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01" w:rsidRDefault="0047651D">
      <w:pPr>
        <w:jc w:val="center"/>
        <w:rPr>
          <w:rFonts w:ascii="Cambria" w:eastAsia="Cambria" w:hAnsi="Cambria" w:cs="Cambria"/>
          <w:sz w:val="40"/>
          <w:szCs w:val="40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sz w:val="40"/>
          <w:szCs w:val="40"/>
        </w:rPr>
        <w:t>Declaration of Article Originality</w:t>
      </w:r>
    </w:p>
    <w:p w:rsidR="002B6101" w:rsidRDefault="0047651D">
      <w:pPr>
        <w:spacing w:after="0" w:line="36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(Please sign and attach this form in the supplementary file when you make a new submission)</w:t>
      </w:r>
    </w:p>
    <w:p w:rsidR="002B6101" w:rsidRDefault="0047651D">
      <w:pP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I, the undersigned:  </w:t>
      </w:r>
    </w:p>
    <w:p w:rsidR="002B6101" w:rsidRDefault="0047651D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Full Name*</w:t>
      </w:r>
    </w:p>
    <w:p w:rsidR="002B6101" w:rsidRDefault="004146BC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Jamhari</w:t>
      </w:r>
    </w:p>
    <w:p w:rsidR="004146BC" w:rsidRDefault="004146BC">
      <w:pPr>
        <w:spacing w:after="0" w:line="276" w:lineRule="auto"/>
        <w:rPr>
          <w:rFonts w:ascii="Cambria" w:eastAsia="Cambria" w:hAnsi="Cambria" w:cs="Cambria"/>
        </w:rPr>
      </w:pPr>
    </w:p>
    <w:p w:rsidR="002B6101" w:rsidRDefault="0047651D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Institution*</w:t>
      </w:r>
    </w:p>
    <w:p w:rsidR="002B6101" w:rsidRDefault="004146BC">
      <w:pPr>
        <w:spacing w:after="0" w:line="276" w:lineRule="auto"/>
        <w:rPr>
          <w:rFonts w:ascii="Cambria" w:eastAsia="Cambria" w:hAnsi="Cambria" w:cs="Cambria"/>
        </w:rPr>
      </w:pPr>
      <w:r w:rsidRPr="004146BC">
        <w:rPr>
          <w:rFonts w:ascii="Cambria" w:eastAsia="Cambria" w:hAnsi="Cambria" w:cs="Cambria"/>
        </w:rPr>
        <w:t xml:space="preserve">Department of Agricultural Socio-economics, Faculty of Agriculture, Universitas Gadjah Mada, Yogyakarta, Indonesia </w:t>
      </w:r>
    </w:p>
    <w:p w:rsidR="004146BC" w:rsidRDefault="004146BC">
      <w:pPr>
        <w:spacing w:after="0" w:line="276" w:lineRule="auto"/>
        <w:rPr>
          <w:rFonts w:ascii="Cambria" w:eastAsia="Cambria" w:hAnsi="Cambria" w:cs="Cambria"/>
        </w:rPr>
      </w:pPr>
    </w:p>
    <w:p w:rsidR="002B6101" w:rsidRDefault="0047651D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Email*</w:t>
      </w:r>
    </w:p>
    <w:p w:rsidR="002B6101" w:rsidRDefault="004146BC">
      <w:pPr>
        <w:spacing w:after="0" w:line="276" w:lineRule="auto"/>
        <w:rPr>
          <w:rFonts w:ascii="Cambria" w:eastAsia="Cambria" w:hAnsi="Cambria" w:cs="Cambria"/>
        </w:rPr>
      </w:pPr>
      <w:hyperlink r:id="rId7" w:history="1">
        <w:r w:rsidRPr="0006785D">
          <w:rPr>
            <w:rStyle w:val="Hyperlink"/>
            <w:rFonts w:ascii="Cambria" w:eastAsia="Cambria" w:hAnsi="Cambria" w:cs="Cambria"/>
          </w:rPr>
          <w:t>Jamhari@ugm.ac.id</w:t>
        </w:r>
      </w:hyperlink>
    </w:p>
    <w:p w:rsidR="004146BC" w:rsidRDefault="004146BC">
      <w:pPr>
        <w:spacing w:after="0" w:line="276" w:lineRule="auto"/>
        <w:rPr>
          <w:rFonts w:ascii="Cambria" w:eastAsia="Cambria" w:hAnsi="Cambria" w:cs="Cambria"/>
        </w:rPr>
      </w:pPr>
    </w:p>
    <w:p w:rsidR="002B6101" w:rsidRDefault="0047651D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Address*</w:t>
      </w:r>
    </w:p>
    <w:p w:rsidR="002B6101" w:rsidRDefault="004146BC">
      <w:pPr>
        <w:spacing w:after="0" w:line="276" w:lineRule="auto"/>
        <w:rPr>
          <w:rFonts w:ascii="Cambria" w:eastAsia="Cambria" w:hAnsi="Cambria" w:cs="Cambria"/>
        </w:rPr>
      </w:pPr>
      <w:r w:rsidRPr="004146BC">
        <w:rPr>
          <w:rFonts w:ascii="Cambria" w:eastAsia="Cambria" w:hAnsi="Cambria" w:cs="Cambria"/>
        </w:rPr>
        <w:t>JL. Flora, Bulaksumur, Karang Malang, Caturtunggal, Kec. Depok, Kabupaten Sleman, Daerah Istimewa Yogyakarta 55281</w:t>
      </w:r>
    </w:p>
    <w:p w:rsidR="004146BC" w:rsidRDefault="004146BC">
      <w:pPr>
        <w:spacing w:after="0" w:line="276" w:lineRule="auto"/>
        <w:rPr>
          <w:rFonts w:ascii="Cambria" w:eastAsia="Cambria" w:hAnsi="Cambria" w:cs="Cambria"/>
        </w:rPr>
      </w:pPr>
    </w:p>
    <w:p w:rsidR="002B6101" w:rsidRDefault="0047651D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Title of Submitted Article</w:t>
      </w:r>
    </w:p>
    <w:p w:rsidR="002B6101" w:rsidRDefault="004146BC">
      <w:pPr>
        <w:spacing w:after="0" w:line="276" w:lineRule="auto"/>
        <w:rPr>
          <w:rFonts w:ascii="Cambria" w:eastAsia="Cambria" w:hAnsi="Cambria" w:cs="Cambria"/>
        </w:rPr>
      </w:pPr>
      <w:r w:rsidRPr="004146BC">
        <w:rPr>
          <w:rFonts w:ascii="Cambria" w:eastAsia="Cambria" w:hAnsi="Cambria" w:cs="Cambria"/>
        </w:rPr>
        <w:t>Does the Sleman Chili Auction Market Affect the Local, Regional and National Market Prices in Indonesia?</w:t>
      </w:r>
    </w:p>
    <w:p w:rsidR="004146BC" w:rsidRDefault="004146BC">
      <w:pPr>
        <w:spacing w:after="0" w:line="276" w:lineRule="auto"/>
        <w:rPr>
          <w:rFonts w:ascii="Cambria" w:eastAsia="Cambria" w:hAnsi="Cambria" w:cs="Cambria"/>
        </w:rPr>
      </w:pPr>
    </w:p>
    <w:p w:rsidR="002B6101" w:rsidRDefault="0047651D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List of Authors</w:t>
      </w:r>
    </w:p>
    <w:p w:rsidR="002B6101" w:rsidRDefault="004146BC">
      <w:pP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Muh Amat Nasir, Asih Kusumaningsih</w:t>
      </w:r>
      <w:r w:rsidRPr="004146BC">
        <w:rPr>
          <w:rFonts w:ascii="Cambria" w:eastAsia="Cambria" w:hAnsi="Cambria" w:cs="Cambria"/>
        </w:rPr>
        <w:t xml:space="preserve">, Agus Dwi </w:t>
      </w:r>
      <w:r>
        <w:rPr>
          <w:rFonts w:ascii="Cambria" w:eastAsia="Cambria" w:hAnsi="Cambria" w:cs="Cambria"/>
        </w:rPr>
        <w:t>Nugroho</w:t>
      </w:r>
    </w:p>
    <w:p w:rsidR="002B6101" w:rsidRDefault="002B6101">
      <w:pPr>
        <w:spacing w:after="0" w:line="360" w:lineRule="auto"/>
        <w:jc w:val="both"/>
        <w:rPr>
          <w:rFonts w:ascii="Cambria" w:eastAsia="Cambria" w:hAnsi="Cambria" w:cs="Cambria"/>
        </w:rPr>
      </w:pPr>
    </w:p>
    <w:p w:rsidR="002B6101" w:rsidRDefault="0047651D">
      <w:pPr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declare that the articl</w:t>
      </w:r>
      <w:r>
        <w:rPr>
          <w:rFonts w:ascii="Cambria" w:eastAsia="Cambria" w:hAnsi="Cambria" w:cs="Cambria"/>
        </w:rPr>
        <w:t>e above is original, my own thoughts, not translated, and has not been published elsewhere or currently not in the process of other journal publications. I am willing to be responsible if there are parties who feel disadvantaged privately and/or based on a</w:t>
      </w:r>
      <w:r>
        <w:rPr>
          <w:rFonts w:ascii="Cambria" w:eastAsia="Cambria" w:hAnsi="Cambria" w:cs="Cambria"/>
        </w:rPr>
        <w:t xml:space="preserve"> lawsuit in the future by the publication of this article.</w:t>
      </w:r>
    </w:p>
    <w:p w:rsidR="002B6101" w:rsidRDefault="002B6101">
      <w:pPr>
        <w:spacing w:after="0" w:line="276" w:lineRule="auto"/>
        <w:jc w:val="both"/>
        <w:rPr>
          <w:rFonts w:ascii="Cambria" w:eastAsia="Cambria" w:hAnsi="Cambria" w:cs="Cambria"/>
        </w:rPr>
      </w:pPr>
    </w:p>
    <w:p w:rsidR="002B6101" w:rsidRDefault="002B6101">
      <w:pPr>
        <w:spacing w:after="0" w:line="276" w:lineRule="auto"/>
        <w:jc w:val="both"/>
        <w:rPr>
          <w:rFonts w:ascii="Cambria" w:eastAsia="Cambria" w:hAnsi="Cambria" w:cs="Cambria"/>
        </w:rPr>
      </w:pPr>
      <w:bookmarkStart w:id="1" w:name="_GoBack"/>
      <w:bookmarkEnd w:id="1"/>
    </w:p>
    <w:p w:rsidR="002B6101" w:rsidRDefault="0047651D">
      <w:pPr>
        <w:spacing w:after="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*Fill out with corresponding author’s data</w:t>
      </w:r>
    </w:p>
    <w:p w:rsidR="002B6101" w:rsidRDefault="00F545FE">
      <w:pPr>
        <w:spacing w:after="0" w:line="360" w:lineRule="auto"/>
        <w:rPr>
          <w:rFonts w:ascii="Cambria" w:eastAsia="Cambria" w:hAnsi="Cambria" w:cs="Cambria"/>
        </w:rPr>
      </w:pPr>
      <w:r w:rsidRPr="00F545FE">
        <w:rPr>
          <w:rFonts w:ascii="Cambria" w:eastAsia="Cambria" w:hAnsi="Cambria" w:cs="Cambria"/>
          <w:noProof/>
        </w:rPr>
        <w:drawing>
          <wp:anchor distT="0" distB="0" distL="114300" distR="114300" simplePos="0" relativeHeight="251658240" behindDoc="1" locked="0" layoutInCell="1" allowOverlap="1" wp14:anchorId="7A3C983D" wp14:editId="01A9503A">
            <wp:simplePos x="0" y="0"/>
            <wp:positionH relativeFrom="column">
              <wp:posOffset>2711813</wp:posOffset>
            </wp:positionH>
            <wp:positionV relativeFrom="paragraph">
              <wp:posOffset>60959</wp:posOffset>
            </wp:positionV>
            <wp:extent cx="966108" cy="676275"/>
            <wp:effectExtent l="0" t="0" r="5715" b="0"/>
            <wp:wrapNone/>
            <wp:docPr id="1" name="Picture 1" descr="E:\My Projects\Gagal 2021 Simlitabmas\PENGABDIAN Lele + Sayur - GAGAL\Tanda Tangan 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y Projects\Gagal 2021 Simlitabmas\PENGABDIAN Lele + Sayur - GAGAL\Tanda Tangan MJ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956" cy="678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6101" w:rsidRDefault="002B6101">
      <w:pPr>
        <w:spacing w:after="0" w:line="360" w:lineRule="auto"/>
        <w:rPr>
          <w:rFonts w:ascii="Cambria" w:eastAsia="Cambria" w:hAnsi="Cambria" w:cs="Cambria"/>
        </w:rPr>
      </w:pPr>
    </w:p>
    <w:p w:rsidR="002B6101" w:rsidRDefault="0047651D">
      <w:pPr>
        <w:spacing w:after="0"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>__________________________________________________________________</w:t>
      </w:r>
    </w:p>
    <w:p w:rsidR="004146BC" w:rsidRPr="004146BC" w:rsidRDefault="00F545FE" w:rsidP="004146BC">
      <w:pPr>
        <w:ind w:left="2880" w:firstLine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         </w:t>
      </w:r>
      <w:r w:rsidR="004146BC">
        <w:rPr>
          <w:rFonts w:ascii="Cambria" w:eastAsia="Cambria" w:hAnsi="Cambria" w:cs="Cambria"/>
        </w:rPr>
        <w:t>Jamhari</w:t>
      </w:r>
      <w:r w:rsidR="004146BC">
        <w:rPr>
          <w:rFonts w:ascii="Cambria" w:eastAsia="Cambria" w:hAnsi="Cambria" w:cs="Cambria"/>
        </w:rPr>
        <w:tab/>
      </w:r>
      <w:r w:rsidR="004146BC">
        <w:rPr>
          <w:rFonts w:ascii="Cambria" w:eastAsia="Cambria" w:hAnsi="Cambria" w:cs="Cambria"/>
        </w:rPr>
        <w:tab/>
      </w:r>
      <w:r w:rsidR="004146BC">
        <w:rPr>
          <w:rFonts w:ascii="Cambria" w:eastAsia="Cambria" w:hAnsi="Cambria" w:cs="Cambria"/>
        </w:rPr>
        <w:tab/>
        <w:t xml:space="preserve">             July 30, 2022</w:t>
      </w:r>
    </w:p>
    <w:sectPr w:rsidR="004146BC" w:rsidRPr="004146BC">
      <w:headerReference w:type="default" r:id="rId9"/>
      <w:footerReference w:type="default" r:id="rId10"/>
      <w:pgSz w:w="12240" w:h="15840"/>
      <w:pgMar w:top="2268" w:right="1440" w:bottom="113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51D" w:rsidRDefault="0047651D">
      <w:pPr>
        <w:spacing w:after="0" w:line="240" w:lineRule="auto"/>
      </w:pPr>
      <w:r>
        <w:separator/>
      </w:r>
    </w:p>
  </w:endnote>
  <w:endnote w:type="continuationSeparator" w:id="0">
    <w:p w:rsidR="0047651D" w:rsidRDefault="00476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01" w:rsidRDefault="0047651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>
          <wp:simplePos x="0" y="0"/>
          <wp:positionH relativeFrom="column">
            <wp:posOffset>-934084</wp:posOffset>
          </wp:positionH>
          <wp:positionV relativeFrom="paragraph">
            <wp:posOffset>109854</wp:posOffset>
          </wp:positionV>
          <wp:extent cx="7773035" cy="537845"/>
          <wp:effectExtent l="0" t="0" r="0" b="0"/>
          <wp:wrapNone/>
          <wp:docPr id="1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3035" cy="537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51D" w:rsidRDefault="0047651D">
      <w:pPr>
        <w:spacing w:after="0" w:line="240" w:lineRule="auto"/>
      </w:pPr>
      <w:r>
        <w:separator/>
      </w:r>
    </w:p>
  </w:footnote>
  <w:footnote w:type="continuationSeparator" w:id="0">
    <w:p w:rsidR="0047651D" w:rsidRDefault="00476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101" w:rsidRDefault="0047651D">
    <w:pPr>
      <w:widowControl w:val="0"/>
      <w:spacing w:after="0" w:line="240" w:lineRule="auto"/>
      <w:ind w:left="3675" w:right="-1413" w:firstLine="720"/>
      <w:rPr>
        <w:rFonts w:ascii="Times New Roman" w:eastAsia="Times New Roman" w:hAnsi="Times New Roman"/>
        <w:sz w:val="18"/>
        <w:szCs w:val="18"/>
      </w:rPr>
    </w:pPr>
    <w:bookmarkStart w:id="2" w:name="bookmark=id.30j0zll" w:colFirst="0" w:colLast="0"/>
    <w:bookmarkEnd w:id="2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page">
            <wp:posOffset>541655</wp:posOffset>
          </wp:positionH>
          <wp:positionV relativeFrom="page">
            <wp:posOffset>480060</wp:posOffset>
          </wp:positionV>
          <wp:extent cx="2860040" cy="850900"/>
          <wp:effectExtent l="0" t="0" r="0" b="0"/>
          <wp:wrapNone/>
          <wp:docPr id="1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60040" cy="85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3616008</wp:posOffset>
              </wp:positionH>
              <wp:positionV relativeFrom="page">
                <wp:posOffset>3493</wp:posOffset>
              </wp:positionV>
              <wp:extent cx="4146550" cy="162560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7488" y="3703483"/>
                        <a:ext cx="4137025" cy="153035"/>
                      </a:xfrm>
                      <a:prstGeom prst="rect">
                        <a:avLst/>
                      </a:prstGeom>
                      <a:solidFill>
                        <a:srgbClr val="E46C0A"/>
                      </a:solidFill>
                      <a:ln>
                        <a:noFill/>
                      </a:ln>
                    </wps:spPr>
                    <wps:txbx>
                      <w:txbxContent>
                        <w:p w:rsidR="002B6101" w:rsidRDefault="002B610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3616008</wp:posOffset>
              </wp:positionH>
              <wp:positionV relativeFrom="page">
                <wp:posOffset>3493</wp:posOffset>
              </wp:positionV>
              <wp:extent cx="4146550" cy="162560"/>
              <wp:effectExtent b="0" l="0" r="0" t="0"/>
              <wp:wrapNone/>
              <wp:docPr id="1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6550" cy="162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rFonts w:ascii="Arial" w:eastAsia="Arial" w:hAnsi="Arial" w:cs="Arial"/>
        <w:color w:val="E36C0A"/>
        <w:sz w:val="18"/>
        <w:szCs w:val="18"/>
      </w:rPr>
      <w:t>Ground Floor of Siti Walidah Building</w:t>
    </w:r>
  </w:p>
  <w:p w:rsidR="002B6101" w:rsidRDefault="0047651D">
    <w:pPr>
      <w:widowControl w:val="0"/>
      <w:spacing w:after="0" w:line="240" w:lineRule="auto"/>
      <w:ind w:left="4395"/>
      <w:rPr>
        <w:rFonts w:ascii="Times New Roman" w:eastAsia="Times New Roman" w:hAnsi="Times New Roman"/>
        <w:sz w:val="18"/>
        <w:szCs w:val="18"/>
      </w:rPr>
    </w:pPr>
    <w:r>
      <w:rPr>
        <w:rFonts w:ascii="Arial" w:eastAsia="Arial" w:hAnsi="Arial" w:cs="Arial"/>
        <w:color w:val="E36C0A"/>
        <w:sz w:val="18"/>
        <w:szCs w:val="18"/>
      </w:rPr>
      <w:t>Universitas Muhammadiyah Yogyakarta</w:t>
    </w:r>
  </w:p>
  <w:p w:rsidR="002B6101" w:rsidRDefault="0047651D">
    <w:pPr>
      <w:widowControl w:val="0"/>
      <w:spacing w:after="0" w:line="240" w:lineRule="auto"/>
      <w:ind w:left="4395"/>
      <w:rPr>
        <w:rFonts w:ascii="Times New Roman" w:eastAsia="Times New Roman" w:hAnsi="Times New Roman"/>
        <w:sz w:val="18"/>
        <w:szCs w:val="18"/>
      </w:rPr>
    </w:pPr>
    <w:r>
      <w:rPr>
        <w:rFonts w:ascii="Arial" w:eastAsia="Arial" w:hAnsi="Arial" w:cs="Arial"/>
        <w:color w:val="E36C0A"/>
        <w:sz w:val="18"/>
        <w:szCs w:val="18"/>
      </w:rPr>
      <w:t>Jl. Brawijaya, Tamantirto, Kasihan, Bantul. 55183</w:t>
    </w:r>
  </w:p>
  <w:p w:rsidR="002B6101" w:rsidRDefault="0047651D">
    <w:pPr>
      <w:widowControl w:val="0"/>
      <w:spacing w:after="0" w:line="240" w:lineRule="auto"/>
      <w:ind w:left="4395"/>
      <w:rPr>
        <w:rFonts w:ascii="Times New Roman" w:eastAsia="Times New Roman" w:hAnsi="Times New Roman"/>
        <w:sz w:val="18"/>
        <w:szCs w:val="18"/>
      </w:rPr>
    </w:pPr>
    <w:r>
      <w:rPr>
        <w:rFonts w:ascii="Arial" w:eastAsia="Arial" w:hAnsi="Arial" w:cs="Arial"/>
        <w:color w:val="E36C0A"/>
        <w:sz w:val="18"/>
        <w:szCs w:val="18"/>
      </w:rPr>
      <w:t>Telp: 0274-387656, Fax: 0274-387646 Ext: 201,</w:t>
    </w:r>
  </w:p>
  <w:p w:rsidR="002B6101" w:rsidRDefault="0047651D">
    <w:pPr>
      <w:widowControl w:val="0"/>
      <w:spacing w:after="0" w:line="240" w:lineRule="auto"/>
      <w:ind w:left="4395"/>
      <w:rPr>
        <w:rFonts w:ascii="Times New Roman" w:eastAsia="Times New Roman" w:hAnsi="Times New Roman"/>
        <w:sz w:val="18"/>
        <w:szCs w:val="18"/>
      </w:rPr>
    </w:pPr>
    <w:r>
      <w:rPr>
        <w:rFonts w:ascii="Arial" w:eastAsia="Arial" w:hAnsi="Arial" w:cs="Arial"/>
        <w:color w:val="E36C0A"/>
        <w:sz w:val="18"/>
        <w:szCs w:val="18"/>
      </w:rPr>
      <w:t>Website: ht</w:t>
    </w:r>
    <w:r>
      <w:rPr>
        <w:rFonts w:ascii="Arial" w:eastAsia="Arial" w:hAnsi="Arial" w:cs="Arial"/>
        <w:color w:val="E36C0A"/>
        <w:sz w:val="18"/>
        <w:szCs w:val="18"/>
      </w:rPr>
      <w:t>tp://journal.umy.ac.id/index.php/ag,</w:t>
    </w:r>
  </w:p>
  <w:p w:rsidR="002B6101" w:rsidRDefault="0047651D">
    <w:pPr>
      <w:widowControl w:val="0"/>
      <w:spacing w:after="0" w:line="240" w:lineRule="auto"/>
      <w:ind w:left="4395"/>
      <w:rPr>
        <w:rFonts w:ascii="Times New Roman" w:eastAsia="Times New Roman" w:hAnsi="Times New Roman"/>
        <w:sz w:val="18"/>
        <w:szCs w:val="18"/>
      </w:rPr>
    </w:pPr>
    <w:r>
      <w:rPr>
        <w:rFonts w:ascii="Arial" w:eastAsia="Arial" w:hAnsi="Arial" w:cs="Arial"/>
        <w:color w:val="E36C0A"/>
        <w:sz w:val="18"/>
        <w:szCs w:val="18"/>
      </w:rPr>
      <w:t>Email: agraris@umy.ac.id</w:t>
    </w:r>
  </w:p>
  <w:p w:rsidR="002B6101" w:rsidRDefault="002B6101">
    <w:pPr>
      <w:widowControl w:val="0"/>
      <w:spacing w:after="0" w:line="96" w:lineRule="auto"/>
      <w:ind w:left="4395"/>
      <w:rPr>
        <w:rFonts w:ascii="Times New Roman" w:eastAsia="Times New Roman" w:hAnsi="Times New Roman"/>
        <w:sz w:val="24"/>
        <w:szCs w:val="24"/>
      </w:rPr>
    </w:pPr>
  </w:p>
  <w:p w:rsidR="002B6101" w:rsidRDefault="0047651D">
    <w:pPr>
      <w:widowControl w:val="0"/>
      <w:spacing w:after="0" w:line="239" w:lineRule="auto"/>
      <w:ind w:left="4395" w:right="-846"/>
      <w:rPr>
        <w:rFonts w:ascii="Times New Roman" w:eastAsia="Times New Roman" w:hAnsi="Times New Roman"/>
        <w:sz w:val="18"/>
        <w:szCs w:val="18"/>
      </w:rPr>
    </w:pPr>
    <w:r>
      <w:rPr>
        <w:rFonts w:eastAsia="Calibri" w:cs="Calibri"/>
        <w:b/>
        <w:color w:val="E46C0A"/>
        <w:sz w:val="18"/>
        <w:szCs w:val="18"/>
      </w:rPr>
      <w:t>Accredited by Ministry of Research and Technology Number 51/E/KPT/2017</w:t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-552449</wp:posOffset>
          </wp:positionH>
          <wp:positionV relativeFrom="paragraph">
            <wp:posOffset>231140</wp:posOffset>
          </wp:positionV>
          <wp:extent cx="7100570" cy="21590"/>
          <wp:effectExtent l="0" t="0" r="0" b="0"/>
          <wp:wrapNone/>
          <wp:docPr id="1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00570" cy="21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-546099</wp:posOffset>
              </wp:positionH>
              <wp:positionV relativeFrom="paragraph">
                <wp:posOffset>203200</wp:posOffset>
              </wp:positionV>
              <wp:extent cx="7087870" cy="19050"/>
              <wp:effectExtent l="0" t="0" r="0" b="0"/>
              <wp:wrapNone/>
              <wp:docPr id="14" name="Straight Arrow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02065" y="3780000"/>
                        <a:ext cx="708787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rgbClr val="E46C0A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203200</wp:posOffset>
              </wp:positionV>
              <wp:extent cx="7087870" cy="19050"/>
              <wp:effectExtent b="0" l="0" r="0" t="0"/>
              <wp:wrapNone/>
              <wp:docPr id="1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8787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2B6101" w:rsidRDefault="002B61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 w:cs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01"/>
    <w:rsid w:val="002B6101"/>
    <w:rsid w:val="004146BC"/>
    <w:rsid w:val="0047651D"/>
    <w:rsid w:val="00F5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2F41E-411D-408A-A9B9-2627940E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754"/>
    <w:rPr>
      <w:rFonts w:eastAsiaTheme="minorEastAsia"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1D603D"/>
    <w:pPr>
      <w:spacing w:after="0" w:line="240" w:lineRule="auto"/>
    </w:pPr>
    <w:rPr>
      <w:rFonts w:ascii="Arial" w:eastAsia="Times New Roman" w:hAnsi="Arial" w:cs="Times New Roman"/>
      <w:szCs w:val="20"/>
      <w:lang w:val="id-ID" w:eastAsia="id-ID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ascii="Arial" w:hAnsi="Arial"/>
        <w:b/>
        <w:sz w:val="22"/>
      </w:rPr>
      <w:tblPr/>
      <w:tcPr>
        <w:shd w:val="clear" w:color="auto" w:fill="FFC000"/>
        <w:vAlign w:val="center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156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01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56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01E"/>
    <w:rPr>
      <w:lang w:val="id-I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4146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Jamhari@ugm.ac.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xudGf/cYc0m+QB6tHZHONNVZ7w==">AMUW2mX0UDkXsr/GjftLtWNcveaIh6pNjNFlSHJMJSWjx0eaujWe5+knmkBCogpfIaruB1pF07r1ktC82z09hY5twNQwlO4a4/iWvdMpJT3+23EaPYmLRSFwcS+U1LrOjMcP4oi6wfu5QHGJvqXGDelYyV44fwqVqA==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Jurnal Agraris UMY</dc:creator>
  <cp:lastModifiedBy>Microsoft account</cp:lastModifiedBy>
  <cp:revision>3</cp:revision>
  <dcterms:created xsi:type="dcterms:W3CDTF">2021-10-09T04:16:00Z</dcterms:created>
  <dcterms:modified xsi:type="dcterms:W3CDTF">2022-07-30T04:43:00Z</dcterms:modified>
</cp:coreProperties>
</file>