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8D3" w:rsidRPr="008E48D3" w:rsidRDefault="00BC2939" w:rsidP="008E48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 DATA</w:t>
      </w:r>
      <w:bookmarkStart w:id="0" w:name="_GoBack"/>
      <w:bookmarkEnd w:id="0"/>
    </w:p>
    <w:p w:rsidR="008E48D3" w:rsidRPr="00FD6AEC" w:rsidRDefault="008E48D3" w:rsidP="008E48D3">
      <w:pPr>
        <w:spacing w:line="480" w:lineRule="auto"/>
        <w:contextualSpacing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proofErr w:type="spellStart"/>
      <w:r w:rsidRPr="00FD6AEC">
        <w:rPr>
          <w:rFonts w:ascii="Times New Roman" w:hAnsi="Times New Roman"/>
          <w:b/>
          <w:color w:val="0D0D0D" w:themeColor="text1" w:themeTint="F2"/>
          <w:sz w:val="24"/>
          <w:szCs w:val="24"/>
        </w:rPr>
        <w:t>Kriteria</w:t>
      </w:r>
      <w:proofErr w:type="spellEnd"/>
      <w:r w:rsidRPr="00FD6AEC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P</w:t>
      </w:r>
      <w:r w:rsidRPr="00FD6AEC">
        <w:rPr>
          <w:rFonts w:ascii="Times New Roman" w:hAnsi="Times New Roman"/>
          <w:b/>
          <w:color w:val="0D0D0D" w:themeColor="text1" w:themeTint="F2"/>
          <w:sz w:val="24"/>
          <w:szCs w:val="24"/>
          <w:lang w:val="id-ID"/>
        </w:rPr>
        <w:t xml:space="preserve">emilihan </w:t>
      </w:r>
      <w:r w:rsidRPr="00FD6AEC">
        <w:rPr>
          <w:rFonts w:ascii="Times New Roman" w:hAnsi="Times New Roman"/>
          <w:b/>
          <w:color w:val="0D0D0D" w:themeColor="text1" w:themeTint="F2"/>
          <w:sz w:val="24"/>
          <w:szCs w:val="24"/>
        </w:rPr>
        <w:t>S</w:t>
      </w:r>
      <w:r w:rsidRPr="00FD6AEC">
        <w:rPr>
          <w:rFonts w:ascii="Times New Roman" w:hAnsi="Times New Roman"/>
          <w:b/>
          <w:color w:val="0D0D0D" w:themeColor="text1" w:themeTint="F2"/>
          <w:sz w:val="24"/>
          <w:szCs w:val="24"/>
          <w:lang w:val="id-ID"/>
        </w:rPr>
        <w:t>ampel</w:t>
      </w:r>
    </w:p>
    <w:tbl>
      <w:tblPr>
        <w:tblW w:w="6941" w:type="dxa"/>
        <w:tblInd w:w="1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1"/>
        <w:gridCol w:w="1260"/>
      </w:tblGrid>
      <w:tr w:rsidR="008E48D3" w:rsidRPr="00FD6AEC" w:rsidTr="008E48D3">
        <w:trPr>
          <w:trHeight w:val="397"/>
        </w:trPr>
        <w:tc>
          <w:tcPr>
            <w:tcW w:w="5681" w:type="dxa"/>
          </w:tcPr>
          <w:p w:rsidR="008E48D3" w:rsidRPr="00FD6AEC" w:rsidRDefault="008E48D3" w:rsidP="00A44C4A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Cs w:val="24"/>
                <w:lang w:val="id-ID"/>
              </w:rPr>
            </w:pPr>
            <w:r w:rsidRPr="00FD6AEC">
              <w:rPr>
                <w:rFonts w:ascii="Times New Roman" w:hAnsi="Times New Roman"/>
                <w:b/>
                <w:color w:val="0D0D0D" w:themeColor="text1" w:themeTint="F2"/>
                <w:szCs w:val="24"/>
                <w:lang w:val="id-ID"/>
              </w:rPr>
              <w:t>Keterangan</w:t>
            </w:r>
          </w:p>
        </w:tc>
        <w:tc>
          <w:tcPr>
            <w:tcW w:w="1260" w:type="dxa"/>
          </w:tcPr>
          <w:p w:rsidR="008E48D3" w:rsidRPr="00FD6AEC" w:rsidRDefault="008E48D3" w:rsidP="00A44C4A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Cs w:val="24"/>
                <w:lang w:val="id-ID"/>
              </w:rPr>
            </w:pPr>
            <w:r w:rsidRPr="00FD6AEC">
              <w:rPr>
                <w:rFonts w:ascii="Times New Roman" w:hAnsi="Times New Roman"/>
                <w:b/>
                <w:color w:val="0D0D0D" w:themeColor="text1" w:themeTint="F2"/>
                <w:szCs w:val="24"/>
                <w:lang w:val="id-ID"/>
              </w:rPr>
              <w:t>Jumlah</w:t>
            </w:r>
          </w:p>
        </w:tc>
      </w:tr>
      <w:tr w:rsidR="008E48D3" w:rsidRPr="00FD6AEC" w:rsidTr="008E48D3">
        <w:trPr>
          <w:trHeight w:val="602"/>
        </w:trPr>
        <w:tc>
          <w:tcPr>
            <w:tcW w:w="5681" w:type="dxa"/>
          </w:tcPr>
          <w:p w:rsidR="008E48D3" w:rsidRPr="00FD6AEC" w:rsidRDefault="008E48D3" w:rsidP="00A44C4A">
            <w:pPr>
              <w:spacing w:after="0" w:line="480" w:lineRule="auto"/>
              <w:rPr>
                <w:rFonts w:ascii="Times New Roman" w:hAnsi="Times New Roman"/>
                <w:color w:val="0D0D0D" w:themeColor="text1" w:themeTint="F2"/>
                <w:szCs w:val="24"/>
              </w:rPr>
            </w:pPr>
            <w:r w:rsidRPr="00FD6AEC">
              <w:rPr>
                <w:rFonts w:ascii="Times New Roman" w:hAnsi="Times New Roman"/>
                <w:color w:val="0D0D0D" w:themeColor="text1" w:themeTint="F2"/>
                <w:szCs w:val="24"/>
                <w:lang w:val="id-ID"/>
              </w:rPr>
              <w:t>Jumlah perusahaan manufaktur yang terdaftar selama tahun 20</w:t>
            </w:r>
            <w:r w:rsidRPr="00FD6AEC">
              <w:rPr>
                <w:rFonts w:ascii="Times New Roman" w:hAnsi="Times New Roman"/>
                <w:color w:val="0D0D0D" w:themeColor="text1" w:themeTint="F2"/>
                <w:szCs w:val="24"/>
              </w:rPr>
              <w:t xml:space="preserve">13 – </w:t>
            </w:r>
            <w:r w:rsidRPr="00FD6AEC">
              <w:rPr>
                <w:rFonts w:ascii="Times New Roman" w:hAnsi="Times New Roman"/>
                <w:color w:val="0D0D0D" w:themeColor="text1" w:themeTint="F2"/>
                <w:szCs w:val="24"/>
                <w:lang w:val="id-ID"/>
              </w:rPr>
              <w:t>201</w:t>
            </w:r>
            <w:r w:rsidRPr="00FD6AEC">
              <w:rPr>
                <w:rFonts w:ascii="Times New Roman" w:hAnsi="Times New Roman"/>
                <w:color w:val="0D0D0D" w:themeColor="text1" w:themeTint="F2"/>
                <w:szCs w:val="24"/>
              </w:rPr>
              <w:t>8.</w:t>
            </w:r>
          </w:p>
        </w:tc>
        <w:tc>
          <w:tcPr>
            <w:tcW w:w="1260" w:type="dxa"/>
          </w:tcPr>
          <w:p w:rsidR="008E48D3" w:rsidRPr="00FD6AEC" w:rsidRDefault="008E48D3" w:rsidP="00A44C4A">
            <w:pPr>
              <w:spacing w:after="0" w:line="480" w:lineRule="auto"/>
              <w:jc w:val="center"/>
              <w:rPr>
                <w:rFonts w:ascii="Times New Roman" w:hAnsi="Times New Roman"/>
                <w:color w:val="0D0D0D" w:themeColor="text1" w:themeTint="F2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Cs w:val="24"/>
              </w:rPr>
              <w:t>168</w:t>
            </w:r>
          </w:p>
        </w:tc>
      </w:tr>
      <w:tr w:rsidR="008E48D3" w:rsidRPr="00FD6AEC" w:rsidTr="008E48D3">
        <w:trPr>
          <w:trHeight w:val="359"/>
        </w:trPr>
        <w:tc>
          <w:tcPr>
            <w:tcW w:w="5681" w:type="dxa"/>
          </w:tcPr>
          <w:p w:rsidR="008E48D3" w:rsidRPr="00FD6AEC" w:rsidRDefault="008E48D3" w:rsidP="00A44C4A">
            <w:pPr>
              <w:spacing w:after="0" w:line="480" w:lineRule="auto"/>
              <w:rPr>
                <w:rFonts w:ascii="Times New Roman" w:hAnsi="Times New Roman"/>
                <w:color w:val="0D0D0D" w:themeColor="text1" w:themeTint="F2"/>
                <w:szCs w:val="24"/>
              </w:rPr>
            </w:pPr>
            <w:r w:rsidRPr="00FD6AEC">
              <w:rPr>
                <w:rFonts w:ascii="Times New Roman" w:hAnsi="Times New Roman"/>
                <w:color w:val="0D0D0D" w:themeColor="text1" w:themeTint="F2"/>
                <w:szCs w:val="24"/>
                <w:lang w:val="id-ID"/>
              </w:rPr>
              <w:t>Perusahaan yang delesting tahun 20</w:t>
            </w:r>
            <w:r w:rsidRPr="00FD6AEC">
              <w:rPr>
                <w:rFonts w:ascii="Times New Roman" w:hAnsi="Times New Roman"/>
                <w:color w:val="0D0D0D" w:themeColor="text1" w:themeTint="F2"/>
                <w:szCs w:val="24"/>
              </w:rPr>
              <w:t xml:space="preserve">13 - </w:t>
            </w:r>
            <w:r w:rsidRPr="00FD6AEC">
              <w:rPr>
                <w:rFonts w:ascii="Times New Roman" w:hAnsi="Times New Roman"/>
                <w:color w:val="0D0D0D" w:themeColor="text1" w:themeTint="F2"/>
                <w:szCs w:val="24"/>
                <w:lang w:val="id-ID"/>
              </w:rPr>
              <w:t>201</w:t>
            </w:r>
            <w:r w:rsidRPr="00FD6AEC">
              <w:rPr>
                <w:rFonts w:ascii="Times New Roman" w:hAnsi="Times New Roman"/>
                <w:color w:val="0D0D0D" w:themeColor="text1" w:themeTint="F2"/>
                <w:szCs w:val="24"/>
              </w:rPr>
              <w:t>8.</w:t>
            </w:r>
          </w:p>
        </w:tc>
        <w:tc>
          <w:tcPr>
            <w:tcW w:w="1260" w:type="dxa"/>
          </w:tcPr>
          <w:p w:rsidR="008E48D3" w:rsidRPr="00FD6AEC" w:rsidRDefault="008E48D3" w:rsidP="00A44C4A">
            <w:pPr>
              <w:spacing w:after="0" w:line="480" w:lineRule="auto"/>
              <w:jc w:val="center"/>
              <w:rPr>
                <w:rFonts w:ascii="Times New Roman" w:hAnsi="Times New Roman"/>
                <w:color w:val="0D0D0D" w:themeColor="text1" w:themeTint="F2"/>
                <w:szCs w:val="24"/>
                <w:lang w:val="id-ID"/>
              </w:rPr>
            </w:pPr>
            <w:r w:rsidRPr="00FD6AEC">
              <w:rPr>
                <w:rFonts w:ascii="Times New Roman" w:hAnsi="Times New Roman"/>
                <w:color w:val="0D0D0D" w:themeColor="text1" w:themeTint="F2"/>
                <w:szCs w:val="24"/>
                <w:lang w:val="id-ID"/>
              </w:rPr>
              <w:t>(</w:t>
            </w:r>
            <w:r>
              <w:rPr>
                <w:rFonts w:ascii="Times New Roman" w:hAnsi="Times New Roman"/>
                <w:color w:val="0D0D0D" w:themeColor="text1" w:themeTint="F2"/>
                <w:szCs w:val="24"/>
              </w:rPr>
              <w:t>6</w:t>
            </w:r>
            <w:r w:rsidRPr="00FD6AEC">
              <w:rPr>
                <w:rFonts w:ascii="Times New Roman" w:hAnsi="Times New Roman"/>
                <w:color w:val="0D0D0D" w:themeColor="text1" w:themeTint="F2"/>
                <w:szCs w:val="24"/>
                <w:lang w:val="id-ID"/>
              </w:rPr>
              <w:t>)</w:t>
            </w:r>
          </w:p>
        </w:tc>
      </w:tr>
      <w:tr w:rsidR="008E48D3" w:rsidRPr="00FD6AEC" w:rsidTr="008E48D3">
        <w:trPr>
          <w:trHeight w:val="620"/>
        </w:trPr>
        <w:tc>
          <w:tcPr>
            <w:tcW w:w="5681" w:type="dxa"/>
          </w:tcPr>
          <w:p w:rsidR="008E48D3" w:rsidRPr="00FD6AEC" w:rsidRDefault="008E48D3" w:rsidP="00A44C4A">
            <w:pPr>
              <w:spacing w:after="0" w:line="480" w:lineRule="auto"/>
              <w:rPr>
                <w:rFonts w:ascii="Times New Roman" w:hAnsi="Times New Roman"/>
                <w:color w:val="0D0D0D" w:themeColor="text1" w:themeTint="F2"/>
                <w:szCs w:val="24"/>
                <w:lang w:val="id-ID"/>
              </w:rPr>
            </w:pPr>
            <w:r w:rsidRPr="00FD6AEC">
              <w:rPr>
                <w:rFonts w:ascii="Times New Roman" w:hAnsi="Times New Roman"/>
                <w:color w:val="0D0D0D" w:themeColor="text1" w:themeTint="F2"/>
                <w:szCs w:val="24"/>
                <w:lang w:val="id-ID"/>
              </w:rPr>
              <w:t>Perusahaan yang tidak m</w:t>
            </w:r>
            <w:proofErr w:type="spellStart"/>
            <w:r w:rsidRPr="00FD6AEC">
              <w:rPr>
                <w:rFonts w:ascii="Times New Roman" w:hAnsi="Times New Roman"/>
                <w:color w:val="0D0D0D" w:themeColor="text1" w:themeTint="F2"/>
                <w:szCs w:val="24"/>
              </w:rPr>
              <w:t>empublikasikan</w:t>
            </w:r>
            <w:proofErr w:type="spellEnd"/>
            <w:r w:rsidRPr="00FD6AEC">
              <w:rPr>
                <w:rFonts w:ascii="Times New Roman" w:hAnsi="Times New Roman"/>
                <w:color w:val="0D0D0D" w:themeColor="text1" w:themeTint="F2"/>
                <w:szCs w:val="24"/>
                <w:lang w:val="id-ID"/>
              </w:rPr>
              <w:t xml:space="preserve"> laporan keuangan secara lengkap selama tahun 20</w:t>
            </w:r>
            <w:r w:rsidRPr="00FD6AEC">
              <w:rPr>
                <w:rFonts w:ascii="Times New Roman" w:hAnsi="Times New Roman"/>
                <w:color w:val="0D0D0D" w:themeColor="text1" w:themeTint="F2"/>
                <w:szCs w:val="24"/>
              </w:rPr>
              <w:t xml:space="preserve">13 </w:t>
            </w:r>
            <w:r w:rsidRPr="00FD6AEC">
              <w:rPr>
                <w:rFonts w:ascii="Times New Roman" w:hAnsi="Times New Roman"/>
                <w:color w:val="0D0D0D" w:themeColor="text1" w:themeTint="F2"/>
                <w:szCs w:val="24"/>
                <w:lang w:val="id-ID"/>
              </w:rPr>
              <w:t>-</w:t>
            </w:r>
            <w:r w:rsidRPr="00FD6AEC">
              <w:rPr>
                <w:rFonts w:ascii="Times New Roman" w:hAnsi="Times New Roman"/>
                <w:color w:val="0D0D0D" w:themeColor="text1" w:themeTint="F2"/>
                <w:szCs w:val="24"/>
              </w:rPr>
              <w:t xml:space="preserve"> </w:t>
            </w:r>
            <w:r w:rsidRPr="00FD6AEC">
              <w:rPr>
                <w:rFonts w:ascii="Times New Roman" w:hAnsi="Times New Roman"/>
                <w:color w:val="0D0D0D" w:themeColor="text1" w:themeTint="F2"/>
                <w:szCs w:val="24"/>
                <w:lang w:val="id-ID"/>
              </w:rPr>
              <w:t>201</w:t>
            </w:r>
            <w:r w:rsidRPr="00FD6AEC">
              <w:rPr>
                <w:rFonts w:ascii="Times New Roman" w:hAnsi="Times New Roman"/>
                <w:color w:val="0D0D0D" w:themeColor="text1" w:themeTint="F2"/>
                <w:szCs w:val="24"/>
              </w:rPr>
              <w:t>8</w:t>
            </w:r>
            <w:r w:rsidRPr="00FD6AEC">
              <w:rPr>
                <w:rFonts w:ascii="Times New Roman" w:hAnsi="Times New Roman"/>
                <w:color w:val="0D0D0D" w:themeColor="text1" w:themeTint="F2"/>
                <w:szCs w:val="24"/>
                <w:lang w:val="id-ID"/>
              </w:rPr>
              <w:t xml:space="preserve">. </w:t>
            </w:r>
          </w:p>
        </w:tc>
        <w:tc>
          <w:tcPr>
            <w:tcW w:w="1260" w:type="dxa"/>
          </w:tcPr>
          <w:p w:rsidR="008E48D3" w:rsidRPr="00FD6AEC" w:rsidRDefault="008E48D3" w:rsidP="00A44C4A">
            <w:pPr>
              <w:spacing w:after="0" w:line="480" w:lineRule="auto"/>
              <w:jc w:val="center"/>
              <w:rPr>
                <w:rFonts w:ascii="Times New Roman" w:hAnsi="Times New Roman"/>
                <w:color w:val="0D0D0D" w:themeColor="text1" w:themeTint="F2"/>
                <w:szCs w:val="24"/>
                <w:lang w:val="id-ID"/>
              </w:rPr>
            </w:pPr>
            <w:r w:rsidRPr="00FD6AEC">
              <w:rPr>
                <w:rFonts w:ascii="Times New Roman" w:hAnsi="Times New Roman"/>
                <w:color w:val="0D0D0D" w:themeColor="text1" w:themeTint="F2"/>
                <w:szCs w:val="24"/>
                <w:lang w:val="id-ID"/>
              </w:rPr>
              <w:t>(</w:t>
            </w:r>
            <w:r>
              <w:rPr>
                <w:rFonts w:ascii="Times New Roman" w:hAnsi="Times New Roman"/>
                <w:color w:val="0D0D0D" w:themeColor="text1" w:themeTint="F2"/>
                <w:szCs w:val="24"/>
              </w:rPr>
              <w:t>45</w:t>
            </w:r>
            <w:r w:rsidRPr="00FD6AEC">
              <w:rPr>
                <w:rFonts w:ascii="Times New Roman" w:hAnsi="Times New Roman"/>
                <w:color w:val="0D0D0D" w:themeColor="text1" w:themeTint="F2"/>
                <w:szCs w:val="24"/>
                <w:lang w:val="id-ID"/>
              </w:rPr>
              <w:t>)</w:t>
            </w:r>
          </w:p>
        </w:tc>
      </w:tr>
      <w:tr w:rsidR="008E48D3" w:rsidRPr="00FD6AEC" w:rsidTr="008E48D3">
        <w:trPr>
          <w:trHeight w:val="350"/>
        </w:trPr>
        <w:tc>
          <w:tcPr>
            <w:tcW w:w="5681" w:type="dxa"/>
          </w:tcPr>
          <w:p w:rsidR="008E48D3" w:rsidRPr="00FD6AEC" w:rsidRDefault="008E48D3" w:rsidP="00A44C4A">
            <w:pPr>
              <w:spacing w:after="0" w:line="480" w:lineRule="auto"/>
              <w:rPr>
                <w:rFonts w:ascii="Times New Roman" w:hAnsi="Times New Roman"/>
                <w:color w:val="0D0D0D" w:themeColor="text1" w:themeTint="F2"/>
                <w:szCs w:val="24"/>
              </w:rPr>
            </w:pPr>
            <w:proofErr w:type="spellStart"/>
            <w:r w:rsidRPr="00FD6AEC">
              <w:rPr>
                <w:rFonts w:ascii="Times New Roman" w:hAnsi="Times New Roman"/>
                <w:color w:val="0D0D0D" w:themeColor="text1" w:themeTint="F2"/>
                <w:szCs w:val="24"/>
              </w:rPr>
              <w:t>Jumlah</w:t>
            </w:r>
            <w:proofErr w:type="spellEnd"/>
            <w:r w:rsidRPr="00FD6AEC">
              <w:rPr>
                <w:rFonts w:ascii="Times New Roman" w:hAnsi="Times New Roman"/>
                <w:color w:val="0D0D0D" w:themeColor="text1" w:themeTint="F2"/>
                <w:szCs w:val="24"/>
              </w:rPr>
              <w:t xml:space="preserve"> </w:t>
            </w:r>
            <w:proofErr w:type="spellStart"/>
            <w:r w:rsidRPr="00FD6AEC">
              <w:rPr>
                <w:rFonts w:ascii="Times New Roman" w:hAnsi="Times New Roman"/>
                <w:color w:val="0D0D0D" w:themeColor="text1" w:themeTint="F2"/>
                <w:szCs w:val="24"/>
              </w:rPr>
              <w:t>sampel</w:t>
            </w:r>
            <w:proofErr w:type="spellEnd"/>
            <w:r w:rsidRPr="00FD6AEC">
              <w:rPr>
                <w:rFonts w:ascii="Times New Roman" w:hAnsi="Times New Roman"/>
                <w:color w:val="0D0D0D" w:themeColor="text1" w:themeTint="F2"/>
                <w:szCs w:val="24"/>
              </w:rPr>
              <w:t>.</w:t>
            </w:r>
          </w:p>
        </w:tc>
        <w:tc>
          <w:tcPr>
            <w:tcW w:w="1260" w:type="dxa"/>
          </w:tcPr>
          <w:p w:rsidR="008E48D3" w:rsidRPr="00FD6AEC" w:rsidRDefault="008E48D3" w:rsidP="00A44C4A">
            <w:pPr>
              <w:spacing w:after="0" w:line="480" w:lineRule="auto"/>
              <w:jc w:val="center"/>
              <w:rPr>
                <w:rFonts w:ascii="Times New Roman" w:hAnsi="Times New Roman"/>
                <w:color w:val="0D0D0D" w:themeColor="text1" w:themeTint="F2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Cs w:val="24"/>
              </w:rPr>
              <w:t>117</w:t>
            </w:r>
          </w:p>
        </w:tc>
      </w:tr>
    </w:tbl>
    <w:p w:rsidR="008E48D3" w:rsidRPr="008E48D3" w:rsidRDefault="008E48D3" w:rsidP="008E48D3">
      <w:pPr>
        <w:spacing w:line="480" w:lineRule="auto"/>
        <w:rPr>
          <w:rFonts w:ascii="Times New Roman" w:hAnsi="Times New Roman"/>
          <w:i/>
          <w:iCs/>
          <w:color w:val="0D0D0D" w:themeColor="text1" w:themeTint="F2"/>
          <w:sz w:val="24"/>
          <w:szCs w:val="24"/>
          <w:u w:val="single"/>
        </w:rPr>
      </w:pPr>
      <w:r w:rsidRPr="00FD6AEC">
        <w:rPr>
          <w:rFonts w:ascii="Times New Roman" w:hAnsi="Times New Roman"/>
          <w:color w:val="0D0D0D" w:themeColor="text1" w:themeTint="F2"/>
          <w:sz w:val="24"/>
          <w:szCs w:val="24"/>
          <w:lang w:val="id-ID"/>
        </w:rPr>
        <w:tab/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</w:t>
      </w:r>
      <w:proofErr w:type="spellStart"/>
      <w:proofErr w:type="gramStart"/>
      <w:r w:rsidRPr="00FD6AEC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t>Sumber</w:t>
      </w:r>
      <w:proofErr w:type="spellEnd"/>
      <w:r w:rsidRPr="00FD6AEC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t xml:space="preserve"> :</w:t>
      </w:r>
      <w:proofErr w:type="gramEnd"/>
      <w:r w:rsidRPr="00FD6AEC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t xml:space="preserve"> </w:t>
      </w:r>
      <w:hyperlink r:id="rId5" w:history="1">
        <w:r w:rsidRPr="00FD6AEC">
          <w:rPr>
            <w:rStyle w:val="Hyperlink"/>
            <w:rFonts w:ascii="Times New Roman" w:hAnsi="Times New Roman"/>
            <w:i/>
            <w:iCs/>
            <w:color w:val="0D0D0D" w:themeColor="text1" w:themeTint="F2"/>
            <w:sz w:val="24"/>
            <w:szCs w:val="24"/>
          </w:rPr>
          <w:t xml:space="preserve">http://www. </w:t>
        </w:r>
        <w:proofErr w:type="spellStart"/>
        <w:r w:rsidRPr="00FD6AEC">
          <w:rPr>
            <w:rStyle w:val="Hyperlink"/>
            <w:rFonts w:ascii="Times New Roman" w:hAnsi="Times New Roman"/>
            <w:i/>
            <w:iCs/>
            <w:color w:val="0D0D0D" w:themeColor="text1" w:themeTint="F2"/>
            <w:sz w:val="24"/>
            <w:szCs w:val="24"/>
          </w:rPr>
          <w:t>idx</w:t>
        </w:r>
        <w:proofErr w:type="spellEnd"/>
        <w:r w:rsidRPr="00FD6AEC">
          <w:rPr>
            <w:rStyle w:val="Hyperlink"/>
            <w:rFonts w:ascii="Times New Roman" w:hAnsi="Times New Roman"/>
            <w:i/>
            <w:iCs/>
            <w:color w:val="0D0D0D" w:themeColor="text1" w:themeTint="F2"/>
            <w:sz w:val="24"/>
            <w:szCs w:val="24"/>
          </w:rPr>
          <w:t>. co. id</w:t>
        </w:r>
      </w:hyperlink>
    </w:p>
    <w:p w:rsidR="008E48D3" w:rsidRPr="007D61CF" w:rsidRDefault="008E48D3" w:rsidP="008E48D3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7D61CF">
        <w:rPr>
          <w:rFonts w:ascii="Times New Roman" w:hAnsi="Times New Roman"/>
          <w:b/>
          <w:sz w:val="24"/>
          <w:szCs w:val="24"/>
          <w:lang w:val="id-ID"/>
        </w:rPr>
        <w:t>Daftar Perusahaan Manufaktur yang Terdaftar di BEI</w:t>
      </w:r>
    </w:p>
    <w:p w:rsidR="008E48D3" w:rsidRPr="006C7D96" w:rsidRDefault="008E48D3" w:rsidP="008E48D3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d-ID"/>
        </w:rPr>
        <w:t>Tahun 20</w:t>
      </w:r>
      <w:r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  <w:lang w:val="id-ID"/>
        </w:rPr>
        <w:t>-201</w:t>
      </w:r>
      <w:r>
        <w:rPr>
          <w:rFonts w:ascii="Times New Roman" w:hAnsi="Times New Roman"/>
          <w:b/>
          <w:sz w:val="24"/>
          <w:szCs w:val="24"/>
        </w:rPr>
        <w:t>8</w:t>
      </w:r>
      <w:r w:rsidRPr="007D61CF">
        <w:rPr>
          <w:rFonts w:ascii="Times New Roman" w:hAnsi="Times New Roman"/>
          <w:b/>
          <w:sz w:val="24"/>
          <w:szCs w:val="24"/>
          <w:lang w:val="id-ID"/>
        </w:rPr>
        <w:t xml:space="preserve"> Yang Memenuhi Kriteria Pemilihan Sampel</w:t>
      </w:r>
    </w:p>
    <w:tbl>
      <w:tblPr>
        <w:tblW w:w="6208" w:type="dxa"/>
        <w:jc w:val="center"/>
        <w:tblLook w:val="04A0" w:firstRow="1" w:lastRow="0" w:firstColumn="1" w:lastColumn="0" w:noHBand="0" w:noVBand="1"/>
      </w:tblPr>
      <w:tblGrid>
        <w:gridCol w:w="580"/>
        <w:gridCol w:w="4822"/>
        <w:gridCol w:w="806"/>
      </w:tblGrid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6C7D96">
              <w:rPr>
                <w:rFonts w:eastAsia="Times New Roman" w:cs="Calibri"/>
                <w:b/>
                <w:bCs/>
                <w:color w:val="000000"/>
              </w:rPr>
              <w:t>NO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6C7D96">
              <w:rPr>
                <w:rFonts w:eastAsia="Times New Roman" w:cs="Calibri"/>
                <w:b/>
                <w:bCs/>
                <w:color w:val="000000"/>
              </w:rPr>
              <w:t>NAMA PERUSAHAAN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6C7D96">
              <w:rPr>
                <w:rFonts w:eastAsia="Times New Roman" w:cs="Calibri"/>
                <w:b/>
                <w:bCs/>
                <w:color w:val="000000"/>
              </w:rPr>
              <w:t>KODE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Indocement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Tunggal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Prakasa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INTP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Semen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Baturaja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SMBR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Holcim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Indonesia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SMCB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Semen Indonesia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Persero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SMGR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Asahimas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Flat Glass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AMFG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Arwana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Citramulia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ARNA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Keramika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Indonesia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Assosiasi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KIAS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Mulia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Industrindo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MLIA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9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Surya Toto Indonesia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TOTO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Alakasa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Industrindo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ALKA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11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Alumindo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Light Metal Industry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ALMI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12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Saranacentral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Bajatama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BAJA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13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Betonjaya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Manunggal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BTON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14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Citra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Tubindo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CTBN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Gunawan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Dianjaya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Steel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GDST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16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Indal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Aluminium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Industry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INAI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17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Steel Pipe Industry of Indonesia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ISSP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18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Krakatau Steel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Persero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KRAS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19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Lion Metal Works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LION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Lionmesh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Prima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LMSH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21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Pelat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Timah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Nusantara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NIKL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22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Pelangi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Indah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Canindo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PICO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23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Tembaga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Mulia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Semanan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TBMS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24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Barito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Pasific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BRPT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25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Budi Starch and Sweetener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BUDI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26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Duta Pertiwi Nusantara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DPNS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27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Ekadharma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International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EKAD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28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Intan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Wijaya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International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INCI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29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Indo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Acitama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SRSN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Chandra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Asri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Petrochemical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TPIA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31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Unggul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Indah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Cahaya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UNIC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32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Argha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Karya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Prima Industry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AKPI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33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Berlina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BRNA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34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Lotte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Chemical Titan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FPNI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35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Champion Pacific Indonesia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IGAR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36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Indopoly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Swakarsa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Industry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IPOL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37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Trias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Sentosa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TRST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38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Yanaprima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Hastapersada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YPAS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39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Charoen Pokphand Indonesia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CPIN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Japfa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Comfeed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Indonesia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JPFA 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41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Malindo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Feedmill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MAIN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42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Sierad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Produce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SIPD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43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Tirta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Mahakam Resources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TIRT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44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Alkindo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Naratama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ALDO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45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Fajar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Surya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Wisesa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FASW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46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Indah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Kiat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Pulp &amp; Paper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INKP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47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Toba Pulp Lestari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INRU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48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Kedawung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Setia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Industrial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KDSI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49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Suparma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SPMA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Pabrik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Kertas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Tjiwi Kimia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TKIM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51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Grand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Kartech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KRAH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52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Astra International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ASII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53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Astra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Otoparts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AUTO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54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Indo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Kordsa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BRAM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55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Goodyear Indonesia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GDYR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56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Gajah Tunggal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GJTL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57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Indomobil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Sukses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Internasional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IMAS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58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Indospring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INDS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59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Multistrada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Arah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Sarana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MASA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60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Nipress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NIPS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61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Prima Alloy Steel Universal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PRAS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62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Selamat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Sempurna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SMSM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63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Polychem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Indonesia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ADMG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64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Argo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Pantes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ARGO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Century Textile Industry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CNTX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Eratex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Djaja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ERTX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Ever Shine Tex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ESTI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68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Panasia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Indo Resources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HDTX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69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Indo Rama Synthetics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INDR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70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Asia Pacific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Investama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MYTX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71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Pan Brothers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PBRX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72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Asia Pacific Fibers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POLY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Ricky Putra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Globalindo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RICY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74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Star Petrochem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STAR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75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Tifico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Fiber Indonesia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TFCO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76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Trisula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International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TRIS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77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Nusantara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Inti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Corpora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UNIT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78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Sepatu Bata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BATA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Primarindo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Asia Infrastructure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BIMA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80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Sumi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Indo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Kabel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IKBI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81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Jembo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Cable Company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JECC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82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KMI Wire &amp; Cable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KBLI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83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Kabelindo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Murni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KBLM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84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Supreme Cable Manufacturing Corporation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SCCO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85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Voksel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Electric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VOKS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86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Sat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Nusapersada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PTSN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87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Tri Banyan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Tirta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ALTO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88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Cahaya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Kalbar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CEKA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Delta Djakarta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DLTA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90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Indofood CBP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Sukses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Makmur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ICBP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91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Inti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Agri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Resources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IIKP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92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Indofood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Sukses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Makmur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INDF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93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Multi Bintang Indonesia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MLBI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94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Mayora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Indah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MYOR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95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Prasidha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Aneka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Niaga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PSDN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96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Nippon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Indosari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Corpindo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ROTI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97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Sekar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Bumi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SKBM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98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Sekar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Laut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SKLT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99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Siantar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Top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STTP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Ultra Jaya Milk Industry and Trading Company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ULTJ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101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Gudang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Garam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GGRM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102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Hanjaya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MandalaSampoerna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HMSP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103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Wismilak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Inti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Makmur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WIIM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104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Darya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Varia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Laboratoria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DVLA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105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Indofarma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INAF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106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Kimia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Farma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KAEF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107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Kalbe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Farma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KLBF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108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Merck Indonesia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MERK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109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Pyridam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Farma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PYFA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110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Industri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Jamu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dan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Farmasi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Sido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SIDO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111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Tempo Scan Pacific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TSPC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112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Akasha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Wira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International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ADES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113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Martina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Berto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MBTO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114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Mustika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Ratu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MRAT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115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Mandom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Indonesia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TCID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116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 xml:space="preserve">Unilever Indonesia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UNVR</w:t>
            </w:r>
          </w:p>
        </w:tc>
      </w:tr>
      <w:tr w:rsidR="008E48D3" w:rsidRPr="006C7D96" w:rsidTr="00A44C4A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117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8D3" w:rsidRPr="006C7D96" w:rsidRDefault="008E48D3" w:rsidP="00A44C4A">
            <w:pPr>
              <w:spacing w:after="0" w:line="480" w:lineRule="auto"/>
              <w:rPr>
                <w:rFonts w:eastAsia="Times New Roman" w:cs="Calibri"/>
                <w:color w:val="000000"/>
              </w:rPr>
            </w:pPr>
            <w:proofErr w:type="spellStart"/>
            <w:r w:rsidRPr="006C7D96">
              <w:rPr>
                <w:rFonts w:eastAsia="Times New Roman" w:cs="Calibri"/>
                <w:color w:val="000000"/>
              </w:rPr>
              <w:t>Kedaung</w:t>
            </w:r>
            <w:proofErr w:type="spellEnd"/>
            <w:r w:rsidRPr="006C7D96">
              <w:rPr>
                <w:rFonts w:eastAsia="Times New Roman" w:cs="Calibri"/>
                <w:color w:val="000000"/>
              </w:rPr>
              <w:t xml:space="preserve"> Indah Can </w:t>
            </w:r>
            <w:proofErr w:type="spellStart"/>
            <w:r w:rsidRPr="006C7D96">
              <w:rPr>
                <w:rFonts w:eastAsia="Times New Roman" w:cs="Calibri"/>
                <w:color w:val="000000"/>
              </w:rPr>
              <w:t>Tbk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D3" w:rsidRPr="006C7D96" w:rsidRDefault="008E48D3" w:rsidP="00A44C4A">
            <w:pPr>
              <w:spacing w:after="0" w:line="480" w:lineRule="auto"/>
              <w:jc w:val="center"/>
              <w:rPr>
                <w:rFonts w:eastAsia="Times New Roman" w:cs="Calibri"/>
                <w:color w:val="000000"/>
              </w:rPr>
            </w:pPr>
            <w:r w:rsidRPr="006C7D96">
              <w:rPr>
                <w:rFonts w:eastAsia="Times New Roman" w:cs="Calibri"/>
                <w:color w:val="000000"/>
              </w:rPr>
              <w:t>KICI</w:t>
            </w:r>
          </w:p>
        </w:tc>
      </w:tr>
    </w:tbl>
    <w:p w:rsidR="008E48D3" w:rsidRDefault="008E48D3">
      <w:pPr>
        <w:rPr>
          <w:rFonts w:ascii="Times New Roman" w:hAnsi="Times New Roman" w:cs="Times New Roman"/>
          <w:b/>
          <w:sz w:val="24"/>
          <w:szCs w:val="24"/>
        </w:rPr>
      </w:pPr>
    </w:p>
    <w:p w:rsidR="00F839D4" w:rsidRPr="00892466" w:rsidRDefault="00F839D4" w:rsidP="00F839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92466">
        <w:rPr>
          <w:rFonts w:ascii="Times New Roman" w:hAnsi="Times New Roman"/>
          <w:b/>
          <w:sz w:val="24"/>
          <w:szCs w:val="24"/>
        </w:rPr>
        <w:t>Statistik</w:t>
      </w:r>
      <w:proofErr w:type="spellEnd"/>
      <w:r w:rsidRPr="008924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2466">
        <w:rPr>
          <w:rFonts w:ascii="Times New Roman" w:hAnsi="Times New Roman"/>
          <w:b/>
          <w:sz w:val="24"/>
          <w:szCs w:val="24"/>
        </w:rPr>
        <w:t>Deskriptif</w:t>
      </w:r>
      <w:proofErr w:type="spellEnd"/>
    </w:p>
    <w:p w:rsidR="00F839D4" w:rsidRDefault="00F839D4" w:rsidP="00F839D4">
      <w:pPr>
        <w:spacing w:after="0"/>
        <w:jc w:val="center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Tabel</w:t>
      </w:r>
      <w:proofErr w:type="spellEnd"/>
      <w:r>
        <w:rPr>
          <w:rFonts w:ascii="Times New Roman" w:hAnsi="Times New Roman"/>
          <w:sz w:val="20"/>
          <w:szCs w:val="20"/>
        </w:rPr>
        <w:t xml:space="preserve"> 1</w:t>
      </w:r>
      <w:r w:rsidRPr="00AD17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D1711">
        <w:rPr>
          <w:rFonts w:ascii="Times New Roman" w:hAnsi="Times New Roman"/>
          <w:sz w:val="20"/>
          <w:szCs w:val="20"/>
        </w:rPr>
        <w:t>Stati</w:t>
      </w:r>
      <w:r>
        <w:rPr>
          <w:rFonts w:ascii="Times New Roman" w:hAnsi="Times New Roman"/>
          <w:sz w:val="20"/>
          <w:szCs w:val="20"/>
        </w:rPr>
        <w:t>stik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Desktiptif</w:t>
      </w:r>
      <w:proofErr w:type="spellEnd"/>
      <w:r>
        <w:rPr>
          <w:rFonts w:ascii="Times New Roman" w:hAnsi="Times New Roman"/>
          <w:sz w:val="20"/>
          <w:szCs w:val="20"/>
        </w:rPr>
        <w:t xml:space="preserve"> Data </w:t>
      </w:r>
      <w:proofErr w:type="spellStart"/>
      <w:r>
        <w:rPr>
          <w:rFonts w:ascii="Times New Roman" w:hAnsi="Times New Roman"/>
          <w:sz w:val="20"/>
          <w:szCs w:val="20"/>
        </w:rPr>
        <w:t>Penelitian</w:t>
      </w:r>
      <w:proofErr w:type="spellEnd"/>
    </w:p>
    <w:tbl>
      <w:tblPr>
        <w:tblW w:w="414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576"/>
        <w:gridCol w:w="602"/>
        <w:gridCol w:w="620"/>
        <w:gridCol w:w="576"/>
        <w:gridCol w:w="811"/>
      </w:tblGrid>
      <w:tr w:rsidR="00F839D4" w:rsidRPr="00AD1711" w:rsidTr="00F637A5">
        <w:trPr>
          <w:cantSplit/>
          <w:trHeight w:val="110"/>
          <w:jc w:val="center"/>
        </w:trPr>
        <w:tc>
          <w:tcPr>
            <w:tcW w:w="4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Descriptive Statistics</w:t>
            </w:r>
          </w:p>
        </w:tc>
      </w:tr>
      <w:tr w:rsidR="00F839D4" w:rsidRPr="00AD1711" w:rsidTr="00F637A5">
        <w:trPr>
          <w:cantSplit/>
          <w:trHeight w:val="107"/>
          <w:jc w:val="center"/>
        </w:trPr>
        <w:tc>
          <w:tcPr>
            <w:tcW w:w="96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839D4" w:rsidRPr="00AD1711" w:rsidRDefault="00F839D4" w:rsidP="00F637A5">
            <w:pPr>
              <w:adjustRightInd w:val="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N</w:t>
            </w:r>
          </w:p>
        </w:tc>
        <w:tc>
          <w:tcPr>
            <w:tcW w:w="60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Minimum</w:t>
            </w:r>
          </w:p>
        </w:tc>
        <w:tc>
          <w:tcPr>
            <w:tcW w:w="6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Maximum</w:t>
            </w:r>
          </w:p>
        </w:tc>
        <w:tc>
          <w:tcPr>
            <w:tcW w:w="5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Mean</w:t>
            </w:r>
          </w:p>
        </w:tc>
        <w:tc>
          <w:tcPr>
            <w:tcW w:w="81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Std. Deviation</w:t>
            </w:r>
          </w:p>
        </w:tc>
      </w:tr>
      <w:tr w:rsidR="00F839D4" w:rsidRPr="00AD1711" w:rsidTr="00F637A5">
        <w:trPr>
          <w:cantSplit/>
          <w:trHeight w:val="110"/>
          <w:jc w:val="center"/>
        </w:trPr>
        <w:tc>
          <w:tcPr>
            <w:tcW w:w="96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ERP</w:t>
            </w:r>
          </w:p>
        </w:tc>
        <w:tc>
          <w:tcPr>
            <w:tcW w:w="5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702</w:t>
            </w:r>
          </w:p>
        </w:tc>
        <w:tc>
          <w:tcPr>
            <w:tcW w:w="60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62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5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.58</w:t>
            </w:r>
          </w:p>
        </w:tc>
        <w:tc>
          <w:tcPr>
            <w:tcW w:w="81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.494</w:t>
            </w:r>
          </w:p>
        </w:tc>
      </w:tr>
      <w:tr w:rsidR="00F839D4" w:rsidRPr="00AD1711" w:rsidTr="00F637A5">
        <w:trPr>
          <w:cantSplit/>
          <w:trHeight w:val="107"/>
          <w:jc w:val="center"/>
        </w:trPr>
        <w:tc>
          <w:tcPr>
            <w:tcW w:w="96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ROA</w:t>
            </w:r>
          </w:p>
        </w:tc>
        <w:tc>
          <w:tcPr>
            <w:tcW w:w="5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702</w:t>
            </w:r>
          </w:p>
        </w:tc>
        <w:tc>
          <w:tcPr>
            <w:tcW w:w="602" w:type="dxa"/>
            <w:tcBorders>
              <w:top w:val="nil"/>
              <w:bottom w:val="nil"/>
            </w:tcBorders>
            <w:shd w:val="clear" w:color="auto" w:fill="FFFFFF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-29.07</w:t>
            </w:r>
          </w:p>
        </w:tc>
        <w:tc>
          <w:tcPr>
            <w:tcW w:w="620" w:type="dxa"/>
            <w:tcBorders>
              <w:top w:val="nil"/>
              <w:bottom w:val="nil"/>
            </w:tcBorders>
            <w:shd w:val="clear" w:color="auto" w:fill="FFFFFF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92.10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4.8712</w:t>
            </w:r>
          </w:p>
        </w:tc>
        <w:tc>
          <w:tcPr>
            <w:tcW w:w="8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9.40792</w:t>
            </w:r>
          </w:p>
        </w:tc>
      </w:tr>
      <w:tr w:rsidR="00F839D4" w:rsidRPr="00AD1711" w:rsidTr="00F637A5">
        <w:trPr>
          <w:cantSplit/>
          <w:trHeight w:val="110"/>
          <w:jc w:val="center"/>
        </w:trPr>
        <w:tc>
          <w:tcPr>
            <w:tcW w:w="96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ROE</w:t>
            </w:r>
          </w:p>
        </w:tc>
        <w:tc>
          <w:tcPr>
            <w:tcW w:w="5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702</w:t>
            </w:r>
          </w:p>
        </w:tc>
        <w:tc>
          <w:tcPr>
            <w:tcW w:w="602" w:type="dxa"/>
            <w:tcBorders>
              <w:top w:val="nil"/>
              <w:bottom w:val="nil"/>
            </w:tcBorders>
            <w:shd w:val="clear" w:color="auto" w:fill="FFFFFF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-124.80</w:t>
            </w:r>
          </w:p>
        </w:tc>
        <w:tc>
          <w:tcPr>
            <w:tcW w:w="620" w:type="dxa"/>
            <w:tcBorders>
              <w:top w:val="nil"/>
              <w:bottom w:val="nil"/>
            </w:tcBorders>
            <w:shd w:val="clear" w:color="auto" w:fill="FFFFFF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224.46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7.8819</w:t>
            </w:r>
          </w:p>
        </w:tc>
        <w:tc>
          <w:tcPr>
            <w:tcW w:w="8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23.46314</w:t>
            </w:r>
          </w:p>
        </w:tc>
      </w:tr>
      <w:tr w:rsidR="00F839D4" w:rsidRPr="00AD1711" w:rsidTr="00F637A5">
        <w:trPr>
          <w:cantSplit/>
          <w:trHeight w:val="110"/>
          <w:jc w:val="center"/>
        </w:trPr>
        <w:tc>
          <w:tcPr>
            <w:tcW w:w="96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NPM</w:t>
            </w:r>
          </w:p>
        </w:tc>
        <w:tc>
          <w:tcPr>
            <w:tcW w:w="5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702</w:t>
            </w:r>
          </w:p>
        </w:tc>
        <w:tc>
          <w:tcPr>
            <w:tcW w:w="602" w:type="dxa"/>
            <w:tcBorders>
              <w:top w:val="nil"/>
              <w:bottom w:val="nil"/>
            </w:tcBorders>
            <w:shd w:val="clear" w:color="auto" w:fill="FFFFFF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-85.00</w:t>
            </w:r>
          </w:p>
        </w:tc>
        <w:tc>
          <w:tcPr>
            <w:tcW w:w="620" w:type="dxa"/>
            <w:tcBorders>
              <w:top w:val="nil"/>
              <w:bottom w:val="nil"/>
            </w:tcBorders>
            <w:shd w:val="clear" w:color="auto" w:fill="FFFFFF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101.37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4.4261</w:t>
            </w:r>
          </w:p>
        </w:tc>
        <w:tc>
          <w:tcPr>
            <w:tcW w:w="8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12.14656</w:t>
            </w:r>
          </w:p>
        </w:tc>
      </w:tr>
      <w:tr w:rsidR="00F839D4" w:rsidRPr="00AD1711" w:rsidTr="00F637A5">
        <w:trPr>
          <w:cantSplit/>
          <w:trHeight w:val="107"/>
          <w:jc w:val="center"/>
        </w:trPr>
        <w:tc>
          <w:tcPr>
            <w:tcW w:w="96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OPM</w:t>
            </w:r>
          </w:p>
        </w:tc>
        <w:tc>
          <w:tcPr>
            <w:tcW w:w="5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702</w:t>
            </w:r>
          </w:p>
        </w:tc>
        <w:tc>
          <w:tcPr>
            <w:tcW w:w="602" w:type="dxa"/>
            <w:tcBorders>
              <w:top w:val="nil"/>
              <w:bottom w:val="nil"/>
            </w:tcBorders>
            <w:shd w:val="clear" w:color="auto" w:fill="FFFFFF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-92.00</w:t>
            </w:r>
          </w:p>
        </w:tc>
        <w:tc>
          <w:tcPr>
            <w:tcW w:w="620" w:type="dxa"/>
            <w:tcBorders>
              <w:top w:val="nil"/>
              <w:bottom w:val="nil"/>
            </w:tcBorders>
            <w:shd w:val="clear" w:color="auto" w:fill="FFFFFF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52.51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6.3878</w:t>
            </w:r>
          </w:p>
        </w:tc>
        <w:tc>
          <w:tcPr>
            <w:tcW w:w="8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12.67799</w:t>
            </w:r>
          </w:p>
        </w:tc>
      </w:tr>
      <w:tr w:rsidR="00F839D4" w:rsidRPr="00AD1711" w:rsidTr="00F637A5">
        <w:trPr>
          <w:cantSplit/>
          <w:trHeight w:val="110"/>
          <w:jc w:val="center"/>
        </w:trPr>
        <w:tc>
          <w:tcPr>
            <w:tcW w:w="96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CDC</w:t>
            </w:r>
          </w:p>
        </w:tc>
        <w:tc>
          <w:tcPr>
            <w:tcW w:w="5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702</w:t>
            </w:r>
          </w:p>
        </w:tc>
        <w:tc>
          <w:tcPr>
            <w:tcW w:w="602" w:type="dxa"/>
            <w:tcBorders>
              <w:top w:val="nil"/>
              <w:bottom w:val="nil"/>
            </w:tcBorders>
            <w:shd w:val="clear" w:color="auto" w:fill="FFFFFF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-135.74</w:t>
            </w:r>
          </w:p>
        </w:tc>
        <w:tc>
          <w:tcPr>
            <w:tcW w:w="620" w:type="dxa"/>
            <w:tcBorders>
              <w:top w:val="nil"/>
              <w:bottom w:val="nil"/>
            </w:tcBorders>
            <w:shd w:val="clear" w:color="auto" w:fill="FFFFFF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244.23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FFFFFF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22.1572</w:t>
            </w:r>
          </w:p>
        </w:tc>
        <w:tc>
          <w:tcPr>
            <w:tcW w:w="8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38.04395</w:t>
            </w:r>
          </w:p>
        </w:tc>
      </w:tr>
      <w:tr w:rsidR="00F839D4" w:rsidRPr="00AD1711" w:rsidTr="00F637A5">
        <w:trPr>
          <w:cantSplit/>
          <w:trHeight w:val="110"/>
          <w:jc w:val="center"/>
        </w:trPr>
        <w:tc>
          <w:tcPr>
            <w:tcW w:w="96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Valid N (</w:t>
            </w:r>
            <w:proofErr w:type="spellStart"/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listwise</w:t>
            </w:r>
            <w:proofErr w:type="spellEnd"/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)</w:t>
            </w:r>
          </w:p>
        </w:tc>
        <w:tc>
          <w:tcPr>
            <w:tcW w:w="5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839D4" w:rsidRPr="00AD1711" w:rsidRDefault="00F839D4" w:rsidP="00F637A5">
            <w:pPr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color w:val="000000"/>
                <w:sz w:val="10"/>
                <w:szCs w:val="10"/>
              </w:rPr>
              <w:t>702</w:t>
            </w:r>
          </w:p>
        </w:tc>
        <w:tc>
          <w:tcPr>
            <w:tcW w:w="60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839D4" w:rsidRPr="00AD1711" w:rsidRDefault="00F839D4" w:rsidP="00F637A5">
            <w:pPr>
              <w:adjustRightInd w:val="0"/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839D4" w:rsidRPr="00AD1711" w:rsidRDefault="00F839D4" w:rsidP="00F637A5">
            <w:pPr>
              <w:adjustRightInd w:val="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839D4" w:rsidRPr="00AD1711" w:rsidRDefault="00F839D4" w:rsidP="00F637A5">
            <w:pPr>
              <w:adjustRightInd w:val="0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839D4" w:rsidRPr="00AD1711" w:rsidRDefault="00F839D4" w:rsidP="00F637A5">
            <w:pPr>
              <w:adjustRightInd w:val="0"/>
              <w:rPr>
                <w:sz w:val="10"/>
                <w:szCs w:val="10"/>
              </w:rPr>
            </w:pPr>
          </w:p>
        </w:tc>
      </w:tr>
    </w:tbl>
    <w:p w:rsidR="00F839D4" w:rsidRDefault="00F839D4" w:rsidP="00F839D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839D4" w:rsidRPr="00F839D4" w:rsidRDefault="00F839D4" w:rsidP="00F839D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Measurement Model (Outer Model)</w:t>
      </w:r>
    </w:p>
    <w:p w:rsidR="00F839D4" w:rsidRDefault="00F839D4" w:rsidP="00F839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7813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9D4" w:rsidRDefault="00F839D4" w:rsidP="00F839D4">
      <w:pPr>
        <w:spacing w:after="0"/>
        <w:jc w:val="center"/>
        <w:rPr>
          <w:rFonts w:ascii="Times New Roman" w:hAnsi="Times New Roman"/>
          <w:sz w:val="20"/>
          <w:szCs w:val="20"/>
        </w:rPr>
      </w:pPr>
      <w:proofErr w:type="spellStart"/>
      <w:r w:rsidRPr="00AD1711">
        <w:rPr>
          <w:rFonts w:ascii="Times New Roman" w:hAnsi="Times New Roman"/>
          <w:sz w:val="20"/>
          <w:szCs w:val="20"/>
        </w:rPr>
        <w:t>Gambar</w:t>
      </w:r>
      <w:proofErr w:type="spellEnd"/>
      <w:r w:rsidRPr="00AD1711">
        <w:rPr>
          <w:rFonts w:ascii="Times New Roman" w:hAnsi="Times New Roman"/>
          <w:sz w:val="20"/>
          <w:szCs w:val="20"/>
        </w:rPr>
        <w:t xml:space="preserve"> 1 </w:t>
      </w:r>
      <w:proofErr w:type="spellStart"/>
      <w:r w:rsidRPr="00AD1711">
        <w:rPr>
          <w:rFonts w:ascii="Times New Roman" w:hAnsi="Times New Roman"/>
          <w:sz w:val="20"/>
          <w:szCs w:val="20"/>
        </w:rPr>
        <w:t>Indikator</w:t>
      </w:r>
      <w:proofErr w:type="spellEnd"/>
      <w:r w:rsidRPr="00AD1711">
        <w:rPr>
          <w:rFonts w:ascii="Times New Roman" w:hAnsi="Times New Roman"/>
          <w:sz w:val="20"/>
          <w:szCs w:val="20"/>
        </w:rPr>
        <w:t xml:space="preserve"> Outer Model</w:t>
      </w:r>
    </w:p>
    <w:p w:rsidR="00F839D4" w:rsidRDefault="00F839D4" w:rsidP="00F839D4">
      <w:pPr>
        <w:spacing w:after="0"/>
        <w:ind w:firstLine="720"/>
        <w:rPr>
          <w:rFonts w:ascii="Times New Roman" w:hAnsi="Times New Roman"/>
          <w:sz w:val="20"/>
          <w:szCs w:val="20"/>
        </w:rPr>
      </w:pPr>
    </w:p>
    <w:p w:rsidR="00F839D4" w:rsidRPr="00892466" w:rsidRDefault="00F839D4" w:rsidP="00F839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92466">
        <w:rPr>
          <w:rFonts w:ascii="Times New Roman" w:hAnsi="Times New Roman"/>
          <w:b/>
          <w:sz w:val="24"/>
          <w:szCs w:val="24"/>
        </w:rPr>
        <w:t>Reliabilitas</w:t>
      </w:r>
      <w:proofErr w:type="spellEnd"/>
    </w:p>
    <w:p w:rsidR="00F839D4" w:rsidRPr="00AD1711" w:rsidRDefault="00F839D4" w:rsidP="00F839D4">
      <w:pPr>
        <w:spacing w:after="0"/>
        <w:jc w:val="center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Tabel</w:t>
      </w:r>
      <w:proofErr w:type="spellEnd"/>
      <w:r>
        <w:rPr>
          <w:rFonts w:ascii="Times New Roman" w:hAnsi="Times New Roman"/>
          <w:sz w:val="20"/>
          <w:szCs w:val="20"/>
        </w:rPr>
        <w:t xml:space="preserve"> 2</w:t>
      </w:r>
      <w:r w:rsidRPr="00AD17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D1711">
        <w:rPr>
          <w:rFonts w:ascii="Times New Roman" w:hAnsi="Times New Roman"/>
          <w:sz w:val="20"/>
          <w:szCs w:val="20"/>
        </w:rPr>
        <w:t>Indikator</w:t>
      </w:r>
      <w:proofErr w:type="spellEnd"/>
      <w:r w:rsidRPr="00AD17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D1711">
        <w:rPr>
          <w:rFonts w:ascii="Times New Roman" w:hAnsi="Times New Roman"/>
          <w:sz w:val="20"/>
          <w:szCs w:val="20"/>
        </w:rPr>
        <w:t>Hasil</w:t>
      </w:r>
      <w:proofErr w:type="spellEnd"/>
      <w:r w:rsidRPr="00AD17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D1711">
        <w:rPr>
          <w:rFonts w:ascii="Times New Roman" w:hAnsi="Times New Roman"/>
          <w:sz w:val="20"/>
          <w:szCs w:val="20"/>
        </w:rPr>
        <w:t>Pengujian</w:t>
      </w:r>
      <w:proofErr w:type="spellEnd"/>
      <w:r w:rsidRPr="00AD17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D1711">
        <w:rPr>
          <w:rFonts w:ascii="Times New Roman" w:hAnsi="Times New Roman"/>
          <w:sz w:val="20"/>
          <w:szCs w:val="20"/>
        </w:rPr>
        <w:t>Reliabilitas</w:t>
      </w:r>
      <w:proofErr w:type="spellEnd"/>
    </w:p>
    <w:tbl>
      <w:tblPr>
        <w:tblW w:w="4214" w:type="dxa"/>
        <w:jc w:val="center"/>
        <w:tblInd w:w="93" w:type="dxa"/>
        <w:tblLook w:val="04A0" w:firstRow="1" w:lastRow="0" w:firstColumn="1" w:lastColumn="0" w:noHBand="0" w:noVBand="1"/>
      </w:tblPr>
      <w:tblGrid>
        <w:gridCol w:w="582"/>
        <w:gridCol w:w="859"/>
        <w:gridCol w:w="1301"/>
        <w:gridCol w:w="1472"/>
      </w:tblGrid>
      <w:tr w:rsidR="00F839D4" w:rsidRPr="00550519" w:rsidTr="00F637A5">
        <w:trPr>
          <w:trHeight w:val="222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AD1711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AD1711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AD171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Sistem</w:t>
            </w:r>
            <w:proofErr w:type="spellEnd"/>
            <w:r w:rsidRPr="00AD171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ERP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AD1711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AD171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Kinerja</w:t>
            </w:r>
            <w:proofErr w:type="spellEnd"/>
            <w:r w:rsidRPr="00AD171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Perusahaan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AD1711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AD171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Kapabilitas</w:t>
            </w:r>
            <w:proofErr w:type="spellEnd"/>
            <w:r w:rsidRPr="00AD171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AD171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Organisasi</w:t>
            </w:r>
            <w:proofErr w:type="spellEnd"/>
          </w:p>
        </w:tc>
      </w:tr>
      <w:tr w:rsidR="00F839D4" w:rsidRPr="00550519" w:rsidTr="00F637A5">
        <w:trPr>
          <w:trHeight w:val="222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AD1711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CDC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AD1711" w:rsidRDefault="00F839D4" w:rsidP="00F637A5">
            <w:pPr>
              <w:jc w:val="center"/>
              <w:rPr>
                <w:rFonts w:ascii="Arial" w:hAnsi="Arial" w:cs="Arial"/>
                <w:b/>
                <w:bCs/>
                <w:color w:val="800000"/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AD1711" w:rsidRDefault="00F839D4" w:rsidP="00F637A5">
            <w:pPr>
              <w:jc w:val="center"/>
              <w:rPr>
                <w:rFonts w:ascii="Arial" w:hAnsi="Arial" w:cs="Arial"/>
                <w:b/>
                <w:bCs/>
                <w:color w:val="800000"/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AD1711" w:rsidRDefault="00F839D4" w:rsidP="00F637A5">
            <w:pPr>
              <w:jc w:val="center"/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</w:pPr>
            <w:r w:rsidRPr="00AD1711"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  <w:t>0,741</w:t>
            </w:r>
          </w:p>
        </w:tc>
      </w:tr>
      <w:tr w:rsidR="00F839D4" w:rsidRPr="00550519" w:rsidTr="00F637A5">
        <w:trPr>
          <w:trHeight w:val="222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AD1711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ERP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839D4" w:rsidRPr="00AD1711" w:rsidRDefault="00F839D4" w:rsidP="00F637A5">
            <w:pPr>
              <w:jc w:val="center"/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</w:pPr>
            <w:r w:rsidRPr="00AD1711"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  <w:t>1,000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839D4" w:rsidRPr="00AD1711" w:rsidRDefault="00F839D4" w:rsidP="00F637A5">
            <w:pPr>
              <w:jc w:val="center"/>
              <w:rPr>
                <w:rFonts w:ascii="Arial" w:hAnsi="Arial" w:cs="Arial"/>
                <w:b/>
                <w:bCs/>
                <w:color w:val="800000"/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839D4" w:rsidRPr="00AD1711" w:rsidRDefault="00F839D4" w:rsidP="00F637A5">
            <w:pPr>
              <w:jc w:val="center"/>
              <w:rPr>
                <w:rFonts w:ascii="Arial" w:hAnsi="Arial" w:cs="Arial"/>
                <w:b/>
                <w:bCs/>
                <w:color w:val="800000"/>
                <w:sz w:val="10"/>
                <w:szCs w:val="10"/>
              </w:rPr>
            </w:pPr>
          </w:p>
        </w:tc>
      </w:tr>
      <w:tr w:rsidR="00F839D4" w:rsidRPr="00550519" w:rsidTr="00F637A5">
        <w:trPr>
          <w:trHeight w:val="222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AD1711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NPM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AD1711" w:rsidRDefault="00F839D4" w:rsidP="00F637A5">
            <w:pPr>
              <w:jc w:val="center"/>
              <w:rPr>
                <w:rFonts w:ascii="Arial" w:hAnsi="Arial" w:cs="Arial"/>
                <w:b/>
                <w:bCs/>
                <w:color w:val="800000"/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AD1711" w:rsidRDefault="00F839D4" w:rsidP="00F637A5">
            <w:pPr>
              <w:jc w:val="center"/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</w:pPr>
            <w:r w:rsidRPr="00AD1711"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  <w:t>0,879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AD1711" w:rsidRDefault="00F839D4" w:rsidP="00F637A5">
            <w:pPr>
              <w:jc w:val="center"/>
              <w:rPr>
                <w:rFonts w:ascii="Arial" w:hAnsi="Arial" w:cs="Arial"/>
                <w:b/>
                <w:bCs/>
                <w:color w:val="800000"/>
                <w:sz w:val="10"/>
                <w:szCs w:val="10"/>
              </w:rPr>
            </w:pPr>
          </w:p>
        </w:tc>
      </w:tr>
      <w:tr w:rsidR="00F839D4" w:rsidRPr="00550519" w:rsidTr="00F637A5">
        <w:trPr>
          <w:trHeight w:val="222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AD1711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OPM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839D4" w:rsidRPr="00AD1711" w:rsidRDefault="00F839D4" w:rsidP="00F637A5">
            <w:pPr>
              <w:jc w:val="center"/>
              <w:rPr>
                <w:rFonts w:ascii="Arial" w:hAnsi="Arial" w:cs="Arial"/>
                <w:b/>
                <w:bCs/>
                <w:color w:val="800000"/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839D4" w:rsidRPr="00AD1711" w:rsidRDefault="00F839D4" w:rsidP="00F637A5">
            <w:pPr>
              <w:jc w:val="center"/>
              <w:rPr>
                <w:rFonts w:ascii="Arial" w:hAnsi="Arial" w:cs="Arial"/>
                <w:b/>
                <w:bCs/>
                <w:color w:val="800000"/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839D4" w:rsidRPr="00AD1711" w:rsidRDefault="00F839D4" w:rsidP="00F637A5">
            <w:pPr>
              <w:jc w:val="center"/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</w:pPr>
            <w:r w:rsidRPr="00AD1711"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  <w:t>0,912</w:t>
            </w:r>
          </w:p>
        </w:tc>
      </w:tr>
      <w:tr w:rsidR="00F839D4" w:rsidRPr="00550519" w:rsidTr="00F637A5">
        <w:trPr>
          <w:trHeight w:val="222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AD1711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ROA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AD1711" w:rsidRDefault="00F839D4" w:rsidP="00F637A5">
            <w:pPr>
              <w:jc w:val="center"/>
              <w:rPr>
                <w:rFonts w:ascii="Arial" w:hAnsi="Arial" w:cs="Arial"/>
                <w:b/>
                <w:bCs/>
                <w:color w:val="800000"/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AD1711" w:rsidRDefault="00F839D4" w:rsidP="00F637A5">
            <w:pPr>
              <w:jc w:val="center"/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</w:pPr>
            <w:r w:rsidRPr="00AD1711"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  <w:t>0,940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AD1711" w:rsidRDefault="00F839D4" w:rsidP="00F637A5">
            <w:pPr>
              <w:jc w:val="center"/>
              <w:rPr>
                <w:rFonts w:ascii="Arial" w:hAnsi="Arial" w:cs="Arial"/>
                <w:b/>
                <w:bCs/>
                <w:color w:val="800000"/>
                <w:sz w:val="10"/>
                <w:szCs w:val="10"/>
              </w:rPr>
            </w:pPr>
          </w:p>
        </w:tc>
      </w:tr>
      <w:tr w:rsidR="00F839D4" w:rsidRPr="00550519" w:rsidTr="00F637A5">
        <w:trPr>
          <w:trHeight w:val="222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AD1711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D171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ROE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839D4" w:rsidRPr="00AD1711" w:rsidRDefault="00F839D4" w:rsidP="00F637A5">
            <w:pPr>
              <w:jc w:val="center"/>
              <w:rPr>
                <w:rFonts w:ascii="Arial" w:hAnsi="Arial" w:cs="Arial"/>
                <w:b/>
                <w:bCs/>
                <w:color w:val="800000"/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839D4" w:rsidRPr="00AD1711" w:rsidRDefault="00F839D4" w:rsidP="00F637A5">
            <w:pPr>
              <w:jc w:val="center"/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</w:pPr>
            <w:r w:rsidRPr="00AD1711"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  <w:t>0,884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839D4" w:rsidRPr="00AD1711" w:rsidRDefault="00F839D4" w:rsidP="00F637A5">
            <w:pPr>
              <w:jc w:val="center"/>
              <w:rPr>
                <w:rFonts w:ascii="Arial" w:hAnsi="Arial" w:cs="Arial"/>
                <w:b/>
                <w:bCs/>
                <w:color w:val="800000"/>
                <w:sz w:val="10"/>
                <w:szCs w:val="10"/>
              </w:rPr>
            </w:pPr>
          </w:p>
        </w:tc>
      </w:tr>
    </w:tbl>
    <w:p w:rsidR="00F839D4" w:rsidRPr="00AD1711" w:rsidRDefault="00F839D4" w:rsidP="00F839D4">
      <w:pPr>
        <w:spacing w:after="0"/>
        <w:jc w:val="center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Tabel</w:t>
      </w:r>
      <w:proofErr w:type="spellEnd"/>
      <w:r>
        <w:rPr>
          <w:rFonts w:ascii="Times New Roman" w:hAnsi="Times New Roman"/>
          <w:sz w:val="20"/>
          <w:szCs w:val="20"/>
        </w:rPr>
        <w:t xml:space="preserve"> 3</w:t>
      </w:r>
      <w:r w:rsidRPr="00AD17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D1711">
        <w:rPr>
          <w:rFonts w:ascii="Times New Roman" w:hAnsi="Times New Roman"/>
          <w:sz w:val="20"/>
          <w:szCs w:val="20"/>
        </w:rPr>
        <w:t>Pengujian</w:t>
      </w:r>
      <w:proofErr w:type="spellEnd"/>
      <w:r w:rsidRPr="00AD17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D1711">
        <w:rPr>
          <w:rFonts w:ascii="Times New Roman" w:hAnsi="Times New Roman"/>
          <w:sz w:val="20"/>
          <w:szCs w:val="20"/>
        </w:rPr>
        <w:t>Konsistensi</w:t>
      </w:r>
      <w:proofErr w:type="spellEnd"/>
      <w:r w:rsidRPr="00AD17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D1711">
        <w:rPr>
          <w:rFonts w:ascii="Times New Roman" w:hAnsi="Times New Roman"/>
          <w:sz w:val="20"/>
          <w:szCs w:val="20"/>
        </w:rPr>
        <w:t>Hasil</w:t>
      </w:r>
      <w:proofErr w:type="spellEnd"/>
      <w:r w:rsidRPr="00AD1711">
        <w:rPr>
          <w:rFonts w:ascii="Times New Roman" w:hAnsi="Times New Roman"/>
          <w:sz w:val="20"/>
          <w:szCs w:val="20"/>
        </w:rPr>
        <w:t xml:space="preserve"> Internal </w:t>
      </w:r>
      <w:proofErr w:type="spellStart"/>
      <w:r w:rsidRPr="00AD1711">
        <w:rPr>
          <w:rFonts w:ascii="Times New Roman" w:hAnsi="Times New Roman"/>
          <w:sz w:val="20"/>
          <w:szCs w:val="20"/>
        </w:rPr>
        <w:t>Reliabilitas</w:t>
      </w:r>
      <w:proofErr w:type="spellEnd"/>
    </w:p>
    <w:tbl>
      <w:tblPr>
        <w:tblW w:w="4318" w:type="dxa"/>
        <w:jc w:val="center"/>
        <w:tblInd w:w="93" w:type="dxa"/>
        <w:tblLook w:val="04A0" w:firstRow="1" w:lastRow="0" w:firstColumn="1" w:lastColumn="0" w:noHBand="0" w:noVBand="1"/>
      </w:tblPr>
      <w:tblGrid>
        <w:gridCol w:w="2214"/>
        <w:gridCol w:w="2104"/>
      </w:tblGrid>
      <w:tr w:rsidR="00F839D4" w:rsidRPr="00076BAC" w:rsidTr="00F637A5">
        <w:trPr>
          <w:trHeight w:val="253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Composite Reliability</w:t>
            </w:r>
          </w:p>
        </w:tc>
      </w:tr>
      <w:tr w:rsidR="00F839D4" w:rsidRPr="00076BAC" w:rsidTr="00F637A5">
        <w:trPr>
          <w:trHeight w:val="253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Sistem</w:t>
            </w:r>
            <w:proofErr w:type="spellEnd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ERP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892466" w:rsidRDefault="00F839D4" w:rsidP="00F637A5">
            <w:pPr>
              <w:jc w:val="right"/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</w:pPr>
            <w:r w:rsidRPr="00892466"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  <w:t>1,000</w:t>
            </w:r>
          </w:p>
        </w:tc>
      </w:tr>
      <w:tr w:rsidR="00F839D4" w:rsidRPr="00076BAC" w:rsidTr="00F637A5">
        <w:trPr>
          <w:trHeight w:val="253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Kinerja</w:t>
            </w:r>
            <w:proofErr w:type="spellEnd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Perusahaan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839D4" w:rsidRPr="00892466" w:rsidRDefault="00F839D4" w:rsidP="00F637A5">
            <w:pPr>
              <w:jc w:val="right"/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</w:pPr>
            <w:r w:rsidRPr="00892466"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  <w:t>0,929</w:t>
            </w:r>
          </w:p>
        </w:tc>
      </w:tr>
      <w:tr w:rsidR="00F839D4" w:rsidRPr="00076BAC" w:rsidTr="00F637A5">
        <w:trPr>
          <w:trHeight w:val="253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Kapabilitas</w:t>
            </w:r>
            <w:proofErr w:type="spellEnd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Organisasi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892466" w:rsidRDefault="00F839D4" w:rsidP="00F637A5">
            <w:pPr>
              <w:jc w:val="right"/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</w:pPr>
            <w:r w:rsidRPr="00892466"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  <w:t>0,815</w:t>
            </w:r>
          </w:p>
        </w:tc>
      </w:tr>
    </w:tbl>
    <w:p w:rsidR="00F839D4" w:rsidRPr="00AD1711" w:rsidRDefault="00F839D4" w:rsidP="00F839D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F839D4" w:rsidRPr="00892466" w:rsidRDefault="00F839D4" w:rsidP="00F839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92466">
        <w:rPr>
          <w:rFonts w:ascii="Times New Roman" w:hAnsi="Times New Roman"/>
          <w:b/>
          <w:sz w:val="24"/>
          <w:szCs w:val="24"/>
        </w:rPr>
        <w:t>Validitas</w:t>
      </w:r>
      <w:proofErr w:type="spellEnd"/>
    </w:p>
    <w:p w:rsidR="00F839D4" w:rsidRPr="00AD1711" w:rsidRDefault="00F839D4" w:rsidP="00F839D4">
      <w:pPr>
        <w:spacing w:after="0"/>
        <w:jc w:val="center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Tabel</w:t>
      </w:r>
      <w:proofErr w:type="spellEnd"/>
      <w:r>
        <w:rPr>
          <w:rFonts w:ascii="Times New Roman" w:hAnsi="Times New Roman"/>
          <w:sz w:val="20"/>
          <w:szCs w:val="20"/>
        </w:rPr>
        <w:t xml:space="preserve"> 4</w:t>
      </w:r>
      <w:r w:rsidRPr="00AD17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D1711">
        <w:rPr>
          <w:rFonts w:ascii="Times New Roman" w:hAnsi="Times New Roman"/>
          <w:sz w:val="20"/>
          <w:szCs w:val="20"/>
        </w:rPr>
        <w:t>Pengujian</w:t>
      </w:r>
      <w:proofErr w:type="spellEnd"/>
      <w:r w:rsidRPr="00AD17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D1711">
        <w:rPr>
          <w:rFonts w:ascii="Times New Roman" w:hAnsi="Times New Roman"/>
          <w:sz w:val="20"/>
          <w:szCs w:val="20"/>
        </w:rPr>
        <w:t>Hasil</w:t>
      </w:r>
      <w:proofErr w:type="spellEnd"/>
      <w:r w:rsidRPr="00AD17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D1711">
        <w:rPr>
          <w:rFonts w:ascii="Times New Roman" w:hAnsi="Times New Roman"/>
          <w:sz w:val="20"/>
          <w:szCs w:val="20"/>
        </w:rPr>
        <w:t>Validitas</w:t>
      </w:r>
      <w:proofErr w:type="spellEnd"/>
      <w:r w:rsidRPr="00AD17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D1711">
        <w:rPr>
          <w:rFonts w:ascii="Times New Roman" w:hAnsi="Times New Roman"/>
          <w:sz w:val="20"/>
          <w:szCs w:val="20"/>
        </w:rPr>
        <w:t>Konvergensi</w:t>
      </w:r>
      <w:proofErr w:type="spellEnd"/>
    </w:p>
    <w:tbl>
      <w:tblPr>
        <w:tblW w:w="4265" w:type="dxa"/>
        <w:jc w:val="center"/>
        <w:tblInd w:w="93" w:type="dxa"/>
        <w:tblLook w:val="04A0" w:firstRow="1" w:lastRow="0" w:firstColumn="1" w:lastColumn="0" w:noHBand="0" w:noVBand="1"/>
      </w:tblPr>
      <w:tblGrid>
        <w:gridCol w:w="1749"/>
        <w:gridCol w:w="2516"/>
      </w:tblGrid>
      <w:tr w:rsidR="00F839D4" w:rsidRPr="00076BAC" w:rsidTr="00F637A5">
        <w:trPr>
          <w:trHeight w:val="227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Average Variance Extracted (AVE)</w:t>
            </w:r>
          </w:p>
        </w:tc>
      </w:tr>
      <w:tr w:rsidR="00F839D4" w:rsidRPr="00076BAC" w:rsidTr="00F637A5">
        <w:trPr>
          <w:trHeight w:val="227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Sistem</w:t>
            </w:r>
            <w:proofErr w:type="spellEnd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ERP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892466" w:rsidRDefault="00F839D4" w:rsidP="00F637A5">
            <w:pPr>
              <w:jc w:val="right"/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</w:pPr>
            <w:r w:rsidRPr="00892466"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  <w:t>1,000</w:t>
            </w:r>
          </w:p>
        </w:tc>
      </w:tr>
      <w:tr w:rsidR="00F839D4" w:rsidRPr="00076BAC" w:rsidTr="00F637A5">
        <w:trPr>
          <w:trHeight w:val="227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Kinerja</w:t>
            </w:r>
            <w:proofErr w:type="spellEnd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Perusahaan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839D4" w:rsidRPr="00892466" w:rsidRDefault="00F839D4" w:rsidP="00F637A5">
            <w:pPr>
              <w:jc w:val="right"/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</w:pPr>
            <w:r w:rsidRPr="00892466"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  <w:t>0,813</w:t>
            </w:r>
          </w:p>
        </w:tc>
      </w:tr>
      <w:tr w:rsidR="00F839D4" w:rsidRPr="00076BAC" w:rsidTr="00F637A5">
        <w:trPr>
          <w:trHeight w:val="227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Kapabilitas</w:t>
            </w:r>
            <w:proofErr w:type="spellEnd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Organisasi</w:t>
            </w:r>
            <w:proofErr w:type="spellEnd"/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892466" w:rsidRDefault="00F839D4" w:rsidP="00F637A5">
            <w:pPr>
              <w:jc w:val="right"/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</w:pPr>
            <w:r w:rsidRPr="00892466"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  <w:t>0,690</w:t>
            </w:r>
          </w:p>
        </w:tc>
      </w:tr>
    </w:tbl>
    <w:p w:rsidR="00F839D4" w:rsidRPr="00892466" w:rsidRDefault="00F839D4" w:rsidP="00F839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2466">
        <w:rPr>
          <w:rFonts w:ascii="Times New Roman" w:hAnsi="Times New Roman"/>
          <w:sz w:val="24"/>
          <w:szCs w:val="24"/>
        </w:rPr>
        <w:t>.</w:t>
      </w:r>
    </w:p>
    <w:p w:rsidR="00F839D4" w:rsidRPr="00AD1711" w:rsidRDefault="00F839D4" w:rsidP="00F839D4">
      <w:pPr>
        <w:spacing w:after="0"/>
        <w:jc w:val="center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lastRenderedPageBreak/>
        <w:t>Tabel</w:t>
      </w:r>
      <w:proofErr w:type="spellEnd"/>
      <w:r>
        <w:rPr>
          <w:rFonts w:ascii="Times New Roman" w:hAnsi="Times New Roman"/>
          <w:sz w:val="20"/>
          <w:szCs w:val="20"/>
        </w:rPr>
        <w:t xml:space="preserve"> 5</w:t>
      </w:r>
      <w:r w:rsidRPr="00AD17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D1711">
        <w:rPr>
          <w:rFonts w:ascii="Times New Roman" w:hAnsi="Times New Roman"/>
          <w:sz w:val="20"/>
          <w:szCs w:val="20"/>
        </w:rPr>
        <w:t>Penguj</w:t>
      </w:r>
      <w:r>
        <w:rPr>
          <w:rFonts w:ascii="Times New Roman" w:hAnsi="Times New Roman"/>
          <w:sz w:val="20"/>
          <w:szCs w:val="20"/>
        </w:rPr>
        <w:t>ian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Hasil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Validitas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Diskriminan</w:t>
      </w:r>
      <w:proofErr w:type="spellEnd"/>
    </w:p>
    <w:tbl>
      <w:tblPr>
        <w:tblW w:w="4345" w:type="dxa"/>
        <w:jc w:val="center"/>
        <w:tblInd w:w="93" w:type="dxa"/>
        <w:tblLook w:val="04A0" w:firstRow="1" w:lastRow="0" w:firstColumn="1" w:lastColumn="0" w:noHBand="0" w:noVBand="1"/>
      </w:tblPr>
      <w:tblGrid>
        <w:gridCol w:w="1422"/>
        <w:gridCol w:w="832"/>
        <w:gridCol w:w="1072"/>
        <w:gridCol w:w="1019"/>
      </w:tblGrid>
      <w:tr w:rsidR="00F839D4" w:rsidRPr="006C1AA4" w:rsidTr="00F637A5">
        <w:trPr>
          <w:trHeight w:val="162"/>
          <w:jc w:val="center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color w:val="993300"/>
                <w:sz w:val="10"/>
                <w:szCs w:val="10"/>
              </w:rPr>
            </w:pPr>
            <w:proofErr w:type="spellStart"/>
            <w:r w:rsidRPr="00892466">
              <w:rPr>
                <w:rFonts w:ascii="Arial" w:hAnsi="Arial" w:cs="Arial"/>
                <w:color w:val="993300"/>
                <w:sz w:val="10"/>
                <w:szCs w:val="10"/>
              </w:rPr>
              <w:t>Fornell-Larcker</w:t>
            </w:r>
            <w:proofErr w:type="spellEnd"/>
            <w:r w:rsidRPr="00892466">
              <w:rPr>
                <w:rFonts w:ascii="Arial" w:hAnsi="Arial" w:cs="Arial"/>
                <w:color w:val="993300"/>
                <w:sz w:val="10"/>
                <w:szCs w:val="10"/>
              </w:rPr>
              <w:t xml:space="preserve"> Criterion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D4" w:rsidRPr="00892466" w:rsidRDefault="00F839D4" w:rsidP="00F637A5">
            <w:pPr>
              <w:rPr>
                <w:rFonts w:cs="Calibri"/>
                <w:color w:val="000000"/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D4" w:rsidRPr="00892466" w:rsidRDefault="00F839D4" w:rsidP="00F637A5">
            <w:pPr>
              <w:rPr>
                <w:rFonts w:cs="Calibri"/>
                <w:color w:val="000000"/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D4" w:rsidRPr="00892466" w:rsidRDefault="00F839D4" w:rsidP="00F637A5">
            <w:pPr>
              <w:rPr>
                <w:rFonts w:cs="Calibri"/>
                <w:color w:val="000000"/>
                <w:sz w:val="10"/>
                <w:szCs w:val="10"/>
              </w:rPr>
            </w:pPr>
          </w:p>
        </w:tc>
      </w:tr>
      <w:tr w:rsidR="00F839D4" w:rsidRPr="006C1AA4" w:rsidTr="00F637A5">
        <w:trPr>
          <w:trHeight w:val="55"/>
          <w:jc w:val="center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D4" w:rsidRPr="00892466" w:rsidRDefault="00F839D4" w:rsidP="00F637A5">
            <w:pPr>
              <w:rPr>
                <w:rFonts w:cs="Calibri"/>
                <w:color w:val="000000"/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D4" w:rsidRPr="00892466" w:rsidRDefault="00F839D4" w:rsidP="00F637A5">
            <w:pPr>
              <w:rPr>
                <w:rFonts w:cs="Calibri"/>
                <w:color w:val="000000"/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D4" w:rsidRPr="00892466" w:rsidRDefault="00F839D4" w:rsidP="00F637A5">
            <w:pPr>
              <w:rPr>
                <w:rFonts w:cs="Calibri"/>
                <w:color w:val="000000"/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D4" w:rsidRPr="00892466" w:rsidRDefault="00F839D4" w:rsidP="00F637A5">
            <w:pPr>
              <w:rPr>
                <w:rFonts w:cs="Calibri"/>
                <w:color w:val="000000"/>
                <w:sz w:val="10"/>
                <w:szCs w:val="10"/>
              </w:rPr>
            </w:pPr>
          </w:p>
        </w:tc>
      </w:tr>
      <w:tr w:rsidR="00F839D4" w:rsidRPr="006C1AA4" w:rsidTr="00F637A5">
        <w:trPr>
          <w:trHeight w:val="162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Sistem</w:t>
            </w:r>
            <w:proofErr w:type="spellEnd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ERP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Kinerja</w:t>
            </w:r>
            <w:proofErr w:type="spellEnd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Perusahaan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Kapabilitas</w:t>
            </w:r>
            <w:proofErr w:type="spellEnd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Organisasi</w:t>
            </w:r>
            <w:proofErr w:type="spellEnd"/>
          </w:p>
        </w:tc>
      </w:tr>
      <w:tr w:rsidR="00F839D4" w:rsidRPr="006C1AA4" w:rsidTr="00F637A5">
        <w:trPr>
          <w:trHeight w:val="162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Sistem</w:t>
            </w:r>
            <w:proofErr w:type="spellEnd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ERP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89246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1,000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F839D4" w:rsidRPr="006C1AA4" w:rsidTr="00F637A5">
        <w:trPr>
          <w:trHeight w:val="162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Kinerja</w:t>
            </w:r>
            <w:proofErr w:type="spellEnd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Perusahaan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839D4" w:rsidRPr="0089246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0,229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839D4" w:rsidRPr="0089246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0,901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F839D4" w:rsidRPr="006C1AA4" w:rsidTr="00F637A5">
        <w:trPr>
          <w:trHeight w:val="162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Kapabilitas</w:t>
            </w:r>
            <w:proofErr w:type="spellEnd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Organisasi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89246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0,236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89246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0,747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89246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0,831</w:t>
            </w:r>
          </w:p>
        </w:tc>
      </w:tr>
    </w:tbl>
    <w:p w:rsidR="00F839D4" w:rsidRPr="00AD1711" w:rsidRDefault="00F839D4" w:rsidP="00F839D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4464" w:type="dxa"/>
        <w:jc w:val="center"/>
        <w:tblInd w:w="93" w:type="dxa"/>
        <w:tblLook w:val="04A0" w:firstRow="1" w:lastRow="0" w:firstColumn="1" w:lastColumn="0" w:noHBand="0" w:noVBand="1"/>
      </w:tblPr>
      <w:tblGrid>
        <w:gridCol w:w="1016"/>
        <w:gridCol w:w="858"/>
        <w:gridCol w:w="1328"/>
        <w:gridCol w:w="1262"/>
      </w:tblGrid>
      <w:tr w:rsidR="00F839D4" w:rsidRPr="006C1AA4" w:rsidTr="00F637A5">
        <w:trPr>
          <w:trHeight w:val="129"/>
          <w:jc w:val="center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color w:val="9933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993300"/>
                <w:sz w:val="10"/>
                <w:szCs w:val="10"/>
              </w:rPr>
              <w:t>Cross Loadings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D4" w:rsidRPr="00892466" w:rsidRDefault="00F839D4" w:rsidP="00F637A5">
            <w:pPr>
              <w:rPr>
                <w:rFonts w:cs="Calibri"/>
                <w:color w:val="000000"/>
                <w:sz w:val="10"/>
                <w:szCs w:val="1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D4" w:rsidRPr="00892466" w:rsidRDefault="00F839D4" w:rsidP="00F637A5">
            <w:pPr>
              <w:rPr>
                <w:rFonts w:cs="Calibri"/>
                <w:color w:val="000000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D4" w:rsidRPr="00892466" w:rsidRDefault="00F839D4" w:rsidP="00F637A5">
            <w:pPr>
              <w:rPr>
                <w:rFonts w:cs="Calibri"/>
                <w:color w:val="000000"/>
                <w:sz w:val="10"/>
                <w:szCs w:val="10"/>
              </w:rPr>
            </w:pPr>
          </w:p>
        </w:tc>
      </w:tr>
      <w:tr w:rsidR="00F839D4" w:rsidRPr="006C1AA4" w:rsidTr="00F637A5">
        <w:trPr>
          <w:trHeight w:val="43"/>
          <w:jc w:val="center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D4" w:rsidRPr="00892466" w:rsidRDefault="00F839D4" w:rsidP="00F637A5">
            <w:pPr>
              <w:rPr>
                <w:rFonts w:cs="Calibri"/>
                <w:color w:val="000000"/>
                <w:sz w:val="10"/>
                <w:szCs w:val="1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D4" w:rsidRPr="00892466" w:rsidRDefault="00F839D4" w:rsidP="00F637A5">
            <w:pPr>
              <w:rPr>
                <w:rFonts w:cs="Calibri"/>
                <w:color w:val="000000"/>
                <w:sz w:val="10"/>
                <w:szCs w:val="1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D4" w:rsidRPr="00892466" w:rsidRDefault="00F839D4" w:rsidP="00F637A5">
            <w:pPr>
              <w:rPr>
                <w:rFonts w:cs="Calibri"/>
                <w:color w:val="000000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D4" w:rsidRPr="00892466" w:rsidRDefault="00F839D4" w:rsidP="00F637A5">
            <w:pPr>
              <w:rPr>
                <w:rFonts w:cs="Calibri"/>
                <w:color w:val="000000"/>
                <w:sz w:val="10"/>
                <w:szCs w:val="10"/>
              </w:rPr>
            </w:pPr>
          </w:p>
        </w:tc>
      </w:tr>
      <w:tr w:rsidR="00F839D4" w:rsidRPr="006C1AA4" w:rsidTr="00F637A5">
        <w:trPr>
          <w:trHeight w:val="129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Sistem</w:t>
            </w:r>
            <w:proofErr w:type="spellEnd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ERP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Kinerja</w:t>
            </w:r>
            <w:proofErr w:type="spellEnd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Perusahaan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Kapabilitas</w:t>
            </w:r>
            <w:proofErr w:type="spellEnd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Organisasi</w:t>
            </w:r>
            <w:proofErr w:type="spellEnd"/>
          </w:p>
        </w:tc>
      </w:tr>
      <w:tr w:rsidR="00F839D4" w:rsidRPr="006C1AA4" w:rsidTr="00F637A5">
        <w:trPr>
          <w:trHeight w:val="129"/>
          <w:jc w:val="center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CDC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89246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0,150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89246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0,451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89246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0,741</w:t>
            </w:r>
          </w:p>
        </w:tc>
      </w:tr>
      <w:tr w:rsidR="00F839D4" w:rsidRPr="006C1AA4" w:rsidTr="00F637A5">
        <w:trPr>
          <w:trHeight w:val="129"/>
          <w:jc w:val="center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ERP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839D4" w:rsidRPr="0089246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1,000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839D4" w:rsidRPr="0089246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0,229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839D4" w:rsidRPr="0089246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0,236</w:t>
            </w:r>
          </w:p>
        </w:tc>
      </w:tr>
      <w:tr w:rsidR="00F839D4" w:rsidRPr="006C1AA4" w:rsidTr="00F637A5">
        <w:trPr>
          <w:trHeight w:val="129"/>
          <w:jc w:val="center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NPM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89246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0,202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89246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0,879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89246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0,773</w:t>
            </w:r>
          </w:p>
        </w:tc>
      </w:tr>
      <w:tr w:rsidR="00F839D4" w:rsidRPr="006C1AA4" w:rsidTr="00F637A5">
        <w:trPr>
          <w:trHeight w:val="129"/>
          <w:jc w:val="center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OPM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839D4" w:rsidRPr="0089246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0,231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839D4" w:rsidRPr="0089246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0,743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839D4" w:rsidRPr="0089246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0,912</w:t>
            </w:r>
          </w:p>
        </w:tc>
      </w:tr>
      <w:tr w:rsidR="00F839D4" w:rsidRPr="006C1AA4" w:rsidTr="00F637A5">
        <w:trPr>
          <w:trHeight w:val="129"/>
          <w:jc w:val="center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ROA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89246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0,226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89246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0,940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89246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0,679</w:t>
            </w:r>
          </w:p>
        </w:tc>
      </w:tr>
      <w:tr w:rsidR="00F839D4" w:rsidRPr="006C1AA4" w:rsidTr="00F637A5">
        <w:trPr>
          <w:trHeight w:val="129"/>
          <w:jc w:val="center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ROE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839D4" w:rsidRPr="0089246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0,189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839D4" w:rsidRPr="0089246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0,884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839D4" w:rsidRPr="0089246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0,515</w:t>
            </w:r>
          </w:p>
        </w:tc>
      </w:tr>
    </w:tbl>
    <w:p w:rsidR="00F839D4" w:rsidRPr="00AD1711" w:rsidRDefault="00F839D4" w:rsidP="00F839D4">
      <w:pPr>
        <w:spacing w:after="0"/>
        <w:rPr>
          <w:rFonts w:ascii="Times New Roman" w:hAnsi="Times New Roman"/>
          <w:sz w:val="20"/>
          <w:szCs w:val="20"/>
        </w:rPr>
      </w:pPr>
    </w:p>
    <w:p w:rsidR="00F839D4" w:rsidRPr="00892466" w:rsidRDefault="00F839D4" w:rsidP="00F839D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892466">
        <w:rPr>
          <w:rFonts w:ascii="Times New Roman" w:hAnsi="Times New Roman"/>
          <w:b/>
          <w:i/>
          <w:sz w:val="24"/>
          <w:szCs w:val="24"/>
        </w:rPr>
        <w:t>Struktural</w:t>
      </w:r>
      <w:proofErr w:type="spellEnd"/>
      <w:r w:rsidRPr="00892466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Model Measurement (Inner Model)</w:t>
      </w:r>
    </w:p>
    <w:p w:rsidR="00F839D4" w:rsidRDefault="00F839D4" w:rsidP="00F839D4">
      <w:pPr>
        <w:spacing w:after="0"/>
        <w:jc w:val="center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Tabel</w:t>
      </w:r>
      <w:proofErr w:type="spellEnd"/>
      <w:r>
        <w:rPr>
          <w:rFonts w:ascii="Times New Roman" w:hAnsi="Times New Roman"/>
          <w:sz w:val="20"/>
          <w:szCs w:val="20"/>
        </w:rPr>
        <w:t xml:space="preserve"> 6</w:t>
      </w:r>
      <w:r w:rsidRPr="00AD17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D1711">
        <w:rPr>
          <w:rFonts w:ascii="Times New Roman" w:hAnsi="Times New Roman"/>
          <w:sz w:val="20"/>
          <w:szCs w:val="20"/>
        </w:rPr>
        <w:t>Hasil</w:t>
      </w:r>
      <w:proofErr w:type="spellEnd"/>
      <w:r w:rsidRPr="00AD17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D1711">
        <w:rPr>
          <w:rFonts w:ascii="Times New Roman" w:hAnsi="Times New Roman"/>
          <w:sz w:val="20"/>
          <w:szCs w:val="20"/>
        </w:rPr>
        <w:t>Uji</w:t>
      </w:r>
      <w:proofErr w:type="spellEnd"/>
      <w:r w:rsidRPr="00AD17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D1711">
        <w:rPr>
          <w:rFonts w:ascii="Times New Roman" w:hAnsi="Times New Roman"/>
          <w:sz w:val="20"/>
          <w:szCs w:val="20"/>
        </w:rPr>
        <w:t>Koefisien</w:t>
      </w:r>
      <w:proofErr w:type="spellEnd"/>
      <w:r w:rsidRPr="00AD17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D1711">
        <w:rPr>
          <w:rFonts w:ascii="Times New Roman" w:hAnsi="Times New Roman"/>
          <w:sz w:val="20"/>
          <w:szCs w:val="20"/>
        </w:rPr>
        <w:t>Determinasi</w:t>
      </w:r>
      <w:proofErr w:type="spellEnd"/>
    </w:p>
    <w:tbl>
      <w:tblPr>
        <w:tblW w:w="4439" w:type="dxa"/>
        <w:jc w:val="center"/>
        <w:tblLook w:val="04A0" w:firstRow="1" w:lastRow="0" w:firstColumn="1" w:lastColumn="0" w:noHBand="0" w:noVBand="1"/>
      </w:tblPr>
      <w:tblGrid>
        <w:gridCol w:w="1899"/>
        <w:gridCol w:w="922"/>
        <w:gridCol w:w="1618"/>
      </w:tblGrid>
      <w:tr w:rsidR="00F839D4" w:rsidRPr="00BF7724" w:rsidTr="00F637A5">
        <w:trPr>
          <w:trHeight w:val="538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R Square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R Square Adjusted</w:t>
            </w:r>
          </w:p>
        </w:tc>
      </w:tr>
      <w:tr w:rsidR="00F839D4" w:rsidRPr="00BF7724" w:rsidTr="00F637A5">
        <w:trPr>
          <w:trHeight w:val="538"/>
          <w:jc w:val="center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Kinerja</w:t>
            </w:r>
            <w:proofErr w:type="spellEnd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Perusahaan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89246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0,560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89246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0,559</w:t>
            </w:r>
          </w:p>
        </w:tc>
      </w:tr>
      <w:tr w:rsidR="00F839D4" w:rsidRPr="00BF7724" w:rsidTr="00F637A5">
        <w:trPr>
          <w:trHeight w:val="538"/>
          <w:jc w:val="center"/>
        </w:trPr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Kapabilitas</w:t>
            </w:r>
            <w:proofErr w:type="spellEnd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Organisasi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839D4" w:rsidRPr="0089246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0,056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839D4" w:rsidRPr="0089246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0,054</w:t>
            </w:r>
          </w:p>
        </w:tc>
      </w:tr>
    </w:tbl>
    <w:p w:rsidR="00F839D4" w:rsidRDefault="00F839D4">
      <w:pPr>
        <w:rPr>
          <w:rFonts w:ascii="Times New Roman" w:hAnsi="Times New Roman" w:cs="Times New Roman"/>
          <w:b/>
          <w:sz w:val="24"/>
          <w:szCs w:val="24"/>
        </w:rPr>
      </w:pPr>
    </w:p>
    <w:p w:rsidR="00F839D4" w:rsidRDefault="00F839D4" w:rsidP="00F839D4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F839D4" w:rsidRPr="00AD1711" w:rsidRDefault="00F839D4" w:rsidP="00F839D4">
      <w:pPr>
        <w:spacing w:after="0"/>
        <w:jc w:val="center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Tabel</w:t>
      </w:r>
      <w:proofErr w:type="spellEnd"/>
      <w:r>
        <w:rPr>
          <w:rFonts w:ascii="Times New Roman" w:hAnsi="Times New Roman"/>
          <w:sz w:val="20"/>
          <w:szCs w:val="20"/>
        </w:rPr>
        <w:t xml:space="preserve"> 7</w:t>
      </w:r>
      <w:r w:rsidRPr="00AD17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D1711">
        <w:rPr>
          <w:rFonts w:ascii="Times New Roman" w:hAnsi="Times New Roman"/>
          <w:sz w:val="20"/>
          <w:szCs w:val="20"/>
        </w:rPr>
        <w:t>Hasil</w:t>
      </w:r>
      <w:proofErr w:type="spellEnd"/>
      <w:r w:rsidRPr="00AD17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D1711">
        <w:rPr>
          <w:rFonts w:ascii="Times New Roman" w:hAnsi="Times New Roman"/>
          <w:sz w:val="20"/>
          <w:szCs w:val="20"/>
        </w:rPr>
        <w:t>Uji</w:t>
      </w:r>
      <w:proofErr w:type="spellEnd"/>
      <w:r w:rsidRPr="00AD17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D1711">
        <w:rPr>
          <w:rFonts w:ascii="Times New Roman" w:hAnsi="Times New Roman"/>
          <w:sz w:val="20"/>
          <w:szCs w:val="20"/>
        </w:rPr>
        <w:t>Koefisien</w:t>
      </w:r>
      <w:proofErr w:type="spellEnd"/>
      <w:r w:rsidRPr="00AD17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D1711">
        <w:rPr>
          <w:rFonts w:ascii="Times New Roman" w:hAnsi="Times New Roman"/>
          <w:sz w:val="20"/>
          <w:szCs w:val="20"/>
        </w:rPr>
        <w:t>Jalur</w:t>
      </w:r>
      <w:proofErr w:type="spellEnd"/>
    </w:p>
    <w:tbl>
      <w:tblPr>
        <w:tblW w:w="4262" w:type="dxa"/>
        <w:jc w:val="center"/>
        <w:tblInd w:w="93" w:type="dxa"/>
        <w:tblLook w:val="04A0" w:firstRow="1" w:lastRow="0" w:firstColumn="1" w:lastColumn="0" w:noHBand="0" w:noVBand="1"/>
      </w:tblPr>
      <w:tblGrid>
        <w:gridCol w:w="1425"/>
        <w:gridCol w:w="832"/>
        <w:gridCol w:w="1028"/>
        <w:gridCol w:w="977"/>
      </w:tblGrid>
      <w:tr w:rsidR="00F839D4" w:rsidRPr="00D40694" w:rsidTr="00F637A5">
        <w:trPr>
          <w:trHeight w:val="7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Sistem</w:t>
            </w:r>
            <w:proofErr w:type="spellEnd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ERP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Kinerja</w:t>
            </w:r>
            <w:proofErr w:type="spellEnd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Perusahaan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Kapabilitas</w:t>
            </w:r>
            <w:proofErr w:type="spellEnd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Organisasi</w:t>
            </w:r>
            <w:proofErr w:type="spellEnd"/>
          </w:p>
        </w:tc>
      </w:tr>
      <w:tr w:rsidR="00F839D4" w:rsidRPr="00D40694" w:rsidTr="00F637A5">
        <w:trPr>
          <w:trHeight w:val="371"/>
          <w:jc w:val="center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Sistem</w:t>
            </w:r>
            <w:proofErr w:type="spellEnd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ERP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89246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0,056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89246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0,236</w:t>
            </w:r>
          </w:p>
        </w:tc>
      </w:tr>
      <w:tr w:rsidR="00F839D4" w:rsidRPr="00D40694" w:rsidTr="00F637A5">
        <w:trPr>
          <w:trHeight w:val="1"/>
          <w:jc w:val="center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Kinerja</w:t>
            </w:r>
            <w:proofErr w:type="spellEnd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Perusahaan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F839D4" w:rsidRPr="00D40694" w:rsidTr="00F637A5">
        <w:trPr>
          <w:trHeight w:val="7"/>
          <w:jc w:val="center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Kapabilitas</w:t>
            </w:r>
            <w:proofErr w:type="spellEnd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89246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Organisasi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89246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0,733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892466" w:rsidRDefault="00F839D4" w:rsidP="00F637A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92466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</w:tbl>
    <w:p w:rsidR="00F839D4" w:rsidRDefault="00F839D4" w:rsidP="00F839D4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F839D4" w:rsidRPr="00AD1711" w:rsidRDefault="00F839D4" w:rsidP="00F839D4">
      <w:pPr>
        <w:spacing w:after="0"/>
        <w:jc w:val="center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Tabel</w:t>
      </w:r>
      <w:proofErr w:type="spellEnd"/>
      <w:r>
        <w:rPr>
          <w:rFonts w:ascii="Times New Roman" w:hAnsi="Times New Roman"/>
          <w:sz w:val="20"/>
          <w:szCs w:val="20"/>
        </w:rPr>
        <w:t xml:space="preserve"> 8</w:t>
      </w:r>
      <w:r w:rsidRPr="00AD17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D1711">
        <w:rPr>
          <w:rFonts w:ascii="Times New Roman" w:hAnsi="Times New Roman"/>
          <w:sz w:val="20"/>
          <w:szCs w:val="20"/>
        </w:rPr>
        <w:t>Hasil</w:t>
      </w:r>
      <w:proofErr w:type="spellEnd"/>
      <w:r w:rsidRPr="00AD17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D1711">
        <w:rPr>
          <w:rFonts w:ascii="Times New Roman" w:hAnsi="Times New Roman"/>
          <w:sz w:val="20"/>
          <w:szCs w:val="20"/>
        </w:rPr>
        <w:t>Uji</w:t>
      </w:r>
      <w:proofErr w:type="spellEnd"/>
      <w:r w:rsidRPr="00AD17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D1711">
        <w:rPr>
          <w:rFonts w:ascii="Times New Roman" w:hAnsi="Times New Roman"/>
          <w:sz w:val="20"/>
          <w:szCs w:val="20"/>
        </w:rPr>
        <w:t>Multikolinearitas</w:t>
      </w:r>
      <w:proofErr w:type="spellEnd"/>
    </w:p>
    <w:tbl>
      <w:tblPr>
        <w:tblW w:w="4427" w:type="dxa"/>
        <w:jc w:val="center"/>
        <w:tblInd w:w="93" w:type="dxa"/>
        <w:tblLook w:val="04A0" w:firstRow="1" w:lastRow="0" w:firstColumn="1" w:lastColumn="0" w:noHBand="0" w:noVBand="1"/>
      </w:tblPr>
      <w:tblGrid>
        <w:gridCol w:w="1386"/>
        <w:gridCol w:w="810"/>
        <w:gridCol w:w="1144"/>
        <w:gridCol w:w="1087"/>
      </w:tblGrid>
      <w:tr w:rsidR="00F839D4" w:rsidRPr="00FE6B92" w:rsidTr="00F637A5">
        <w:trPr>
          <w:trHeight w:val="137"/>
          <w:jc w:val="center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9D4" w:rsidRPr="00A16686" w:rsidRDefault="00F839D4" w:rsidP="00F637A5">
            <w:pPr>
              <w:rPr>
                <w:rFonts w:ascii="Arial" w:hAnsi="Arial" w:cs="Arial"/>
                <w:color w:val="993300"/>
                <w:sz w:val="10"/>
                <w:szCs w:val="10"/>
              </w:rPr>
            </w:pPr>
            <w:r w:rsidRPr="00A16686">
              <w:rPr>
                <w:rFonts w:ascii="Arial" w:hAnsi="Arial" w:cs="Arial"/>
                <w:color w:val="993300"/>
                <w:sz w:val="10"/>
                <w:szCs w:val="10"/>
              </w:rPr>
              <w:t>Inner VIF Values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D4" w:rsidRPr="00A16686" w:rsidRDefault="00F839D4" w:rsidP="00F637A5">
            <w:pPr>
              <w:rPr>
                <w:rFonts w:cs="Calibri"/>
                <w:color w:val="000000"/>
                <w:sz w:val="10"/>
                <w:szCs w:val="1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D4" w:rsidRPr="00A16686" w:rsidRDefault="00F839D4" w:rsidP="00F637A5">
            <w:pPr>
              <w:rPr>
                <w:rFonts w:cs="Calibri"/>
                <w:color w:val="000000"/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D4" w:rsidRPr="00A16686" w:rsidRDefault="00F839D4" w:rsidP="00F637A5">
            <w:pPr>
              <w:rPr>
                <w:rFonts w:cs="Calibri"/>
                <w:color w:val="000000"/>
                <w:sz w:val="10"/>
                <w:szCs w:val="10"/>
              </w:rPr>
            </w:pPr>
          </w:p>
        </w:tc>
      </w:tr>
      <w:tr w:rsidR="00F839D4" w:rsidRPr="00FE6B92" w:rsidTr="00F637A5">
        <w:trPr>
          <w:trHeight w:val="46"/>
          <w:jc w:val="center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D4" w:rsidRPr="00A16686" w:rsidRDefault="00F839D4" w:rsidP="00F637A5">
            <w:pPr>
              <w:rPr>
                <w:rFonts w:cs="Calibri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D4" w:rsidRPr="00A16686" w:rsidRDefault="00F839D4" w:rsidP="00F637A5">
            <w:pPr>
              <w:rPr>
                <w:rFonts w:cs="Calibri"/>
                <w:color w:val="000000"/>
                <w:sz w:val="10"/>
                <w:szCs w:val="1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D4" w:rsidRPr="00A16686" w:rsidRDefault="00F839D4" w:rsidP="00F637A5">
            <w:pPr>
              <w:rPr>
                <w:rFonts w:cs="Calibri"/>
                <w:color w:val="000000"/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D4" w:rsidRPr="00A16686" w:rsidRDefault="00F839D4" w:rsidP="00F637A5">
            <w:pPr>
              <w:rPr>
                <w:rFonts w:cs="Calibri"/>
                <w:color w:val="000000"/>
                <w:sz w:val="10"/>
                <w:szCs w:val="10"/>
              </w:rPr>
            </w:pPr>
          </w:p>
        </w:tc>
      </w:tr>
      <w:tr w:rsidR="00F839D4" w:rsidRPr="00FE6B92" w:rsidTr="00F637A5">
        <w:trPr>
          <w:trHeight w:val="137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A1668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A1668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Sistem</w:t>
            </w:r>
            <w:proofErr w:type="spellEnd"/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ERP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A1668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Kinerja</w:t>
            </w:r>
            <w:proofErr w:type="spellEnd"/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Perusahaan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A1668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Kapabilitas</w:t>
            </w:r>
            <w:proofErr w:type="spellEnd"/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Organisasi</w:t>
            </w:r>
            <w:proofErr w:type="spellEnd"/>
          </w:p>
        </w:tc>
      </w:tr>
      <w:tr w:rsidR="00F839D4" w:rsidRPr="00FE6B92" w:rsidTr="00F637A5">
        <w:trPr>
          <w:trHeight w:val="137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A1668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Sistem</w:t>
            </w:r>
            <w:proofErr w:type="spellEnd"/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ERP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A16686" w:rsidRDefault="00F839D4" w:rsidP="00F637A5">
            <w:pPr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</w:pPr>
            <w:r w:rsidRPr="00A16686"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A16686" w:rsidRDefault="00F839D4" w:rsidP="00F637A5">
            <w:pPr>
              <w:jc w:val="right"/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</w:pPr>
            <w:r w:rsidRPr="00A16686"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  <w:t>1,059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A16686" w:rsidRDefault="00F839D4" w:rsidP="00F637A5">
            <w:pPr>
              <w:jc w:val="right"/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</w:pPr>
            <w:r w:rsidRPr="00A16686"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  <w:t>1,000</w:t>
            </w:r>
          </w:p>
        </w:tc>
      </w:tr>
      <w:tr w:rsidR="00F839D4" w:rsidRPr="00FE6B92" w:rsidTr="00F637A5">
        <w:trPr>
          <w:trHeight w:val="137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A1668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Kinerja</w:t>
            </w:r>
            <w:proofErr w:type="spellEnd"/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Perusahaan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839D4" w:rsidRPr="00A16686" w:rsidRDefault="00F839D4" w:rsidP="00F637A5">
            <w:pPr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</w:pPr>
            <w:r w:rsidRPr="00A16686"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839D4" w:rsidRPr="00A16686" w:rsidRDefault="00F839D4" w:rsidP="00F637A5">
            <w:pPr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</w:pPr>
            <w:r w:rsidRPr="00A16686"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839D4" w:rsidRPr="00A16686" w:rsidRDefault="00F839D4" w:rsidP="00F637A5">
            <w:pPr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</w:pPr>
            <w:r w:rsidRPr="00A16686"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  <w:t> </w:t>
            </w:r>
          </w:p>
        </w:tc>
      </w:tr>
      <w:tr w:rsidR="00F839D4" w:rsidRPr="00FE6B92" w:rsidTr="00F637A5">
        <w:trPr>
          <w:trHeight w:val="137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A1668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Kapabilitas</w:t>
            </w:r>
            <w:proofErr w:type="spellEnd"/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Organisasi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A16686" w:rsidRDefault="00F839D4" w:rsidP="00F637A5">
            <w:pPr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</w:pPr>
            <w:r w:rsidRPr="00A16686"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A16686" w:rsidRDefault="00F839D4" w:rsidP="00F637A5">
            <w:pPr>
              <w:jc w:val="right"/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</w:pPr>
            <w:r w:rsidRPr="00A16686"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  <w:t>1,059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A16686" w:rsidRDefault="00F839D4" w:rsidP="00F637A5">
            <w:pPr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</w:pPr>
            <w:r w:rsidRPr="00A16686"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  <w:t> </w:t>
            </w:r>
          </w:p>
        </w:tc>
      </w:tr>
    </w:tbl>
    <w:p w:rsidR="00F839D4" w:rsidRPr="00AD1711" w:rsidRDefault="00F839D4" w:rsidP="00F839D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F839D4" w:rsidRPr="00A16686" w:rsidRDefault="00F839D4" w:rsidP="00F839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16686">
        <w:rPr>
          <w:rFonts w:ascii="Times New Roman" w:hAnsi="Times New Roman"/>
          <w:b/>
          <w:sz w:val="24"/>
          <w:szCs w:val="24"/>
        </w:rPr>
        <w:t>Pengujian</w:t>
      </w:r>
      <w:proofErr w:type="spellEnd"/>
      <w:r w:rsidRPr="00A1668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6686">
        <w:rPr>
          <w:rFonts w:ascii="Times New Roman" w:hAnsi="Times New Roman"/>
          <w:b/>
          <w:sz w:val="24"/>
          <w:szCs w:val="24"/>
        </w:rPr>
        <w:t>Hipotesis</w:t>
      </w:r>
      <w:proofErr w:type="spellEnd"/>
    </w:p>
    <w:p w:rsidR="00F839D4" w:rsidRDefault="00F839D4" w:rsidP="00F839D4">
      <w:pPr>
        <w:spacing w:after="0"/>
        <w:jc w:val="center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Tabel</w:t>
      </w:r>
      <w:proofErr w:type="spellEnd"/>
      <w:r>
        <w:rPr>
          <w:rFonts w:ascii="Times New Roman" w:hAnsi="Times New Roman"/>
          <w:sz w:val="20"/>
          <w:szCs w:val="20"/>
        </w:rPr>
        <w:t xml:space="preserve"> 9</w:t>
      </w:r>
      <w:r w:rsidRPr="00AD17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D1711">
        <w:rPr>
          <w:rFonts w:ascii="Times New Roman" w:hAnsi="Times New Roman"/>
          <w:sz w:val="20"/>
          <w:szCs w:val="20"/>
        </w:rPr>
        <w:t>Hasil</w:t>
      </w:r>
      <w:proofErr w:type="spellEnd"/>
      <w:r w:rsidRPr="00AD17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D1711">
        <w:rPr>
          <w:rFonts w:ascii="Times New Roman" w:hAnsi="Times New Roman"/>
          <w:sz w:val="20"/>
          <w:szCs w:val="20"/>
        </w:rPr>
        <w:t>Pengujian</w:t>
      </w:r>
      <w:proofErr w:type="spellEnd"/>
      <w:r w:rsidRPr="00AD17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D1711">
        <w:rPr>
          <w:rFonts w:ascii="Times New Roman" w:hAnsi="Times New Roman"/>
          <w:sz w:val="20"/>
          <w:szCs w:val="20"/>
        </w:rPr>
        <w:t>Hipotesis</w:t>
      </w:r>
      <w:proofErr w:type="spellEnd"/>
    </w:p>
    <w:tbl>
      <w:tblPr>
        <w:tblW w:w="4305" w:type="dxa"/>
        <w:jc w:val="center"/>
        <w:tblInd w:w="4816" w:type="dxa"/>
        <w:tblLook w:val="04A0" w:firstRow="1" w:lastRow="0" w:firstColumn="1" w:lastColumn="0" w:noHBand="0" w:noVBand="1"/>
      </w:tblPr>
      <w:tblGrid>
        <w:gridCol w:w="1266"/>
        <w:gridCol w:w="627"/>
        <w:gridCol w:w="572"/>
        <w:gridCol w:w="667"/>
        <w:gridCol w:w="778"/>
        <w:gridCol w:w="539"/>
      </w:tblGrid>
      <w:tr w:rsidR="00F839D4" w:rsidRPr="00A16686" w:rsidTr="00F637A5">
        <w:trPr>
          <w:trHeight w:val="212"/>
          <w:jc w:val="center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9D4" w:rsidRPr="00A16686" w:rsidRDefault="00F839D4" w:rsidP="00F637A5">
            <w:pPr>
              <w:rPr>
                <w:rFonts w:ascii="Arial" w:hAnsi="Arial" w:cs="Arial"/>
                <w:color w:val="993300"/>
                <w:sz w:val="10"/>
                <w:szCs w:val="10"/>
              </w:rPr>
            </w:pPr>
            <w:r w:rsidRPr="00A16686">
              <w:rPr>
                <w:rFonts w:ascii="Arial" w:hAnsi="Arial" w:cs="Arial"/>
                <w:color w:val="993300"/>
                <w:sz w:val="10"/>
                <w:szCs w:val="10"/>
              </w:rPr>
              <w:t>Mean, STDEV, T-Values, P-Values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D4" w:rsidRPr="00A16686" w:rsidRDefault="00F839D4" w:rsidP="00F637A5">
            <w:pPr>
              <w:rPr>
                <w:rFonts w:cs="Calibri"/>
                <w:color w:val="000000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D4" w:rsidRPr="00A16686" w:rsidRDefault="00F839D4" w:rsidP="00F637A5">
            <w:pPr>
              <w:rPr>
                <w:rFonts w:cs="Calibri"/>
                <w:color w:val="000000"/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D4" w:rsidRPr="00A16686" w:rsidRDefault="00F839D4" w:rsidP="00F637A5">
            <w:pPr>
              <w:rPr>
                <w:rFonts w:cs="Calibri"/>
                <w:color w:val="000000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D4" w:rsidRPr="00A16686" w:rsidRDefault="00F839D4" w:rsidP="00F637A5">
            <w:pPr>
              <w:rPr>
                <w:rFonts w:cs="Calibri"/>
                <w:color w:val="000000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D4" w:rsidRPr="00A16686" w:rsidRDefault="00F839D4" w:rsidP="00F637A5">
            <w:pPr>
              <w:rPr>
                <w:rFonts w:cs="Calibri"/>
                <w:color w:val="000000"/>
                <w:sz w:val="10"/>
                <w:szCs w:val="10"/>
              </w:rPr>
            </w:pPr>
          </w:p>
        </w:tc>
      </w:tr>
      <w:tr w:rsidR="00F839D4" w:rsidRPr="00A16686" w:rsidTr="00F637A5">
        <w:trPr>
          <w:trHeight w:val="73"/>
          <w:jc w:val="center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D4" w:rsidRPr="00A16686" w:rsidRDefault="00F839D4" w:rsidP="00F637A5">
            <w:pPr>
              <w:rPr>
                <w:rFonts w:cs="Calibri"/>
                <w:color w:val="000000"/>
                <w:sz w:val="10"/>
                <w:szCs w:val="1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D4" w:rsidRPr="00A16686" w:rsidRDefault="00F839D4" w:rsidP="00F637A5">
            <w:pPr>
              <w:rPr>
                <w:rFonts w:cs="Calibri"/>
                <w:color w:val="000000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D4" w:rsidRPr="00A16686" w:rsidRDefault="00F839D4" w:rsidP="00F637A5">
            <w:pPr>
              <w:rPr>
                <w:rFonts w:cs="Calibri"/>
                <w:color w:val="000000"/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D4" w:rsidRPr="00A16686" w:rsidRDefault="00F839D4" w:rsidP="00F637A5">
            <w:pPr>
              <w:rPr>
                <w:rFonts w:cs="Calibri"/>
                <w:color w:val="000000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D4" w:rsidRPr="00A16686" w:rsidRDefault="00F839D4" w:rsidP="00F637A5">
            <w:pPr>
              <w:rPr>
                <w:rFonts w:cs="Calibri"/>
                <w:color w:val="000000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D4" w:rsidRPr="00A16686" w:rsidRDefault="00F839D4" w:rsidP="00F637A5">
            <w:pPr>
              <w:rPr>
                <w:rFonts w:cs="Calibri"/>
                <w:color w:val="000000"/>
                <w:sz w:val="10"/>
                <w:szCs w:val="10"/>
              </w:rPr>
            </w:pPr>
          </w:p>
        </w:tc>
      </w:tr>
      <w:tr w:rsidR="00F839D4" w:rsidRPr="00A16686" w:rsidTr="00F637A5">
        <w:trPr>
          <w:trHeight w:val="212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A1668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A1668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Original Sample (O)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A1668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Sample Mean (M)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A1668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Standard Deviation (STDEV)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A1668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T Statistics (|O/STDEV|)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A1668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P Values</w:t>
            </w:r>
          </w:p>
        </w:tc>
      </w:tr>
      <w:tr w:rsidR="00F839D4" w:rsidRPr="00A16686" w:rsidTr="00F637A5">
        <w:trPr>
          <w:trHeight w:val="212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A1668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Sistem</w:t>
            </w:r>
            <w:proofErr w:type="spellEnd"/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ERP -&gt; </w:t>
            </w:r>
            <w:proofErr w:type="spellStart"/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Kinerja</w:t>
            </w:r>
            <w:proofErr w:type="spellEnd"/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Perusahaan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A1668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16686">
              <w:rPr>
                <w:rFonts w:ascii="Arial" w:hAnsi="Arial" w:cs="Arial"/>
                <w:color w:val="000000"/>
                <w:sz w:val="10"/>
                <w:szCs w:val="10"/>
              </w:rPr>
              <w:t>0,056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A1668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16686">
              <w:rPr>
                <w:rFonts w:ascii="Arial" w:hAnsi="Arial" w:cs="Arial"/>
                <w:color w:val="000000"/>
                <w:sz w:val="10"/>
                <w:szCs w:val="10"/>
              </w:rPr>
              <w:t>0,055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A1668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16686">
              <w:rPr>
                <w:rFonts w:ascii="Arial" w:hAnsi="Arial" w:cs="Arial"/>
                <w:color w:val="000000"/>
                <w:sz w:val="10"/>
                <w:szCs w:val="10"/>
              </w:rPr>
              <w:t>0,021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A1668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16686">
              <w:rPr>
                <w:rFonts w:ascii="Arial" w:hAnsi="Arial" w:cs="Arial"/>
                <w:color w:val="000000"/>
                <w:sz w:val="10"/>
                <w:szCs w:val="10"/>
              </w:rPr>
              <w:t>2,730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A16686" w:rsidRDefault="00F839D4" w:rsidP="00F637A5">
            <w:pPr>
              <w:jc w:val="right"/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</w:pPr>
            <w:r w:rsidRPr="00A16686"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  <w:t>0,007</w:t>
            </w:r>
          </w:p>
        </w:tc>
      </w:tr>
      <w:tr w:rsidR="00F839D4" w:rsidRPr="00A16686" w:rsidTr="00F637A5">
        <w:trPr>
          <w:trHeight w:val="212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A1668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Sistem</w:t>
            </w:r>
            <w:proofErr w:type="spellEnd"/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ERP -&gt; </w:t>
            </w:r>
            <w:proofErr w:type="spellStart"/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Kapabilitas</w:t>
            </w:r>
            <w:proofErr w:type="spellEnd"/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Organisasi</w:t>
            </w:r>
            <w:proofErr w:type="spellEnd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839D4" w:rsidRPr="00A1668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16686">
              <w:rPr>
                <w:rFonts w:ascii="Arial" w:hAnsi="Arial" w:cs="Arial"/>
                <w:color w:val="000000"/>
                <w:sz w:val="10"/>
                <w:szCs w:val="10"/>
              </w:rPr>
              <w:t>0,236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839D4" w:rsidRPr="00A1668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16686">
              <w:rPr>
                <w:rFonts w:ascii="Arial" w:hAnsi="Arial" w:cs="Arial"/>
                <w:color w:val="000000"/>
                <w:sz w:val="10"/>
                <w:szCs w:val="10"/>
              </w:rPr>
              <w:t>0,235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839D4" w:rsidRPr="00A1668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16686">
              <w:rPr>
                <w:rFonts w:ascii="Arial" w:hAnsi="Arial" w:cs="Arial"/>
                <w:color w:val="000000"/>
                <w:sz w:val="10"/>
                <w:szCs w:val="10"/>
              </w:rPr>
              <w:t>0,034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839D4" w:rsidRPr="00A1668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16686">
              <w:rPr>
                <w:rFonts w:ascii="Arial" w:hAnsi="Arial" w:cs="Arial"/>
                <w:color w:val="000000"/>
                <w:sz w:val="10"/>
                <w:szCs w:val="10"/>
              </w:rPr>
              <w:t>6,884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839D4" w:rsidRPr="00A16686" w:rsidRDefault="00F839D4" w:rsidP="00F637A5">
            <w:pPr>
              <w:jc w:val="right"/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</w:pPr>
            <w:r w:rsidRPr="00A16686"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  <w:t>0,000</w:t>
            </w:r>
          </w:p>
        </w:tc>
      </w:tr>
      <w:tr w:rsidR="00F839D4" w:rsidRPr="00A16686" w:rsidTr="00F637A5">
        <w:trPr>
          <w:trHeight w:val="212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839D4" w:rsidRPr="00A1668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Kapabilitas</w:t>
            </w:r>
            <w:proofErr w:type="spellEnd"/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Organisasi</w:t>
            </w:r>
            <w:proofErr w:type="spellEnd"/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-&gt; </w:t>
            </w:r>
            <w:proofErr w:type="spellStart"/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Kinerja</w:t>
            </w:r>
            <w:proofErr w:type="spellEnd"/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Perusahaan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A1668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16686">
              <w:rPr>
                <w:rFonts w:ascii="Arial" w:hAnsi="Arial" w:cs="Arial"/>
                <w:color w:val="000000"/>
                <w:sz w:val="10"/>
                <w:szCs w:val="10"/>
              </w:rPr>
              <w:t>0,733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A1668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16686">
              <w:rPr>
                <w:rFonts w:ascii="Arial" w:hAnsi="Arial" w:cs="Arial"/>
                <w:color w:val="000000"/>
                <w:sz w:val="10"/>
                <w:szCs w:val="10"/>
              </w:rPr>
              <w:t>0,739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A1668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16686">
              <w:rPr>
                <w:rFonts w:ascii="Arial" w:hAnsi="Arial" w:cs="Arial"/>
                <w:color w:val="000000"/>
                <w:sz w:val="10"/>
                <w:szCs w:val="10"/>
              </w:rPr>
              <w:t>0,040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A1668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16686">
              <w:rPr>
                <w:rFonts w:ascii="Arial" w:hAnsi="Arial" w:cs="Arial"/>
                <w:color w:val="000000"/>
                <w:sz w:val="10"/>
                <w:szCs w:val="10"/>
              </w:rPr>
              <w:t>18,237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A16686" w:rsidRDefault="00F839D4" w:rsidP="00F637A5">
            <w:pPr>
              <w:jc w:val="right"/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</w:pPr>
            <w:r w:rsidRPr="00A16686"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  <w:t>0,000</w:t>
            </w:r>
          </w:p>
        </w:tc>
      </w:tr>
      <w:tr w:rsidR="00F839D4" w:rsidRPr="00A16686" w:rsidTr="00F637A5">
        <w:trPr>
          <w:trHeight w:val="192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839D4" w:rsidRPr="00A16686" w:rsidRDefault="00F839D4" w:rsidP="00F637A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proofErr w:type="spellStart"/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Sistem</w:t>
            </w:r>
            <w:proofErr w:type="spellEnd"/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ERP -&gt; </w:t>
            </w:r>
            <w:proofErr w:type="spellStart"/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Kapabilitas</w:t>
            </w:r>
            <w:proofErr w:type="spellEnd"/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Organisasi</w:t>
            </w:r>
            <w:proofErr w:type="spellEnd"/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-&gt; </w:t>
            </w:r>
            <w:proofErr w:type="spellStart"/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Kinerja</w:t>
            </w:r>
            <w:proofErr w:type="spellEnd"/>
            <w:r w:rsidRPr="00A1668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Perusahaan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A1668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16686">
              <w:rPr>
                <w:rFonts w:ascii="Arial" w:hAnsi="Arial" w:cs="Arial"/>
                <w:color w:val="000000"/>
                <w:sz w:val="10"/>
                <w:szCs w:val="10"/>
              </w:rPr>
              <w:t>0,173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A1668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16686">
              <w:rPr>
                <w:rFonts w:ascii="Arial" w:hAnsi="Arial" w:cs="Arial"/>
                <w:color w:val="000000"/>
                <w:sz w:val="10"/>
                <w:szCs w:val="10"/>
              </w:rPr>
              <w:t>0,174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A1668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16686">
              <w:rPr>
                <w:rFonts w:ascii="Arial" w:hAnsi="Arial" w:cs="Arial"/>
                <w:color w:val="000000"/>
                <w:sz w:val="10"/>
                <w:szCs w:val="10"/>
              </w:rPr>
              <w:t>0,027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A16686" w:rsidRDefault="00F839D4" w:rsidP="00F637A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16686">
              <w:rPr>
                <w:rFonts w:ascii="Arial" w:hAnsi="Arial" w:cs="Arial"/>
                <w:color w:val="000000"/>
                <w:sz w:val="10"/>
                <w:szCs w:val="10"/>
              </w:rPr>
              <w:t>6,305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9D4" w:rsidRPr="00A16686" w:rsidRDefault="00F839D4" w:rsidP="00F637A5">
            <w:pPr>
              <w:jc w:val="right"/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</w:pPr>
            <w:r w:rsidRPr="00A16686">
              <w:rPr>
                <w:rFonts w:ascii="Arial" w:hAnsi="Arial" w:cs="Arial"/>
                <w:b/>
                <w:bCs/>
                <w:color w:val="008000"/>
                <w:sz w:val="10"/>
                <w:szCs w:val="10"/>
              </w:rPr>
              <w:t>0,000</w:t>
            </w:r>
          </w:p>
        </w:tc>
      </w:tr>
    </w:tbl>
    <w:p w:rsidR="00F839D4" w:rsidRPr="00F839D4" w:rsidRDefault="00F839D4">
      <w:pPr>
        <w:rPr>
          <w:rFonts w:ascii="Times New Roman" w:hAnsi="Times New Roman" w:cs="Times New Roman"/>
          <w:b/>
          <w:sz w:val="24"/>
          <w:szCs w:val="24"/>
        </w:rPr>
      </w:pPr>
    </w:p>
    <w:sectPr w:rsidR="00F839D4" w:rsidRPr="00F839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D4"/>
    <w:rsid w:val="000705C3"/>
    <w:rsid w:val="008E48D3"/>
    <w:rsid w:val="00BC2939"/>
    <w:rsid w:val="00F8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9D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E48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9D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E48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idx.co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</dc:creator>
  <cp:lastModifiedBy>Account</cp:lastModifiedBy>
  <cp:revision>3</cp:revision>
  <dcterms:created xsi:type="dcterms:W3CDTF">2020-11-07T08:33:00Z</dcterms:created>
  <dcterms:modified xsi:type="dcterms:W3CDTF">2020-11-07T08:33:00Z</dcterms:modified>
</cp:coreProperties>
</file>