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D72E88" w14:textId="77777777" w:rsidR="00491A03" w:rsidRDefault="008B0E95">
      <w:pPr>
        <w:spacing w:before="106"/>
        <w:ind w:left="2214" w:right="2224"/>
        <w:jc w:val="center"/>
        <w:rPr>
          <w:rFonts w:ascii="Trebuchet MS"/>
        </w:rPr>
      </w:pPr>
      <w:r>
        <w:rPr>
          <w:rFonts w:ascii="Trebuchet MS"/>
          <w:i/>
        </w:rPr>
        <w:t>Template</w:t>
      </w:r>
      <w:r>
        <w:rPr>
          <w:rFonts w:ascii="Trebuchet MS"/>
          <w:i/>
          <w:spacing w:val="10"/>
        </w:rPr>
        <w:t xml:space="preserve"> </w:t>
      </w:r>
      <w:r>
        <w:rPr>
          <w:rFonts w:ascii="Trebuchet MS"/>
        </w:rPr>
        <w:t>Artikel</w:t>
      </w:r>
      <w:r>
        <w:rPr>
          <w:rFonts w:ascii="Trebuchet MS"/>
          <w:spacing w:val="4"/>
        </w:rPr>
        <w:t xml:space="preserve"> </w:t>
      </w:r>
      <w:r>
        <w:rPr>
          <w:rFonts w:ascii="Trebuchet MS"/>
        </w:rPr>
        <w:t>Ilmiah</w:t>
      </w:r>
    </w:p>
    <w:p w14:paraId="0A2115E4" w14:textId="77777777" w:rsidR="00491A03" w:rsidRDefault="008B0E95">
      <w:pPr>
        <w:pStyle w:val="Title"/>
      </w:pPr>
      <w:r>
        <w:rPr>
          <w:w w:val="105"/>
        </w:rPr>
        <w:t>berdikari</w:t>
      </w:r>
    </w:p>
    <w:p w14:paraId="32517052" w14:textId="77777777" w:rsidR="00491A03" w:rsidRDefault="008B0E95">
      <w:pPr>
        <w:spacing w:before="37"/>
        <w:ind w:left="2214" w:right="2222"/>
        <w:jc w:val="center"/>
        <w:rPr>
          <w:rFonts w:ascii="Verdana"/>
          <w:sz w:val="19"/>
        </w:rPr>
      </w:pPr>
      <w:r>
        <w:rPr>
          <w:rFonts w:ascii="Verdana"/>
          <w:spacing w:val="-1"/>
          <w:w w:val="105"/>
          <w:sz w:val="19"/>
        </w:rPr>
        <w:t>Jurnal</w:t>
      </w:r>
      <w:r>
        <w:rPr>
          <w:rFonts w:ascii="Verdana"/>
          <w:spacing w:val="-15"/>
          <w:w w:val="105"/>
          <w:sz w:val="19"/>
        </w:rPr>
        <w:t xml:space="preserve"> </w:t>
      </w:r>
      <w:r>
        <w:rPr>
          <w:rFonts w:ascii="Verdana"/>
          <w:spacing w:val="-1"/>
          <w:w w:val="105"/>
          <w:sz w:val="19"/>
        </w:rPr>
        <w:t>Inovasi</w:t>
      </w:r>
      <w:r>
        <w:rPr>
          <w:rFonts w:ascii="Verdana"/>
          <w:spacing w:val="-15"/>
          <w:w w:val="105"/>
          <w:sz w:val="19"/>
        </w:rPr>
        <w:t xml:space="preserve"> </w:t>
      </w:r>
      <w:r>
        <w:rPr>
          <w:rFonts w:ascii="Verdana"/>
          <w:spacing w:val="-1"/>
          <w:w w:val="105"/>
          <w:sz w:val="19"/>
        </w:rPr>
        <w:t>dan</w:t>
      </w:r>
      <w:r>
        <w:rPr>
          <w:rFonts w:ascii="Verdana"/>
          <w:spacing w:val="-15"/>
          <w:w w:val="105"/>
          <w:sz w:val="19"/>
        </w:rPr>
        <w:t xml:space="preserve"> </w:t>
      </w:r>
      <w:r>
        <w:rPr>
          <w:rFonts w:ascii="Verdana"/>
          <w:w w:val="105"/>
          <w:sz w:val="19"/>
        </w:rPr>
        <w:t>Penerapan</w:t>
      </w:r>
      <w:r>
        <w:rPr>
          <w:rFonts w:ascii="Verdana"/>
          <w:spacing w:val="-17"/>
          <w:w w:val="105"/>
          <w:sz w:val="19"/>
        </w:rPr>
        <w:t xml:space="preserve"> </w:t>
      </w:r>
      <w:r>
        <w:rPr>
          <w:rFonts w:ascii="Verdana"/>
          <w:w w:val="105"/>
          <w:sz w:val="19"/>
        </w:rPr>
        <w:t>Ipteks</w:t>
      </w:r>
    </w:p>
    <w:p w14:paraId="794EBEDF" w14:textId="77777777" w:rsidR="00491A03" w:rsidRDefault="00491A03">
      <w:pPr>
        <w:pStyle w:val="BodyText"/>
        <w:rPr>
          <w:rFonts w:ascii="Verdana"/>
          <w:sz w:val="20"/>
        </w:rPr>
      </w:pPr>
    </w:p>
    <w:p w14:paraId="5CFD5CFB" w14:textId="77777777" w:rsidR="00491A03" w:rsidRDefault="00491A03">
      <w:pPr>
        <w:pStyle w:val="BodyText"/>
        <w:spacing w:before="1"/>
        <w:rPr>
          <w:rFonts w:ascii="Verdana"/>
          <w:sz w:val="19"/>
        </w:rPr>
      </w:pPr>
    </w:p>
    <w:p w14:paraId="7EE4FFA4" w14:textId="77777777" w:rsidR="00491A03" w:rsidRDefault="0054540A">
      <w:pPr>
        <w:pStyle w:val="BodyText"/>
        <w:spacing w:line="20" w:lineRule="exact"/>
        <w:ind w:left="492"/>
        <w:rPr>
          <w:rFonts w:ascii="Verdana"/>
          <w:sz w:val="2"/>
        </w:rPr>
      </w:pPr>
      <w:r>
        <w:rPr>
          <w:rFonts w:ascii="Verdana"/>
          <w:noProof/>
          <w:sz w:val="2"/>
        </w:rPr>
        <mc:AlternateContent>
          <mc:Choice Requires="wpg">
            <w:drawing>
              <wp:inline distT="0" distB="0" distL="0" distR="0" wp14:anchorId="5F4AF439" wp14:editId="59882671">
                <wp:extent cx="4956175" cy="6350"/>
                <wp:effectExtent l="0" t="0" r="0" b="6350"/>
                <wp:docPr id="1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6175" cy="6350"/>
                          <a:chOff x="0" y="0"/>
                          <a:chExt cx="7805" cy="10"/>
                        </a:xfrm>
                      </wpg:grpSpPr>
                      <wps:wsp>
                        <wps:cNvPr id="19" name="Freeform 20"/>
                        <wps:cNvSpPr>
                          <a:spLocks/>
                        </wps:cNvSpPr>
                        <wps:spPr bwMode="auto">
                          <a:xfrm>
                            <a:off x="0" y="0"/>
                            <a:ext cx="7805" cy="10"/>
                          </a:xfrm>
                          <a:custGeom>
                            <a:avLst/>
                            <a:gdLst>
                              <a:gd name="T0" fmla="*/ 7805 w 7805"/>
                              <a:gd name="T1" fmla="*/ 0 h 10"/>
                              <a:gd name="T2" fmla="*/ 2462 w 7805"/>
                              <a:gd name="T3" fmla="*/ 0 h 10"/>
                              <a:gd name="T4" fmla="*/ 2453 w 7805"/>
                              <a:gd name="T5" fmla="*/ 0 h 10"/>
                              <a:gd name="T6" fmla="*/ 0 w 7805"/>
                              <a:gd name="T7" fmla="*/ 0 h 10"/>
                              <a:gd name="T8" fmla="*/ 0 w 7805"/>
                              <a:gd name="T9" fmla="*/ 10 h 10"/>
                              <a:gd name="T10" fmla="*/ 2453 w 7805"/>
                              <a:gd name="T11" fmla="*/ 10 h 10"/>
                              <a:gd name="T12" fmla="*/ 2462 w 7805"/>
                              <a:gd name="T13" fmla="*/ 10 h 10"/>
                              <a:gd name="T14" fmla="*/ 7805 w 7805"/>
                              <a:gd name="T15" fmla="*/ 10 h 10"/>
                              <a:gd name="T16" fmla="*/ 7805 w 7805"/>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805" h="10">
                                <a:moveTo>
                                  <a:pt x="7805" y="0"/>
                                </a:moveTo>
                                <a:lnTo>
                                  <a:pt x="2462" y="0"/>
                                </a:lnTo>
                                <a:lnTo>
                                  <a:pt x="2453" y="0"/>
                                </a:lnTo>
                                <a:lnTo>
                                  <a:pt x="0" y="0"/>
                                </a:lnTo>
                                <a:lnTo>
                                  <a:pt x="0" y="10"/>
                                </a:lnTo>
                                <a:lnTo>
                                  <a:pt x="2453" y="10"/>
                                </a:lnTo>
                                <a:lnTo>
                                  <a:pt x="2462" y="10"/>
                                </a:lnTo>
                                <a:lnTo>
                                  <a:pt x="7805" y="10"/>
                                </a:lnTo>
                                <a:lnTo>
                                  <a:pt x="78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18FABD9" id="Group 19" o:spid="_x0000_s1026" style="width:390.25pt;height:.5pt;mso-position-horizontal-relative:char;mso-position-vertical-relative:line" coordsize="7805,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">
                <v:shape id="Freeform 20" o:spid="_x0000_s1027" style="position:absolute;width:7805;height:10;visibility:visible;mso-wrap-style:square;v-text-anchor:top" coordsize="7805,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" path="m7805,l2462,r-9,l,,,10r2453,l2462,10r5343,l7805,xe" fillcolor="black" stroked="f">
                  <v:path arrowok="t" o:connecttype="custom" o:connectlocs="7805,0;2462,0;2453,0;0,0;0,10;2453,10;2462,10;7805,10;7805,0" o:connectangles="0,0,0,0,0,0,0,0,0"/>
                </v:shape>
                <w10:anchorlock/>
              </v:group>
            </w:pict>
          </mc:Fallback>
        </mc:AlternateContent>
      </w:r>
    </w:p>
    <w:p w14:paraId="32303D73" w14:textId="77777777" w:rsidR="00491A03" w:rsidRDefault="00491A03">
      <w:pPr>
        <w:spacing w:line="20" w:lineRule="exact"/>
        <w:rPr>
          <w:rFonts w:ascii="Verdana"/>
          <w:sz w:val="2"/>
        </w:rPr>
        <w:sectPr w:rsidR="00491A03" w:rsidSect="006A77B4">
          <w:type w:val="continuous"/>
          <w:pgSz w:w="12240" w:h="15840"/>
          <w:pgMar w:top="1500" w:right="1720" w:bottom="1552" w:left="1720" w:header="720" w:footer="720" w:gutter="0"/>
          <w:cols w:space="720"/>
        </w:sectPr>
      </w:pPr>
    </w:p>
    <w:p w14:paraId="7FB23CD1" w14:textId="77777777" w:rsidR="007E0880" w:rsidRPr="007E0880" w:rsidRDefault="007E0880">
      <w:pPr>
        <w:spacing w:before="5" w:line="295" w:lineRule="auto"/>
        <w:ind w:left="588"/>
        <w:rPr>
          <w:b/>
          <w:spacing w:val="1"/>
          <w:sz w:val="20"/>
          <w:szCs w:val="20"/>
        </w:rPr>
      </w:pPr>
      <w:r w:rsidRPr="007E0880">
        <w:rPr>
          <w:rFonts w:ascii="DIN-Black" w:eastAsiaTheme="minorHAnsi" w:hAnsi="DIN-Black" w:cs="DIN-Black"/>
          <w:b/>
          <w:color w:val="000000"/>
          <w:position w:val="15"/>
          <w:sz w:val="20"/>
          <w:szCs w:val="20"/>
          <w:lang w:val="en-US"/>
        </w:rPr>
        <w:t>Diana Hertati, Nurhadi</w:t>
      </w:r>
    </w:p>
    <w:p w14:paraId="73D4082C" w14:textId="49687124" w:rsidR="007E0880" w:rsidRPr="00D93D5C" w:rsidRDefault="00D93D5C">
      <w:pPr>
        <w:spacing w:before="5" w:line="295" w:lineRule="auto"/>
        <w:ind w:left="588"/>
        <w:rPr>
          <w:rFonts w:ascii="NewsGothicBT-LightItalic" w:eastAsiaTheme="minorHAnsi" w:hAnsi="NewsGothicBT-LightItalic" w:cs="NewsGothicBT-LightItalic"/>
          <w:color w:val="000000"/>
          <w:sz w:val="20"/>
          <w:szCs w:val="20"/>
          <w:lang w:val="en-US"/>
        </w:rPr>
      </w:pPr>
      <w:r w:rsidRPr="00D93D5C">
        <w:rPr>
          <w:rFonts w:ascii="NewsGothicBT-LightItalic" w:eastAsiaTheme="minorHAnsi" w:hAnsi="NewsGothicBT-LightItalic" w:cs="NewsGothicBT-LightItalic"/>
          <w:color w:val="000000"/>
          <w:sz w:val="20"/>
          <w:szCs w:val="20"/>
          <w:lang w:val="en-US"/>
        </w:rPr>
        <w:t xml:space="preserve">1,2 </w:t>
      </w:r>
      <w:r w:rsidR="007E0880" w:rsidRPr="00D93D5C">
        <w:rPr>
          <w:rFonts w:ascii="NewsGothicBT-LightItalic" w:eastAsiaTheme="minorHAnsi" w:hAnsi="NewsGothicBT-LightItalic" w:cs="NewsGothicBT-LightItalic"/>
          <w:color w:val="000000"/>
          <w:sz w:val="20"/>
          <w:szCs w:val="20"/>
          <w:lang w:val="en-US"/>
        </w:rPr>
        <w:t>Fakultas Ilmu Sosial dan Ilmu Politi</w:t>
      </w:r>
      <w:r w:rsidR="00345D65">
        <w:rPr>
          <w:rFonts w:ascii="NewsGothicBT-LightItalic" w:eastAsiaTheme="minorHAnsi" w:hAnsi="NewsGothicBT-LightItalic" w:cs="NewsGothicBT-LightItalic"/>
          <w:color w:val="000000"/>
          <w:sz w:val="20"/>
          <w:szCs w:val="20"/>
          <w:lang w:val="en-US"/>
        </w:rPr>
        <w:t>k</w:t>
      </w:r>
      <w:r w:rsidR="007E0880" w:rsidRPr="00D93D5C">
        <w:rPr>
          <w:rFonts w:ascii="NewsGothicBT-LightItalic" w:eastAsiaTheme="minorHAnsi" w:hAnsi="NewsGothicBT-LightItalic" w:cs="NewsGothicBT-LightItalic"/>
          <w:color w:val="000000"/>
          <w:sz w:val="20"/>
          <w:szCs w:val="20"/>
          <w:lang w:val="en-US"/>
        </w:rPr>
        <w:t>, Universitas Pembangunan Nasional “Veteran” Jawa Timu</w:t>
      </w:r>
      <w:r w:rsidRPr="00D93D5C">
        <w:rPr>
          <w:rFonts w:ascii="NewsGothicBT-LightItalic" w:eastAsiaTheme="minorHAnsi" w:hAnsi="NewsGothicBT-LightItalic" w:cs="NewsGothicBT-LightItalic"/>
          <w:color w:val="000000"/>
          <w:sz w:val="20"/>
          <w:szCs w:val="20"/>
          <w:lang w:val="en-US"/>
        </w:rPr>
        <w:t>r</w:t>
      </w:r>
    </w:p>
    <w:p w14:paraId="6A314164" w14:textId="4297C55D" w:rsidR="00D93D5C" w:rsidRPr="00D93D5C" w:rsidRDefault="00D93D5C">
      <w:pPr>
        <w:spacing w:before="5" w:line="295" w:lineRule="auto"/>
        <w:ind w:left="588"/>
        <w:rPr>
          <w:rFonts w:ascii="NewsGothicBT-LightItalic" w:eastAsiaTheme="minorHAnsi" w:hAnsi="NewsGothicBT-LightItalic" w:cs="NewsGothicBT-LightItalic"/>
          <w:color w:val="000000"/>
          <w:sz w:val="20"/>
          <w:szCs w:val="20"/>
          <w:lang w:val="en-US"/>
        </w:rPr>
      </w:pPr>
      <w:r w:rsidRPr="00D93D5C">
        <w:rPr>
          <w:rFonts w:ascii="NewsGothicBT-LightItalic" w:eastAsiaTheme="minorHAnsi" w:hAnsi="NewsGothicBT-LightItalic" w:cs="NewsGothicBT-LightItalic"/>
          <w:color w:val="000000"/>
          <w:sz w:val="20"/>
          <w:szCs w:val="20"/>
          <w:lang w:val="en-US"/>
        </w:rPr>
        <w:t>Address : Jalan Raya Rungkut Madya Gunung Anyar Surabaya 60294</w:t>
      </w:r>
    </w:p>
    <w:p w14:paraId="284A6FB4" w14:textId="25756402" w:rsidR="007E0880" w:rsidRPr="00D93D5C" w:rsidRDefault="007E0880">
      <w:pPr>
        <w:spacing w:before="5" w:line="295" w:lineRule="auto"/>
        <w:ind w:left="588"/>
        <w:rPr>
          <w:rFonts w:ascii="NewsGothicBT-LightItalic" w:eastAsiaTheme="minorHAnsi" w:hAnsi="NewsGothicBT-LightItalic" w:cs="NewsGothicBT-LightItalic"/>
          <w:color w:val="000000"/>
          <w:sz w:val="20"/>
          <w:szCs w:val="20"/>
          <w:lang w:val="en-US"/>
        </w:rPr>
      </w:pPr>
      <w:r w:rsidRPr="00D93D5C">
        <w:rPr>
          <w:rFonts w:ascii="NewsGothicBT-LightItalic" w:eastAsiaTheme="minorHAnsi" w:hAnsi="NewsGothicBT-LightItalic" w:cs="NewsGothicBT-LightItalic"/>
          <w:color w:val="000000"/>
          <w:sz w:val="20"/>
          <w:szCs w:val="20"/>
          <w:lang w:val="en-US"/>
        </w:rPr>
        <w:t>Email: diana</w:t>
      </w:r>
      <w:r w:rsidR="00345D65">
        <w:rPr>
          <w:rFonts w:ascii="NewsGothicBT-LightItalic" w:eastAsiaTheme="minorHAnsi" w:hAnsi="NewsGothicBT-LightItalic" w:cs="NewsGothicBT-LightItalic"/>
          <w:color w:val="000000"/>
          <w:sz w:val="20"/>
          <w:szCs w:val="20"/>
          <w:lang w:val="en-US"/>
        </w:rPr>
        <w:t>_</w:t>
      </w:r>
      <w:r w:rsidRPr="00D93D5C">
        <w:rPr>
          <w:rFonts w:ascii="NewsGothicBT-LightItalic" w:eastAsiaTheme="minorHAnsi" w:hAnsi="NewsGothicBT-LightItalic" w:cs="NewsGothicBT-LightItalic"/>
          <w:color w:val="000000"/>
          <w:sz w:val="20"/>
          <w:szCs w:val="20"/>
          <w:lang w:val="en-US"/>
        </w:rPr>
        <w:t>hertati.adneg@upnjatim.ac.id</w:t>
      </w:r>
    </w:p>
    <w:p w14:paraId="190E99E1" w14:textId="7EE2E5EA" w:rsidR="001F74F8" w:rsidRPr="00345D65" w:rsidRDefault="008B0E95" w:rsidP="00412E02">
      <w:pPr>
        <w:pStyle w:val="Heading1"/>
        <w:spacing w:line="276" w:lineRule="auto"/>
        <w:rPr>
          <w:rFonts w:ascii="Harrier Bold" w:hAnsi="Harrier Bold" w:cs="HarrietText-Bold"/>
          <w:b w:val="0"/>
          <w:bCs w:val="0"/>
          <w:i/>
          <w:iCs/>
          <w:color w:val="000000"/>
          <w:position w:val="-16"/>
          <w:sz w:val="36"/>
          <w:szCs w:val="36"/>
          <w:lang w:val="en-ID"/>
        </w:rPr>
      </w:pPr>
      <w:r>
        <w:rPr>
          <w:b w:val="0"/>
        </w:rPr>
        <w:br w:type="column"/>
      </w:r>
      <w:r w:rsidR="00345D65" w:rsidRPr="00345D65">
        <w:rPr>
          <w:rFonts w:ascii="Harrier Bold" w:hAnsi="Harrier Bold" w:cs="HarrietText-Bold"/>
          <w:b w:val="0"/>
          <w:bCs w:val="0"/>
          <w:i/>
          <w:iCs/>
          <w:color w:val="000000"/>
          <w:position w:val="-16"/>
          <w:sz w:val="36"/>
          <w:szCs w:val="36"/>
          <w:lang w:val="en-ID"/>
        </w:rPr>
        <w:t>Pelatihan Pengelolaan Sistem Informasi Desa Untuk Meningkatkan Kapasitas Aparatur Pemerintahan Desa</w:t>
      </w:r>
      <w:r w:rsidR="003D6032">
        <w:rPr>
          <w:rFonts w:ascii="Harrier Bold" w:hAnsi="Harrier Bold" w:cs="HarrietText-Bold"/>
          <w:b w:val="0"/>
          <w:bCs w:val="0"/>
          <w:i/>
          <w:iCs/>
          <w:color w:val="000000"/>
          <w:position w:val="-16"/>
          <w:sz w:val="36"/>
          <w:szCs w:val="36"/>
          <w:lang w:val="en-ID"/>
        </w:rPr>
        <w:t>r</w:t>
      </w:r>
    </w:p>
    <w:p w14:paraId="3A1CE4A8" w14:textId="77777777" w:rsidR="00632B23" w:rsidRDefault="00632B23" w:rsidP="00412E02">
      <w:pPr>
        <w:pStyle w:val="Heading1"/>
        <w:spacing w:line="276" w:lineRule="auto"/>
        <w:rPr>
          <w:rFonts w:ascii="HarrietText-Bold" w:hAnsi="HarrietText-Bold" w:cs="HarrietText-Bold"/>
          <w:b w:val="0"/>
          <w:bCs w:val="0"/>
          <w:color w:val="000000"/>
          <w:position w:val="-16"/>
          <w:sz w:val="36"/>
          <w:szCs w:val="36"/>
          <w:lang w:val="en-ID"/>
        </w:rPr>
        <w:sectPr w:rsidR="00632B23" w:rsidSect="0093118E">
          <w:type w:val="continuous"/>
          <w:pgSz w:w="12240" w:h="15840"/>
          <w:pgMar w:top="1500" w:right="1720" w:bottom="1552" w:left="1720" w:header="720" w:footer="720" w:gutter="0"/>
          <w:cols w:num="2" w:space="720" w:equalWidth="0">
            <w:col w:w="2874" w:space="40"/>
            <w:col w:w="5886"/>
          </w:cols>
        </w:sectPr>
      </w:pPr>
    </w:p>
    <w:p w14:paraId="4846827C" w14:textId="77777777" w:rsidR="00491A03" w:rsidRDefault="00491A03">
      <w:pPr>
        <w:pStyle w:val="BodyText"/>
        <w:spacing w:before="4"/>
        <w:rPr>
          <w:sz w:val="18"/>
        </w:rPr>
      </w:pPr>
    </w:p>
    <w:p w14:paraId="5408B9D2" w14:textId="77777777" w:rsidR="00491A03" w:rsidRDefault="0054540A">
      <w:pPr>
        <w:pStyle w:val="BodyText"/>
        <w:spacing w:line="20" w:lineRule="exact"/>
        <w:ind w:left="492"/>
        <w:rPr>
          <w:sz w:val="2"/>
        </w:rPr>
      </w:pPr>
      <w:r>
        <w:rPr>
          <w:noProof/>
          <w:sz w:val="2"/>
        </w:rPr>
        <mc:AlternateContent>
          <mc:Choice Requires="wpg">
            <w:drawing>
              <wp:inline distT="0" distB="0" distL="0" distR="0" wp14:anchorId="5737A0EE" wp14:editId="0C25A92C">
                <wp:extent cx="4956175" cy="6350"/>
                <wp:effectExtent l="0" t="0" r="0" b="6350"/>
                <wp:docPr id="16"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6175" cy="6350"/>
                          <a:chOff x="0" y="0"/>
                          <a:chExt cx="7805" cy="10"/>
                        </a:xfrm>
                      </wpg:grpSpPr>
                      <wps:wsp>
                        <wps:cNvPr id="17" name="Freeform 18"/>
                        <wps:cNvSpPr>
                          <a:spLocks/>
                        </wps:cNvSpPr>
                        <wps:spPr bwMode="auto">
                          <a:xfrm>
                            <a:off x="0" y="0"/>
                            <a:ext cx="7805" cy="10"/>
                          </a:xfrm>
                          <a:custGeom>
                            <a:avLst/>
                            <a:gdLst>
                              <a:gd name="T0" fmla="*/ 7805 w 7805"/>
                              <a:gd name="T1" fmla="*/ 0 h 10"/>
                              <a:gd name="T2" fmla="*/ 2462 w 7805"/>
                              <a:gd name="T3" fmla="*/ 0 h 10"/>
                              <a:gd name="T4" fmla="*/ 2453 w 7805"/>
                              <a:gd name="T5" fmla="*/ 0 h 10"/>
                              <a:gd name="T6" fmla="*/ 0 w 7805"/>
                              <a:gd name="T7" fmla="*/ 0 h 10"/>
                              <a:gd name="T8" fmla="*/ 0 w 7805"/>
                              <a:gd name="T9" fmla="*/ 10 h 10"/>
                              <a:gd name="T10" fmla="*/ 2453 w 7805"/>
                              <a:gd name="T11" fmla="*/ 10 h 10"/>
                              <a:gd name="T12" fmla="*/ 2462 w 7805"/>
                              <a:gd name="T13" fmla="*/ 10 h 10"/>
                              <a:gd name="T14" fmla="*/ 7805 w 7805"/>
                              <a:gd name="T15" fmla="*/ 10 h 10"/>
                              <a:gd name="T16" fmla="*/ 7805 w 7805"/>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805" h="10">
                                <a:moveTo>
                                  <a:pt x="7805" y="0"/>
                                </a:moveTo>
                                <a:lnTo>
                                  <a:pt x="2462" y="0"/>
                                </a:lnTo>
                                <a:lnTo>
                                  <a:pt x="2453" y="0"/>
                                </a:lnTo>
                                <a:lnTo>
                                  <a:pt x="0" y="0"/>
                                </a:lnTo>
                                <a:lnTo>
                                  <a:pt x="0" y="10"/>
                                </a:lnTo>
                                <a:lnTo>
                                  <a:pt x="2453" y="10"/>
                                </a:lnTo>
                                <a:lnTo>
                                  <a:pt x="2462" y="10"/>
                                </a:lnTo>
                                <a:lnTo>
                                  <a:pt x="7805" y="10"/>
                                </a:lnTo>
                                <a:lnTo>
                                  <a:pt x="78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FB3C789" id="Group 17" o:spid="_x0000_s1026" style="width:390.25pt;height:.5pt;mso-position-horizontal-relative:char;mso-position-vertical-relative:line" coordsize="7805,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">
                <v:shape id="Freeform 18" o:spid="_x0000_s1027" style="position:absolute;width:7805;height:10;visibility:visible;mso-wrap-style:square;v-text-anchor:top" coordsize="7805,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" path="m7805,l2462,r-9,l,,,10r2453,l2462,10r5343,l7805,xe" fillcolor="black" stroked="f">
                  <v:path arrowok="t" o:connecttype="custom" o:connectlocs="7805,0;2462,0;2453,0;0,0;0,10;2453,10;2462,10;7805,10;7805,0" o:connectangles="0,0,0,0,0,0,0,0,0"/>
                </v:shape>
                <w10:anchorlock/>
              </v:group>
            </w:pict>
          </mc:Fallback>
        </mc:AlternateContent>
      </w:r>
    </w:p>
    <w:p w14:paraId="341BC658" w14:textId="77777777" w:rsidR="00632B23" w:rsidRDefault="00632B23">
      <w:pPr>
        <w:spacing w:line="309" w:lineRule="auto"/>
        <w:ind w:left="3459" w:right="1132"/>
        <w:rPr>
          <w:b/>
        </w:rPr>
        <w:sectPr w:rsidR="00632B23" w:rsidSect="00632B23">
          <w:headerReference w:type="default" r:id="rId7"/>
          <w:type w:val="continuous"/>
          <w:pgSz w:w="12240" w:h="15840"/>
          <w:pgMar w:top="1360" w:right="1720" w:bottom="1552" w:left="1720" w:header="1163" w:footer="0" w:gutter="0"/>
          <w:cols w:space="720"/>
        </w:sectPr>
      </w:pPr>
    </w:p>
    <w:p w14:paraId="6DCD80E8" w14:textId="41E65F5E" w:rsidR="00491A03" w:rsidRPr="0031284E" w:rsidRDefault="00352FD7">
      <w:pPr>
        <w:spacing w:line="309" w:lineRule="auto"/>
        <w:ind w:left="3459" w:right="1132"/>
        <w:rPr>
          <w:rFonts w:ascii="DIN Condensed" w:hAnsi="DIN Condensed"/>
          <w:b/>
          <w:sz w:val="20"/>
          <w:szCs w:val="20"/>
          <w:lang w:val="en-US"/>
        </w:rPr>
      </w:pPr>
      <w:r w:rsidRPr="0031284E">
        <w:rPr>
          <w:rFonts w:ascii="DIN Condensed" w:hAnsi="DIN Condensed"/>
          <w:noProof/>
          <w:sz w:val="20"/>
          <w:szCs w:val="20"/>
        </w:rPr>
        <mc:AlternateContent>
          <mc:Choice Requires="wps">
            <w:drawing>
              <wp:anchor distT="0" distB="0" distL="0" distR="0" simplePos="0" relativeHeight="487588864" behindDoc="1" locked="0" layoutInCell="1" allowOverlap="1" wp14:anchorId="1BD7C73E" wp14:editId="2440D2F8">
                <wp:simplePos x="0" y="0"/>
                <wp:positionH relativeFrom="page">
                  <wp:posOffset>1405255</wp:posOffset>
                </wp:positionH>
                <wp:positionV relativeFrom="paragraph">
                  <wp:posOffset>246860</wp:posOffset>
                </wp:positionV>
                <wp:extent cx="4956175" cy="6350"/>
                <wp:effectExtent l="0" t="0" r="0" b="6350"/>
                <wp:wrapTopAndBottom/>
                <wp:docPr id="15"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56175" cy="6350"/>
                        </a:xfrm>
                        <a:custGeom>
                          <a:avLst/>
                          <a:gdLst>
                            <a:gd name="T0" fmla="*/ 4956175 w 7805"/>
                            <a:gd name="T1" fmla="*/ 124460 h 10"/>
                            <a:gd name="T2" fmla="*/ 1563370 w 7805"/>
                            <a:gd name="T3" fmla="*/ 124460 h 10"/>
                            <a:gd name="T4" fmla="*/ 1557655 w 7805"/>
                            <a:gd name="T5" fmla="*/ 124460 h 10"/>
                            <a:gd name="T6" fmla="*/ 0 w 7805"/>
                            <a:gd name="T7" fmla="*/ 124460 h 10"/>
                            <a:gd name="T8" fmla="*/ 0 w 7805"/>
                            <a:gd name="T9" fmla="*/ 130810 h 10"/>
                            <a:gd name="T10" fmla="*/ 1557655 w 7805"/>
                            <a:gd name="T11" fmla="*/ 130810 h 10"/>
                            <a:gd name="T12" fmla="*/ 1563370 w 7805"/>
                            <a:gd name="T13" fmla="*/ 130810 h 10"/>
                            <a:gd name="T14" fmla="*/ 4956175 w 7805"/>
                            <a:gd name="T15" fmla="*/ 130810 h 10"/>
                            <a:gd name="T16" fmla="*/ 4956175 w 7805"/>
                            <a:gd name="T17" fmla="*/ 124460 h 1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805" h="10">
                              <a:moveTo>
                                <a:pt x="7805" y="0"/>
                              </a:moveTo>
                              <a:lnTo>
                                <a:pt x="2462" y="0"/>
                              </a:lnTo>
                              <a:lnTo>
                                <a:pt x="2453" y="0"/>
                              </a:lnTo>
                              <a:lnTo>
                                <a:pt x="0" y="0"/>
                              </a:lnTo>
                              <a:lnTo>
                                <a:pt x="0" y="10"/>
                              </a:lnTo>
                              <a:lnTo>
                                <a:pt x="2453" y="10"/>
                              </a:lnTo>
                              <a:lnTo>
                                <a:pt x="2462" y="10"/>
                              </a:lnTo>
                              <a:lnTo>
                                <a:pt x="7805" y="10"/>
                              </a:lnTo>
                              <a:lnTo>
                                <a:pt x="78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F5AFE" id="Freeform 16" o:spid="_x0000_s1026" style="position:absolute;margin-left:110.65pt;margin-top:19.45pt;width:390.25pt;height:.5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805,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" path="m7805,l2462,r-9,l,,,10r2453,l2462,10r5343,l7805,xe" fillcolor="black" stroked="f">
                <v:path arrowok="t" o:connecttype="custom" o:connectlocs="2147483646,79032100;992739950,79032100;989110925,79032100;0,79032100;0,83064350;989110925,83064350;992739950,83064350;2147483646,83064350;2147483646,79032100" o:connectangles="0,0,0,0,0,0,0,0,0"/>
                <w10:wrap type="topAndBottom" anchorx="page"/>
              </v:shape>
            </w:pict>
          </mc:Fallback>
        </mc:AlternateContent>
      </w:r>
      <w:r w:rsidR="008B0E95" w:rsidRPr="0031284E">
        <w:rPr>
          <w:rFonts w:ascii="DIN Condensed" w:hAnsi="DIN Condensed"/>
          <w:b/>
          <w:sz w:val="20"/>
          <w:szCs w:val="20"/>
        </w:rPr>
        <w:t>DOI:</w:t>
      </w:r>
      <w:r w:rsidR="008B0E95" w:rsidRPr="0031284E">
        <w:rPr>
          <w:rFonts w:ascii="DIN Condensed" w:hAnsi="DIN Condensed"/>
          <w:b/>
          <w:spacing w:val="16"/>
          <w:sz w:val="20"/>
          <w:szCs w:val="20"/>
        </w:rPr>
        <w:t xml:space="preserve"> </w:t>
      </w:r>
      <w:r w:rsidR="00345D65" w:rsidRPr="0031284E">
        <w:rPr>
          <w:rFonts w:ascii="DIN Condensed" w:hAnsi="DIN Condensed"/>
          <w:b/>
          <w:color w:val="0000FF"/>
          <w:sz w:val="20"/>
          <w:szCs w:val="20"/>
          <w:u w:val="single" w:color="0000FF"/>
          <w:lang w:val="en-US"/>
        </w:rPr>
        <w:t>………………………</w:t>
      </w:r>
    </w:p>
    <w:p w14:paraId="794B6CB1" w14:textId="77777777" w:rsidR="00345D65" w:rsidRDefault="00345D65" w:rsidP="0054540A">
      <w:pPr>
        <w:pStyle w:val="Heading1"/>
        <w:spacing w:line="239" w:lineRule="exact"/>
        <w:ind w:left="2208" w:right="2226"/>
        <w:jc w:val="center"/>
        <w:rPr>
          <w:w w:val="90"/>
        </w:rPr>
      </w:pPr>
    </w:p>
    <w:p w14:paraId="17B5BFCA" w14:textId="77777777" w:rsidR="00345D65" w:rsidRPr="0031284E" w:rsidRDefault="00345D65" w:rsidP="00352FD7">
      <w:pPr>
        <w:pStyle w:val="BodyText"/>
        <w:spacing w:line="276" w:lineRule="auto"/>
        <w:ind w:left="624" w:right="601" w:hanging="34"/>
        <w:jc w:val="center"/>
        <w:rPr>
          <w:b/>
          <w:bCs/>
          <w:lang w:val="en-US"/>
        </w:rPr>
      </w:pPr>
      <w:r w:rsidRPr="0031284E">
        <w:rPr>
          <w:b/>
          <w:bCs/>
          <w:lang w:val="en-US"/>
        </w:rPr>
        <w:t>Abstract</w:t>
      </w:r>
    </w:p>
    <w:p w14:paraId="328B59E9" w14:textId="77777777" w:rsidR="00345D65" w:rsidRPr="00352FD7" w:rsidRDefault="00345D65" w:rsidP="00345D65">
      <w:pPr>
        <w:pStyle w:val="BodyText"/>
        <w:spacing w:line="276" w:lineRule="auto"/>
        <w:ind w:left="624" w:right="601" w:hanging="34"/>
        <w:jc w:val="both"/>
        <w:rPr>
          <w:lang w:val="en-US"/>
        </w:rPr>
      </w:pPr>
    </w:p>
    <w:p w14:paraId="59B6F514" w14:textId="77777777" w:rsidR="00352FD7" w:rsidRPr="0031284E" w:rsidRDefault="00345D65" w:rsidP="0031284E">
      <w:pPr>
        <w:pStyle w:val="BodyText"/>
        <w:spacing w:line="276" w:lineRule="auto"/>
        <w:ind w:left="624" w:right="601" w:hanging="34"/>
        <w:jc w:val="both"/>
        <w:rPr>
          <w:sz w:val="24"/>
          <w:szCs w:val="24"/>
          <w:lang w:val="en-US"/>
        </w:rPr>
      </w:pPr>
      <w:r w:rsidRPr="0031284E">
        <w:rPr>
          <w:sz w:val="24"/>
          <w:szCs w:val="24"/>
          <w:lang w:val="en-US"/>
        </w:rPr>
        <w:t>A web-based village government information system can encourage the community to actively participate in village development. On the other hand, web-based information transparency can improve village government administration. The main problem with village officials in Segorotambak village is the lack of knowledge and skills of village officials regarding the management and utilization of village information systems. This PIKAT Skim Community Service aims to increase the capacity of government officials in managing village information systems and encourage the enforcement of village governance in Segorotambak Village, Sedati District, Sidoarjo Regency. The service method used to help solve this problem is a) training in village information system applications 3.10 in village government administration and b) training in the management and utilization of village information systems continuously and providing assistance. The results of this PIKAT are that the training went well, the tools understood the use of the SID 3.0 application for village administrative services and could improve the understanding and skills of village officials in managing and utilizing village information systems.</w:t>
      </w:r>
      <w:r w:rsidR="00352FD7" w:rsidRPr="0031284E">
        <w:rPr>
          <w:sz w:val="24"/>
          <w:szCs w:val="24"/>
          <w:lang w:val="en-US"/>
        </w:rPr>
        <w:t xml:space="preserve"> </w:t>
      </w:r>
    </w:p>
    <w:p w14:paraId="24BA5793" w14:textId="1BEB88D1" w:rsidR="00345D65" w:rsidRPr="0031284E" w:rsidRDefault="00352FD7" w:rsidP="0031284E">
      <w:pPr>
        <w:pStyle w:val="BodyText"/>
        <w:spacing w:line="276" w:lineRule="auto"/>
        <w:ind w:left="624" w:right="601" w:hanging="34"/>
        <w:jc w:val="both"/>
        <w:rPr>
          <w:i/>
          <w:iCs/>
          <w:sz w:val="24"/>
          <w:szCs w:val="24"/>
          <w:lang w:val="en-US"/>
        </w:rPr>
      </w:pPr>
      <w:r w:rsidRPr="0031284E">
        <w:rPr>
          <w:i/>
          <w:iCs/>
          <w:sz w:val="24"/>
          <w:szCs w:val="24"/>
          <w:lang w:val="en-US"/>
        </w:rPr>
        <w:t>K</w:t>
      </w:r>
      <w:r w:rsidR="00345D65" w:rsidRPr="0031284E">
        <w:rPr>
          <w:i/>
          <w:iCs/>
          <w:sz w:val="24"/>
          <w:szCs w:val="24"/>
          <w:lang w:val="en-US"/>
        </w:rPr>
        <w:t>eywords: Training, Management, Data Information System</w:t>
      </w:r>
    </w:p>
    <w:p w14:paraId="56C94FCC" w14:textId="77777777" w:rsidR="00345D65" w:rsidRPr="00352FD7" w:rsidRDefault="00345D65" w:rsidP="00352FD7">
      <w:pPr>
        <w:pStyle w:val="BodyText"/>
        <w:spacing w:line="276" w:lineRule="auto"/>
        <w:ind w:left="624" w:right="601" w:hanging="34"/>
        <w:jc w:val="both"/>
        <w:rPr>
          <w:lang w:val="en-US"/>
        </w:rPr>
      </w:pPr>
    </w:p>
    <w:p w14:paraId="51ED0A94" w14:textId="1DC92843" w:rsidR="00632B23" w:rsidRDefault="00632B23" w:rsidP="0054540A">
      <w:pPr>
        <w:pStyle w:val="Heading1"/>
        <w:spacing w:line="239" w:lineRule="exact"/>
        <w:ind w:left="2208" w:right="2226"/>
        <w:jc w:val="center"/>
      </w:pPr>
    </w:p>
    <w:p w14:paraId="3E2E774D" w14:textId="7D5701B3" w:rsidR="00352FD7" w:rsidRDefault="00352FD7" w:rsidP="0054540A">
      <w:pPr>
        <w:pStyle w:val="Heading1"/>
        <w:spacing w:line="239" w:lineRule="exact"/>
        <w:ind w:left="2208" w:right="2226"/>
        <w:jc w:val="center"/>
      </w:pPr>
    </w:p>
    <w:p w14:paraId="47457D63" w14:textId="67FC54B6" w:rsidR="00352FD7" w:rsidRPr="0031284E" w:rsidRDefault="00352FD7" w:rsidP="00352FD7">
      <w:pPr>
        <w:pStyle w:val="BodyText"/>
        <w:spacing w:line="276" w:lineRule="auto"/>
        <w:ind w:left="624" w:right="601" w:hanging="34"/>
        <w:jc w:val="center"/>
        <w:rPr>
          <w:b/>
          <w:bCs/>
          <w:lang w:val="en-US"/>
        </w:rPr>
      </w:pPr>
      <w:r w:rsidRPr="0031284E">
        <w:rPr>
          <w:b/>
          <w:bCs/>
          <w:noProof/>
        </w:rPr>
        <mc:AlternateContent>
          <mc:Choice Requires="wps">
            <w:drawing>
              <wp:anchor distT="0" distB="0" distL="0" distR="0" simplePos="0" relativeHeight="487589376" behindDoc="1" locked="0" layoutInCell="1" allowOverlap="1" wp14:anchorId="591CF648" wp14:editId="30DE984D">
                <wp:simplePos x="0" y="0"/>
                <wp:positionH relativeFrom="page">
                  <wp:posOffset>1405255</wp:posOffset>
                </wp:positionH>
                <wp:positionV relativeFrom="paragraph">
                  <wp:posOffset>298</wp:posOffset>
                </wp:positionV>
                <wp:extent cx="4956175" cy="6350"/>
                <wp:effectExtent l="0" t="0" r="0" b="6350"/>
                <wp:wrapTopAndBottom/>
                <wp:docPr id="1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5617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CA5842" id="Rectangle 15" o:spid="_x0000_s1026" style="position:absolute;margin-left:110.65pt;margin-top:0;width:390.25pt;height:.5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" fillcolor="black" stroked="f">
                <v:path arrowok="t"/>
                <w10:wrap type="topAndBottom" anchorx="page"/>
              </v:rect>
            </w:pict>
          </mc:Fallback>
        </mc:AlternateContent>
      </w:r>
      <w:r w:rsidRPr="0031284E">
        <w:rPr>
          <w:b/>
          <w:bCs/>
          <w:lang w:val="en-US"/>
        </w:rPr>
        <w:t>Abstrak</w:t>
      </w:r>
    </w:p>
    <w:p w14:paraId="299EAC52" w14:textId="72B1EF24" w:rsidR="00352FD7" w:rsidRPr="0054540A" w:rsidRDefault="00352FD7" w:rsidP="0054540A">
      <w:pPr>
        <w:pStyle w:val="Heading1"/>
        <w:spacing w:line="239" w:lineRule="exact"/>
        <w:ind w:left="2208" w:right="2226"/>
        <w:jc w:val="center"/>
      </w:pPr>
    </w:p>
    <w:p w14:paraId="673A865C" w14:textId="138F36F4" w:rsidR="00491A03" w:rsidRPr="0031284E" w:rsidRDefault="0054540A" w:rsidP="0031284E">
      <w:pPr>
        <w:pStyle w:val="BodyText"/>
        <w:spacing w:line="276" w:lineRule="auto"/>
        <w:ind w:left="624" w:right="601" w:hanging="34"/>
        <w:jc w:val="both"/>
        <w:rPr>
          <w:sz w:val="24"/>
          <w:szCs w:val="24"/>
          <w:lang w:val="en-US"/>
        </w:rPr>
      </w:pPr>
      <w:r w:rsidRPr="0031284E">
        <w:rPr>
          <w:sz w:val="24"/>
          <w:szCs w:val="24"/>
          <w:lang w:val="en-US"/>
        </w:rPr>
        <w:t>Sistem informasis pemerintahan desa berbasis web dapat mendorong masyarakat untuk berpartisipasi aktif dalam pembangunan desa. Di sisi yang lain, transparansi informasi berbasis web dapat meningkatkan tertib administrasi pemerintahan desa. Masalah utama perangkat desa di desa Segorotambak adalah masih rendahnya pengetahuan dan keterampilan perangkat desa tentang pengelolaan dan pemanfaatan sistem informasi desa. Pengabdian Kepada Masyarakat Skim PIKAT ini bertujuan untuk meningkatkan kapasitas aparatur pemerintahan desa dalam pengelolaan sistem informasi desa dan mendorong tertib administrasi pemerintahan desa pada Desa Segorotambak Kecamatan Sedati Kabupaten Sidoarjo. Metode pengabdian yang digunakan untuk membantu menyelesaikan permasalahan ini adalah a) pelatihan aplikasi sistem informasi desa 3.10 dalam penyelenggaraan administrasi pemerintahan desa dan b) pelatihan pengelolaan dan pemanfaatan sistem informasi desa secara kontinyu dan melakukan pendampingan. Hasil PIKAT ini adalah Pelatihan berjalan dengan baik, perangkat mengerti dalam penggunaan aplikasi SID 3.0 untuk pelayanan administrasi desa serta dapat meningkatkan pemahaman dan keterampilan perangkat desa dalam pengelolaan dan pemanfaat sistem informasi desa.</w:t>
      </w:r>
    </w:p>
    <w:p w14:paraId="0245E4AA" w14:textId="72764D40" w:rsidR="00345D65" w:rsidRPr="0031284E" w:rsidRDefault="00352FD7" w:rsidP="0031284E">
      <w:pPr>
        <w:spacing w:before="20" w:line="276" w:lineRule="auto"/>
        <w:ind w:left="588" w:right="578" w:hanging="21"/>
        <w:rPr>
          <w:i/>
          <w:sz w:val="24"/>
          <w:szCs w:val="24"/>
        </w:rPr>
      </w:pPr>
      <w:r w:rsidRPr="0031284E">
        <w:rPr>
          <w:noProof/>
          <w:sz w:val="24"/>
          <w:szCs w:val="24"/>
        </w:rPr>
        <mc:AlternateContent>
          <mc:Choice Requires="wps">
            <w:drawing>
              <wp:anchor distT="0" distB="0" distL="0" distR="0" simplePos="0" relativeHeight="487589888" behindDoc="1" locked="0" layoutInCell="1" allowOverlap="1" wp14:anchorId="5C2A9935" wp14:editId="6B617E80">
                <wp:simplePos x="0" y="0"/>
                <wp:positionH relativeFrom="page">
                  <wp:posOffset>1405255</wp:posOffset>
                </wp:positionH>
                <wp:positionV relativeFrom="paragraph">
                  <wp:posOffset>295535</wp:posOffset>
                </wp:positionV>
                <wp:extent cx="4956175" cy="6350"/>
                <wp:effectExtent l="0" t="0" r="0" b="6350"/>
                <wp:wrapTopAndBottom/>
                <wp:docPr id="1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5617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F1DE72" id="Rectangle 14" o:spid="_x0000_s1026" style="position:absolute;margin-left:110.65pt;margin-top:23.25pt;width:390.25pt;height:.5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" fillcolor="black" stroked="f">
                <v:path arrowok="t"/>
                <w10:wrap type="topAndBottom" anchorx="page"/>
              </v:rect>
            </w:pict>
          </mc:Fallback>
        </mc:AlternateContent>
      </w:r>
      <w:r w:rsidR="00345D65" w:rsidRPr="0031284E">
        <w:rPr>
          <w:i/>
          <w:sz w:val="24"/>
          <w:szCs w:val="24"/>
        </w:rPr>
        <w:t xml:space="preserve">Kata Kunci: </w:t>
      </w:r>
      <w:r w:rsidR="00345D65" w:rsidRPr="0031284E">
        <w:rPr>
          <w:i/>
          <w:iCs/>
          <w:sz w:val="24"/>
          <w:szCs w:val="24"/>
          <w:lang w:val="en-US"/>
        </w:rPr>
        <w:t>Pelatihan, Manajemen, Sistem Informasi Data</w:t>
      </w:r>
      <w:r w:rsidR="00345D65" w:rsidRPr="0031284E">
        <w:rPr>
          <w:spacing w:val="-52"/>
          <w:sz w:val="24"/>
          <w:szCs w:val="24"/>
        </w:rPr>
        <w:t xml:space="preserve"> </w:t>
      </w:r>
    </w:p>
    <w:p w14:paraId="734E4F1C" w14:textId="6FC6629B" w:rsidR="0054540A" w:rsidRPr="006A77B4" w:rsidRDefault="00345D65" w:rsidP="00352FD7">
      <w:pPr>
        <w:spacing w:before="20" w:line="295" w:lineRule="auto"/>
        <w:ind w:left="588" w:right="578" w:hanging="21"/>
        <w:rPr>
          <w:i/>
          <w:sz w:val="15"/>
        </w:rPr>
      </w:pPr>
      <w:r w:rsidRPr="00345D65">
        <w:rPr>
          <w:b/>
          <w:i/>
        </w:rPr>
        <w:t xml:space="preserve"> </w:t>
      </w:r>
    </w:p>
    <w:p w14:paraId="1E3DCBFA" w14:textId="6B3325A1" w:rsidR="00491A03" w:rsidRPr="0054540A" w:rsidRDefault="008B0E95" w:rsidP="00646B05">
      <w:pPr>
        <w:spacing w:line="276" w:lineRule="auto"/>
        <w:ind w:left="3084"/>
        <w:jc w:val="both"/>
        <w:rPr>
          <w:b/>
          <w:sz w:val="24"/>
          <w:szCs w:val="24"/>
        </w:rPr>
      </w:pPr>
      <w:r w:rsidRPr="0054540A">
        <w:rPr>
          <w:b/>
          <w:w w:val="95"/>
          <w:sz w:val="24"/>
          <w:szCs w:val="24"/>
        </w:rPr>
        <w:t>Pendahuluan</w:t>
      </w:r>
      <w:r w:rsidRPr="0054540A">
        <w:rPr>
          <w:b/>
          <w:spacing w:val="24"/>
          <w:w w:val="95"/>
          <w:sz w:val="24"/>
          <w:szCs w:val="24"/>
        </w:rPr>
        <w:t xml:space="preserve"> </w:t>
      </w:r>
      <w:r w:rsidRPr="0054540A">
        <w:rPr>
          <w:b/>
          <w:w w:val="95"/>
          <w:sz w:val="24"/>
          <w:szCs w:val="24"/>
        </w:rPr>
        <w:t>(</w:t>
      </w:r>
      <w:r w:rsidRPr="0054540A">
        <w:rPr>
          <w:b/>
          <w:i/>
          <w:w w:val="95"/>
          <w:sz w:val="24"/>
          <w:szCs w:val="24"/>
        </w:rPr>
        <w:t>Introduction</w:t>
      </w:r>
      <w:r w:rsidRPr="0054540A">
        <w:rPr>
          <w:b/>
          <w:w w:val="95"/>
          <w:sz w:val="24"/>
          <w:szCs w:val="24"/>
        </w:rPr>
        <w:t>)</w:t>
      </w:r>
    </w:p>
    <w:p w14:paraId="43C6F163" w14:textId="2B65BE20" w:rsidR="0054540A" w:rsidRPr="0054540A" w:rsidRDefault="008F3B4E" w:rsidP="00646B05">
      <w:pPr>
        <w:pStyle w:val="BodyText"/>
        <w:spacing w:before="50" w:line="276" w:lineRule="auto"/>
        <w:ind w:left="588" w:right="598" w:hanging="21"/>
        <w:jc w:val="both"/>
        <w:rPr>
          <w:spacing w:val="1"/>
          <w:sz w:val="24"/>
          <w:szCs w:val="24"/>
        </w:rPr>
      </w:pPr>
      <w:r>
        <w:rPr>
          <w:sz w:val="24"/>
          <w:szCs w:val="24"/>
        </w:rPr>
        <w:tab/>
      </w:r>
      <w:r w:rsidR="008B0E95" w:rsidRPr="0054540A">
        <w:rPr>
          <w:sz w:val="24"/>
          <w:szCs w:val="24"/>
        </w:rPr>
        <w:t>Pendahuluan</w:t>
      </w:r>
      <w:r w:rsidR="008B0E95" w:rsidRPr="0054540A">
        <w:rPr>
          <w:spacing w:val="1"/>
          <w:sz w:val="24"/>
          <w:szCs w:val="24"/>
        </w:rPr>
        <w:t xml:space="preserve"> </w:t>
      </w:r>
      <w:r w:rsidR="0054540A" w:rsidRPr="0054540A">
        <w:rPr>
          <w:spacing w:val="1"/>
          <w:sz w:val="24"/>
          <w:szCs w:val="24"/>
        </w:rPr>
        <w:t xml:space="preserve">Pemerintah memiliki kewajiban untuk memberikan pelayanan publik yang merata kepada seluruh warga negaranya, sehingga senantiasa selalu memperbaiki kualitas pelayanan yang ada melalui berbagai inovasi (D. H. S. S. Hutagalung, 2018). Kualitas pela-yanan yang baik memiliki dua asas : efektif dan efisien (Hardyansyah, 2018). Kedua asas tersebut harus sesuai dengan kebutuhan yang mampu mengelola data dengan cepat, serta menghasilkan informasi yang tepat, cepat, dan akurat (R. H. A., M. Irfan, 2016). Berdasarkan Undang-Undang Republik Indonesia Nomor 23 Tahun 2014 tentang Pemerintahan Daerah dan Undang-Undang Republik Indonesia Nomor 6 Tahun 2014 Tentang Desa yang di dalamnya memuat tentang informasi Desa. Pada Pasal 86 disebutkan bahwa Sistem informasi desa mengandung data desa, data pembangunan desa, kawasan desa dan informasi lain yang berkaitan dengan pembangunan desa (Samsudin, Muslihudin, 2018). </w:t>
      </w:r>
    </w:p>
    <w:p w14:paraId="169B5E4D" w14:textId="77777777" w:rsidR="008F3B4E" w:rsidRDefault="008F3B4E" w:rsidP="00646B05">
      <w:pPr>
        <w:pStyle w:val="BodyText"/>
        <w:spacing w:before="50" w:line="276" w:lineRule="auto"/>
        <w:ind w:left="588" w:right="598" w:hanging="21"/>
        <w:jc w:val="both"/>
        <w:rPr>
          <w:spacing w:val="1"/>
          <w:sz w:val="24"/>
          <w:szCs w:val="24"/>
        </w:rPr>
      </w:pPr>
      <w:r>
        <w:rPr>
          <w:spacing w:val="1"/>
          <w:sz w:val="24"/>
          <w:szCs w:val="24"/>
        </w:rPr>
        <w:tab/>
      </w:r>
      <w:r w:rsidR="0054540A" w:rsidRPr="0054540A">
        <w:rPr>
          <w:spacing w:val="1"/>
          <w:sz w:val="24"/>
          <w:szCs w:val="24"/>
        </w:rPr>
        <w:t xml:space="preserve">Salah satu agenda besar menuju </w:t>
      </w:r>
      <w:r w:rsidR="0054540A" w:rsidRPr="00A95D13">
        <w:rPr>
          <w:i/>
          <w:iCs/>
          <w:spacing w:val="1"/>
          <w:sz w:val="24"/>
          <w:szCs w:val="24"/>
        </w:rPr>
        <w:t>good governance</w:t>
      </w:r>
      <w:r w:rsidR="0054540A" w:rsidRPr="0054540A">
        <w:rPr>
          <w:spacing w:val="1"/>
          <w:sz w:val="24"/>
          <w:szCs w:val="24"/>
        </w:rPr>
        <w:t xml:space="preserve"> dan reformasi birokrasi adalah peningkatan profesio-nalisme aparatur pemerintah, baik di tingkat pusat </w:t>
      </w:r>
      <w:r w:rsidR="0054540A" w:rsidRPr="0054540A">
        <w:rPr>
          <w:spacing w:val="1"/>
          <w:sz w:val="24"/>
          <w:szCs w:val="24"/>
        </w:rPr>
        <w:lastRenderedPageBreak/>
        <w:t xml:space="preserve">maupun desa (Dwiyanto, 2011). Untuk itu, aparatur pemerintah desa patut memahami peran strategisnya  agar  belajar mendalami, menggali serta mengkaji berbagai permasalahan dan tantangan pelaksa-naan dan reformasi birokrasi ke depan, untuk  dapat  diterapkan secara optimal di lingkungan kerja masing-masing Siswanto (Siswanto, 2005). </w:t>
      </w:r>
    </w:p>
    <w:p w14:paraId="4783CEED" w14:textId="77777777" w:rsidR="008F3B4E" w:rsidRDefault="0054540A" w:rsidP="008F3B4E">
      <w:pPr>
        <w:pStyle w:val="BodyText"/>
        <w:spacing w:before="50" w:line="276" w:lineRule="auto"/>
        <w:ind w:left="588" w:right="598" w:hanging="21"/>
        <w:jc w:val="both"/>
        <w:rPr>
          <w:spacing w:val="1"/>
          <w:sz w:val="24"/>
          <w:szCs w:val="24"/>
        </w:rPr>
      </w:pPr>
      <w:r w:rsidRPr="0054540A">
        <w:rPr>
          <w:spacing w:val="1"/>
          <w:sz w:val="24"/>
          <w:szCs w:val="24"/>
        </w:rPr>
        <w:t xml:space="preserve">Salah satu masalah mendasar yang dihadapi desa saat ini, masih relatif rendahnya kualitas sumber daya manusia (SDM), termasuk aparatur desa yang memegang kekuasaan admi-nistrasi pemerintahan terutama terkait dengan pengelolaan dan pemanfaatan sistem informasi desa (Firdaus, Nadirsyah, Fahlevi, H. 2015). Desa sebagai unit organisasi pemerintah yang berhadapan langsung dengan masyarakat dengan segala latar belakang kepentingan dan kebutuhan- nya mempunyai peranan yang sangat penting dalam menunjang peningkatan kapasitas untuk melaksanakan tugas di bidang pelayanan publik (HAW Widjaya 2008). </w:t>
      </w:r>
    </w:p>
    <w:p w14:paraId="5E823404" w14:textId="77777777" w:rsidR="008F3B4E" w:rsidRDefault="0054540A" w:rsidP="008F3B4E">
      <w:pPr>
        <w:pStyle w:val="BodyText"/>
        <w:spacing w:before="50" w:line="276" w:lineRule="auto"/>
        <w:ind w:left="588" w:right="598" w:hanging="21"/>
        <w:jc w:val="both"/>
        <w:rPr>
          <w:spacing w:val="1"/>
          <w:sz w:val="24"/>
          <w:szCs w:val="24"/>
        </w:rPr>
      </w:pPr>
      <w:r w:rsidRPr="0054540A">
        <w:rPr>
          <w:spacing w:val="1"/>
          <w:sz w:val="24"/>
          <w:szCs w:val="24"/>
        </w:rPr>
        <w:t xml:space="preserve">Berdasarkan analisis situasi, Desa Segorotambak  secara geografis terletak di Kecamatan Sedati Kabu-paten Sidoarjo kurang lebih 2 km sebelah timur dari Bandara Juanda Baru dengan luas 858,309 Ha yang terbagi menjadi 2 RW dan 6 RT. Desa Segorotambak  mempunyai 4 batas wilayah desa dan secara geografis sebelah barat berbatasan dengan Desa Pranti, sebelah timur berbatasan dengan Selat Madura, sebelah selatan berbatasan dengan Desa Banjar Kemuning, dan sebelah utara berbatas an dengan Desa Tambakoso. Jumlah penduduk 3461 jiwa terdiri laki-laki 1.690 jiwa dan 1.771 jiwa  perempuan (Sidoarjokab. go.id, Di-akses tanggal 2 Maret 2021). </w:t>
      </w:r>
    </w:p>
    <w:p w14:paraId="38F13599" w14:textId="515FAD25" w:rsidR="00491A03" w:rsidRPr="008F3B4E" w:rsidRDefault="00BD072D" w:rsidP="008F3B4E">
      <w:pPr>
        <w:pStyle w:val="BodyText"/>
        <w:spacing w:before="50" w:line="276" w:lineRule="auto"/>
        <w:ind w:left="588" w:right="598" w:hanging="21"/>
        <w:jc w:val="both"/>
        <w:rPr>
          <w:spacing w:val="1"/>
          <w:sz w:val="24"/>
          <w:szCs w:val="24"/>
        </w:rPr>
      </w:pPr>
      <w:r w:rsidRPr="0054540A">
        <w:rPr>
          <w:noProof/>
          <w:sz w:val="24"/>
          <w:szCs w:val="24"/>
        </w:rPr>
        <mc:AlternateContent>
          <mc:Choice Requires="wps">
            <w:drawing>
              <wp:anchor distT="0" distB="0" distL="0" distR="0" simplePos="0" relativeHeight="251608064" behindDoc="1" locked="0" layoutInCell="1" allowOverlap="1" wp14:anchorId="013552BA" wp14:editId="7C52C1F1">
                <wp:simplePos x="0" y="0"/>
                <wp:positionH relativeFrom="page">
                  <wp:posOffset>1405255</wp:posOffset>
                </wp:positionH>
                <wp:positionV relativeFrom="paragraph">
                  <wp:posOffset>1807028</wp:posOffset>
                </wp:positionV>
                <wp:extent cx="4956175" cy="6350"/>
                <wp:effectExtent l="0" t="0" r="0" b="6350"/>
                <wp:wrapTopAndBottom/>
                <wp:docPr id="1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5617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B7F029" id="Rectangle 13" o:spid="_x0000_s1026" style="position:absolute;margin-left:110.65pt;margin-top:142.3pt;width:390.25pt;height:.5pt;z-index:-251708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" fillcolor="black" stroked="f">
                <v:path arrowok="t"/>
                <w10:wrap type="topAndBottom" anchorx="page"/>
              </v:rect>
            </w:pict>
          </mc:Fallback>
        </mc:AlternateContent>
      </w:r>
      <w:r w:rsidR="0054540A" w:rsidRPr="0054540A">
        <w:rPr>
          <w:spacing w:val="1"/>
          <w:sz w:val="24"/>
          <w:szCs w:val="24"/>
        </w:rPr>
        <w:t xml:space="preserve">Teknologi informasi merupakan salah satu sarana yang dapat meng-hadirkan informasi yang berkualitas, yaitu Sistem Informasi Desa (SID) yang  akurat, relevan dan tepat waktu untuk berbagai kepentingan (Raihan, Hilmy. 2017). Meskipun demikian, beberapa permasalahan terhadap optimalisasi pemanfaatan sistem informasi desa masih ditemui disana, diantaranya adalah masih rendahnya kapasitas aparatur pemerintah desa dalam mengelola dan memanfaatkan sistem informasi desa guna penyelenggaraan pemerintahan dan pembangunan desa. </w:t>
      </w:r>
    </w:p>
    <w:p w14:paraId="53D13B73" w14:textId="41CE2790" w:rsidR="0054540A" w:rsidRPr="0054540A" w:rsidRDefault="008B0E95" w:rsidP="00BD072D">
      <w:pPr>
        <w:pStyle w:val="BodyText"/>
        <w:spacing w:before="50" w:line="276" w:lineRule="auto"/>
        <w:ind w:left="588" w:right="598" w:firstLine="132"/>
        <w:jc w:val="center"/>
        <w:rPr>
          <w:spacing w:val="1"/>
          <w:sz w:val="24"/>
          <w:szCs w:val="24"/>
        </w:rPr>
      </w:pPr>
      <w:r w:rsidRPr="0054540A">
        <w:rPr>
          <w:b/>
          <w:w w:val="95"/>
          <w:sz w:val="24"/>
          <w:szCs w:val="24"/>
        </w:rPr>
        <w:t>Metode</w:t>
      </w:r>
      <w:r w:rsidRPr="0054540A">
        <w:rPr>
          <w:b/>
          <w:spacing w:val="4"/>
          <w:w w:val="95"/>
          <w:sz w:val="24"/>
          <w:szCs w:val="24"/>
        </w:rPr>
        <w:t xml:space="preserve"> </w:t>
      </w:r>
      <w:r w:rsidRPr="0054540A">
        <w:rPr>
          <w:b/>
          <w:w w:val="95"/>
          <w:sz w:val="24"/>
          <w:szCs w:val="24"/>
        </w:rPr>
        <w:t>Pelaksanaan (</w:t>
      </w:r>
      <w:r w:rsidRPr="0054540A">
        <w:rPr>
          <w:b/>
          <w:i/>
          <w:w w:val="95"/>
          <w:sz w:val="24"/>
          <w:szCs w:val="24"/>
        </w:rPr>
        <w:t>Methods</w:t>
      </w:r>
      <w:r w:rsidRPr="0054540A">
        <w:rPr>
          <w:b/>
          <w:w w:val="95"/>
          <w:sz w:val="24"/>
          <w:szCs w:val="24"/>
        </w:rPr>
        <w:t>)</w:t>
      </w:r>
    </w:p>
    <w:p w14:paraId="1CE292DB" w14:textId="0EA8C4E9" w:rsidR="0054540A" w:rsidRDefault="0054540A" w:rsidP="008F3B4E">
      <w:pPr>
        <w:pStyle w:val="BodyText"/>
        <w:spacing w:before="50" w:line="300" w:lineRule="auto"/>
        <w:ind w:left="567" w:right="595"/>
        <w:jc w:val="both"/>
        <w:rPr>
          <w:spacing w:val="1"/>
          <w:sz w:val="24"/>
          <w:szCs w:val="24"/>
          <w:lang w:val="en-US"/>
        </w:rPr>
      </w:pPr>
      <w:r w:rsidRPr="0054540A">
        <w:rPr>
          <w:spacing w:val="1"/>
          <w:sz w:val="24"/>
          <w:szCs w:val="24"/>
        </w:rPr>
        <w:t>Salah</w:t>
      </w:r>
      <w:r w:rsidRPr="0054540A">
        <w:rPr>
          <w:spacing w:val="1"/>
          <w:sz w:val="24"/>
          <w:szCs w:val="24"/>
          <w:lang w:val="en-US"/>
        </w:rPr>
        <w:t xml:space="preserve"> Metode pelaksanaan kegiatan pengabdian kepada masyarakat (abdimas) tentang Pelatihan aplikasi sistem inforasi 3.10 dan pelatihan pengelolaan dan pemanfatan sistem informasi desa sebagai upaya peningkatan kapasitas aparatur pemerintahan desa  digambarkan dalam diagram berikut ini:</w:t>
      </w:r>
    </w:p>
    <w:p w14:paraId="26BD6728" w14:textId="3B19EC88" w:rsidR="00BD072D" w:rsidRDefault="00BD072D" w:rsidP="00BD072D">
      <w:pPr>
        <w:pStyle w:val="BodyText"/>
        <w:spacing w:before="50" w:line="300" w:lineRule="auto"/>
        <w:ind w:left="567" w:right="595" w:firstLine="142"/>
        <w:jc w:val="both"/>
        <w:rPr>
          <w:spacing w:val="1"/>
          <w:sz w:val="24"/>
          <w:szCs w:val="24"/>
          <w:lang w:val="en-US"/>
        </w:rPr>
      </w:pPr>
    </w:p>
    <w:p w14:paraId="6C940002" w14:textId="04D14E6E" w:rsidR="00BD072D" w:rsidRDefault="00BD072D" w:rsidP="0054540A">
      <w:pPr>
        <w:pStyle w:val="BodyText"/>
        <w:spacing w:before="50" w:line="276" w:lineRule="auto"/>
        <w:ind w:left="588" w:right="598"/>
        <w:jc w:val="both"/>
        <w:rPr>
          <w:spacing w:val="1"/>
          <w:sz w:val="24"/>
          <w:szCs w:val="24"/>
          <w:lang w:val="en-US"/>
        </w:rPr>
      </w:pPr>
    </w:p>
    <w:p w14:paraId="0712C937" w14:textId="5392B506" w:rsidR="0054540A" w:rsidRPr="0054540A" w:rsidRDefault="00BD072D" w:rsidP="0054540A">
      <w:pPr>
        <w:pStyle w:val="BodyText"/>
        <w:spacing w:before="50" w:line="276" w:lineRule="auto"/>
        <w:ind w:left="588" w:right="598"/>
        <w:jc w:val="center"/>
        <w:rPr>
          <w:spacing w:val="1"/>
          <w:sz w:val="24"/>
          <w:szCs w:val="24"/>
          <w:lang w:val="en-US"/>
        </w:rPr>
      </w:pPr>
      <w:r w:rsidRPr="0054540A">
        <w:rPr>
          <w:b/>
          <w:noProof/>
          <w:spacing w:val="1"/>
          <w:sz w:val="24"/>
          <w:szCs w:val="24"/>
          <w:lang w:val="en-US"/>
        </w:rPr>
        <w:lastRenderedPageBreak/>
        <w:drawing>
          <wp:anchor distT="0" distB="0" distL="114300" distR="114300" simplePos="0" relativeHeight="251614208" behindDoc="0" locked="0" layoutInCell="1" allowOverlap="1" wp14:anchorId="7EEB312C" wp14:editId="357DC229">
            <wp:simplePos x="0" y="0"/>
            <wp:positionH relativeFrom="column">
              <wp:posOffset>1193800</wp:posOffset>
            </wp:positionH>
            <wp:positionV relativeFrom="paragraph">
              <wp:posOffset>105682</wp:posOffset>
            </wp:positionV>
            <wp:extent cx="3314700" cy="2748207"/>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3344761" cy="2773130"/>
                    </a:xfrm>
                    <a:prstGeom prst="rect">
                      <a:avLst/>
                    </a:prstGeom>
                  </pic:spPr>
                </pic:pic>
              </a:graphicData>
            </a:graphic>
            <wp14:sizeRelH relativeFrom="page">
              <wp14:pctWidth>0</wp14:pctWidth>
            </wp14:sizeRelH>
            <wp14:sizeRelV relativeFrom="page">
              <wp14:pctHeight>0</wp14:pctHeight>
            </wp14:sizeRelV>
          </wp:anchor>
        </w:drawing>
      </w:r>
    </w:p>
    <w:p w14:paraId="76BDFDCC" w14:textId="77777777" w:rsidR="0054540A" w:rsidRPr="0054540A" w:rsidRDefault="0054540A" w:rsidP="0054540A">
      <w:pPr>
        <w:pStyle w:val="BodyText"/>
        <w:spacing w:before="50" w:line="276" w:lineRule="auto"/>
        <w:ind w:left="588" w:right="598"/>
        <w:jc w:val="center"/>
        <w:rPr>
          <w:b/>
          <w:spacing w:val="1"/>
          <w:sz w:val="24"/>
          <w:szCs w:val="24"/>
          <w:lang w:val="id-ID"/>
        </w:rPr>
      </w:pPr>
    </w:p>
    <w:p w14:paraId="71BE6B80" w14:textId="77777777" w:rsidR="0054540A" w:rsidRPr="0054540A" w:rsidRDefault="0054540A" w:rsidP="0054540A">
      <w:pPr>
        <w:pStyle w:val="BodyText"/>
        <w:spacing w:before="50" w:line="276" w:lineRule="auto"/>
        <w:ind w:left="588" w:right="598"/>
        <w:jc w:val="center"/>
        <w:rPr>
          <w:b/>
          <w:spacing w:val="1"/>
          <w:sz w:val="24"/>
          <w:szCs w:val="24"/>
          <w:lang w:val="en-US"/>
        </w:rPr>
      </w:pPr>
    </w:p>
    <w:p w14:paraId="312EF906" w14:textId="77777777" w:rsidR="0054540A" w:rsidRPr="0054540A" w:rsidRDefault="0054540A" w:rsidP="0054540A">
      <w:pPr>
        <w:pStyle w:val="BodyText"/>
        <w:spacing w:before="50" w:line="276" w:lineRule="auto"/>
        <w:ind w:left="588" w:right="598"/>
        <w:jc w:val="center"/>
        <w:rPr>
          <w:b/>
          <w:bCs/>
          <w:spacing w:val="1"/>
          <w:sz w:val="24"/>
          <w:szCs w:val="24"/>
          <w:lang w:val="en-US"/>
        </w:rPr>
      </w:pPr>
    </w:p>
    <w:p w14:paraId="721427D4" w14:textId="77777777" w:rsidR="0054540A" w:rsidRPr="0054540A" w:rsidRDefault="0054540A" w:rsidP="0054540A">
      <w:pPr>
        <w:pStyle w:val="BodyText"/>
        <w:spacing w:before="50" w:line="276" w:lineRule="auto"/>
        <w:ind w:left="588" w:right="598"/>
        <w:jc w:val="center"/>
        <w:rPr>
          <w:b/>
          <w:bCs/>
          <w:spacing w:val="1"/>
          <w:sz w:val="24"/>
          <w:szCs w:val="24"/>
          <w:lang w:val="en-US"/>
        </w:rPr>
      </w:pPr>
    </w:p>
    <w:p w14:paraId="0A48E941" w14:textId="77777777" w:rsidR="0054540A" w:rsidRPr="0054540A" w:rsidRDefault="0054540A" w:rsidP="0054540A">
      <w:pPr>
        <w:pStyle w:val="BodyText"/>
        <w:spacing w:before="50" w:line="276" w:lineRule="auto"/>
        <w:ind w:left="588" w:right="598"/>
        <w:jc w:val="both"/>
        <w:rPr>
          <w:b/>
          <w:bCs/>
          <w:spacing w:val="1"/>
          <w:sz w:val="24"/>
          <w:szCs w:val="24"/>
          <w:lang w:val="en-US"/>
        </w:rPr>
      </w:pPr>
    </w:p>
    <w:p w14:paraId="2A291232" w14:textId="77777777" w:rsidR="0054540A" w:rsidRPr="0054540A" w:rsidRDefault="0054540A" w:rsidP="0054540A">
      <w:pPr>
        <w:pStyle w:val="BodyText"/>
        <w:spacing w:before="50" w:line="276" w:lineRule="auto"/>
        <w:ind w:left="588" w:right="598"/>
        <w:jc w:val="both"/>
        <w:rPr>
          <w:b/>
          <w:bCs/>
          <w:spacing w:val="1"/>
          <w:sz w:val="24"/>
          <w:szCs w:val="24"/>
          <w:lang w:val="en-US"/>
        </w:rPr>
      </w:pPr>
    </w:p>
    <w:p w14:paraId="04ABC8C2" w14:textId="77777777" w:rsidR="0054540A" w:rsidRPr="0054540A" w:rsidRDefault="0054540A" w:rsidP="0054540A">
      <w:pPr>
        <w:pStyle w:val="BodyText"/>
        <w:spacing w:before="50" w:line="276" w:lineRule="auto"/>
        <w:ind w:left="588" w:right="598"/>
        <w:jc w:val="both"/>
        <w:rPr>
          <w:b/>
          <w:bCs/>
          <w:spacing w:val="1"/>
          <w:sz w:val="24"/>
          <w:szCs w:val="24"/>
          <w:lang w:val="en-US"/>
        </w:rPr>
      </w:pPr>
    </w:p>
    <w:p w14:paraId="4D415D9E" w14:textId="77777777" w:rsidR="0054540A" w:rsidRPr="0054540A" w:rsidRDefault="0054540A" w:rsidP="0054540A">
      <w:pPr>
        <w:pStyle w:val="BodyText"/>
        <w:spacing w:before="50" w:line="276" w:lineRule="auto"/>
        <w:ind w:left="588" w:right="598"/>
        <w:jc w:val="both"/>
        <w:rPr>
          <w:b/>
          <w:bCs/>
          <w:spacing w:val="1"/>
          <w:sz w:val="24"/>
          <w:szCs w:val="24"/>
          <w:lang w:val="en-US"/>
        </w:rPr>
      </w:pPr>
    </w:p>
    <w:p w14:paraId="5FB15781" w14:textId="77777777" w:rsidR="0054540A" w:rsidRPr="0054540A" w:rsidRDefault="0054540A" w:rsidP="0054540A">
      <w:pPr>
        <w:pStyle w:val="BodyText"/>
        <w:spacing w:before="50" w:line="276" w:lineRule="auto"/>
        <w:ind w:left="588" w:right="598"/>
        <w:jc w:val="both"/>
        <w:rPr>
          <w:b/>
          <w:bCs/>
          <w:spacing w:val="1"/>
          <w:sz w:val="24"/>
          <w:szCs w:val="24"/>
          <w:lang w:val="en-US"/>
        </w:rPr>
      </w:pPr>
    </w:p>
    <w:p w14:paraId="3176D94A" w14:textId="77777777" w:rsidR="0054540A" w:rsidRPr="0054540A" w:rsidRDefault="0054540A" w:rsidP="0054540A">
      <w:pPr>
        <w:pStyle w:val="BodyText"/>
        <w:spacing w:before="50" w:line="276" w:lineRule="auto"/>
        <w:ind w:left="588" w:right="598"/>
        <w:jc w:val="both"/>
        <w:rPr>
          <w:b/>
          <w:bCs/>
          <w:spacing w:val="1"/>
          <w:sz w:val="24"/>
          <w:szCs w:val="24"/>
          <w:lang w:val="en-US"/>
        </w:rPr>
      </w:pPr>
      <w:r w:rsidRPr="0054540A">
        <w:rPr>
          <w:b/>
          <w:bCs/>
          <w:spacing w:val="1"/>
          <w:sz w:val="24"/>
          <w:szCs w:val="24"/>
          <w:lang w:val="en-US"/>
        </w:rPr>
        <w:t xml:space="preserve">       </w:t>
      </w:r>
    </w:p>
    <w:p w14:paraId="7E3C7745" w14:textId="77777777" w:rsidR="002532D5" w:rsidRPr="0054540A" w:rsidRDefault="002532D5" w:rsidP="002532D5">
      <w:pPr>
        <w:pStyle w:val="BodyText"/>
        <w:spacing w:before="50" w:line="276" w:lineRule="auto"/>
        <w:ind w:left="588" w:right="598"/>
        <w:jc w:val="center"/>
        <w:rPr>
          <w:b/>
          <w:bCs/>
          <w:spacing w:val="1"/>
          <w:sz w:val="24"/>
          <w:szCs w:val="24"/>
          <w:lang w:val="en-US"/>
        </w:rPr>
      </w:pPr>
      <w:r w:rsidRPr="0054540A">
        <w:rPr>
          <w:b/>
          <w:bCs/>
          <w:spacing w:val="1"/>
          <w:sz w:val="24"/>
          <w:szCs w:val="24"/>
          <w:lang w:val="en-US"/>
        </w:rPr>
        <w:t>Gambar 1 Metode Penelitian Kegiatan Abdimas</w:t>
      </w:r>
    </w:p>
    <w:p w14:paraId="75D88665" w14:textId="77777777" w:rsidR="00646B05" w:rsidRDefault="00646B05" w:rsidP="0054540A">
      <w:pPr>
        <w:pStyle w:val="BodyText"/>
        <w:spacing w:before="50" w:line="276" w:lineRule="auto"/>
        <w:ind w:left="588" w:right="598"/>
        <w:jc w:val="both"/>
        <w:rPr>
          <w:bCs/>
          <w:spacing w:val="1"/>
          <w:sz w:val="24"/>
          <w:szCs w:val="24"/>
          <w:lang w:val="en-US"/>
        </w:rPr>
      </w:pPr>
    </w:p>
    <w:p w14:paraId="377AB52A" w14:textId="3E37983F" w:rsidR="0054540A" w:rsidRDefault="002532D5" w:rsidP="0054540A">
      <w:pPr>
        <w:pStyle w:val="BodyText"/>
        <w:spacing w:before="50" w:line="276" w:lineRule="auto"/>
        <w:ind w:left="588" w:right="598"/>
        <w:jc w:val="both"/>
        <w:rPr>
          <w:bCs/>
          <w:spacing w:val="1"/>
          <w:sz w:val="24"/>
          <w:szCs w:val="24"/>
          <w:lang w:val="en-US"/>
        </w:rPr>
      </w:pPr>
      <w:r w:rsidRPr="002532D5">
        <w:rPr>
          <w:bCs/>
          <w:spacing w:val="1"/>
          <w:sz w:val="24"/>
          <w:szCs w:val="24"/>
          <w:lang w:val="en-US"/>
        </w:rPr>
        <w:t>Sumber : Beberapa teori yang diolah penulis, 2021</w:t>
      </w:r>
    </w:p>
    <w:p w14:paraId="2FFD6241" w14:textId="77777777" w:rsidR="002532D5" w:rsidRPr="002532D5" w:rsidRDefault="002532D5" w:rsidP="0054540A">
      <w:pPr>
        <w:pStyle w:val="BodyText"/>
        <w:spacing w:before="50" w:line="276" w:lineRule="auto"/>
        <w:ind w:left="588" w:right="598"/>
        <w:jc w:val="both"/>
        <w:rPr>
          <w:bCs/>
          <w:spacing w:val="1"/>
          <w:sz w:val="6"/>
          <w:szCs w:val="6"/>
          <w:lang w:val="en-US"/>
        </w:rPr>
      </w:pPr>
    </w:p>
    <w:p w14:paraId="7984D875" w14:textId="5333510F" w:rsidR="0054540A" w:rsidRPr="0054540A" w:rsidRDefault="002532D5" w:rsidP="002532D5">
      <w:pPr>
        <w:pStyle w:val="BodyText"/>
        <w:spacing w:before="50" w:line="276" w:lineRule="auto"/>
        <w:ind w:left="588" w:right="598" w:hanging="21"/>
        <w:jc w:val="both"/>
        <w:rPr>
          <w:spacing w:val="1"/>
          <w:sz w:val="24"/>
          <w:szCs w:val="24"/>
          <w:lang w:val="id-ID"/>
        </w:rPr>
      </w:pPr>
      <w:r>
        <w:rPr>
          <w:spacing w:val="1"/>
          <w:sz w:val="24"/>
          <w:szCs w:val="24"/>
          <w:lang w:val="id-ID"/>
        </w:rPr>
        <w:tab/>
      </w:r>
      <w:r w:rsidR="0054540A" w:rsidRPr="0054540A">
        <w:rPr>
          <w:spacing w:val="1"/>
          <w:sz w:val="24"/>
          <w:szCs w:val="24"/>
          <w:lang w:val="id-ID"/>
        </w:rPr>
        <w:t>Adapun Metode Pendekatan yang digunakan dalam pengabdian masyara</w:t>
      </w:r>
      <w:r w:rsidR="0054540A" w:rsidRPr="0054540A">
        <w:rPr>
          <w:spacing w:val="1"/>
          <w:sz w:val="24"/>
          <w:szCs w:val="24"/>
          <w:lang w:val="en-US"/>
        </w:rPr>
        <w:t>-</w:t>
      </w:r>
      <w:r w:rsidR="0054540A" w:rsidRPr="0054540A">
        <w:rPr>
          <w:spacing w:val="1"/>
          <w:sz w:val="24"/>
          <w:szCs w:val="24"/>
          <w:lang w:val="id-ID"/>
        </w:rPr>
        <w:t xml:space="preserve">kat melalui tahapan-tahapan dalam melaksanakan solusi yang ditawarkan untuk mengatasi permasalahan adalah:  </w:t>
      </w:r>
      <w:r w:rsidR="0054540A" w:rsidRPr="0054540A">
        <w:rPr>
          <w:spacing w:val="1"/>
          <w:sz w:val="24"/>
          <w:szCs w:val="24"/>
          <w:lang w:val="en-US"/>
        </w:rPr>
        <w:t>a) k</w:t>
      </w:r>
      <w:r w:rsidR="0054540A" w:rsidRPr="0054540A">
        <w:rPr>
          <w:spacing w:val="1"/>
          <w:sz w:val="24"/>
          <w:szCs w:val="24"/>
          <w:lang w:val="id-ID"/>
        </w:rPr>
        <w:t>egiatan partisipasi dari kelompok sasaran Pra Program adalah keikut</w:t>
      </w:r>
      <w:r w:rsidR="0054540A" w:rsidRPr="0054540A">
        <w:rPr>
          <w:spacing w:val="1"/>
          <w:sz w:val="24"/>
          <w:szCs w:val="24"/>
          <w:lang w:val="en-US"/>
        </w:rPr>
        <w:t>-</w:t>
      </w:r>
      <w:r w:rsidR="0054540A" w:rsidRPr="0054540A">
        <w:rPr>
          <w:spacing w:val="1"/>
          <w:sz w:val="24"/>
          <w:szCs w:val="24"/>
          <w:lang w:val="id-ID"/>
        </w:rPr>
        <w:t xml:space="preserve">sertaan kelompok sasaran dalam program </w:t>
      </w:r>
      <w:r w:rsidR="0054540A" w:rsidRPr="0054540A">
        <w:rPr>
          <w:spacing w:val="1"/>
          <w:sz w:val="24"/>
          <w:szCs w:val="24"/>
          <w:lang w:val="en-US"/>
        </w:rPr>
        <w:t>abdimas</w:t>
      </w:r>
      <w:r w:rsidR="0054540A" w:rsidRPr="0054540A">
        <w:rPr>
          <w:spacing w:val="1"/>
          <w:sz w:val="24"/>
          <w:szCs w:val="24"/>
          <w:lang w:val="id-ID"/>
        </w:rPr>
        <w:t>. Dalam hal ini kelompok sasaran dapat berparisipasi mengikuti sosialisasi program dan mem</w:t>
      </w:r>
      <w:r w:rsidR="0054540A" w:rsidRPr="0054540A">
        <w:rPr>
          <w:spacing w:val="1"/>
          <w:sz w:val="24"/>
          <w:szCs w:val="24"/>
          <w:lang w:val="en-US"/>
        </w:rPr>
        <w:t xml:space="preserve"> </w:t>
      </w:r>
      <w:r w:rsidR="0054540A" w:rsidRPr="0054540A">
        <w:rPr>
          <w:spacing w:val="1"/>
          <w:sz w:val="24"/>
          <w:szCs w:val="24"/>
          <w:lang w:val="id-ID"/>
        </w:rPr>
        <w:t>berikan data (jawaban) yang di</w:t>
      </w:r>
      <w:r w:rsidR="0054540A" w:rsidRPr="0054540A">
        <w:rPr>
          <w:spacing w:val="1"/>
          <w:sz w:val="24"/>
          <w:szCs w:val="24"/>
          <w:lang w:val="en-US"/>
        </w:rPr>
        <w:t xml:space="preserve"> </w:t>
      </w:r>
      <w:r w:rsidR="0054540A" w:rsidRPr="0054540A">
        <w:rPr>
          <w:spacing w:val="1"/>
          <w:sz w:val="24"/>
          <w:szCs w:val="24"/>
          <w:lang w:val="id-ID"/>
        </w:rPr>
        <w:t>pergu</w:t>
      </w:r>
      <w:r w:rsidR="0054540A" w:rsidRPr="0054540A">
        <w:rPr>
          <w:spacing w:val="1"/>
          <w:sz w:val="24"/>
          <w:szCs w:val="24"/>
          <w:lang w:val="en-US"/>
        </w:rPr>
        <w:t xml:space="preserve">na </w:t>
      </w:r>
      <w:r w:rsidR="0054540A" w:rsidRPr="0054540A">
        <w:rPr>
          <w:spacing w:val="1"/>
          <w:sz w:val="24"/>
          <w:szCs w:val="24"/>
          <w:lang w:val="id-ID"/>
        </w:rPr>
        <w:t>kan untuk kepentingan analisis lapang</w:t>
      </w:r>
      <w:r w:rsidR="0054540A" w:rsidRPr="0054540A">
        <w:rPr>
          <w:spacing w:val="1"/>
          <w:sz w:val="24"/>
          <w:szCs w:val="24"/>
          <w:lang w:val="en-US"/>
        </w:rPr>
        <w:t xml:space="preserve"> </w:t>
      </w:r>
      <w:r w:rsidR="0054540A" w:rsidRPr="0054540A">
        <w:rPr>
          <w:spacing w:val="1"/>
          <w:sz w:val="24"/>
          <w:szCs w:val="24"/>
          <w:lang w:val="id-ID"/>
        </w:rPr>
        <w:t>an pada kegiatan survey awal</w:t>
      </w:r>
      <w:r w:rsidR="0054540A" w:rsidRPr="0054540A">
        <w:rPr>
          <w:spacing w:val="1"/>
          <w:sz w:val="24"/>
          <w:szCs w:val="24"/>
          <w:lang w:val="en-US"/>
        </w:rPr>
        <w:t>, b) p</w:t>
      </w:r>
      <w:r w:rsidR="0054540A" w:rsidRPr="0054540A">
        <w:rPr>
          <w:spacing w:val="1"/>
          <w:sz w:val="24"/>
          <w:szCs w:val="24"/>
          <w:lang w:val="id-ID"/>
        </w:rPr>
        <w:t xml:space="preserve">artisipasi pada kegiatan pelaksanaan </w:t>
      </w:r>
      <w:r w:rsidR="0054540A" w:rsidRPr="0054540A">
        <w:rPr>
          <w:spacing w:val="1"/>
          <w:sz w:val="24"/>
          <w:szCs w:val="24"/>
          <w:lang w:val="en-US"/>
        </w:rPr>
        <w:t>abdimas</w:t>
      </w:r>
      <w:r w:rsidR="0054540A" w:rsidRPr="0054540A">
        <w:rPr>
          <w:spacing w:val="1"/>
          <w:sz w:val="24"/>
          <w:szCs w:val="24"/>
          <w:lang w:val="id-ID"/>
        </w:rPr>
        <w:t xml:space="preserve">,  kelompok sasaran diharapkan berperan aktif pada kegiatan pelatihan pengelolaan sistem informasi desa dan pelatihan aplikasi sistem informasi desa 3.10. </w:t>
      </w:r>
    </w:p>
    <w:p w14:paraId="069218FE" w14:textId="77777777" w:rsidR="002532D5" w:rsidRDefault="002532D5" w:rsidP="002532D5">
      <w:pPr>
        <w:pStyle w:val="BodyText"/>
        <w:spacing w:before="50" w:line="276" w:lineRule="auto"/>
        <w:ind w:left="588" w:right="598" w:hanging="21"/>
        <w:jc w:val="both"/>
        <w:rPr>
          <w:spacing w:val="1"/>
          <w:sz w:val="24"/>
          <w:szCs w:val="24"/>
          <w:lang w:val="id-ID"/>
        </w:rPr>
      </w:pPr>
      <w:r>
        <w:rPr>
          <w:spacing w:val="1"/>
          <w:sz w:val="24"/>
          <w:szCs w:val="24"/>
          <w:lang w:val="id-ID"/>
        </w:rPr>
        <w:tab/>
      </w:r>
      <w:r w:rsidR="0054540A" w:rsidRPr="0054540A">
        <w:rPr>
          <w:spacing w:val="1"/>
          <w:sz w:val="24"/>
          <w:szCs w:val="24"/>
          <w:lang w:val="id-ID"/>
        </w:rPr>
        <w:t>Dalam pengabdian masyarakat ini, penentuan prioritas persoalan ber</w:t>
      </w:r>
      <w:r w:rsidR="0054540A" w:rsidRPr="0054540A">
        <w:rPr>
          <w:spacing w:val="1"/>
          <w:sz w:val="24"/>
          <w:szCs w:val="24"/>
          <w:lang w:val="en-US"/>
        </w:rPr>
        <w:t>-</w:t>
      </w:r>
      <w:r w:rsidR="0054540A" w:rsidRPr="0054540A">
        <w:rPr>
          <w:spacing w:val="1"/>
          <w:sz w:val="24"/>
          <w:szCs w:val="24"/>
          <w:lang w:val="id-ID"/>
        </w:rPr>
        <w:t>dasarkan kesepakatan tim pengusul dan mitra yaitu: 1) masih rendahnya kapa</w:t>
      </w:r>
      <w:r w:rsidR="0054540A" w:rsidRPr="0054540A">
        <w:rPr>
          <w:spacing w:val="1"/>
          <w:sz w:val="24"/>
          <w:szCs w:val="24"/>
          <w:lang w:val="en-US"/>
        </w:rPr>
        <w:t xml:space="preserve"> </w:t>
      </w:r>
      <w:r w:rsidR="0054540A" w:rsidRPr="0054540A">
        <w:rPr>
          <w:spacing w:val="1"/>
          <w:sz w:val="24"/>
          <w:szCs w:val="24"/>
          <w:lang w:val="id-ID"/>
        </w:rPr>
        <w:t>sitas aparatur pemerintah desa dalam mengelola sistem informasi desa, 2) masih rendahnya kapasitas aparatur pemerintah desa dalam memanfaatkan sistem informasi desa guna penyeleng</w:t>
      </w:r>
      <w:r w:rsidR="0054540A" w:rsidRPr="0054540A">
        <w:rPr>
          <w:spacing w:val="1"/>
          <w:sz w:val="24"/>
          <w:szCs w:val="24"/>
          <w:lang w:val="en-US"/>
        </w:rPr>
        <w:t xml:space="preserve"> </w:t>
      </w:r>
      <w:r w:rsidR="0054540A" w:rsidRPr="0054540A">
        <w:rPr>
          <w:spacing w:val="1"/>
          <w:sz w:val="24"/>
          <w:szCs w:val="24"/>
          <w:lang w:val="id-ID"/>
        </w:rPr>
        <w:t>garaaan pemerintahan dan pembangunan</w:t>
      </w:r>
      <w:r w:rsidR="006A77B4">
        <w:rPr>
          <w:spacing w:val="1"/>
          <w:sz w:val="24"/>
          <w:szCs w:val="24"/>
          <w:lang w:val="en-US"/>
        </w:rPr>
        <w:t xml:space="preserve"> </w:t>
      </w:r>
      <w:r w:rsidR="0054540A" w:rsidRPr="0054540A">
        <w:rPr>
          <w:spacing w:val="1"/>
          <w:sz w:val="24"/>
          <w:szCs w:val="24"/>
          <w:lang w:val="id-ID"/>
        </w:rPr>
        <w:t>desa.</w:t>
      </w:r>
    </w:p>
    <w:p w14:paraId="20A56367" w14:textId="2DD56C3E" w:rsidR="0054540A" w:rsidRPr="002532D5" w:rsidRDefault="002532D5" w:rsidP="002532D5">
      <w:pPr>
        <w:pStyle w:val="BodyText"/>
        <w:spacing w:before="50" w:line="276" w:lineRule="auto"/>
        <w:ind w:left="588" w:right="598" w:hanging="21"/>
        <w:jc w:val="both"/>
        <w:rPr>
          <w:spacing w:val="1"/>
          <w:sz w:val="24"/>
          <w:szCs w:val="24"/>
          <w:lang w:val="id-ID"/>
        </w:rPr>
      </w:pPr>
      <w:r>
        <w:rPr>
          <w:spacing w:val="1"/>
          <w:sz w:val="24"/>
          <w:szCs w:val="24"/>
          <w:lang w:val="id-ID"/>
        </w:rPr>
        <w:tab/>
      </w:r>
      <w:r w:rsidR="0054540A" w:rsidRPr="0054540A">
        <w:rPr>
          <w:spacing w:val="1"/>
          <w:sz w:val="24"/>
          <w:szCs w:val="24"/>
          <w:lang w:val="id-ID"/>
        </w:rPr>
        <w:t>Untuk mengatasi prioritas perma-salahan tersebut diatas, solusi yang ditawarkan dari tim pengusul pengabdi</w:t>
      </w:r>
      <w:r w:rsidR="0054540A" w:rsidRPr="0054540A">
        <w:rPr>
          <w:spacing w:val="1"/>
          <w:sz w:val="24"/>
          <w:szCs w:val="24"/>
          <w:lang w:val="en-US"/>
        </w:rPr>
        <w:t xml:space="preserve"> </w:t>
      </w:r>
      <w:r w:rsidR="0054540A" w:rsidRPr="0054540A">
        <w:rPr>
          <w:spacing w:val="1"/>
          <w:sz w:val="24"/>
          <w:szCs w:val="24"/>
          <w:lang w:val="id-ID"/>
        </w:rPr>
        <w:t>an masyarakat Skim PIKAT (Peman</w:t>
      </w:r>
      <w:r w:rsidR="0054540A" w:rsidRPr="0054540A">
        <w:rPr>
          <w:spacing w:val="1"/>
          <w:sz w:val="24"/>
          <w:szCs w:val="24"/>
          <w:lang w:val="en-US"/>
        </w:rPr>
        <w:t xml:space="preserve"> </w:t>
      </w:r>
      <w:r w:rsidR="0054540A" w:rsidRPr="0054540A">
        <w:rPr>
          <w:spacing w:val="1"/>
          <w:sz w:val="24"/>
          <w:szCs w:val="24"/>
          <w:lang w:val="id-ID"/>
        </w:rPr>
        <w:t>faatan Ipteks Bagi Masyarakat</w:t>
      </w:r>
      <w:r w:rsidR="0054540A" w:rsidRPr="0054540A">
        <w:rPr>
          <w:spacing w:val="1"/>
          <w:sz w:val="24"/>
          <w:szCs w:val="24"/>
          <w:lang w:val="en-US"/>
        </w:rPr>
        <w:t xml:space="preserve">) </w:t>
      </w:r>
      <w:r w:rsidR="0054540A" w:rsidRPr="0054540A">
        <w:rPr>
          <w:spacing w:val="1"/>
          <w:sz w:val="24"/>
          <w:szCs w:val="24"/>
          <w:lang w:val="id-ID"/>
        </w:rPr>
        <w:t xml:space="preserve">dengan melakukan: 1) pelatihan aplikasi sistem infor masi desa 3.10 dan pelatihan penge lolaan dan pemanfatan sistem informasi desa sebagai upaya peningkat an kapasitas aparatur desa dan men-dorong tertib administrasi pemerintahan desa; 2) melaksanakan monitoring dan pendampingan setelah mereka mene-rima beberapa bentuk pelatihan; 3) melakukan evaluasi terhadap mitra dari kegiatan pelatihan dan monitoring serta </w:t>
      </w:r>
      <w:r w:rsidR="0054540A" w:rsidRPr="0054540A">
        <w:rPr>
          <w:spacing w:val="1"/>
          <w:sz w:val="24"/>
          <w:szCs w:val="24"/>
          <w:lang w:val="id-ID"/>
        </w:rPr>
        <w:lastRenderedPageBreak/>
        <w:t>pendampingan terpadu agar dapat meng ukur bagaimana aktivitas tersebut dila</w:t>
      </w:r>
      <w:r w:rsidR="0054540A" w:rsidRPr="0054540A">
        <w:rPr>
          <w:spacing w:val="1"/>
          <w:sz w:val="24"/>
          <w:szCs w:val="24"/>
          <w:lang w:val="en-US"/>
        </w:rPr>
        <w:t xml:space="preserve"> </w:t>
      </w:r>
      <w:r w:rsidR="0054540A" w:rsidRPr="0054540A">
        <w:rPr>
          <w:spacing w:val="1"/>
          <w:sz w:val="24"/>
          <w:szCs w:val="24"/>
          <w:lang w:val="id-ID"/>
        </w:rPr>
        <w:t>kukan dalam kerangka program yang telah sesuai dengan target dan sasaran yang direncanakan. Jika ditemukan adanya kekurangan</w:t>
      </w:r>
      <w:r w:rsidR="0054540A" w:rsidRPr="0054540A">
        <w:rPr>
          <w:spacing w:val="1"/>
          <w:sz w:val="24"/>
          <w:szCs w:val="24"/>
          <w:lang w:val="en-US"/>
        </w:rPr>
        <w:t xml:space="preserve">, </w:t>
      </w:r>
      <w:r w:rsidR="0054540A" w:rsidRPr="0054540A">
        <w:rPr>
          <w:spacing w:val="1"/>
          <w:sz w:val="24"/>
          <w:szCs w:val="24"/>
          <w:lang w:val="id-ID"/>
        </w:rPr>
        <w:t xml:space="preserve">tim pengusul dapat segera melakukan perbaikan guna merevisi dan memprogram kembali kegiatan yang akan datang agar tetap relevan dengan maksud dan tujuan yang </w:t>
      </w:r>
      <w:r w:rsidR="0054540A" w:rsidRPr="0054540A">
        <w:rPr>
          <w:spacing w:val="1"/>
          <w:sz w:val="24"/>
          <w:szCs w:val="24"/>
          <w:lang w:val="en-US"/>
        </w:rPr>
        <w:t>yang telah ditetapkan</w:t>
      </w:r>
      <w:r w:rsidR="0054540A" w:rsidRPr="0054540A">
        <w:rPr>
          <w:spacing w:val="1"/>
          <w:sz w:val="24"/>
          <w:szCs w:val="24"/>
          <w:lang w:val="id-ID"/>
        </w:rPr>
        <w:t>.</w:t>
      </w:r>
    </w:p>
    <w:p w14:paraId="03E33D44" w14:textId="413D3FE7" w:rsidR="0054540A" w:rsidRDefault="0054540A" w:rsidP="0054540A">
      <w:pPr>
        <w:pStyle w:val="BodyText"/>
        <w:spacing w:before="50" w:line="276" w:lineRule="auto"/>
        <w:ind w:left="588" w:right="598"/>
        <w:jc w:val="both"/>
        <w:rPr>
          <w:spacing w:val="1"/>
          <w:sz w:val="24"/>
          <w:szCs w:val="24"/>
          <w:lang w:val="en-US"/>
        </w:rPr>
      </w:pPr>
      <w:r w:rsidRPr="0054540A">
        <w:rPr>
          <w:spacing w:val="1"/>
          <w:sz w:val="24"/>
          <w:szCs w:val="24"/>
          <w:lang w:val="en-US"/>
        </w:rPr>
        <w:t xml:space="preserve">Untuk menyelesaikan permasa lahan yang dihadapi oleh mitra dalam program PIKAT Pengabdian ini, maka target luaran dari kegiatan pengabdian kepada masyarakat ini, meningkatkan kapasitas aparatur pemerintahan desa dalam pengelolaan dan pemanfaatan sistem informasi desa sehingga tercapai </w:t>
      </w:r>
      <w:r w:rsidRPr="0054540A">
        <w:rPr>
          <w:i/>
          <w:iCs/>
          <w:spacing w:val="1"/>
          <w:sz w:val="24"/>
          <w:szCs w:val="24"/>
          <w:lang w:val="en-US"/>
        </w:rPr>
        <w:t>good governance</w:t>
      </w:r>
      <w:r w:rsidRPr="0054540A">
        <w:rPr>
          <w:spacing w:val="1"/>
          <w:sz w:val="24"/>
          <w:szCs w:val="24"/>
          <w:lang w:val="en-US"/>
        </w:rPr>
        <w:t xml:space="preserve"> di tingkat desa: a) bertambahnya wawasan sistem infor-masi desa, b) kemudahan bagi perang-kat desa dalam pengolahan data kepen-dudukan dan surat menyurat, c)  mem-percepat proses pelayanan adminis trasi kepada masyarakat desa,  d) arsip surat dan mencetaknya untuk pelayanan sehari-hari di lingkungan desa.</w:t>
      </w:r>
    </w:p>
    <w:p w14:paraId="3FB1FAD2" w14:textId="77777777" w:rsidR="00491A03" w:rsidRDefault="0054540A" w:rsidP="0054540A">
      <w:pPr>
        <w:pStyle w:val="BodyText"/>
        <w:spacing w:before="50" w:line="276" w:lineRule="auto"/>
        <w:ind w:left="588" w:right="598"/>
        <w:jc w:val="both"/>
        <w:rPr>
          <w:i/>
          <w:sz w:val="20"/>
        </w:rPr>
      </w:pPr>
      <w:r>
        <w:rPr>
          <w:noProof/>
        </w:rPr>
        <mc:AlternateContent>
          <mc:Choice Requires="wps">
            <w:drawing>
              <wp:anchor distT="0" distB="0" distL="0" distR="0" simplePos="0" relativeHeight="487591424" behindDoc="1" locked="0" layoutInCell="1" allowOverlap="1" wp14:anchorId="3361EB22" wp14:editId="4E8643C7">
                <wp:simplePos x="0" y="0"/>
                <wp:positionH relativeFrom="page">
                  <wp:posOffset>1405255</wp:posOffset>
                </wp:positionH>
                <wp:positionV relativeFrom="paragraph">
                  <wp:posOffset>170815</wp:posOffset>
                </wp:positionV>
                <wp:extent cx="4956175" cy="6350"/>
                <wp:effectExtent l="0" t="0" r="0" b="6350"/>
                <wp:wrapTopAndBottom/>
                <wp:docPr id="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5617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3B947E" id="Rectangle 10" o:spid="_x0000_s1026" style="position:absolute;margin-left:110.65pt;margin-top:13.45pt;width:390.25pt;height:.5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" fillcolor="black" stroked="f">
                <v:path arrowok="t"/>
                <w10:wrap type="topAndBottom" anchorx="page"/>
              </v:rect>
            </w:pict>
          </mc:Fallback>
        </mc:AlternateContent>
      </w:r>
    </w:p>
    <w:p w14:paraId="29F02F12" w14:textId="77777777" w:rsidR="00491A03" w:rsidRDefault="008B0E95">
      <w:pPr>
        <w:spacing w:line="244" w:lineRule="exact"/>
        <w:ind w:left="588"/>
        <w:jc w:val="both"/>
        <w:rPr>
          <w:b/>
        </w:rPr>
      </w:pPr>
      <w:r>
        <w:rPr>
          <w:b/>
          <w:w w:val="90"/>
        </w:rPr>
        <w:t>Hasil</w:t>
      </w:r>
      <w:r>
        <w:rPr>
          <w:b/>
          <w:spacing w:val="31"/>
          <w:w w:val="90"/>
        </w:rPr>
        <w:t xml:space="preserve"> </w:t>
      </w:r>
      <w:r>
        <w:rPr>
          <w:b/>
          <w:w w:val="90"/>
        </w:rPr>
        <w:t>dan</w:t>
      </w:r>
      <w:r>
        <w:rPr>
          <w:b/>
          <w:spacing w:val="35"/>
          <w:w w:val="90"/>
        </w:rPr>
        <w:t xml:space="preserve"> </w:t>
      </w:r>
      <w:r>
        <w:rPr>
          <w:b/>
          <w:w w:val="90"/>
        </w:rPr>
        <w:t>Pembahasan</w:t>
      </w:r>
      <w:r>
        <w:rPr>
          <w:b/>
          <w:spacing w:val="28"/>
          <w:w w:val="90"/>
        </w:rPr>
        <w:t xml:space="preserve"> </w:t>
      </w:r>
      <w:r>
        <w:rPr>
          <w:b/>
          <w:w w:val="90"/>
        </w:rPr>
        <w:t>(</w:t>
      </w:r>
      <w:r>
        <w:rPr>
          <w:b/>
          <w:i/>
          <w:w w:val="90"/>
          <w:sz w:val="24"/>
        </w:rPr>
        <w:t>Results</w:t>
      </w:r>
      <w:r>
        <w:rPr>
          <w:b/>
          <w:i/>
          <w:spacing w:val="27"/>
          <w:w w:val="90"/>
          <w:sz w:val="24"/>
        </w:rPr>
        <w:t xml:space="preserve"> </w:t>
      </w:r>
      <w:r>
        <w:rPr>
          <w:b/>
          <w:i/>
          <w:w w:val="90"/>
          <w:sz w:val="24"/>
        </w:rPr>
        <w:t>and</w:t>
      </w:r>
      <w:r>
        <w:rPr>
          <w:b/>
          <w:i/>
          <w:spacing w:val="21"/>
          <w:w w:val="90"/>
          <w:sz w:val="24"/>
        </w:rPr>
        <w:t xml:space="preserve"> </w:t>
      </w:r>
      <w:r>
        <w:rPr>
          <w:b/>
          <w:i/>
          <w:w w:val="90"/>
          <w:sz w:val="24"/>
        </w:rPr>
        <w:t>Discussion</w:t>
      </w:r>
      <w:r>
        <w:rPr>
          <w:b/>
          <w:w w:val="90"/>
        </w:rPr>
        <w:t>)</w:t>
      </w:r>
    </w:p>
    <w:p w14:paraId="6E3B978D" w14:textId="77777777" w:rsidR="00877AE1" w:rsidRDefault="00877AE1" w:rsidP="00877AE1">
      <w:pPr>
        <w:pStyle w:val="BodyText"/>
        <w:spacing w:before="50" w:line="276" w:lineRule="auto"/>
        <w:ind w:left="588" w:right="595" w:hanging="21"/>
        <w:jc w:val="both"/>
        <w:rPr>
          <w:sz w:val="24"/>
          <w:szCs w:val="24"/>
          <w:lang w:val="en-US"/>
        </w:rPr>
      </w:pPr>
      <w:r>
        <w:rPr>
          <w:sz w:val="24"/>
          <w:szCs w:val="24"/>
          <w:lang w:val="id-ID"/>
        </w:rPr>
        <w:tab/>
      </w:r>
      <w:r w:rsidR="0054540A" w:rsidRPr="0054540A">
        <w:rPr>
          <w:sz w:val="24"/>
          <w:szCs w:val="24"/>
          <w:lang w:val="id-ID"/>
        </w:rPr>
        <w:t>Kegiatan pengabdian masyara</w:t>
      </w:r>
      <w:r w:rsidR="0054540A" w:rsidRPr="0054540A">
        <w:rPr>
          <w:sz w:val="24"/>
          <w:szCs w:val="24"/>
          <w:lang w:val="en-US"/>
        </w:rPr>
        <w:t>-</w:t>
      </w:r>
      <w:r w:rsidR="0054540A" w:rsidRPr="0054540A">
        <w:rPr>
          <w:sz w:val="24"/>
          <w:szCs w:val="24"/>
          <w:lang w:val="id-ID"/>
        </w:rPr>
        <w:t xml:space="preserve">kat Skim PIKAT </w:t>
      </w:r>
      <w:r w:rsidR="0054540A" w:rsidRPr="0054540A">
        <w:rPr>
          <w:sz w:val="24"/>
          <w:szCs w:val="24"/>
          <w:lang w:val="en-US"/>
        </w:rPr>
        <w:t>ini bertujuan</w:t>
      </w:r>
      <w:r w:rsidR="0054540A" w:rsidRPr="0054540A">
        <w:rPr>
          <w:bCs/>
          <w:sz w:val="24"/>
          <w:szCs w:val="24"/>
          <w:lang w:val="id-ID"/>
        </w:rPr>
        <w:t xml:space="preserve"> </w:t>
      </w:r>
      <w:r w:rsidR="0054540A" w:rsidRPr="0054540A">
        <w:rPr>
          <w:sz w:val="24"/>
          <w:szCs w:val="24"/>
          <w:lang w:val="id-ID"/>
        </w:rPr>
        <w:t>mening</w:t>
      </w:r>
      <w:r w:rsidR="0054540A" w:rsidRPr="0054540A">
        <w:rPr>
          <w:sz w:val="24"/>
          <w:szCs w:val="24"/>
          <w:lang w:val="en-US"/>
        </w:rPr>
        <w:t>-</w:t>
      </w:r>
      <w:r w:rsidR="0054540A" w:rsidRPr="0054540A">
        <w:rPr>
          <w:sz w:val="24"/>
          <w:szCs w:val="24"/>
          <w:lang w:val="id-ID"/>
        </w:rPr>
        <w:t>katkan kapasitas aparatur pemerintahan desa dalam pengelolaan dan pemanfaat</w:t>
      </w:r>
      <w:r w:rsidR="0054540A" w:rsidRPr="0054540A">
        <w:rPr>
          <w:sz w:val="24"/>
          <w:szCs w:val="24"/>
          <w:lang w:val="en-US"/>
        </w:rPr>
        <w:t xml:space="preserve"> </w:t>
      </w:r>
      <w:r w:rsidR="0054540A" w:rsidRPr="0054540A">
        <w:rPr>
          <w:sz w:val="24"/>
          <w:szCs w:val="24"/>
          <w:lang w:val="id-ID"/>
        </w:rPr>
        <w:t xml:space="preserve">an sistem informasi desa sehingga tercapai </w:t>
      </w:r>
      <w:r w:rsidR="0054540A" w:rsidRPr="0054540A">
        <w:rPr>
          <w:i/>
          <w:iCs/>
          <w:sz w:val="24"/>
          <w:szCs w:val="24"/>
          <w:lang w:val="id-ID"/>
        </w:rPr>
        <w:t>good governance</w:t>
      </w:r>
      <w:r w:rsidR="0054540A" w:rsidRPr="0054540A">
        <w:rPr>
          <w:sz w:val="24"/>
          <w:szCs w:val="24"/>
          <w:lang w:val="id-ID"/>
        </w:rPr>
        <w:t xml:space="preserve"> di tingkat desa</w:t>
      </w:r>
      <w:r w:rsidR="0054540A" w:rsidRPr="0054540A">
        <w:rPr>
          <w:bCs/>
          <w:sz w:val="24"/>
          <w:szCs w:val="24"/>
          <w:lang w:val="id-ID"/>
        </w:rPr>
        <w:t xml:space="preserve"> Segorotambak Kecamatan Sedati Kabupaten Sidoarjo  Jawa Timur</w:t>
      </w:r>
      <w:r w:rsidR="0054540A" w:rsidRPr="0054540A">
        <w:rPr>
          <w:sz w:val="24"/>
          <w:szCs w:val="24"/>
          <w:lang w:val="id-ID"/>
        </w:rPr>
        <w:t xml:space="preserve"> dilak</w:t>
      </w:r>
      <w:r w:rsidR="0054540A" w:rsidRPr="0054540A">
        <w:rPr>
          <w:sz w:val="24"/>
          <w:szCs w:val="24"/>
          <w:lang w:val="en-US"/>
        </w:rPr>
        <w:t>-</w:t>
      </w:r>
      <w:r w:rsidR="0054540A" w:rsidRPr="0054540A">
        <w:rPr>
          <w:sz w:val="24"/>
          <w:szCs w:val="24"/>
          <w:lang w:val="id-ID"/>
        </w:rPr>
        <w:t xml:space="preserve">sanakan pada hari </w:t>
      </w:r>
      <w:r w:rsidR="0054540A" w:rsidRPr="0054540A">
        <w:rPr>
          <w:sz w:val="24"/>
          <w:szCs w:val="24"/>
          <w:lang w:val="en-US"/>
        </w:rPr>
        <w:t>Kamis</w:t>
      </w:r>
      <w:r w:rsidR="0054540A" w:rsidRPr="0054540A">
        <w:rPr>
          <w:sz w:val="24"/>
          <w:szCs w:val="24"/>
          <w:lang w:val="id-ID"/>
        </w:rPr>
        <w:t>, tanggal 19 Agustus 2021 Pukul 09.00 sampai dengan Pukul 12.00 WIB. Kegiatan tersebut melibatkan Perangkat Desa berjumlah 20 orang. Kegiatan yang berlangsung selama tiga jam ini terbagi atas tiga sesi, yaitu pelatihan pengelolaan sistem informasi desa, pelatihan aplikasi sistem infor</w:t>
      </w:r>
      <w:r w:rsidR="0054540A" w:rsidRPr="0054540A">
        <w:rPr>
          <w:sz w:val="24"/>
          <w:szCs w:val="24"/>
          <w:lang w:val="en-US"/>
        </w:rPr>
        <w:t>-</w:t>
      </w:r>
      <w:r w:rsidR="0054540A" w:rsidRPr="0054540A">
        <w:rPr>
          <w:sz w:val="24"/>
          <w:szCs w:val="24"/>
          <w:lang w:val="id-ID"/>
        </w:rPr>
        <w:t>masi desa 3.10 dan diskusi tanya jawab.</w:t>
      </w:r>
      <w:r w:rsidR="0054540A" w:rsidRPr="0054540A">
        <w:rPr>
          <w:sz w:val="24"/>
          <w:szCs w:val="24"/>
          <w:lang w:val="en-US"/>
        </w:rPr>
        <w:t xml:space="preserve"> </w:t>
      </w:r>
      <w:r w:rsidR="0054540A" w:rsidRPr="0054540A">
        <w:rPr>
          <w:sz w:val="24"/>
          <w:szCs w:val="24"/>
          <w:lang w:val="id-ID"/>
        </w:rPr>
        <w:t>Pelatihan ini diselenggarakan dalam bentuk ceramah dan praktek yang diberikan oleh tim PIKAT UPN Veteran Jatim terdiri dari Dr. Diana Hertati</w:t>
      </w:r>
      <w:r w:rsidR="0054540A" w:rsidRPr="0054540A">
        <w:rPr>
          <w:sz w:val="24"/>
          <w:szCs w:val="24"/>
          <w:lang w:val="en-US"/>
        </w:rPr>
        <w:t xml:space="preserve"> </w:t>
      </w:r>
      <w:r w:rsidR="0054540A" w:rsidRPr="0054540A">
        <w:rPr>
          <w:sz w:val="24"/>
          <w:szCs w:val="24"/>
          <w:lang w:val="id-ID"/>
        </w:rPr>
        <w:t xml:space="preserve">MSi </w:t>
      </w:r>
      <w:r w:rsidR="0054540A" w:rsidRPr="0054540A">
        <w:rPr>
          <w:sz w:val="24"/>
          <w:szCs w:val="24"/>
          <w:lang w:val="en-US"/>
        </w:rPr>
        <w:t>dan</w:t>
      </w:r>
      <w:r w:rsidR="0054540A" w:rsidRPr="0054540A">
        <w:rPr>
          <w:sz w:val="24"/>
          <w:szCs w:val="24"/>
          <w:lang w:val="id-ID"/>
        </w:rPr>
        <w:t xml:space="preserve"> Dr. Nurhadi, MSi</w:t>
      </w:r>
      <w:r w:rsidR="0054540A" w:rsidRPr="0054540A">
        <w:rPr>
          <w:sz w:val="24"/>
          <w:szCs w:val="24"/>
          <w:lang w:val="en-US"/>
        </w:rPr>
        <w:t xml:space="preserve"> serta mahasiswa. </w:t>
      </w:r>
    </w:p>
    <w:p w14:paraId="0BD4ABD3" w14:textId="14E9F3D3" w:rsidR="0054540A" w:rsidRPr="0054540A" w:rsidRDefault="0054540A" w:rsidP="00877AE1">
      <w:pPr>
        <w:pStyle w:val="BodyText"/>
        <w:spacing w:before="50" w:line="276" w:lineRule="auto"/>
        <w:ind w:left="588" w:right="595" w:hanging="21"/>
        <w:jc w:val="both"/>
        <w:rPr>
          <w:sz w:val="24"/>
          <w:szCs w:val="24"/>
          <w:lang w:val="en-US"/>
        </w:rPr>
      </w:pPr>
      <w:r w:rsidRPr="0054540A">
        <w:rPr>
          <w:sz w:val="24"/>
          <w:szCs w:val="24"/>
          <w:lang w:val="id-ID"/>
        </w:rPr>
        <w:t xml:space="preserve">Hasil kegiatan </w:t>
      </w:r>
      <w:r w:rsidRPr="0054540A">
        <w:rPr>
          <w:sz w:val="24"/>
          <w:szCs w:val="24"/>
          <w:lang w:val="en-US"/>
        </w:rPr>
        <w:t>berupa</w:t>
      </w:r>
      <w:r w:rsidRPr="0054540A">
        <w:rPr>
          <w:sz w:val="24"/>
          <w:szCs w:val="24"/>
          <w:lang w:val="id-ID"/>
        </w:rPr>
        <w:t xml:space="preserve"> pelatihan</w:t>
      </w:r>
      <w:r w:rsidRPr="0054540A">
        <w:rPr>
          <w:sz w:val="24"/>
          <w:szCs w:val="24"/>
          <w:lang w:val="en-US"/>
        </w:rPr>
        <w:t xml:space="preserve"> aplikasi sistem informasi desa</w:t>
      </w:r>
      <w:r w:rsidRPr="0054540A">
        <w:rPr>
          <w:sz w:val="24"/>
          <w:szCs w:val="24"/>
          <w:lang w:val="id-ID"/>
        </w:rPr>
        <w:t xml:space="preserve"> </w:t>
      </w:r>
      <w:r w:rsidRPr="0054540A">
        <w:rPr>
          <w:sz w:val="24"/>
          <w:szCs w:val="24"/>
          <w:lang w:val="en-US"/>
        </w:rPr>
        <w:t xml:space="preserve">3.10 dan </w:t>
      </w:r>
      <w:r w:rsidRPr="0054540A">
        <w:rPr>
          <w:sz w:val="24"/>
          <w:szCs w:val="24"/>
          <w:lang w:val="id-ID"/>
        </w:rPr>
        <w:t xml:space="preserve">pengelolaan </w:t>
      </w:r>
      <w:r w:rsidRPr="0054540A">
        <w:rPr>
          <w:sz w:val="24"/>
          <w:szCs w:val="24"/>
          <w:lang w:val="en-US"/>
        </w:rPr>
        <w:t xml:space="preserve">dan pemanfaatan </w:t>
      </w:r>
      <w:r w:rsidRPr="0054540A">
        <w:rPr>
          <w:sz w:val="24"/>
          <w:szCs w:val="24"/>
          <w:lang w:val="id-ID"/>
        </w:rPr>
        <w:t>sistem informasi desa yaitu meningkatkan pemahaman dan keterampilan perang</w:t>
      </w:r>
      <w:r w:rsidRPr="0054540A">
        <w:rPr>
          <w:sz w:val="24"/>
          <w:szCs w:val="24"/>
          <w:lang w:val="en-US"/>
        </w:rPr>
        <w:t xml:space="preserve"> </w:t>
      </w:r>
      <w:r w:rsidRPr="0054540A">
        <w:rPr>
          <w:sz w:val="24"/>
          <w:szCs w:val="24"/>
          <w:lang w:val="id-ID"/>
        </w:rPr>
        <w:t xml:space="preserve">kat desa dalam Fitur-fitur pada sistem informasi desa yang telah berhasil diimplmentasikan pada institusi mitra. Pelaksanaan pengabdian </w:t>
      </w:r>
      <w:r w:rsidRPr="0054540A">
        <w:rPr>
          <w:sz w:val="24"/>
          <w:szCs w:val="24"/>
          <w:lang w:val="en-US"/>
        </w:rPr>
        <w:t xml:space="preserve">kepada </w:t>
      </w:r>
      <w:r w:rsidRPr="0054540A">
        <w:rPr>
          <w:sz w:val="24"/>
          <w:szCs w:val="24"/>
          <w:lang w:val="id-ID"/>
        </w:rPr>
        <w:t>masya</w:t>
      </w:r>
      <w:r w:rsidRPr="0054540A">
        <w:rPr>
          <w:sz w:val="24"/>
          <w:szCs w:val="24"/>
          <w:lang w:val="en-US"/>
        </w:rPr>
        <w:t xml:space="preserve"> </w:t>
      </w:r>
      <w:r w:rsidRPr="0054540A">
        <w:rPr>
          <w:sz w:val="24"/>
          <w:szCs w:val="24"/>
          <w:lang w:val="id-ID"/>
        </w:rPr>
        <w:t xml:space="preserve">rakat </w:t>
      </w:r>
      <w:r w:rsidRPr="0054540A">
        <w:rPr>
          <w:sz w:val="24"/>
          <w:szCs w:val="24"/>
          <w:lang w:val="en-US"/>
        </w:rPr>
        <w:t>meliputi</w:t>
      </w:r>
      <w:r w:rsidRPr="0054540A">
        <w:rPr>
          <w:sz w:val="24"/>
          <w:szCs w:val="24"/>
          <w:lang w:val="id-ID"/>
        </w:rPr>
        <w:t xml:space="preserve"> 2 </w:t>
      </w:r>
      <w:r w:rsidRPr="0054540A">
        <w:rPr>
          <w:sz w:val="24"/>
          <w:szCs w:val="24"/>
          <w:lang w:val="en-US"/>
        </w:rPr>
        <w:t xml:space="preserve">kegiatan </w:t>
      </w:r>
      <w:r w:rsidRPr="0054540A">
        <w:rPr>
          <w:sz w:val="24"/>
          <w:szCs w:val="24"/>
          <w:lang w:val="id-ID"/>
        </w:rPr>
        <w:t>yaitu :</w:t>
      </w:r>
    </w:p>
    <w:p w14:paraId="78D075EC" w14:textId="77777777" w:rsidR="0054540A" w:rsidRPr="0054540A" w:rsidRDefault="0054540A" w:rsidP="0054540A">
      <w:pPr>
        <w:pStyle w:val="BodyText"/>
        <w:spacing w:before="50" w:line="276" w:lineRule="auto"/>
        <w:ind w:left="588" w:right="595"/>
        <w:jc w:val="both"/>
        <w:rPr>
          <w:sz w:val="24"/>
          <w:szCs w:val="24"/>
          <w:lang w:val="en-US"/>
        </w:rPr>
      </w:pPr>
      <w:r w:rsidRPr="0054540A">
        <w:rPr>
          <w:sz w:val="24"/>
          <w:szCs w:val="24"/>
          <w:lang w:val="en-US"/>
        </w:rPr>
        <w:t>1)</w:t>
      </w:r>
      <w:r w:rsidRPr="0054540A">
        <w:rPr>
          <w:b/>
          <w:bCs/>
          <w:sz w:val="24"/>
          <w:szCs w:val="24"/>
          <w:lang w:val="en-US"/>
        </w:rPr>
        <w:t xml:space="preserve">  </w:t>
      </w:r>
      <w:r w:rsidRPr="0054540A">
        <w:rPr>
          <w:sz w:val="24"/>
          <w:szCs w:val="24"/>
          <w:lang w:val="en-US"/>
        </w:rPr>
        <w:t xml:space="preserve">Pelatihan Aplikasi Sistem informasi  desa 3.10 </w:t>
      </w:r>
    </w:p>
    <w:p w14:paraId="7048C861" w14:textId="77777777" w:rsidR="0054540A" w:rsidRPr="0054540A" w:rsidRDefault="0054540A" w:rsidP="0054540A">
      <w:pPr>
        <w:pStyle w:val="BodyText"/>
        <w:spacing w:before="50" w:line="276" w:lineRule="auto"/>
        <w:ind w:left="588" w:right="595"/>
        <w:jc w:val="both"/>
        <w:rPr>
          <w:sz w:val="24"/>
          <w:szCs w:val="24"/>
          <w:lang w:val="en-US"/>
        </w:rPr>
      </w:pPr>
      <w:r w:rsidRPr="0054540A">
        <w:rPr>
          <w:sz w:val="24"/>
          <w:szCs w:val="24"/>
          <w:lang w:val="en-US"/>
        </w:rPr>
        <w:t xml:space="preserve">Setelah tiba di Desa Segoro tambak, tim PIKAT disambut oleh </w:t>
      </w:r>
      <w:r w:rsidRPr="0054540A">
        <w:rPr>
          <w:sz w:val="24"/>
          <w:szCs w:val="24"/>
          <w:lang w:val="id-ID"/>
        </w:rPr>
        <w:t xml:space="preserve">Kepala Desa </w:t>
      </w:r>
      <w:r w:rsidRPr="0054540A">
        <w:rPr>
          <w:sz w:val="24"/>
          <w:szCs w:val="24"/>
          <w:lang w:val="en-US"/>
        </w:rPr>
        <w:t>Ibu Hj. Anik Mahmudah, S.Sos, MM</w:t>
      </w:r>
      <w:r w:rsidRPr="0054540A">
        <w:rPr>
          <w:sz w:val="24"/>
          <w:szCs w:val="24"/>
          <w:lang w:val="id-ID"/>
        </w:rPr>
        <w:t xml:space="preserve"> beserta perangkat desa. Dalam sambutannya beliau </w:t>
      </w:r>
      <w:r w:rsidRPr="0054540A">
        <w:rPr>
          <w:sz w:val="24"/>
          <w:szCs w:val="24"/>
          <w:lang w:val="en-US"/>
        </w:rPr>
        <w:t xml:space="preserve">memberi dukungan sepenuhnya dan </w:t>
      </w:r>
      <w:r w:rsidRPr="0054540A">
        <w:rPr>
          <w:sz w:val="24"/>
          <w:szCs w:val="24"/>
          <w:lang w:val="id-ID"/>
        </w:rPr>
        <w:t>mengapre</w:t>
      </w:r>
      <w:r w:rsidRPr="0054540A">
        <w:rPr>
          <w:sz w:val="24"/>
          <w:szCs w:val="24"/>
          <w:lang w:val="en-US"/>
        </w:rPr>
        <w:t xml:space="preserve">- </w:t>
      </w:r>
      <w:r w:rsidRPr="0054540A">
        <w:rPr>
          <w:sz w:val="24"/>
          <w:szCs w:val="24"/>
          <w:lang w:val="id-ID"/>
        </w:rPr>
        <w:t>siasi acara pengabdian masyarakat ini</w:t>
      </w:r>
      <w:r w:rsidRPr="0054540A">
        <w:rPr>
          <w:sz w:val="24"/>
          <w:szCs w:val="24"/>
          <w:lang w:val="en-US"/>
        </w:rPr>
        <w:t xml:space="preserve"> dan menjelaskan kondisi dan potensi desa serta kondisi masyarakat desa juga memberikan motivasi kepada peserta pelatihan agar tetap </w:t>
      </w:r>
      <w:r w:rsidRPr="0054540A">
        <w:rPr>
          <w:sz w:val="24"/>
          <w:szCs w:val="24"/>
          <w:lang w:val="en-US"/>
        </w:rPr>
        <w:lastRenderedPageBreak/>
        <w:t xml:space="preserve">semangat </w:t>
      </w:r>
      <w:r w:rsidRPr="0054540A">
        <w:rPr>
          <w:sz w:val="24"/>
          <w:szCs w:val="24"/>
          <w:lang w:val="id-ID"/>
        </w:rPr>
        <w:t xml:space="preserve"> dan di</w:t>
      </w:r>
      <w:r w:rsidRPr="0054540A">
        <w:rPr>
          <w:sz w:val="24"/>
          <w:szCs w:val="24"/>
          <w:lang w:val="en-US"/>
        </w:rPr>
        <w:t xml:space="preserve"> </w:t>
      </w:r>
      <w:r w:rsidRPr="0054540A">
        <w:rPr>
          <w:sz w:val="24"/>
          <w:szCs w:val="24"/>
          <w:lang w:val="id-ID"/>
        </w:rPr>
        <w:t>mohon untuk segera melaksanakan</w:t>
      </w:r>
      <w:r w:rsidRPr="0054540A">
        <w:rPr>
          <w:sz w:val="24"/>
          <w:szCs w:val="24"/>
          <w:lang w:val="en-US"/>
        </w:rPr>
        <w:t xml:space="preserve"> sesuai saran dari Tim PIKAT UPN “Veteran” Jatim </w:t>
      </w:r>
      <w:r w:rsidRPr="0054540A">
        <w:rPr>
          <w:sz w:val="24"/>
          <w:szCs w:val="24"/>
          <w:lang w:val="id-ID"/>
        </w:rPr>
        <w:t xml:space="preserve">agar infrastruktur </w:t>
      </w:r>
      <w:r w:rsidRPr="0054540A">
        <w:rPr>
          <w:sz w:val="24"/>
          <w:szCs w:val="24"/>
          <w:lang w:val="en-US"/>
        </w:rPr>
        <w:t xml:space="preserve"> dan aplikasi Sistem Informasi Desa (SID) yang sudah ada </w:t>
      </w:r>
      <w:r w:rsidRPr="0054540A">
        <w:rPr>
          <w:sz w:val="24"/>
          <w:szCs w:val="24"/>
          <w:lang w:val="id-ID"/>
        </w:rPr>
        <w:t>dapat digunakan oleh perangkat desa</w:t>
      </w:r>
      <w:r w:rsidRPr="0054540A">
        <w:rPr>
          <w:sz w:val="24"/>
          <w:szCs w:val="24"/>
          <w:lang w:val="en-US"/>
        </w:rPr>
        <w:t xml:space="preserve"> dengan baik.</w:t>
      </w:r>
    </w:p>
    <w:p w14:paraId="27EE060A" w14:textId="2D8D7095" w:rsidR="0054540A" w:rsidRPr="0054540A" w:rsidRDefault="00877AE1" w:rsidP="0054540A">
      <w:pPr>
        <w:pStyle w:val="BodyText"/>
        <w:spacing w:before="50" w:line="276" w:lineRule="auto"/>
        <w:ind w:left="588" w:right="595"/>
        <w:jc w:val="both"/>
        <w:rPr>
          <w:sz w:val="24"/>
          <w:szCs w:val="24"/>
          <w:lang w:val="id-ID"/>
        </w:rPr>
      </w:pPr>
      <w:r w:rsidRPr="0054540A">
        <w:rPr>
          <w:noProof/>
          <w:sz w:val="24"/>
          <w:szCs w:val="24"/>
          <w:lang w:val="en-US"/>
        </w:rPr>
        <w:drawing>
          <wp:anchor distT="0" distB="0" distL="114300" distR="114300" simplePos="0" relativeHeight="251621376" behindDoc="0" locked="0" layoutInCell="1" allowOverlap="1" wp14:anchorId="0FE30DA0" wp14:editId="606EFA05">
            <wp:simplePos x="0" y="0"/>
            <wp:positionH relativeFrom="column">
              <wp:posOffset>1588085</wp:posOffset>
            </wp:positionH>
            <wp:positionV relativeFrom="paragraph">
              <wp:posOffset>88022</wp:posOffset>
            </wp:positionV>
            <wp:extent cx="2416054" cy="1965869"/>
            <wp:effectExtent l="0" t="0" r="0" b="3175"/>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16054" cy="1965869"/>
                    </a:xfrm>
                    <a:prstGeom prst="rect">
                      <a:avLst/>
                    </a:prstGeom>
                  </pic:spPr>
                </pic:pic>
              </a:graphicData>
            </a:graphic>
            <wp14:sizeRelH relativeFrom="page">
              <wp14:pctWidth>0</wp14:pctWidth>
            </wp14:sizeRelH>
            <wp14:sizeRelV relativeFrom="page">
              <wp14:pctHeight>0</wp14:pctHeight>
            </wp14:sizeRelV>
          </wp:anchor>
        </w:drawing>
      </w:r>
    </w:p>
    <w:p w14:paraId="716A7CE7" w14:textId="77777777" w:rsidR="0054540A" w:rsidRPr="0054540A" w:rsidRDefault="0054540A" w:rsidP="0054540A">
      <w:pPr>
        <w:pStyle w:val="BodyText"/>
        <w:spacing w:before="50" w:line="276" w:lineRule="auto"/>
        <w:ind w:left="588" w:right="595"/>
        <w:jc w:val="both"/>
        <w:rPr>
          <w:sz w:val="24"/>
          <w:szCs w:val="24"/>
          <w:lang w:val="id-ID"/>
        </w:rPr>
      </w:pPr>
    </w:p>
    <w:p w14:paraId="1D46B0DE" w14:textId="77777777" w:rsidR="0054540A" w:rsidRDefault="0054540A" w:rsidP="0054540A">
      <w:pPr>
        <w:pStyle w:val="BodyText"/>
        <w:spacing w:before="50" w:line="276" w:lineRule="auto"/>
        <w:ind w:left="588" w:right="595"/>
        <w:jc w:val="both"/>
        <w:rPr>
          <w:sz w:val="24"/>
          <w:szCs w:val="24"/>
          <w:lang w:val="id-ID"/>
        </w:rPr>
      </w:pPr>
    </w:p>
    <w:p w14:paraId="3BFBED5F" w14:textId="77777777" w:rsidR="0054540A" w:rsidRDefault="0054540A" w:rsidP="0054540A">
      <w:pPr>
        <w:pStyle w:val="BodyText"/>
        <w:spacing w:before="50" w:line="276" w:lineRule="auto"/>
        <w:ind w:left="588" w:right="595"/>
        <w:jc w:val="both"/>
        <w:rPr>
          <w:sz w:val="24"/>
          <w:szCs w:val="24"/>
          <w:lang w:val="id-ID"/>
        </w:rPr>
      </w:pPr>
    </w:p>
    <w:p w14:paraId="4ACE1C3E" w14:textId="77777777" w:rsidR="0054540A" w:rsidRDefault="0054540A" w:rsidP="0054540A">
      <w:pPr>
        <w:pStyle w:val="BodyText"/>
        <w:spacing w:before="50" w:line="276" w:lineRule="auto"/>
        <w:ind w:left="588" w:right="595"/>
        <w:jc w:val="both"/>
        <w:rPr>
          <w:sz w:val="24"/>
          <w:szCs w:val="24"/>
          <w:lang w:val="id-ID"/>
        </w:rPr>
      </w:pPr>
    </w:p>
    <w:p w14:paraId="601E6258" w14:textId="77777777" w:rsidR="0054540A" w:rsidRDefault="0054540A" w:rsidP="0054540A">
      <w:pPr>
        <w:pStyle w:val="BodyText"/>
        <w:spacing w:before="50" w:line="276" w:lineRule="auto"/>
        <w:ind w:left="588" w:right="595"/>
        <w:jc w:val="both"/>
        <w:rPr>
          <w:sz w:val="24"/>
          <w:szCs w:val="24"/>
          <w:lang w:val="id-ID"/>
        </w:rPr>
      </w:pPr>
    </w:p>
    <w:p w14:paraId="08AFB26C" w14:textId="77777777" w:rsidR="0054540A" w:rsidRDefault="0054540A" w:rsidP="0054540A">
      <w:pPr>
        <w:pStyle w:val="BodyText"/>
        <w:spacing w:before="50" w:line="276" w:lineRule="auto"/>
        <w:ind w:left="588" w:right="595"/>
        <w:jc w:val="both"/>
        <w:rPr>
          <w:sz w:val="24"/>
          <w:szCs w:val="24"/>
          <w:lang w:val="id-ID"/>
        </w:rPr>
      </w:pPr>
    </w:p>
    <w:p w14:paraId="575C94A7" w14:textId="77777777" w:rsidR="0054540A" w:rsidRDefault="0054540A" w:rsidP="0054540A">
      <w:pPr>
        <w:pStyle w:val="BodyText"/>
        <w:spacing w:before="50" w:line="276" w:lineRule="auto"/>
        <w:ind w:left="588" w:right="595"/>
        <w:jc w:val="both"/>
        <w:rPr>
          <w:sz w:val="24"/>
          <w:szCs w:val="24"/>
          <w:lang w:val="id-ID"/>
        </w:rPr>
      </w:pPr>
    </w:p>
    <w:p w14:paraId="15BFA615" w14:textId="30DEE43C" w:rsidR="0054540A" w:rsidRDefault="0054540A" w:rsidP="0054540A">
      <w:pPr>
        <w:pStyle w:val="BodyText"/>
        <w:spacing w:before="50" w:line="276" w:lineRule="auto"/>
        <w:ind w:left="588" w:right="595"/>
        <w:jc w:val="both"/>
        <w:rPr>
          <w:sz w:val="24"/>
          <w:szCs w:val="24"/>
          <w:lang w:val="id-ID"/>
        </w:rPr>
      </w:pPr>
    </w:p>
    <w:p w14:paraId="7922F78B" w14:textId="77777777" w:rsidR="00877AE1" w:rsidRPr="0054540A" w:rsidRDefault="00877AE1" w:rsidP="00877AE1">
      <w:pPr>
        <w:pStyle w:val="BodyText"/>
        <w:spacing w:before="50" w:line="276" w:lineRule="auto"/>
        <w:ind w:left="588" w:right="595"/>
        <w:jc w:val="center"/>
        <w:rPr>
          <w:b/>
          <w:bCs/>
          <w:sz w:val="24"/>
          <w:szCs w:val="24"/>
          <w:lang w:val="en-US"/>
        </w:rPr>
      </w:pPr>
      <w:r w:rsidRPr="0054540A">
        <w:rPr>
          <w:b/>
          <w:bCs/>
          <w:sz w:val="24"/>
          <w:szCs w:val="24"/>
          <w:lang w:val="en-US"/>
        </w:rPr>
        <w:t>Gambar 2. Pembukaan Pelatihan SID</w:t>
      </w:r>
    </w:p>
    <w:p w14:paraId="71E6966B" w14:textId="798E6EC9" w:rsidR="00877AE1" w:rsidRPr="00877AE1" w:rsidRDefault="00877AE1" w:rsidP="0054540A">
      <w:pPr>
        <w:pStyle w:val="BodyText"/>
        <w:spacing w:before="50" w:line="276" w:lineRule="auto"/>
        <w:ind w:left="588" w:right="595"/>
        <w:jc w:val="both"/>
        <w:rPr>
          <w:sz w:val="24"/>
          <w:szCs w:val="24"/>
          <w:lang w:val="en-US"/>
        </w:rPr>
      </w:pPr>
      <w:r>
        <w:rPr>
          <w:sz w:val="24"/>
          <w:szCs w:val="24"/>
          <w:lang w:val="en-US"/>
        </w:rPr>
        <w:t>Sumber : Dokumentasi pribadi penulis, 2021</w:t>
      </w:r>
    </w:p>
    <w:p w14:paraId="58A62695" w14:textId="7D900D53" w:rsidR="00877AE1" w:rsidRPr="00877AE1" w:rsidRDefault="00877AE1" w:rsidP="0054540A">
      <w:pPr>
        <w:pStyle w:val="BodyText"/>
        <w:spacing w:before="50" w:line="276" w:lineRule="auto"/>
        <w:ind w:left="588" w:right="595"/>
        <w:jc w:val="both"/>
        <w:rPr>
          <w:sz w:val="4"/>
          <w:szCs w:val="4"/>
          <w:lang w:val="en-US"/>
        </w:rPr>
      </w:pPr>
    </w:p>
    <w:p w14:paraId="6FD9968B" w14:textId="683D112C" w:rsidR="006A77B4" w:rsidRPr="001E6CF8" w:rsidRDefault="00877AE1" w:rsidP="00877AE1">
      <w:pPr>
        <w:pStyle w:val="BodyText"/>
        <w:spacing w:before="50" w:line="276" w:lineRule="auto"/>
        <w:ind w:left="588" w:right="595" w:hanging="21"/>
        <w:jc w:val="both"/>
        <w:rPr>
          <w:sz w:val="24"/>
          <w:szCs w:val="24"/>
          <w:lang w:val="en-US"/>
        </w:rPr>
      </w:pPr>
      <w:r>
        <w:rPr>
          <w:sz w:val="24"/>
          <w:szCs w:val="24"/>
          <w:lang w:val="id-ID"/>
        </w:rPr>
        <w:tab/>
      </w:r>
      <w:r w:rsidR="0054540A" w:rsidRPr="0054540A">
        <w:rPr>
          <w:sz w:val="24"/>
          <w:szCs w:val="24"/>
          <w:lang w:val="id-ID"/>
        </w:rPr>
        <w:t>Hasil kegiatan Pelatihan Aplikasi Sistem informasi desa  3.10</w:t>
      </w:r>
      <w:r w:rsidR="0054540A" w:rsidRPr="0054540A">
        <w:rPr>
          <w:sz w:val="24"/>
          <w:szCs w:val="24"/>
          <w:lang w:val="en-US"/>
        </w:rPr>
        <w:t xml:space="preserve">, </w:t>
      </w:r>
      <w:r w:rsidR="0054540A" w:rsidRPr="0054540A">
        <w:rPr>
          <w:sz w:val="24"/>
          <w:szCs w:val="24"/>
          <w:lang w:val="id-ID"/>
        </w:rPr>
        <w:t>untuk  menunjang  pelayanan  administrasi yang  efektif  di desa Segorotambak Kecamatan Sedati Kabupaten Sidoarjo</w:t>
      </w:r>
      <w:r w:rsidR="0054540A" w:rsidRPr="0054540A">
        <w:rPr>
          <w:sz w:val="24"/>
          <w:szCs w:val="24"/>
          <w:lang w:val="en-US"/>
        </w:rPr>
        <w:t xml:space="preserve"> </w:t>
      </w:r>
      <w:r w:rsidR="0054540A" w:rsidRPr="0054540A">
        <w:rPr>
          <w:sz w:val="24"/>
          <w:szCs w:val="24"/>
          <w:lang w:val="id-ID"/>
        </w:rPr>
        <w:t>dan pelatihan pengelolaan dan peman</w:t>
      </w:r>
      <w:r w:rsidR="0054540A" w:rsidRPr="0054540A">
        <w:rPr>
          <w:sz w:val="24"/>
          <w:szCs w:val="24"/>
          <w:lang w:val="en-US"/>
        </w:rPr>
        <w:t>-</w:t>
      </w:r>
      <w:r w:rsidR="0054540A" w:rsidRPr="0054540A">
        <w:rPr>
          <w:sz w:val="24"/>
          <w:szCs w:val="24"/>
          <w:lang w:val="id-ID"/>
        </w:rPr>
        <w:t>faatan s</w:t>
      </w:r>
      <w:r w:rsidR="0054540A" w:rsidRPr="0054540A">
        <w:rPr>
          <w:sz w:val="24"/>
          <w:szCs w:val="24"/>
          <w:lang w:val="en-US"/>
        </w:rPr>
        <w:t>i</w:t>
      </w:r>
      <w:r w:rsidR="0054540A" w:rsidRPr="0054540A">
        <w:rPr>
          <w:sz w:val="24"/>
          <w:szCs w:val="24"/>
          <w:lang w:val="id-ID"/>
        </w:rPr>
        <w:t xml:space="preserve">stem informasi desa bagi perangkat desa </w:t>
      </w:r>
      <w:r w:rsidR="0054540A" w:rsidRPr="0054540A">
        <w:rPr>
          <w:sz w:val="24"/>
          <w:szCs w:val="24"/>
          <w:lang w:val="en-US"/>
        </w:rPr>
        <w:t xml:space="preserve">yang </w:t>
      </w:r>
      <w:r w:rsidR="0054540A" w:rsidRPr="0054540A">
        <w:rPr>
          <w:sz w:val="24"/>
          <w:szCs w:val="24"/>
          <w:lang w:val="id-ID"/>
        </w:rPr>
        <w:t>menghasilkan peningkatan keterampilan dan pengeta</w:t>
      </w:r>
      <w:r w:rsidR="0054540A" w:rsidRPr="0054540A">
        <w:rPr>
          <w:sz w:val="24"/>
          <w:szCs w:val="24"/>
          <w:lang w:val="en-US"/>
        </w:rPr>
        <w:t>-</w:t>
      </w:r>
      <w:r w:rsidR="0054540A" w:rsidRPr="0054540A">
        <w:rPr>
          <w:sz w:val="24"/>
          <w:szCs w:val="24"/>
          <w:lang w:val="id-ID"/>
        </w:rPr>
        <w:t xml:space="preserve">huan perangkat desa khususnya setelah mengikuti seluruh  rangkaian  materi  yang  diberikan. </w:t>
      </w:r>
      <w:r w:rsidR="0054540A" w:rsidRPr="0054540A">
        <w:rPr>
          <w:sz w:val="24"/>
          <w:szCs w:val="24"/>
          <w:lang w:val="en-US"/>
        </w:rPr>
        <w:t>Efektivitas pelatihan  dipengaruhi  baik  faktor  pendukung  maupun faktor penghambat. Dalam pengabdian ini, faktor pendukung pelatihan yang ditemukan adalah antusiasme</w:t>
      </w:r>
      <w:r w:rsidR="0054540A">
        <w:rPr>
          <w:sz w:val="24"/>
          <w:szCs w:val="24"/>
          <w:lang w:val="en-US"/>
        </w:rPr>
        <w:t xml:space="preserve"> </w:t>
      </w:r>
      <w:r w:rsidR="0054540A" w:rsidRPr="0054540A">
        <w:rPr>
          <w:sz w:val="24"/>
          <w:szCs w:val="24"/>
          <w:lang w:val="en-US"/>
        </w:rPr>
        <w:t>dan  harapan  yang  tinggi  dari para  peserta  untuk  mengikuti  kegiatan  tersebut. Sehingga ketertarikan tersebut dapat memudahkan para narasumber untuk mengembangkan kapasitas  masing-masing  peserta  pelatihan.</w:t>
      </w:r>
    </w:p>
    <w:p w14:paraId="2AB756F2" w14:textId="63C0AF57" w:rsidR="0054540A" w:rsidRPr="0054540A" w:rsidRDefault="00877AE1" w:rsidP="0054540A">
      <w:pPr>
        <w:pStyle w:val="BodyText"/>
        <w:spacing w:before="50" w:line="276" w:lineRule="auto"/>
        <w:ind w:left="588" w:right="595"/>
        <w:jc w:val="both"/>
        <w:rPr>
          <w:sz w:val="24"/>
          <w:szCs w:val="24"/>
          <w:lang w:val="en-US"/>
        </w:rPr>
      </w:pPr>
      <w:r w:rsidRPr="0054540A">
        <w:rPr>
          <w:b/>
          <w:bCs/>
          <w:noProof/>
          <w:sz w:val="24"/>
          <w:szCs w:val="24"/>
          <w:lang w:val="en-US"/>
        </w:rPr>
        <w:drawing>
          <wp:anchor distT="0" distB="0" distL="114300" distR="114300" simplePos="0" relativeHeight="251671552" behindDoc="0" locked="0" layoutInCell="1" allowOverlap="1" wp14:anchorId="3422531E" wp14:editId="34FFAFAA">
            <wp:simplePos x="0" y="0"/>
            <wp:positionH relativeFrom="column">
              <wp:posOffset>2873626</wp:posOffset>
            </wp:positionH>
            <wp:positionV relativeFrom="paragraph">
              <wp:posOffset>94101</wp:posOffset>
            </wp:positionV>
            <wp:extent cx="2269654" cy="1715069"/>
            <wp:effectExtent l="0" t="0" r="381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pic:cNvPicPr/>
                  </pic:nvPicPr>
                  <pic:blipFill>
                    <a:blip r:embed="rId10">
                      <a:extLst>
                        <a:ext uri="{28A0092B-C50C-407E-A947-70E740481C1C}">
                          <a14:useLocalDpi xmlns:a14="http://schemas.microsoft.com/office/drawing/2010/main" val="0"/>
                        </a:ext>
                      </a:extLst>
                    </a:blip>
                    <a:stretch>
                      <a:fillRect/>
                    </a:stretch>
                  </pic:blipFill>
                  <pic:spPr>
                    <a:xfrm>
                      <a:off x="0" y="0"/>
                      <a:ext cx="2276442" cy="1720199"/>
                    </a:xfrm>
                    <a:prstGeom prst="rect">
                      <a:avLst/>
                    </a:prstGeom>
                  </pic:spPr>
                </pic:pic>
              </a:graphicData>
            </a:graphic>
            <wp14:sizeRelH relativeFrom="page">
              <wp14:pctWidth>0</wp14:pctWidth>
            </wp14:sizeRelH>
            <wp14:sizeRelV relativeFrom="page">
              <wp14:pctHeight>0</wp14:pctHeight>
            </wp14:sizeRelV>
          </wp:anchor>
        </w:drawing>
      </w:r>
      <w:r w:rsidRPr="0054540A">
        <w:rPr>
          <w:b/>
          <w:bCs/>
          <w:noProof/>
          <w:sz w:val="24"/>
          <w:szCs w:val="24"/>
          <w:lang w:val="en-US"/>
        </w:rPr>
        <w:drawing>
          <wp:anchor distT="0" distB="0" distL="114300" distR="114300" simplePos="0" relativeHeight="251709440" behindDoc="0" locked="0" layoutInCell="1" allowOverlap="1" wp14:anchorId="37420543" wp14:editId="6BF8A63B">
            <wp:simplePos x="0" y="0"/>
            <wp:positionH relativeFrom="column">
              <wp:posOffset>428374</wp:posOffset>
            </wp:positionH>
            <wp:positionV relativeFrom="paragraph">
              <wp:posOffset>94101</wp:posOffset>
            </wp:positionV>
            <wp:extent cx="2383605" cy="1715536"/>
            <wp:effectExtent l="0" t="0" r="4445"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11">
                      <a:extLst>
                        <a:ext uri="{28A0092B-C50C-407E-A947-70E740481C1C}">
                          <a14:useLocalDpi xmlns:a14="http://schemas.microsoft.com/office/drawing/2010/main" val="0"/>
                        </a:ext>
                      </a:extLst>
                    </a:blip>
                    <a:stretch>
                      <a:fillRect/>
                    </a:stretch>
                  </pic:blipFill>
                  <pic:spPr>
                    <a:xfrm>
                      <a:off x="0" y="0"/>
                      <a:ext cx="2389824" cy="1720012"/>
                    </a:xfrm>
                    <a:prstGeom prst="rect">
                      <a:avLst/>
                    </a:prstGeom>
                  </pic:spPr>
                </pic:pic>
              </a:graphicData>
            </a:graphic>
            <wp14:sizeRelH relativeFrom="page">
              <wp14:pctWidth>0</wp14:pctWidth>
            </wp14:sizeRelH>
            <wp14:sizeRelV relativeFrom="page">
              <wp14:pctHeight>0</wp14:pctHeight>
            </wp14:sizeRelV>
          </wp:anchor>
        </w:drawing>
      </w:r>
    </w:p>
    <w:p w14:paraId="568F57DB" w14:textId="77777777" w:rsidR="0054540A" w:rsidRPr="0054540A" w:rsidRDefault="0054540A" w:rsidP="0054540A">
      <w:pPr>
        <w:pStyle w:val="BodyText"/>
        <w:spacing w:before="50" w:line="276" w:lineRule="auto"/>
        <w:ind w:left="588" w:right="595"/>
        <w:jc w:val="both"/>
        <w:rPr>
          <w:sz w:val="24"/>
          <w:szCs w:val="24"/>
          <w:lang w:val="en-US"/>
        </w:rPr>
      </w:pPr>
    </w:p>
    <w:p w14:paraId="542A5382" w14:textId="77777777" w:rsidR="0054540A" w:rsidRPr="0054540A" w:rsidRDefault="0054540A" w:rsidP="0054540A">
      <w:pPr>
        <w:pStyle w:val="BodyText"/>
        <w:spacing w:before="50" w:line="276" w:lineRule="auto"/>
        <w:ind w:left="588" w:right="595"/>
        <w:jc w:val="both"/>
        <w:rPr>
          <w:sz w:val="24"/>
          <w:szCs w:val="24"/>
          <w:lang w:val="en-US"/>
        </w:rPr>
      </w:pPr>
    </w:p>
    <w:p w14:paraId="76D29217" w14:textId="77777777" w:rsidR="0054540A" w:rsidRPr="0054540A" w:rsidRDefault="0054540A" w:rsidP="0054540A">
      <w:pPr>
        <w:pStyle w:val="BodyText"/>
        <w:spacing w:before="50" w:line="276" w:lineRule="auto"/>
        <w:ind w:left="588" w:right="595"/>
        <w:jc w:val="both"/>
        <w:rPr>
          <w:sz w:val="24"/>
          <w:szCs w:val="24"/>
          <w:lang w:val="en-US"/>
        </w:rPr>
      </w:pPr>
    </w:p>
    <w:p w14:paraId="073B83D4" w14:textId="77777777" w:rsidR="0054540A" w:rsidRPr="0054540A" w:rsidRDefault="0054540A" w:rsidP="0054540A">
      <w:pPr>
        <w:pStyle w:val="BodyText"/>
        <w:spacing w:before="50" w:line="276" w:lineRule="auto"/>
        <w:ind w:left="588" w:right="595"/>
        <w:jc w:val="both"/>
        <w:rPr>
          <w:sz w:val="24"/>
          <w:szCs w:val="24"/>
          <w:lang w:val="en-US"/>
        </w:rPr>
      </w:pPr>
    </w:p>
    <w:p w14:paraId="113D1F14" w14:textId="77777777" w:rsidR="0054540A" w:rsidRPr="0054540A" w:rsidRDefault="0054540A" w:rsidP="0054540A">
      <w:pPr>
        <w:pStyle w:val="BodyText"/>
        <w:spacing w:before="50" w:line="276" w:lineRule="auto"/>
        <w:ind w:left="588" w:right="595"/>
        <w:jc w:val="both"/>
        <w:rPr>
          <w:sz w:val="24"/>
          <w:szCs w:val="24"/>
          <w:lang w:val="en-US"/>
        </w:rPr>
      </w:pPr>
    </w:p>
    <w:p w14:paraId="70DE0B8B" w14:textId="77777777" w:rsidR="0054540A" w:rsidRPr="0054540A" w:rsidRDefault="0054540A" w:rsidP="0054540A">
      <w:pPr>
        <w:pStyle w:val="BodyText"/>
        <w:spacing w:before="50" w:line="276" w:lineRule="auto"/>
        <w:ind w:left="588" w:right="595"/>
        <w:jc w:val="both"/>
        <w:rPr>
          <w:sz w:val="24"/>
          <w:szCs w:val="24"/>
          <w:lang w:val="en-US"/>
        </w:rPr>
      </w:pPr>
    </w:p>
    <w:p w14:paraId="116DC611" w14:textId="77777777" w:rsidR="0054540A" w:rsidRPr="0054540A" w:rsidRDefault="0054540A" w:rsidP="0054540A">
      <w:pPr>
        <w:pStyle w:val="BodyText"/>
        <w:spacing w:before="50" w:line="276" w:lineRule="auto"/>
        <w:ind w:left="588" w:right="595"/>
        <w:jc w:val="both"/>
        <w:rPr>
          <w:sz w:val="24"/>
          <w:szCs w:val="24"/>
          <w:lang w:val="en-US"/>
        </w:rPr>
      </w:pPr>
    </w:p>
    <w:p w14:paraId="72F27FB5" w14:textId="37FC4B2C" w:rsidR="00877AE1" w:rsidRPr="0054540A" w:rsidRDefault="00877AE1" w:rsidP="00877AE1">
      <w:pPr>
        <w:pStyle w:val="BodyText"/>
        <w:spacing w:before="50" w:line="276" w:lineRule="auto"/>
        <w:ind w:left="588" w:right="595"/>
        <w:jc w:val="center"/>
        <w:rPr>
          <w:b/>
          <w:bCs/>
          <w:sz w:val="24"/>
          <w:szCs w:val="24"/>
          <w:lang w:val="en-US"/>
        </w:rPr>
      </w:pPr>
      <w:r w:rsidRPr="0054540A">
        <w:rPr>
          <w:b/>
          <w:bCs/>
          <w:sz w:val="24"/>
          <w:szCs w:val="24"/>
          <w:lang w:val="en-US"/>
        </w:rPr>
        <w:t>Gambar 3. Pelatihan aplikasi Sistem</w:t>
      </w:r>
      <w:r>
        <w:rPr>
          <w:b/>
          <w:bCs/>
          <w:sz w:val="24"/>
          <w:szCs w:val="24"/>
          <w:lang w:val="en-US"/>
        </w:rPr>
        <w:t xml:space="preserve"> </w:t>
      </w:r>
      <w:r w:rsidRPr="0054540A">
        <w:rPr>
          <w:b/>
          <w:bCs/>
          <w:sz w:val="24"/>
          <w:szCs w:val="24"/>
          <w:lang w:val="en-US"/>
        </w:rPr>
        <w:t>Informasi Desa (SID) 3.10</w:t>
      </w:r>
    </w:p>
    <w:p w14:paraId="09C1D74E" w14:textId="77777777" w:rsidR="00877AE1" w:rsidRPr="00877AE1" w:rsidRDefault="00877AE1" w:rsidP="00877AE1">
      <w:pPr>
        <w:pStyle w:val="BodyText"/>
        <w:spacing w:before="50" w:line="276" w:lineRule="auto"/>
        <w:ind w:left="588" w:right="595"/>
        <w:jc w:val="both"/>
        <w:rPr>
          <w:sz w:val="24"/>
          <w:szCs w:val="24"/>
          <w:lang w:val="en-US"/>
        </w:rPr>
      </w:pPr>
      <w:r>
        <w:rPr>
          <w:sz w:val="24"/>
          <w:szCs w:val="24"/>
          <w:lang w:val="en-US"/>
        </w:rPr>
        <w:t>Sumber : Dokumentasi pribadi penulis, 2021</w:t>
      </w:r>
    </w:p>
    <w:p w14:paraId="25DB8330" w14:textId="4280E263" w:rsidR="0054540A" w:rsidRPr="0054540A" w:rsidRDefault="00877AE1" w:rsidP="00877AE1">
      <w:pPr>
        <w:pStyle w:val="BodyText"/>
        <w:spacing w:before="50" w:line="276" w:lineRule="auto"/>
        <w:ind w:left="588" w:right="595" w:hanging="21"/>
        <w:jc w:val="both"/>
        <w:rPr>
          <w:sz w:val="24"/>
          <w:szCs w:val="24"/>
          <w:lang w:val="en-US"/>
        </w:rPr>
      </w:pPr>
      <w:r>
        <w:rPr>
          <w:sz w:val="24"/>
          <w:szCs w:val="24"/>
          <w:lang w:val="en-US"/>
        </w:rPr>
        <w:tab/>
      </w:r>
      <w:r w:rsidR="00412E02" w:rsidRPr="0054540A">
        <w:rPr>
          <w:sz w:val="24"/>
          <w:szCs w:val="24"/>
          <w:lang w:val="en-US"/>
        </w:rPr>
        <w:t xml:space="preserve">Sedangkan  faktor penghambat yang terjadi kerika melakukan kegiatan aadalah </w:t>
      </w:r>
      <w:r w:rsidR="00412E02" w:rsidRPr="0054540A">
        <w:rPr>
          <w:sz w:val="24"/>
          <w:szCs w:val="24"/>
          <w:lang w:val="en-US"/>
        </w:rPr>
        <w:lastRenderedPageBreak/>
        <w:t xml:space="preserve">materi yang lebih teknis tidak bisa       dilaksanakan,   seperti     dalam </w:t>
      </w:r>
      <w:r w:rsidR="0054540A" w:rsidRPr="0054540A">
        <w:rPr>
          <w:sz w:val="24"/>
          <w:szCs w:val="24"/>
          <w:lang w:val="en-US"/>
        </w:rPr>
        <w:t>bentuk tutorial  untuk  peserta.  Ini  penting karena  kegiatan  tutorial  yang  lebih  teknis  pada  dasarnya dapat meningkat kan  keterampilan  praktis  yang  seharusnya  dimiliki  perangkat  desa  dalam dalam pemanfaatan sistem informasi desa untuk pelayanan kepada masyarakat.</w:t>
      </w:r>
      <w:r w:rsidR="00412E02">
        <w:rPr>
          <w:sz w:val="24"/>
          <w:szCs w:val="24"/>
          <w:lang w:val="en-US"/>
        </w:rPr>
        <w:t xml:space="preserve"> </w:t>
      </w:r>
      <w:r w:rsidR="0054540A" w:rsidRPr="0054540A">
        <w:rPr>
          <w:sz w:val="24"/>
          <w:szCs w:val="24"/>
          <w:lang w:val="en-US"/>
        </w:rPr>
        <w:t>Setelah mengikuti pelatihan ini, peserta dapat secara langsung menggu nakan layanan administrasi kependu-dukan secara digital dan mendapatkan manfaat teknologi yang tersedia melalui</w:t>
      </w:r>
      <w:r w:rsidR="00412E02">
        <w:rPr>
          <w:sz w:val="24"/>
          <w:szCs w:val="24"/>
          <w:lang w:val="en-US"/>
        </w:rPr>
        <w:t xml:space="preserve"> </w:t>
      </w:r>
      <w:r w:rsidR="0054540A" w:rsidRPr="0054540A">
        <w:rPr>
          <w:sz w:val="24"/>
          <w:szCs w:val="24"/>
          <w:lang w:val="en-US"/>
        </w:rPr>
        <w:t>penggunaan website. Kegiatan ini  terdiri  dari  beberapa  tahap  mulai  dari pre-test untuk mendapatkan infor masi penggunaan, pemberian materi penggunaan website optimal, post-test untuk  mengevaluasi  pemahaman  penggunaan website optimal dan  pendampingan  untuk  penggunaan website layanan  administrasi  kepen-dudukan  yang besifat dinamis.</w:t>
      </w:r>
    </w:p>
    <w:p w14:paraId="71449B15" w14:textId="77777777" w:rsidR="0054540A" w:rsidRPr="0054540A" w:rsidRDefault="0054540A" w:rsidP="00412E02">
      <w:pPr>
        <w:pStyle w:val="BodyText"/>
        <w:spacing w:before="50" w:line="276" w:lineRule="auto"/>
        <w:ind w:left="588" w:right="595"/>
        <w:jc w:val="center"/>
        <w:rPr>
          <w:b/>
          <w:bCs/>
          <w:sz w:val="24"/>
          <w:szCs w:val="24"/>
          <w:lang w:val="id-ID"/>
        </w:rPr>
      </w:pPr>
      <w:r w:rsidRPr="0054540A">
        <w:rPr>
          <w:b/>
          <w:bCs/>
          <w:sz w:val="24"/>
          <w:szCs w:val="24"/>
          <w:lang w:val="id-ID"/>
        </w:rPr>
        <w:t>Tabel 1. Rekapitulasi Kapasitas Peserta</w:t>
      </w:r>
      <w:r w:rsidR="006A77B4">
        <w:rPr>
          <w:b/>
          <w:bCs/>
          <w:sz w:val="24"/>
          <w:szCs w:val="24"/>
          <w:lang w:val="en-US"/>
        </w:rPr>
        <w:t xml:space="preserve"> </w:t>
      </w:r>
      <w:r w:rsidRPr="0054540A">
        <w:rPr>
          <w:b/>
          <w:bCs/>
          <w:sz w:val="24"/>
          <w:szCs w:val="24"/>
          <w:lang w:val="id-ID"/>
        </w:rPr>
        <w:t>Pada Pre-Test Dan Post-Test</w:t>
      </w:r>
    </w:p>
    <w:p w14:paraId="6FFE5BE1" w14:textId="77777777" w:rsidR="0054540A" w:rsidRPr="0054540A" w:rsidRDefault="0054540A" w:rsidP="00412E02">
      <w:pPr>
        <w:pStyle w:val="BodyText"/>
        <w:spacing w:before="50" w:line="276" w:lineRule="auto"/>
        <w:ind w:left="588" w:right="595"/>
        <w:jc w:val="center"/>
        <w:rPr>
          <w:b/>
          <w:bCs/>
          <w:sz w:val="24"/>
          <w:szCs w:val="24"/>
          <w:lang w:val="en-US"/>
        </w:rPr>
      </w:pPr>
      <w:r w:rsidRPr="0054540A">
        <w:rPr>
          <w:b/>
          <w:bCs/>
          <w:sz w:val="24"/>
          <w:szCs w:val="24"/>
          <w:lang w:val="id-ID"/>
        </w:rPr>
        <w:t xml:space="preserve">Terhadap Materi </w:t>
      </w:r>
      <w:r w:rsidRPr="0054540A">
        <w:rPr>
          <w:b/>
          <w:bCs/>
          <w:sz w:val="24"/>
          <w:szCs w:val="24"/>
          <w:lang w:val="en-US"/>
        </w:rPr>
        <w:t>Pelatihan</w:t>
      </w:r>
    </w:p>
    <w:p w14:paraId="0C17AC45" w14:textId="77777777" w:rsidR="0054540A" w:rsidRPr="0054540A" w:rsidRDefault="0054540A" w:rsidP="0054540A">
      <w:pPr>
        <w:pStyle w:val="BodyText"/>
        <w:spacing w:before="50" w:line="276" w:lineRule="auto"/>
        <w:ind w:left="588" w:right="595"/>
        <w:jc w:val="both"/>
        <w:rPr>
          <w:b/>
          <w:bCs/>
          <w:sz w:val="24"/>
          <w:szCs w:val="24"/>
          <w:lang w:val="id-ID"/>
        </w:rPr>
      </w:pPr>
      <w:r w:rsidRPr="0054540A">
        <w:rPr>
          <w:b/>
          <w:bCs/>
          <w:noProof/>
          <w:sz w:val="24"/>
          <w:szCs w:val="24"/>
          <w:lang w:val="id-ID"/>
        </w:rPr>
        <w:drawing>
          <wp:anchor distT="0" distB="0" distL="114300" distR="114300" simplePos="0" relativeHeight="251633664" behindDoc="0" locked="0" layoutInCell="1" allowOverlap="1" wp14:anchorId="338FEC10" wp14:editId="335FE852">
            <wp:simplePos x="0" y="0"/>
            <wp:positionH relativeFrom="column">
              <wp:posOffset>675640</wp:posOffset>
            </wp:positionH>
            <wp:positionV relativeFrom="paragraph">
              <wp:posOffset>76493</wp:posOffset>
            </wp:positionV>
            <wp:extent cx="4252546" cy="2568409"/>
            <wp:effectExtent l="0" t="0" r="254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4252546" cy="2568409"/>
                    </a:xfrm>
                    <a:prstGeom prst="rect">
                      <a:avLst/>
                    </a:prstGeom>
                  </pic:spPr>
                </pic:pic>
              </a:graphicData>
            </a:graphic>
            <wp14:sizeRelH relativeFrom="page">
              <wp14:pctWidth>0</wp14:pctWidth>
            </wp14:sizeRelH>
            <wp14:sizeRelV relativeFrom="page">
              <wp14:pctHeight>0</wp14:pctHeight>
            </wp14:sizeRelV>
          </wp:anchor>
        </w:drawing>
      </w:r>
    </w:p>
    <w:p w14:paraId="03388B57" w14:textId="77777777" w:rsidR="0054540A" w:rsidRPr="0054540A" w:rsidRDefault="0054540A" w:rsidP="0054540A">
      <w:pPr>
        <w:pStyle w:val="BodyText"/>
        <w:spacing w:before="50" w:line="276" w:lineRule="auto"/>
        <w:ind w:left="588" w:right="595"/>
        <w:jc w:val="both"/>
        <w:rPr>
          <w:b/>
          <w:bCs/>
          <w:sz w:val="24"/>
          <w:szCs w:val="24"/>
          <w:lang w:val="id-ID"/>
        </w:rPr>
      </w:pPr>
    </w:p>
    <w:p w14:paraId="2B464BE5" w14:textId="77777777" w:rsidR="0054540A" w:rsidRPr="0054540A" w:rsidRDefault="0054540A" w:rsidP="0054540A">
      <w:pPr>
        <w:pStyle w:val="BodyText"/>
        <w:spacing w:before="50" w:line="276" w:lineRule="auto"/>
        <w:ind w:left="588" w:right="595"/>
        <w:jc w:val="both"/>
        <w:rPr>
          <w:b/>
          <w:bCs/>
          <w:sz w:val="24"/>
          <w:szCs w:val="24"/>
          <w:lang w:val="id-ID"/>
        </w:rPr>
      </w:pPr>
    </w:p>
    <w:p w14:paraId="42DA4804" w14:textId="77777777" w:rsidR="0054540A" w:rsidRPr="0054540A" w:rsidRDefault="0054540A" w:rsidP="0054540A">
      <w:pPr>
        <w:pStyle w:val="BodyText"/>
        <w:spacing w:before="50" w:line="276" w:lineRule="auto"/>
        <w:ind w:left="588" w:right="595"/>
        <w:jc w:val="both"/>
        <w:rPr>
          <w:b/>
          <w:bCs/>
          <w:sz w:val="24"/>
          <w:szCs w:val="24"/>
          <w:lang w:val="id-ID"/>
        </w:rPr>
      </w:pPr>
    </w:p>
    <w:p w14:paraId="4B09984B" w14:textId="77777777" w:rsidR="0054540A" w:rsidRPr="0054540A" w:rsidRDefault="0054540A" w:rsidP="0054540A">
      <w:pPr>
        <w:pStyle w:val="BodyText"/>
        <w:spacing w:before="50" w:line="276" w:lineRule="auto"/>
        <w:ind w:left="588" w:right="595"/>
        <w:jc w:val="both"/>
        <w:rPr>
          <w:b/>
          <w:bCs/>
          <w:sz w:val="24"/>
          <w:szCs w:val="24"/>
          <w:lang w:val="id-ID"/>
        </w:rPr>
      </w:pPr>
    </w:p>
    <w:p w14:paraId="4A246317" w14:textId="77777777" w:rsidR="0054540A" w:rsidRPr="0054540A" w:rsidRDefault="0054540A" w:rsidP="0054540A">
      <w:pPr>
        <w:pStyle w:val="BodyText"/>
        <w:spacing w:before="50" w:line="276" w:lineRule="auto"/>
        <w:ind w:left="588" w:right="595"/>
        <w:jc w:val="both"/>
        <w:rPr>
          <w:b/>
          <w:bCs/>
          <w:sz w:val="24"/>
          <w:szCs w:val="24"/>
          <w:lang w:val="id-ID"/>
        </w:rPr>
      </w:pPr>
    </w:p>
    <w:p w14:paraId="70FA4E22" w14:textId="77777777" w:rsidR="0054540A" w:rsidRPr="0054540A" w:rsidRDefault="0054540A" w:rsidP="0054540A">
      <w:pPr>
        <w:pStyle w:val="BodyText"/>
        <w:spacing w:before="50" w:line="276" w:lineRule="auto"/>
        <w:ind w:left="588" w:right="595"/>
        <w:jc w:val="both"/>
        <w:rPr>
          <w:b/>
          <w:bCs/>
          <w:sz w:val="24"/>
          <w:szCs w:val="24"/>
          <w:lang w:val="id-ID"/>
        </w:rPr>
      </w:pPr>
    </w:p>
    <w:p w14:paraId="4D9453F4" w14:textId="77777777" w:rsidR="0054540A" w:rsidRPr="0054540A" w:rsidRDefault="0054540A" w:rsidP="0054540A">
      <w:pPr>
        <w:pStyle w:val="BodyText"/>
        <w:spacing w:before="50" w:line="276" w:lineRule="auto"/>
        <w:ind w:left="588" w:right="595"/>
        <w:jc w:val="both"/>
        <w:rPr>
          <w:sz w:val="24"/>
          <w:szCs w:val="24"/>
          <w:lang w:val="id-ID"/>
        </w:rPr>
      </w:pPr>
    </w:p>
    <w:p w14:paraId="4E659D2B" w14:textId="77777777" w:rsidR="0054540A" w:rsidRPr="0054540A" w:rsidRDefault="0054540A" w:rsidP="0054540A">
      <w:pPr>
        <w:pStyle w:val="BodyText"/>
        <w:spacing w:before="50" w:line="276" w:lineRule="auto"/>
        <w:ind w:left="588" w:right="595"/>
        <w:jc w:val="both"/>
        <w:rPr>
          <w:sz w:val="24"/>
          <w:szCs w:val="24"/>
          <w:lang w:val="id-ID"/>
        </w:rPr>
      </w:pPr>
    </w:p>
    <w:p w14:paraId="2B4B592F" w14:textId="77777777" w:rsidR="00412E02" w:rsidRDefault="00412E02" w:rsidP="0054540A">
      <w:pPr>
        <w:pStyle w:val="BodyText"/>
        <w:spacing w:before="50" w:line="276" w:lineRule="auto"/>
        <w:ind w:left="588" w:right="595"/>
        <w:jc w:val="both"/>
        <w:rPr>
          <w:sz w:val="24"/>
          <w:szCs w:val="24"/>
          <w:lang w:val="id-ID"/>
        </w:rPr>
      </w:pPr>
    </w:p>
    <w:p w14:paraId="7B61B670" w14:textId="77777777" w:rsidR="001E6CF8" w:rsidRDefault="001E6CF8" w:rsidP="00412E02">
      <w:pPr>
        <w:pStyle w:val="BodyText"/>
        <w:spacing w:before="50" w:line="276" w:lineRule="auto"/>
        <w:ind w:left="588" w:right="595" w:firstLine="132"/>
        <w:jc w:val="both"/>
        <w:rPr>
          <w:sz w:val="24"/>
          <w:szCs w:val="24"/>
          <w:lang w:val="id-ID"/>
        </w:rPr>
      </w:pPr>
    </w:p>
    <w:p w14:paraId="2A5F91B0" w14:textId="77777777" w:rsidR="001E6CF8" w:rsidRDefault="001E6CF8" w:rsidP="00412E02">
      <w:pPr>
        <w:pStyle w:val="BodyText"/>
        <w:spacing w:before="50" w:line="276" w:lineRule="auto"/>
        <w:ind w:left="588" w:right="595" w:firstLine="132"/>
        <w:jc w:val="both"/>
        <w:rPr>
          <w:sz w:val="24"/>
          <w:szCs w:val="24"/>
          <w:lang w:val="id-ID"/>
        </w:rPr>
      </w:pPr>
    </w:p>
    <w:p w14:paraId="04A91C65" w14:textId="7B96C7A1" w:rsidR="0054540A" w:rsidRDefault="00877AE1" w:rsidP="00877AE1">
      <w:pPr>
        <w:pStyle w:val="BodyText"/>
        <w:spacing w:before="50" w:line="276" w:lineRule="auto"/>
        <w:ind w:left="588" w:right="595" w:hanging="21"/>
        <w:jc w:val="both"/>
        <w:rPr>
          <w:sz w:val="24"/>
          <w:szCs w:val="24"/>
          <w:lang w:val="id-ID"/>
        </w:rPr>
      </w:pPr>
      <w:r>
        <w:rPr>
          <w:sz w:val="24"/>
          <w:szCs w:val="24"/>
          <w:lang w:val="id-ID"/>
        </w:rPr>
        <w:tab/>
      </w:r>
      <w:r w:rsidR="0054540A" w:rsidRPr="0054540A">
        <w:rPr>
          <w:sz w:val="24"/>
          <w:szCs w:val="24"/>
          <w:lang w:val="id-ID"/>
        </w:rPr>
        <w:t>Berdasarkan Tabel 1 tersebut di atas, menunjukkan bahwa tujuan utama dari pelatihan sistem informasi desa untuk meningkatkan pemahaman  dan pengetahuan   peserta   terhadap   ber</w:t>
      </w:r>
      <w:r w:rsidR="0054540A" w:rsidRPr="0054540A">
        <w:rPr>
          <w:sz w:val="24"/>
          <w:szCs w:val="24"/>
          <w:lang w:val="en-US"/>
        </w:rPr>
        <w:t>-</w:t>
      </w:r>
      <w:r w:rsidR="0054540A" w:rsidRPr="0054540A">
        <w:rPr>
          <w:sz w:val="24"/>
          <w:szCs w:val="24"/>
          <w:lang w:val="id-ID"/>
        </w:rPr>
        <w:t>bagai   materi pelatihan  yang  disaji</w:t>
      </w:r>
      <w:r w:rsidR="0054540A" w:rsidRPr="0054540A">
        <w:rPr>
          <w:sz w:val="24"/>
          <w:szCs w:val="24"/>
          <w:lang w:val="en-US"/>
        </w:rPr>
        <w:t xml:space="preserve"> </w:t>
      </w:r>
      <w:r w:rsidR="0054540A" w:rsidRPr="0054540A">
        <w:rPr>
          <w:sz w:val="24"/>
          <w:szCs w:val="24"/>
          <w:lang w:val="id-ID"/>
        </w:rPr>
        <w:t>kan. Seperti  terlihat  pada  tabel,  bahwa  dari  20  peserta  indikator  yang mengetahui  materi,  hanya  rata-rata 21,8% yang  tidak  disajikan  pada  saat  itu.  Kemudian meningkat  menjadi  rata-rata 83,8% dari  peserta  yang  sudah  memahami  dan  mengetahui materi  terkait  sistem  informasi  desa.  Artinya,  peserta  yang  awalnya  cukup  tahu  dan  tidak mengetahui  materi  sistem  informasi  desa  mengalami  penurunan  yang  cukup  signifikan. Dengan  demikian,  dapat  disimpulkan  bahwa  hasil  pengukuran  keefektifan  pelatihan  sudah sangat ber</w:t>
      </w:r>
      <w:r w:rsidR="0054540A" w:rsidRPr="0054540A">
        <w:rPr>
          <w:sz w:val="24"/>
          <w:szCs w:val="24"/>
          <w:lang w:val="en-US"/>
        </w:rPr>
        <w:t xml:space="preserve"> </w:t>
      </w:r>
      <w:r w:rsidR="0054540A" w:rsidRPr="0054540A">
        <w:rPr>
          <w:sz w:val="24"/>
          <w:szCs w:val="24"/>
          <w:lang w:val="id-ID"/>
        </w:rPr>
        <w:t>hasil dalam mencapai tujuannya.</w:t>
      </w:r>
    </w:p>
    <w:p w14:paraId="6275530A" w14:textId="77777777" w:rsidR="00646B05" w:rsidRPr="0054540A" w:rsidRDefault="00646B05" w:rsidP="00877AE1">
      <w:pPr>
        <w:pStyle w:val="BodyText"/>
        <w:spacing w:before="50" w:line="276" w:lineRule="auto"/>
        <w:ind w:left="588" w:right="595" w:hanging="21"/>
        <w:jc w:val="both"/>
        <w:rPr>
          <w:sz w:val="24"/>
          <w:szCs w:val="24"/>
          <w:lang w:val="id-ID"/>
        </w:rPr>
      </w:pPr>
    </w:p>
    <w:p w14:paraId="66B30AA2" w14:textId="0A8AC92B" w:rsidR="0054540A" w:rsidRPr="0054540A" w:rsidRDefault="0054540A" w:rsidP="0054540A">
      <w:pPr>
        <w:pStyle w:val="BodyText"/>
        <w:numPr>
          <w:ilvl w:val="0"/>
          <w:numId w:val="3"/>
        </w:numPr>
        <w:spacing w:before="50" w:line="276" w:lineRule="auto"/>
        <w:ind w:right="595"/>
        <w:jc w:val="both"/>
        <w:rPr>
          <w:sz w:val="24"/>
          <w:szCs w:val="24"/>
          <w:lang w:val="id-ID"/>
        </w:rPr>
      </w:pPr>
      <w:r w:rsidRPr="0054540A">
        <w:rPr>
          <w:sz w:val="24"/>
          <w:szCs w:val="24"/>
          <w:lang w:val="en-US"/>
        </w:rPr>
        <w:lastRenderedPageBreak/>
        <w:t>P</w:t>
      </w:r>
      <w:r w:rsidRPr="0054540A">
        <w:rPr>
          <w:sz w:val="24"/>
          <w:szCs w:val="24"/>
          <w:lang w:val="id-ID"/>
        </w:rPr>
        <w:t>elatihan pengelolaan dan pemanfaatan sistem informasi desa</w:t>
      </w:r>
    </w:p>
    <w:p w14:paraId="7DABCEAD" w14:textId="77777777" w:rsidR="0054540A" w:rsidRPr="0054540A" w:rsidRDefault="0054540A" w:rsidP="0054540A">
      <w:pPr>
        <w:pStyle w:val="BodyText"/>
        <w:spacing w:before="50" w:line="276" w:lineRule="auto"/>
        <w:ind w:left="588" w:right="595"/>
        <w:jc w:val="both"/>
        <w:rPr>
          <w:sz w:val="24"/>
          <w:szCs w:val="24"/>
          <w:lang w:val="id-ID"/>
        </w:rPr>
      </w:pPr>
      <w:r w:rsidRPr="0054540A">
        <w:rPr>
          <w:sz w:val="24"/>
          <w:szCs w:val="24"/>
          <w:lang w:val="id-ID"/>
        </w:rPr>
        <w:t xml:space="preserve">Pengelolaan sistem informasi desa (SID) meliputi beberapa fitur yaitu : </w:t>
      </w:r>
    </w:p>
    <w:p w14:paraId="4324BD48" w14:textId="77777777" w:rsidR="0054540A" w:rsidRPr="0054540A" w:rsidRDefault="0054540A" w:rsidP="0054540A">
      <w:pPr>
        <w:pStyle w:val="BodyText"/>
        <w:numPr>
          <w:ilvl w:val="0"/>
          <w:numId w:val="2"/>
        </w:numPr>
        <w:spacing w:before="50" w:line="276" w:lineRule="auto"/>
        <w:ind w:right="595"/>
        <w:jc w:val="both"/>
        <w:rPr>
          <w:sz w:val="24"/>
          <w:szCs w:val="24"/>
          <w:lang w:val="id-ID"/>
        </w:rPr>
      </w:pPr>
      <w:r w:rsidRPr="0054540A">
        <w:rPr>
          <w:sz w:val="24"/>
          <w:szCs w:val="24"/>
          <w:lang w:val="id-ID"/>
        </w:rPr>
        <w:t xml:space="preserve">Form login : terdapat pengecekan user (admin web atau admin desa atau perangkat). Level user berbeda  sehingga ada perbedaan pada akses menu web pada halaman utama. Web dapat diakses diperangkat smartphone ataupun tablet tanpa menginstall aplikasi dan hanya memerlukan framework </w:t>
      </w:r>
      <w:r w:rsidRPr="0054540A">
        <w:rPr>
          <w:i/>
          <w:iCs/>
          <w:sz w:val="24"/>
          <w:szCs w:val="24"/>
          <w:lang w:val="id-ID"/>
        </w:rPr>
        <w:t xml:space="preserve">web browser </w:t>
      </w:r>
      <w:r w:rsidRPr="0054540A">
        <w:rPr>
          <w:sz w:val="24"/>
          <w:szCs w:val="24"/>
          <w:lang w:val="id-ID"/>
        </w:rPr>
        <w:t>diperangkat tersebut.</w:t>
      </w:r>
    </w:p>
    <w:p w14:paraId="737E4580" w14:textId="77777777" w:rsidR="0054540A" w:rsidRPr="0054540A" w:rsidRDefault="0054540A" w:rsidP="0054540A">
      <w:pPr>
        <w:pStyle w:val="BodyText"/>
        <w:numPr>
          <w:ilvl w:val="0"/>
          <w:numId w:val="2"/>
        </w:numPr>
        <w:spacing w:before="50" w:line="276" w:lineRule="auto"/>
        <w:ind w:right="595"/>
        <w:jc w:val="both"/>
        <w:rPr>
          <w:sz w:val="24"/>
          <w:szCs w:val="24"/>
          <w:lang w:val="id-ID"/>
        </w:rPr>
      </w:pPr>
      <w:r w:rsidRPr="0054540A">
        <w:rPr>
          <w:sz w:val="24"/>
          <w:szCs w:val="24"/>
          <w:lang w:val="id-ID"/>
        </w:rPr>
        <w:t>Form utama : terdapat komponen menu pilihan (untuk menjalankan aplikasi) dan informasi tambahan (perangkat desa bisa mendapatkan info cepat) terkait data kependu</w:t>
      </w:r>
      <w:r w:rsidRPr="0054540A">
        <w:rPr>
          <w:sz w:val="24"/>
          <w:szCs w:val="24"/>
          <w:lang w:val="en-US"/>
        </w:rPr>
        <w:t xml:space="preserve"> </w:t>
      </w:r>
      <w:r w:rsidRPr="0054540A">
        <w:rPr>
          <w:sz w:val="24"/>
          <w:szCs w:val="24"/>
          <w:lang w:val="id-ID"/>
        </w:rPr>
        <w:t>dukan.  Form pendataan penduduk terdapat fasilitas tambah warga, edit, hapus dan lihat. Fasilitas lainnya antara lain pencarian data penduduk dan pengurutan. Pendata</w:t>
      </w:r>
      <w:r w:rsidRPr="0054540A">
        <w:rPr>
          <w:sz w:val="24"/>
          <w:szCs w:val="24"/>
          <w:lang w:val="en-US"/>
        </w:rPr>
        <w:t xml:space="preserve">- </w:t>
      </w:r>
      <w:r w:rsidRPr="0054540A">
        <w:rPr>
          <w:sz w:val="24"/>
          <w:szCs w:val="24"/>
          <w:lang w:val="id-ID"/>
        </w:rPr>
        <w:t xml:space="preserve">an penduduk ini didasarkan untuk isian surat menyurat. </w:t>
      </w:r>
    </w:p>
    <w:p w14:paraId="4E3D313E" w14:textId="77777777" w:rsidR="0054540A" w:rsidRPr="0054540A" w:rsidRDefault="0054540A" w:rsidP="0054540A">
      <w:pPr>
        <w:pStyle w:val="BodyText"/>
        <w:numPr>
          <w:ilvl w:val="0"/>
          <w:numId w:val="2"/>
        </w:numPr>
        <w:spacing w:before="50" w:line="276" w:lineRule="auto"/>
        <w:ind w:right="595"/>
        <w:jc w:val="both"/>
        <w:rPr>
          <w:sz w:val="24"/>
          <w:szCs w:val="24"/>
          <w:lang w:val="id-ID"/>
        </w:rPr>
      </w:pPr>
      <w:r w:rsidRPr="0054540A">
        <w:rPr>
          <w:sz w:val="24"/>
          <w:szCs w:val="24"/>
          <w:lang w:val="id-ID"/>
        </w:rPr>
        <w:t>Form Administrasi (Surat men</w:t>
      </w:r>
      <w:r w:rsidRPr="0054540A">
        <w:rPr>
          <w:sz w:val="24"/>
          <w:szCs w:val="24"/>
          <w:lang w:val="en-US"/>
        </w:rPr>
        <w:t>-</w:t>
      </w:r>
      <w:r w:rsidRPr="0054540A">
        <w:rPr>
          <w:sz w:val="24"/>
          <w:szCs w:val="24"/>
          <w:lang w:val="id-ID"/>
        </w:rPr>
        <w:t>yurat) : Pada Form surat-menyurat tersedia sub menu berupa jenis surat yang terdiri dari 11 jenis surat (Surat kelahiran, Surat SKCK, Surat Pindah, Surat Bepergian, Surat Status Nikah, Surat Ijin Keramaian, Surat Mendirikan Bangunan, Surat Pernah Sekolah, Surat Keterangan Miskin, Surat Dispen Nikah, dan Surat Keterangan. Selain itu ter</w:t>
      </w:r>
      <w:r w:rsidRPr="0054540A">
        <w:rPr>
          <w:sz w:val="24"/>
          <w:szCs w:val="24"/>
          <w:lang w:val="en-US"/>
        </w:rPr>
        <w:t xml:space="preserve"> </w:t>
      </w:r>
      <w:r w:rsidRPr="0054540A">
        <w:rPr>
          <w:sz w:val="24"/>
          <w:szCs w:val="24"/>
          <w:lang w:val="id-ID"/>
        </w:rPr>
        <w:t>dapat buku induk kependudukan). Isian surat sesuai dengan karak</w:t>
      </w:r>
      <w:r w:rsidRPr="0054540A">
        <w:rPr>
          <w:sz w:val="24"/>
          <w:szCs w:val="24"/>
          <w:lang w:val="en-US"/>
        </w:rPr>
        <w:t>-</w:t>
      </w:r>
      <w:r w:rsidRPr="0054540A">
        <w:rPr>
          <w:sz w:val="24"/>
          <w:szCs w:val="24"/>
          <w:lang w:val="id-ID"/>
        </w:rPr>
        <w:t>teristik jenis surat. Form ini di</w:t>
      </w:r>
      <w:r w:rsidRPr="0054540A">
        <w:rPr>
          <w:sz w:val="24"/>
          <w:szCs w:val="24"/>
          <w:lang w:val="en-US"/>
        </w:rPr>
        <w:t xml:space="preserve"> </w:t>
      </w:r>
      <w:r w:rsidRPr="0054540A">
        <w:rPr>
          <w:sz w:val="24"/>
          <w:szCs w:val="24"/>
          <w:lang w:val="id-ID"/>
        </w:rPr>
        <w:t xml:space="preserve">peruntukkan sebagai arsip surat keluar . </w:t>
      </w:r>
    </w:p>
    <w:p w14:paraId="1C96E72D" w14:textId="77777777" w:rsidR="0054540A" w:rsidRPr="0054540A" w:rsidRDefault="0054540A" w:rsidP="0054540A">
      <w:pPr>
        <w:pStyle w:val="BodyText"/>
        <w:numPr>
          <w:ilvl w:val="0"/>
          <w:numId w:val="2"/>
        </w:numPr>
        <w:spacing w:before="50" w:line="276" w:lineRule="auto"/>
        <w:ind w:right="595"/>
        <w:jc w:val="both"/>
        <w:rPr>
          <w:sz w:val="24"/>
          <w:szCs w:val="24"/>
          <w:lang w:val="id-ID"/>
        </w:rPr>
      </w:pPr>
      <w:r w:rsidRPr="0054540A">
        <w:rPr>
          <w:sz w:val="24"/>
          <w:szCs w:val="24"/>
          <w:lang w:val="id-ID"/>
        </w:rPr>
        <w:t>Form Ekonomi Desa : SID Desa dapat memberikan ruang media ke pemerintah desa lewat BumDes guna melakukan usaha dalam bidang e-bisnis untuk pemerintah desa sekaligus masyarakat dalam menggali potensi usaha ekonomi digital. </w:t>
      </w:r>
    </w:p>
    <w:p w14:paraId="642F600B" w14:textId="0954363D" w:rsidR="0054540A" w:rsidRDefault="0054540A" w:rsidP="0054540A">
      <w:pPr>
        <w:pStyle w:val="BodyText"/>
        <w:numPr>
          <w:ilvl w:val="0"/>
          <w:numId w:val="2"/>
        </w:numPr>
        <w:spacing w:before="50" w:line="276" w:lineRule="auto"/>
        <w:ind w:right="595"/>
        <w:jc w:val="both"/>
        <w:rPr>
          <w:sz w:val="24"/>
          <w:szCs w:val="24"/>
          <w:lang w:val="id-ID"/>
        </w:rPr>
      </w:pPr>
      <w:r w:rsidRPr="0054540A">
        <w:rPr>
          <w:sz w:val="24"/>
          <w:szCs w:val="24"/>
          <w:lang w:val="id-ID"/>
        </w:rPr>
        <w:t>Form Pelayanan : dapat memberi</w:t>
      </w:r>
      <w:r w:rsidRPr="0054540A">
        <w:rPr>
          <w:sz w:val="24"/>
          <w:szCs w:val="24"/>
          <w:lang w:val="en-US"/>
        </w:rPr>
        <w:t>-</w:t>
      </w:r>
      <w:r w:rsidRPr="0054540A">
        <w:rPr>
          <w:sz w:val="24"/>
          <w:szCs w:val="24"/>
          <w:lang w:val="id-ID"/>
        </w:rPr>
        <w:t>kan kemudahan bagi masyarakat desa untuk mengajukan administrasi dari Pemerintah Desa dan sekaligus layanan masyarakat agar dapat berpartisipasi aktif dalam menyam</w:t>
      </w:r>
      <w:r w:rsidRPr="0054540A">
        <w:rPr>
          <w:sz w:val="24"/>
          <w:szCs w:val="24"/>
          <w:lang w:val="en-US"/>
        </w:rPr>
        <w:t xml:space="preserve">- </w:t>
      </w:r>
      <w:r w:rsidRPr="0054540A">
        <w:rPr>
          <w:sz w:val="24"/>
          <w:szCs w:val="24"/>
          <w:lang w:val="id-ID"/>
        </w:rPr>
        <w:t>paikan ide, saran, aspirasi ataupun kritik lewat ponsel android.</w:t>
      </w:r>
    </w:p>
    <w:p w14:paraId="7EB17DCD" w14:textId="7A3411C9" w:rsidR="00877AE1" w:rsidRDefault="00877AE1" w:rsidP="00877AE1">
      <w:pPr>
        <w:pStyle w:val="BodyText"/>
        <w:spacing w:before="50" w:line="276" w:lineRule="auto"/>
        <w:ind w:right="595"/>
        <w:jc w:val="both"/>
        <w:rPr>
          <w:sz w:val="24"/>
          <w:szCs w:val="24"/>
          <w:lang w:val="id-ID"/>
        </w:rPr>
      </w:pPr>
    </w:p>
    <w:p w14:paraId="3A9B5703" w14:textId="7465E5D4" w:rsidR="00877AE1" w:rsidRDefault="00877AE1" w:rsidP="00877AE1">
      <w:pPr>
        <w:pStyle w:val="BodyText"/>
        <w:spacing w:before="50" w:line="276" w:lineRule="auto"/>
        <w:ind w:right="595"/>
        <w:jc w:val="both"/>
        <w:rPr>
          <w:sz w:val="24"/>
          <w:szCs w:val="24"/>
          <w:lang w:val="id-ID"/>
        </w:rPr>
      </w:pPr>
    </w:p>
    <w:p w14:paraId="042EEAC2" w14:textId="16F0C7F5" w:rsidR="00877AE1" w:rsidRDefault="00877AE1" w:rsidP="00877AE1">
      <w:pPr>
        <w:pStyle w:val="BodyText"/>
        <w:spacing w:before="50" w:line="276" w:lineRule="auto"/>
        <w:ind w:right="595"/>
        <w:jc w:val="both"/>
        <w:rPr>
          <w:sz w:val="24"/>
          <w:szCs w:val="24"/>
          <w:lang w:val="id-ID"/>
        </w:rPr>
      </w:pPr>
    </w:p>
    <w:p w14:paraId="2E33AD50" w14:textId="0F8CAF75" w:rsidR="00877AE1" w:rsidRDefault="00877AE1" w:rsidP="00877AE1">
      <w:pPr>
        <w:pStyle w:val="BodyText"/>
        <w:spacing w:before="50" w:line="276" w:lineRule="auto"/>
        <w:ind w:right="595"/>
        <w:jc w:val="both"/>
        <w:rPr>
          <w:sz w:val="24"/>
          <w:szCs w:val="24"/>
          <w:lang w:val="id-ID"/>
        </w:rPr>
      </w:pPr>
    </w:p>
    <w:p w14:paraId="2333C35E" w14:textId="13DAB8E7" w:rsidR="00877AE1" w:rsidRDefault="00877AE1" w:rsidP="00877AE1">
      <w:pPr>
        <w:pStyle w:val="BodyText"/>
        <w:spacing w:before="50" w:line="276" w:lineRule="auto"/>
        <w:ind w:right="595"/>
        <w:jc w:val="both"/>
        <w:rPr>
          <w:sz w:val="24"/>
          <w:szCs w:val="24"/>
          <w:lang w:val="id-ID"/>
        </w:rPr>
      </w:pPr>
    </w:p>
    <w:p w14:paraId="48F441E5" w14:textId="5D90CF12" w:rsidR="00877AE1" w:rsidRDefault="00877AE1" w:rsidP="00877AE1">
      <w:pPr>
        <w:pStyle w:val="BodyText"/>
        <w:spacing w:before="50" w:line="276" w:lineRule="auto"/>
        <w:ind w:right="595"/>
        <w:jc w:val="both"/>
        <w:rPr>
          <w:sz w:val="24"/>
          <w:szCs w:val="24"/>
          <w:lang w:val="id-ID"/>
        </w:rPr>
      </w:pPr>
    </w:p>
    <w:p w14:paraId="1764E06D" w14:textId="140264E1" w:rsidR="00877AE1" w:rsidRDefault="00877AE1" w:rsidP="00877AE1">
      <w:pPr>
        <w:pStyle w:val="BodyText"/>
        <w:spacing w:before="50" w:line="276" w:lineRule="auto"/>
        <w:ind w:right="595"/>
        <w:jc w:val="both"/>
        <w:rPr>
          <w:sz w:val="24"/>
          <w:szCs w:val="24"/>
          <w:lang w:val="id-ID"/>
        </w:rPr>
      </w:pPr>
    </w:p>
    <w:p w14:paraId="3AE4D6D1" w14:textId="7811E9E9" w:rsidR="00877AE1" w:rsidRDefault="00877AE1" w:rsidP="00877AE1">
      <w:pPr>
        <w:pStyle w:val="BodyText"/>
        <w:spacing w:before="50" w:line="276" w:lineRule="auto"/>
        <w:ind w:right="595"/>
        <w:jc w:val="both"/>
        <w:rPr>
          <w:sz w:val="24"/>
          <w:szCs w:val="24"/>
          <w:lang w:val="id-ID"/>
        </w:rPr>
      </w:pPr>
    </w:p>
    <w:p w14:paraId="6247959D" w14:textId="77777777" w:rsidR="00877AE1" w:rsidRPr="0054540A" w:rsidRDefault="00877AE1" w:rsidP="00877AE1">
      <w:pPr>
        <w:pStyle w:val="BodyText"/>
        <w:spacing w:before="50" w:line="276" w:lineRule="auto"/>
        <w:ind w:right="595"/>
        <w:jc w:val="both"/>
        <w:rPr>
          <w:sz w:val="24"/>
          <w:szCs w:val="24"/>
          <w:lang w:val="id-ID"/>
        </w:rPr>
      </w:pPr>
    </w:p>
    <w:p w14:paraId="3F595C71" w14:textId="77777777" w:rsidR="0054540A" w:rsidRPr="0054540A" w:rsidRDefault="00412E02" w:rsidP="0054540A">
      <w:pPr>
        <w:pStyle w:val="BodyText"/>
        <w:spacing w:before="50" w:line="276" w:lineRule="auto"/>
        <w:ind w:left="588" w:right="595"/>
        <w:jc w:val="both"/>
        <w:rPr>
          <w:sz w:val="24"/>
          <w:szCs w:val="24"/>
          <w:lang w:val="id-ID"/>
        </w:rPr>
      </w:pPr>
      <w:r w:rsidRPr="0054540A">
        <w:rPr>
          <w:noProof/>
          <w:sz w:val="24"/>
          <w:szCs w:val="24"/>
          <w:lang w:val="id-ID"/>
        </w:rPr>
        <w:lastRenderedPageBreak/>
        <w:drawing>
          <wp:anchor distT="0" distB="0" distL="114300" distR="114300" simplePos="0" relativeHeight="251629568" behindDoc="0" locked="0" layoutInCell="1" allowOverlap="1" wp14:anchorId="016068B6" wp14:editId="1E918BD8">
            <wp:simplePos x="0" y="0"/>
            <wp:positionH relativeFrom="column">
              <wp:posOffset>469472</wp:posOffset>
            </wp:positionH>
            <wp:positionV relativeFrom="paragraph">
              <wp:posOffset>19978</wp:posOffset>
            </wp:positionV>
            <wp:extent cx="4612400" cy="2569210"/>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13">
                      <a:extLst>
                        <a:ext uri="{28A0092B-C50C-407E-A947-70E740481C1C}">
                          <a14:useLocalDpi xmlns:a14="http://schemas.microsoft.com/office/drawing/2010/main" val="0"/>
                        </a:ext>
                      </a:extLst>
                    </a:blip>
                    <a:stretch>
                      <a:fillRect/>
                    </a:stretch>
                  </pic:blipFill>
                  <pic:spPr>
                    <a:xfrm>
                      <a:off x="0" y="0"/>
                      <a:ext cx="4670037" cy="2601315"/>
                    </a:xfrm>
                    <a:prstGeom prst="rect">
                      <a:avLst/>
                    </a:prstGeom>
                  </pic:spPr>
                </pic:pic>
              </a:graphicData>
            </a:graphic>
            <wp14:sizeRelH relativeFrom="page">
              <wp14:pctWidth>0</wp14:pctWidth>
            </wp14:sizeRelH>
            <wp14:sizeRelV relativeFrom="page">
              <wp14:pctHeight>0</wp14:pctHeight>
            </wp14:sizeRelV>
          </wp:anchor>
        </w:drawing>
      </w:r>
    </w:p>
    <w:p w14:paraId="623C28D3" w14:textId="77777777" w:rsidR="0054540A" w:rsidRPr="0054540A" w:rsidRDefault="0054540A" w:rsidP="0054540A">
      <w:pPr>
        <w:pStyle w:val="BodyText"/>
        <w:spacing w:before="50" w:line="276" w:lineRule="auto"/>
        <w:ind w:left="588" w:right="595"/>
        <w:jc w:val="both"/>
        <w:rPr>
          <w:sz w:val="24"/>
          <w:szCs w:val="24"/>
          <w:lang w:val="id-ID"/>
        </w:rPr>
      </w:pPr>
    </w:p>
    <w:p w14:paraId="38F71552" w14:textId="77777777" w:rsidR="0054540A" w:rsidRPr="0054540A" w:rsidRDefault="0054540A" w:rsidP="0054540A">
      <w:pPr>
        <w:pStyle w:val="BodyText"/>
        <w:spacing w:before="50" w:line="276" w:lineRule="auto"/>
        <w:ind w:left="588" w:right="595"/>
        <w:jc w:val="both"/>
        <w:rPr>
          <w:sz w:val="24"/>
          <w:szCs w:val="24"/>
          <w:lang w:val="id-ID"/>
        </w:rPr>
      </w:pPr>
    </w:p>
    <w:p w14:paraId="79F9CF7D" w14:textId="77777777" w:rsidR="0054540A" w:rsidRPr="0054540A" w:rsidRDefault="0054540A" w:rsidP="0054540A">
      <w:pPr>
        <w:pStyle w:val="BodyText"/>
        <w:spacing w:before="50" w:line="276" w:lineRule="auto"/>
        <w:ind w:left="588" w:right="595"/>
        <w:jc w:val="both"/>
        <w:rPr>
          <w:sz w:val="24"/>
          <w:szCs w:val="24"/>
          <w:lang w:val="id-ID"/>
        </w:rPr>
      </w:pPr>
    </w:p>
    <w:p w14:paraId="7F99F368" w14:textId="77777777" w:rsidR="0054540A" w:rsidRPr="0054540A" w:rsidRDefault="0054540A" w:rsidP="0054540A">
      <w:pPr>
        <w:pStyle w:val="BodyText"/>
        <w:spacing w:before="50" w:line="276" w:lineRule="auto"/>
        <w:ind w:left="588" w:right="595"/>
        <w:jc w:val="both"/>
        <w:rPr>
          <w:sz w:val="24"/>
          <w:szCs w:val="24"/>
          <w:lang w:val="id-ID"/>
        </w:rPr>
      </w:pPr>
    </w:p>
    <w:p w14:paraId="501BC681" w14:textId="77777777" w:rsidR="0054540A" w:rsidRPr="0054540A" w:rsidRDefault="0054540A" w:rsidP="0054540A">
      <w:pPr>
        <w:pStyle w:val="BodyText"/>
        <w:spacing w:before="50" w:line="276" w:lineRule="auto"/>
        <w:ind w:left="588" w:right="595"/>
        <w:jc w:val="both"/>
        <w:rPr>
          <w:sz w:val="24"/>
          <w:szCs w:val="24"/>
          <w:lang w:val="id-ID"/>
        </w:rPr>
      </w:pPr>
    </w:p>
    <w:p w14:paraId="549B2817" w14:textId="77777777" w:rsidR="0054540A" w:rsidRPr="0054540A" w:rsidRDefault="0054540A" w:rsidP="0054540A">
      <w:pPr>
        <w:pStyle w:val="BodyText"/>
        <w:spacing w:before="50" w:line="276" w:lineRule="auto"/>
        <w:ind w:left="588" w:right="595"/>
        <w:jc w:val="both"/>
        <w:rPr>
          <w:sz w:val="24"/>
          <w:szCs w:val="24"/>
          <w:lang w:val="id-ID"/>
        </w:rPr>
      </w:pPr>
    </w:p>
    <w:p w14:paraId="5F5DE367" w14:textId="77777777" w:rsidR="0054540A" w:rsidRPr="0054540A" w:rsidRDefault="0054540A" w:rsidP="0054540A">
      <w:pPr>
        <w:pStyle w:val="BodyText"/>
        <w:spacing w:before="50" w:line="276" w:lineRule="auto"/>
        <w:ind w:left="588" w:right="595"/>
        <w:jc w:val="both"/>
        <w:rPr>
          <w:b/>
          <w:bCs/>
          <w:sz w:val="24"/>
          <w:szCs w:val="24"/>
          <w:lang w:val="id-ID"/>
        </w:rPr>
      </w:pPr>
    </w:p>
    <w:p w14:paraId="2FE9D996" w14:textId="77777777" w:rsidR="00412E02" w:rsidRDefault="00412E02" w:rsidP="0054540A">
      <w:pPr>
        <w:pStyle w:val="BodyText"/>
        <w:spacing w:before="50" w:line="276" w:lineRule="auto"/>
        <w:ind w:left="588" w:right="595"/>
        <w:jc w:val="both"/>
        <w:rPr>
          <w:sz w:val="24"/>
          <w:szCs w:val="24"/>
          <w:lang w:val="id-ID"/>
        </w:rPr>
      </w:pPr>
    </w:p>
    <w:p w14:paraId="394D09F0" w14:textId="77777777" w:rsidR="00412E02" w:rsidRDefault="00412E02" w:rsidP="0054540A">
      <w:pPr>
        <w:pStyle w:val="BodyText"/>
        <w:spacing w:before="50" w:line="276" w:lineRule="auto"/>
        <w:ind w:left="588" w:right="595"/>
        <w:jc w:val="both"/>
        <w:rPr>
          <w:sz w:val="24"/>
          <w:szCs w:val="24"/>
          <w:lang w:val="id-ID"/>
        </w:rPr>
      </w:pPr>
    </w:p>
    <w:p w14:paraId="32F804D4" w14:textId="77777777" w:rsidR="00877AE1" w:rsidRDefault="0054540A" w:rsidP="00877AE1">
      <w:pPr>
        <w:pStyle w:val="BodyText"/>
        <w:spacing w:before="50" w:line="276" w:lineRule="auto"/>
        <w:ind w:left="588" w:right="595"/>
        <w:jc w:val="both"/>
        <w:rPr>
          <w:sz w:val="24"/>
          <w:szCs w:val="24"/>
          <w:lang w:val="id-ID"/>
        </w:rPr>
      </w:pPr>
      <w:r w:rsidRPr="0054540A">
        <w:rPr>
          <w:sz w:val="24"/>
          <w:szCs w:val="24"/>
          <w:lang w:val="id-ID"/>
        </w:rPr>
        <w:t xml:space="preserve"> </w:t>
      </w:r>
    </w:p>
    <w:p w14:paraId="4AD2F259" w14:textId="5673C922" w:rsidR="00877AE1" w:rsidRPr="00877AE1" w:rsidRDefault="00877AE1" w:rsidP="00877AE1">
      <w:pPr>
        <w:pStyle w:val="BodyText"/>
        <w:spacing w:before="50" w:line="276" w:lineRule="auto"/>
        <w:ind w:left="588" w:right="11"/>
        <w:jc w:val="center"/>
        <w:rPr>
          <w:sz w:val="24"/>
          <w:szCs w:val="24"/>
          <w:lang w:val="id-ID"/>
        </w:rPr>
      </w:pPr>
      <w:r w:rsidRPr="0054540A">
        <w:rPr>
          <w:b/>
          <w:bCs/>
          <w:sz w:val="24"/>
          <w:szCs w:val="24"/>
          <w:lang w:val="id-ID"/>
        </w:rPr>
        <w:t xml:space="preserve">Gambar </w:t>
      </w:r>
      <w:r w:rsidRPr="0054540A">
        <w:rPr>
          <w:b/>
          <w:bCs/>
          <w:sz w:val="24"/>
          <w:szCs w:val="24"/>
          <w:lang w:val="en-US"/>
        </w:rPr>
        <w:t>4</w:t>
      </w:r>
      <w:r w:rsidRPr="0054540A">
        <w:rPr>
          <w:b/>
          <w:bCs/>
          <w:sz w:val="24"/>
          <w:szCs w:val="24"/>
          <w:lang w:val="id-ID"/>
        </w:rPr>
        <w:t>.  Dasboard Pengelolaan</w:t>
      </w:r>
      <w:r>
        <w:rPr>
          <w:sz w:val="24"/>
          <w:szCs w:val="24"/>
          <w:lang w:val="en-US"/>
        </w:rPr>
        <w:t xml:space="preserve"> </w:t>
      </w:r>
      <w:r w:rsidRPr="0054540A">
        <w:rPr>
          <w:b/>
          <w:bCs/>
          <w:sz w:val="24"/>
          <w:szCs w:val="24"/>
          <w:lang w:val="id-ID"/>
        </w:rPr>
        <w:t>Sistem Informasi Desa</w:t>
      </w:r>
    </w:p>
    <w:p w14:paraId="1D43D0BD" w14:textId="71EA83E6" w:rsidR="00877AE1" w:rsidRPr="00877AE1" w:rsidRDefault="00877AE1" w:rsidP="00412E02">
      <w:pPr>
        <w:pStyle w:val="BodyText"/>
        <w:spacing w:before="50" w:line="276" w:lineRule="auto"/>
        <w:ind w:left="588" w:right="595"/>
        <w:jc w:val="both"/>
        <w:rPr>
          <w:sz w:val="24"/>
          <w:szCs w:val="24"/>
          <w:lang w:val="en-US"/>
        </w:rPr>
      </w:pPr>
      <w:r>
        <w:rPr>
          <w:sz w:val="24"/>
          <w:szCs w:val="24"/>
          <w:lang w:val="en-US"/>
        </w:rPr>
        <w:t>Sumber : Aplikasi SID Desa Segorotambak Sedati</w:t>
      </w:r>
      <w:r w:rsidR="00C256CD">
        <w:rPr>
          <w:sz w:val="24"/>
          <w:szCs w:val="24"/>
          <w:lang w:val="en-US"/>
        </w:rPr>
        <w:t>, 2021</w:t>
      </w:r>
    </w:p>
    <w:p w14:paraId="4C99F824" w14:textId="77777777" w:rsidR="00877AE1" w:rsidRPr="00C256CD" w:rsidRDefault="00877AE1" w:rsidP="00412E02">
      <w:pPr>
        <w:pStyle w:val="BodyText"/>
        <w:spacing w:before="50" w:line="276" w:lineRule="auto"/>
        <w:ind w:left="588" w:right="595"/>
        <w:jc w:val="both"/>
        <w:rPr>
          <w:sz w:val="8"/>
          <w:szCs w:val="8"/>
          <w:lang w:val="id-ID"/>
        </w:rPr>
      </w:pPr>
    </w:p>
    <w:p w14:paraId="1EE9DCB8" w14:textId="77777777" w:rsidR="00C256CD" w:rsidRDefault="0054540A" w:rsidP="00C256CD">
      <w:pPr>
        <w:pStyle w:val="BodyText"/>
        <w:spacing w:before="50" w:line="276" w:lineRule="auto"/>
        <w:ind w:left="588" w:right="595"/>
        <w:jc w:val="both"/>
        <w:rPr>
          <w:sz w:val="24"/>
          <w:szCs w:val="24"/>
          <w:lang w:val="id-ID"/>
        </w:rPr>
      </w:pPr>
      <w:r w:rsidRPr="0054540A">
        <w:rPr>
          <w:sz w:val="24"/>
          <w:szCs w:val="24"/>
          <w:lang w:val="id-ID"/>
        </w:rPr>
        <w:t>Kegiatan  pengelolaan  dan  pemanfaatan  sistem  informasi desa  adalah  kegiatan  lanjutan  dari pela</w:t>
      </w:r>
      <w:r w:rsidRPr="0054540A">
        <w:rPr>
          <w:sz w:val="24"/>
          <w:szCs w:val="24"/>
          <w:lang w:val="en-US"/>
        </w:rPr>
        <w:t xml:space="preserve">- </w:t>
      </w:r>
      <w:r w:rsidRPr="0054540A">
        <w:rPr>
          <w:sz w:val="24"/>
          <w:szCs w:val="24"/>
          <w:lang w:val="id-ID"/>
        </w:rPr>
        <w:t>tihan pelatihan aplikasi sistem informasi desa 3.10,  dimana  pihak  desa  dilakukan  pendampingan  dan  monitoring  yang  dilakukan  oleh Tim  PIKAT.  Tujuan  kegiatan  ini  adalah  untuk  melihat penggunaan sistem informasi desa apakah sudah diman</w:t>
      </w:r>
      <w:r w:rsidRPr="0054540A">
        <w:rPr>
          <w:sz w:val="24"/>
          <w:szCs w:val="24"/>
          <w:lang w:val="en-US"/>
        </w:rPr>
        <w:t xml:space="preserve">- </w:t>
      </w:r>
      <w:r w:rsidRPr="0054540A">
        <w:rPr>
          <w:sz w:val="24"/>
          <w:szCs w:val="24"/>
          <w:lang w:val="id-ID"/>
        </w:rPr>
        <w:t>faatkan dengan baik atau belum. Dalam kegiatan ini masih ditemukan beberapa masalah terkait ketersediaan data kepedudukan yaitu adanya keraguan dari mitra dalam  melakukan proses  input  data  kependudukan.  Kondisi  ini akan berdampak pada kelengkapan data pendudukan. Untuk mengatasi masalah ini tim PIKAT melakukan penjelasan dengan mema</w:t>
      </w:r>
      <w:r w:rsidRPr="0054540A">
        <w:rPr>
          <w:sz w:val="24"/>
          <w:szCs w:val="24"/>
          <w:lang w:val="en-US"/>
        </w:rPr>
        <w:t>-</w:t>
      </w:r>
      <w:r w:rsidRPr="0054540A">
        <w:rPr>
          <w:sz w:val="24"/>
          <w:szCs w:val="24"/>
          <w:lang w:val="id-ID"/>
        </w:rPr>
        <w:t>parkan kembali  dan melakukan  update  data  kependudukan  yang  dibanding</w:t>
      </w:r>
      <w:r w:rsidRPr="0054540A">
        <w:rPr>
          <w:sz w:val="24"/>
          <w:szCs w:val="24"/>
          <w:lang w:val="en-US"/>
        </w:rPr>
        <w:t xml:space="preserve"> </w:t>
      </w:r>
      <w:r w:rsidRPr="0054540A">
        <w:rPr>
          <w:sz w:val="24"/>
          <w:szCs w:val="24"/>
          <w:lang w:val="id-ID"/>
        </w:rPr>
        <w:t>kan  dengan data Dinas Kependudukan dan Catatan Sipil.</w:t>
      </w:r>
      <w:r w:rsidR="00412E02">
        <w:rPr>
          <w:sz w:val="24"/>
          <w:szCs w:val="24"/>
          <w:lang w:val="en-US"/>
        </w:rPr>
        <w:t xml:space="preserve"> </w:t>
      </w:r>
      <w:r w:rsidRPr="0054540A">
        <w:rPr>
          <w:sz w:val="24"/>
          <w:szCs w:val="24"/>
          <w:lang w:val="id-ID"/>
        </w:rPr>
        <w:t xml:space="preserve">Gambar </w:t>
      </w:r>
      <w:r w:rsidRPr="0054540A">
        <w:rPr>
          <w:sz w:val="24"/>
          <w:szCs w:val="24"/>
          <w:lang w:val="en-US"/>
        </w:rPr>
        <w:t>4</w:t>
      </w:r>
      <w:r w:rsidRPr="0054540A">
        <w:rPr>
          <w:sz w:val="24"/>
          <w:szCs w:val="24"/>
          <w:lang w:val="id-ID"/>
        </w:rPr>
        <w:t xml:space="preserve"> merupakan hasil pengelolaan dan pemanfaatan sistem informasi desa yang tersaji pada halaman  admin  sistem  informasi  desa  Segorotambak Kecamatan Sedati Kabupaten Sidoarjo.</w:t>
      </w:r>
      <w:r w:rsidR="00412E02">
        <w:rPr>
          <w:sz w:val="24"/>
          <w:szCs w:val="24"/>
          <w:lang w:val="en-US"/>
        </w:rPr>
        <w:t xml:space="preserve"> </w:t>
      </w:r>
      <w:r w:rsidRPr="0054540A">
        <w:rPr>
          <w:sz w:val="24"/>
          <w:szCs w:val="24"/>
          <w:lang w:val="en-US"/>
        </w:rPr>
        <w:t xml:space="preserve">Kontribusi Desa Segorotambak pada kegiatan ini menyediakan data terkait kependudukan dan surat menyurat, aplikasi sistem informasi desa, serta teknis saat pelatihan oleh pihak desa, seperti tempat, waktu dan konsumsi. </w:t>
      </w:r>
    </w:p>
    <w:p w14:paraId="64212D4D" w14:textId="121085CE" w:rsidR="00491A03" w:rsidRPr="00412E02" w:rsidRDefault="0054540A" w:rsidP="00C256CD">
      <w:pPr>
        <w:pStyle w:val="BodyText"/>
        <w:spacing w:before="50" w:line="276" w:lineRule="auto"/>
        <w:ind w:left="588" w:right="595"/>
        <w:jc w:val="both"/>
        <w:rPr>
          <w:sz w:val="24"/>
          <w:szCs w:val="24"/>
          <w:lang w:val="id-ID"/>
        </w:rPr>
      </w:pPr>
      <w:r w:rsidRPr="0054540A">
        <w:rPr>
          <w:sz w:val="24"/>
          <w:szCs w:val="24"/>
          <w:lang w:val="en-US"/>
        </w:rPr>
        <w:t xml:space="preserve">Permintaan akan keberlanjutan pengabdian kepada masyarakat masih diharapkan dari kepala desa dan perangkat. Permintaan mitra dari segi perbaikan dan pengembangan fasilitas dari aplikasi tidak hanya kependuduk an dan surat menyurat yang sudah ada dari Pemerintah Kabupaten Sidoarjo tetapi  ada fitur tambahan lainnya misal nya database PHK dan Program PKK dan juga untuk perawatan jaringan infrastruktur. Pelatihan penggunaan aplikasi SID untuk menunjang pelayan an administrasi desa. Perangkat desa dalam mengikuti pelatihan pengelolaan pemanfaatan sistem informasi desa dengan  prosen tase </w:t>
      </w:r>
      <w:r w:rsidRPr="0054540A">
        <w:rPr>
          <w:sz w:val="24"/>
          <w:szCs w:val="24"/>
          <w:lang w:val="en-US"/>
        </w:rPr>
        <w:lastRenderedPageBreak/>
        <w:t xml:space="preserve">kehadiran 100%. Indikator keberhasilan adalah hasil yang di peroleh setelah pengab- dian masyarakat ini terdapat pening-katan pengetahuan terkait teknologi dalam pelayanan administrasi  yaitu terkomputerisasi dan penggunaan apli-kasi SID. Dari sisi perangkat desa terdapat penambahan ilmu mengenai wawasan sistem informasi administrasi desa dan aplikasi SID 3.0. </w:t>
      </w:r>
    </w:p>
    <w:p w14:paraId="67D3C07B" w14:textId="77777777" w:rsidR="00491A03" w:rsidRDefault="0054540A">
      <w:pPr>
        <w:spacing w:before="275"/>
        <w:ind w:left="588"/>
        <w:jc w:val="both"/>
        <w:rPr>
          <w:b/>
        </w:rPr>
      </w:pPr>
      <w:r>
        <w:rPr>
          <w:noProof/>
        </w:rPr>
        <mc:AlternateContent>
          <mc:Choice Requires="wps">
            <w:drawing>
              <wp:anchor distT="0" distB="0" distL="114300" distR="114300" simplePos="0" relativeHeight="15733760" behindDoc="0" locked="0" layoutInCell="1" allowOverlap="1" wp14:anchorId="3F63C98D" wp14:editId="7237F14C">
                <wp:simplePos x="0" y="0"/>
                <wp:positionH relativeFrom="page">
                  <wp:posOffset>1405255</wp:posOffset>
                </wp:positionH>
                <wp:positionV relativeFrom="paragraph">
                  <wp:posOffset>170815</wp:posOffset>
                </wp:positionV>
                <wp:extent cx="4956175" cy="6350"/>
                <wp:effectExtent l="0" t="0" r="0" b="635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5617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33A6B8" id="Rectangle 7" o:spid="_x0000_s1026" style="position:absolute;margin-left:110.65pt;margin-top:13.45pt;width:390.25pt;height:.5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" fillcolor="black" stroked="f">
                <v:path arrowok="t"/>
                <w10:wrap anchorx="page"/>
              </v:rect>
            </w:pict>
          </mc:Fallback>
        </mc:AlternateContent>
      </w:r>
      <w:r w:rsidR="008B0E95">
        <w:rPr>
          <w:b/>
          <w:w w:val="95"/>
        </w:rPr>
        <w:t>Simpulan</w:t>
      </w:r>
      <w:r w:rsidR="008B0E95">
        <w:rPr>
          <w:b/>
          <w:spacing w:val="-1"/>
          <w:w w:val="95"/>
        </w:rPr>
        <w:t xml:space="preserve"> </w:t>
      </w:r>
      <w:r w:rsidR="008B0E95">
        <w:rPr>
          <w:b/>
          <w:w w:val="95"/>
        </w:rPr>
        <w:t>(</w:t>
      </w:r>
      <w:r w:rsidR="008B0E95">
        <w:rPr>
          <w:b/>
          <w:i/>
          <w:w w:val="95"/>
          <w:sz w:val="24"/>
        </w:rPr>
        <w:t>Conclusion</w:t>
      </w:r>
      <w:r w:rsidR="008B0E95">
        <w:rPr>
          <w:b/>
          <w:w w:val="95"/>
        </w:rPr>
        <w:t>)</w:t>
      </w:r>
    </w:p>
    <w:p w14:paraId="418C22E6" w14:textId="77777777" w:rsidR="00412E02" w:rsidRPr="00412E02" w:rsidRDefault="00412E02" w:rsidP="00412E02">
      <w:pPr>
        <w:pStyle w:val="BodyText"/>
        <w:spacing w:before="50" w:line="276" w:lineRule="auto"/>
        <w:ind w:left="588" w:right="601"/>
        <w:jc w:val="both"/>
        <w:rPr>
          <w:sz w:val="24"/>
          <w:szCs w:val="24"/>
          <w:lang w:val="en-US"/>
        </w:rPr>
      </w:pPr>
      <w:r w:rsidRPr="00412E02">
        <w:rPr>
          <w:sz w:val="24"/>
          <w:szCs w:val="24"/>
          <w:lang w:val="en-US"/>
        </w:rPr>
        <w:t xml:space="preserve">Dari Uraian di atas, dapat di-simpulkan sebagai berikut : </w:t>
      </w:r>
    </w:p>
    <w:p w14:paraId="3823A0D4" w14:textId="77777777" w:rsidR="00412E02" w:rsidRPr="00412E02" w:rsidRDefault="00412E02" w:rsidP="00C256CD">
      <w:pPr>
        <w:pStyle w:val="BodyText"/>
        <w:numPr>
          <w:ilvl w:val="0"/>
          <w:numId w:val="4"/>
        </w:numPr>
        <w:spacing w:before="50" w:line="276" w:lineRule="auto"/>
        <w:ind w:left="851" w:right="601" w:hanging="284"/>
        <w:jc w:val="both"/>
        <w:rPr>
          <w:sz w:val="24"/>
          <w:szCs w:val="24"/>
          <w:lang w:val="en-US"/>
        </w:rPr>
      </w:pPr>
      <w:r w:rsidRPr="00412E02">
        <w:rPr>
          <w:sz w:val="24"/>
          <w:szCs w:val="24"/>
          <w:lang w:val="en-US"/>
        </w:rPr>
        <w:t xml:space="preserve">Pelaksanaan Pengabdian  Pada Masyarakat di Desa Segorotambak Kecamatan Sedati Kabupaten Sidoarjo berlangsung dengan baik sesuai dengan rencana Tim PIKAT. </w:t>
      </w:r>
    </w:p>
    <w:p w14:paraId="49DDC599" w14:textId="77777777" w:rsidR="00412E02" w:rsidRPr="00412E02" w:rsidRDefault="00412E02" w:rsidP="00C256CD">
      <w:pPr>
        <w:pStyle w:val="BodyText"/>
        <w:numPr>
          <w:ilvl w:val="0"/>
          <w:numId w:val="4"/>
        </w:numPr>
        <w:spacing w:before="50" w:line="276" w:lineRule="auto"/>
        <w:ind w:left="851" w:right="601" w:hanging="284"/>
        <w:jc w:val="both"/>
        <w:rPr>
          <w:sz w:val="24"/>
          <w:szCs w:val="24"/>
          <w:lang w:val="en-US"/>
        </w:rPr>
      </w:pPr>
      <w:r w:rsidRPr="00412E02">
        <w:rPr>
          <w:sz w:val="24"/>
          <w:szCs w:val="24"/>
          <w:lang w:val="en-US"/>
        </w:rPr>
        <w:t>Pencapai tujuan dan luaran dinya takan berhasil dan di perkuat dengan hasil sebaran angket,  yang menge tahui  materi,  hanya  rata-rata 21,8% yang  tidak  disajikan  pada  saat  itu.  Kemudian meningkat  menjadi  rata-rata 83,8% dari  peserta  yang  sudah  memahami  dan  mengetahui materi  terkait  sistem  informasi  desa.</w:t>
      </w:r>
    </w:p>
    <w:p w14:paraId="5BF25D97" w14:textId="77777777" w:rsidR="00412E02" w:rsidRDefault="00412E02" w:rsidP="00C256CD">
      <w:pPr>
        <w:pStyle w:val="BodyText"/>
        <w:numPr>
          <w:ilvl w:val="0"/>
          <w:numId w:val="4"/>
        </w:numPr>
        <w:spacing w:before="50" w:line="276" w:lineRule="auto"/>
        <w:ind w:left="851" w:right="601" w:hanging="284"/>
        <w:jc w:val="both"/>
        <w:rPr>
          <w:sz w:val="24"/>
          <w:szCs w:val="24"/>
          <w:lang w:val="en-US"/>
        </w:rPr>
      </w:pPr>
      <w:r w:rsidRPr="00412E02">
        <w:rPr>
          <w:sz w:val="24"/>
          <w:szCs w:val="24"/>
          <w:lang w:val="en-US"/>
        </w:rPr>
        <w:t xml:space="preserve">Pelatihan berjalan dengan baik membuat perangkat mengerti penggunaan aplikasi SID 3.0 untuk pelayanan administrasi desa. </w:t>
      </w:r>
    </w:p>
    <w:p w14:paraId="7BFD4FFB" w14:textId="77777777" w:rsidR="00412E02" w:rsidRPr="00412E02" w:rsidRDefault="00412E02" w:rsidP="00412E02">
      <w:pPr>
        <w:pStyle w:val="BodyText"/>
        <w:spacing w:before="50" w:line="276" w:lineRule="auto"/>
        <w:ind w:left="720" w:right="601"/>
        <w:jc w:val="both"/>
        <w:rPr>
          <w:sz w:val="24"/>
          <w:szCs w:val="24"/>
          <w:lang w:val="en-US"/>
        </w:rPr>
      </w:pPr>
    </w:p>
    <w:p w14:paraId="3FF24020" w14:textId="77777777" w:rsidR="00491A03" w:rsidRDefault="0054540A">
      <w:pPr>
        <w:pStyle w:val="BodyText"/>
        <w:spacing w:line="20" w:lineRule="exact"/>
        <w:ind w:left="478"/>
        <w:rPr>
          <w:sz w:val="2"/>
        </w:rPr>
      </w:pPr>
      <w:r>
        <w:rPr>
          <w:noProof/>
          <w:sz w:val="2"/>
        </w:rPr>
        <mc:AlternateContent>
          <mc:Choice Requires="wpg">
            <w:drawing>
              <wp:inline distT="0" distB="0" distL="0" distR="0" wp14:anchorId="6730F0F6" wp14:editId="5B98ED0D">
                <wp:extent cx="4965700" cy="6350"/>
                <wp:effectExtent l="0" t="0" r="0" b="6350"/>
                <wp:docPr id="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5700" cy="6350"/>
                          <a:chOff x="0" y="0"/>
                          <a:chExt cx="7820" cy="10"/>
                        </a:xfrm>
                      </wpg:grpSpPr>
                      <wps:wsp>
                        <wps:cNvPr id="5" name="Rectangle 6"/>
                        <wps:cNvSpPr>
                          <a:spLocks/>
                        </wps:cNvSpPr>
                        <wps:spPr bwMode="auto">
                          <a:xfrm>
                            <a:off x="0" y="0"/>
                            <a:ext cx="782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7BDF187" id="Group 5" o:spid="_x0000_s1026" style="width:391pt;height:.5pt;mso-position-horizontal-relative:char;mso-position-vertical-relative:line" coordsize="7820,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">
                <v:rect id="Rectangle 6" o:spid="_x0000_s1027" style="position:absolute;width:7820;height: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" fillcolor="black" stroked="f">
                  <v:path arrowok="t"/>
                </v:rect>
                <w10:anchorlock/>
              </v:group>
            </w:pict>
          </mc:Fallback>
        </mc:AlternateContent>
      </w:r>
    </w:p>
    <w:p w14:paraId="4B92F3DA" w14:textId="77777777" w:rsidR="00491A03" w:rsidRDefault="00491A03">
      <w:pPr>
        <w:spacing w:line="20" w:lineRule="exact"/>
        <w:rPr>
          <w:sz w:val="2"/>
        </w:rPr>
        <w:sectPr w:rsidR="00491A03" w:rsidSect="00632B23">
          <w:type w:val="continuous"/>
          <w:pgSz w:w="12240" w:h="15840"/>
          <w:pgMar w:top="1360" w:right="1720" w:bottom="1552" w:left="1720" w:header="1163" w:footer="0" w:gutter="0"/>
          <w:cols w:space="720"/>
        </w:sectPr>
      </w:pPr>
    </w:p>
    <w:p w14:paraId="5FA1BF12" w14:textId="77777777" w:rsidR="00491A03" w:rsidRDefault="0054540A">
      <w:pPr>
        <w:pStyle w:val="BodyText"/>
        <w:spacing w:before="10"/>
        <w:rPr>
          <w:sz w:val="20"/>
        </w:rPr>
      </w:pPr>
      <w:r>
        <w:rPr>
          <w:noProof/>
        </w:rPr>
        <w:lastRenderedPageBreak/>
        <mc:AlternateContent>
          <mc:Choice Requires="wps">
            <w:drawing>
              <wp:anchor distT="0" distB="0" distL="0" distR="0" simplePos="0" relativeHeight="487593984" behindDoc="1" locked="0" layoutInCell="1" allowOverlap="1" wp14:anchorId="14CAE3D7" wp14:editId="469379F5">
                <wp:simplePos x="0" y="0"/>
                <wp:positionH relativeFrom="page">
                  <wp:posOffset>1405255</wp:posOffset>
                </wp:positionH>
                <wp:positionV relativeFrom="paragraph">
                  <wp:posOffset>177165</wp:posOffset>
                </wp:positionV>
                <wp:extent cx="4956175" cy="3175"/>
                <wp:effectExtent l="0" t="0" r="0" b="9525"/>
                <wp:wrapTopAndBottom/>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5617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268D56" id="Rectangle 4" o:spid="_x0000_s1026" style="position:absolute;margin-left:110.65pt;margin-top:13.95pt;width:390.25pt;height:.25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" fillcolor="black" stroked="f">
                <v:path arrowok="t"/>
                <w10:wrap type="topAndBottom" anchorx="page"/>
              </v:rect>
            </w:pict>
          </mc:Fallback>
        </mc:AlternateContent>
      </w:r>
    </w:p>
    <w:p w14:paraId="5B2BFD50" w14:textId="77777777" w:rsidR="00491A03" w:rsidRDefault="008B0E95">
      <w:pPr>
        <w:spacing w:line="249" w:lineRule="exact"/>
        <w:ind w:left="588"/>
        <w:jc w:val="both"/>
        <w:rPr>
          <w:b/>
        </w:rPr>
      </w:pPr>
      <w:r>
        <w:rPr>
          <w:b/>
          <w:w w:val="95"/>
        </w:rPr>
        <w:t>Ucapan</w:t>
      </w:r>
      <w:r>
        <w:rPr>
          <w:b/>
          <w:spacing w:val="8"/>
          <w:w w:val="95"/>
        </w:rPr>
        <w:t xml:space="preserve"> </w:t>
      </w:r>
      <w:r>
        <w:rPr>
          <w:b/>
          <w:w w:val="95"/>
        </w:rPr>
        <w:t>Terima</w:t>
      </w:r>
      <w:r>
        <w:rPr>
          <w:b/>
          <w:spacing w:val="-2"/>
          <w:w w:val="95"/>
        </w:rPr>
        <w:t xml:space="preserve"> </w:t>
      </w:r>
      <w:r>
        <w:rPr>
          <w:b/>
          <w:w w:val="95"/>
        </w:rPr>
        <w:t>Kasih</w:t>
      </w:r>
      <w:r>
        <w:rPr>
          <w:b/>
          <w:spacing w:val="9"/>
          <w:w w:val="95"/>
        </w:rPr>
        <w:t xml:space="preserve"> </w:t>
      </w:r>
      <w:r>
        <w:rPr>
          <w:b/>
          <w:w w:val="95"/>
        </w:rPr>
        <w:t>(</w:t>
      </w:r>
      <w:r>
        <w:rPr>
          <w:b/>
          <w:i/>
          <w:w w:val="95"/>
          <w:sz w:val="24"/>
        </w:rPr>
        <w:t>Acknowledgment</w:t>
      </w:r>
      <w:r>
        <w:rPr>
          <w:b/>
          <w:w w:val="95"/>
        </w:rPr>
        <w:t>)</w:t>
      </w:r>
    </w:p>
    <w:p w14:paraId="41A1D5DB" w14:textId="77777777" w:rsidR="006A77B4" w:rsidRPr="006A77B4" w:rsidRDefault="006A77B4" w:rsidP="006A77B4">
      <w:pPr>
        <w:spacing w:line="276" w:lineRule="auto"/>
        <w:ind w:left="588"/>
        <w:jc w:val="both"/>
        <w:rPr>
          <w:sz w:val="24"/>
          <w:lang w:val="en-US"/>
        </w:rPr>
      </w:pPr>
      <w:r w:rsidRPr="006A77B4">
        <w:rPr>
          <w:sz w:val="24"/>
          <w:lang w:val="en-US"/>
        </w:rPr>
        <w:t>Penulis mengcuapkan terimakasih kepada seluruh kolega di FISIP UPN Jawa Timur yang telah membersamai diskusi kami dalam menemukan pokok dan ide pemikiran sehingga lahirlah tulisan ini sebagai buah pikir yang semoga bermanfaat</w:t>
      </w:r>
    </w:p>
    <w:p w14:paraId="78960CB2" w14:textId="77777777" w:rsidR="00491A03" w:rsidRDefault="0054540A">
      <w:pPr>
        <w:pStyle w:val="BodyText"/>
        <w:spacing w:before="4"/>
        <w:rPr>
          <w:sz w:val="20"/>
        </w:rPr>
      </w:pPr>
      <w:r>
        <w:rPr>
          <w:noProof/>
        </w:rPr>
        <mc:AlternateContent>
          <mc:Choice Requires="wps">
            <w:drawing>
              <wp:anchor distT="0" distB="0" distL="0" distR="0" simplePos="0" relativeHeight="487594496" behindDoc="1" locked="0" layoutInCell="1" allowOverlap="1" wp14:anchorId="22BA9774" wp14:editId="6B5102BF">
                <wp:simplePos x="0" y="0"/>
                <wp:positionH relativeFrom="page">
                  <wp:posOffset>1405255</wp:posOffset>
                </wp:positionH>
                <wp:positionV relativeFrom="paragraph">
                  <wp:posOffset>173355</wp:posOffset>
                </wp:positionV>
                <wp:extent cx="4956175" cy="6350"/>
                <wp:effectExtent l="0" t="0" r="0" b="6350"/>
                <wp:wrapTopAndBottom/>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5617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503B65" id="Rectangle 3" o:spid="_x0000_s1026" style="position:absolute;margin-left:110.65pt;margin-top:13.65pt;width:390.25pt;height:.5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" fillcolor="black" stroked="f">
                <v:path arrowok="t"/>
                <w10:wrap type="topAndBottom" anchorx="page"/>
              </v:rect>
            </w:pict>
          </mc:Fallback>
        </mc:AlternateContent>
      </w:r>
    </w:p>
    <w:p w14:paraId="2F71F636" w14:textId="77777777" w:rsidR="00491A03" w:rsidRDefault="008B0E95" w:rsidP="005C6452">
      <w:pPr>
        <w:spacing w:line="245" w:lineRule="exact"/>
        <w:ind w:left="588"/>
        <w:jc w:val="both"/>
        <w:rPr>
          <w:b/>
          <w:w w:val="90"/>
        </w:rPr>
      </w:pPr>
      <w:r>
        <w:rPr>
          <w:b/>
          <w:w w:val="90"/>
        </w:rPr>
        <w:t>Daftar</w:t>
      </w:r>
      <w:r>
        <w:rPr>
          <w:b/>
          <w:spacing w:val="22"/>
          <w:w w:val="90"/>
        </w:rPr>
        <w:t xml:space="preserve"> </w:t>
      </w:r>
      <w:r>
        <w:rPr>
          <w:b/>
          <w:w w:val="90"/>
        </w:rPr>
        <w:t>Pustaka</w:t>
      </w:r>
      <w:r>
        <w:rPr>
          <w:b/>
          <w:spacing w:val="22"/>
          <w:w w:val="90"/>
        </w:rPr>
        <w:t xml:space="preserve"> </w:t>
      </w:r>
      <w:r>
        <w:rPr>
          <w:b/>
          <w:w w:val="90"/>
        </w:rPr>
        <w:t>(</w:t>
      </w:r>
      <w:r>
        <w:rPr>
          <w:b/>
          <w:i/>
          <w:w w:val="90"/>
          <w:sz w:val="24"/>
        </w:rPr>
        <w:t>References</w:t>
      </w:r>
      <w:r>
        <w:rPr>
          <w:b/>
          <w:w w:val="90"/>
        </w:rPr>
        <w:t>)</w:t>
      </w:r>
    </w:p>
    <w:p w14:paraId="41FF3EAC" w14:textId="77777777" w:rsidR="005C6452" w:rsidRDefault="005C6452" w:rsidP="005C6452">
      <w:pPr>
        <w:spacing w:line="245" w:lineRule="exact"/>
        <w:ind w:left="588"/>
        <w:jc w:val="both"/>
        <w:rPr>
          <w:b/>
          <w:w w:val="90"/>
        </w:rPr>
      </w:pPr>
    </w:p>
    <w:p w14:paraId="78142A24" w14:textId="77777777" w:rsidR="005C6452" w:rsidRPr="008156F5" w:rsidRDefault="005C6452" w:rsidP="005C6452">
      <w:pPr>
        <w:ind w:left="1134" w:hanging="567"/>
        <w:jc w:val="both"/>
        <w:rPr>
          <w:color w:val="211E1E"/>
          <w:sz w:val="24"/>
          <w:szCs w:val="24"/>
          <w:lang w:val="en-US"/>
        </w:rPr>
      </w:pPr>
      <w:r w:rsidRPr="008156F5">
        <w:rPr>
          <w:color w:val="211E1E"/>
          <w:sz w:val="24"/>
          <w:szCs w:val="24"/>
          <w:lang w:val="en-US"/>
        </w:rPr>
        <w:t>Dwiyanto</w:t>
      </w:r>
      <w:r>
        <w:rPr>
          <w:color w:val="211E1E"/>
          <w:sz w:val="24"/>
          <w:szCs w:val="24"/>
          <w:lang w:val="en-US"/>
        </w:rPr>
        <w:t xml:space="preserve"> </w:t>
      </w:r>
      <w:r w:rsidRPr="008156F5">
        <w:rPr>
          <w:color w:val="211E1E"/>
          <w:sz w:val="24"/>
          <w:szCs w:val="24"/>
          <w:lang w:val="en-US"/>
        </w:rPr>
        <w:t xml:space="preserve"> Agus (2011)</w:t>
      </w:r>
      <w:r>
        <w:rPr>
          <w:color w:val="211E1E"/>
          <w:sz w:val="24"/>
          <w:szCs w:val="24"/>
          <w:lang w:val="en-US"/>
        </w:rPr>
        <w:t xml:space="preserve"> </w:t>
      </w:r>
      <w:r w:rsidRPr="008156F5">
        <w:rPr>
          <w:i/>
          <w:iCs/>
          <w:color w:val="211E1E"/>
          <w:sz w:val="24"/>
          <w:szCs w:val="24"/>
          <w:lang w:val="en-US"/>
        </w:rPr>
        <w:t>Mengembali</w:t>
      </w:r>
      <w:r w:rsidRPr="007200DE">
        <w:rPr>
          <w:i/>
          <w:iCs/>
          <w:color w:val="211E1E"/>
          <w:sz w:val="24"/>
          <w:szCs w:val="24"/>
          <w:lang w:val="en-US"/>
        </w:rPr>
        <w:t xml:space="preserve"> </w:t>
      </w:r>
      <w:r w:rsidRPr="008156F5">
        <w:rPr>
          <w:i/>
          <w:iCs/>
          <w:color w:val="211E1E"/>
          <w:sz w:val="24"/>
          <w:szCs w:val="24"/>
          <w:lang w:val="en-US"/>
        </w:rPr>
        <w:t>kan Kepercayaan Publik Melalui Reformasi Birokrasi</w:t>
      </w:r>
      <w:r w:rsidRPr="008156F5">
        <w:rPr>
          <w:color w:val="211E1E"/>
          <w:sz w:val="24"/>
          <w:szCs w:val="24"/>
          <w:lang w:val="en-US"/>
        </w:rPr>
        <w:t xml:space="preserve">. Gramedia Pustaka Utama. Jakarta. </w:t>
      </w:r>
    </w:p>
    <w:p w14:paraId="38A1A93B" w14:textId="77777777" w:rsidR="005C6452" w:rsidRDefault="005C6452" w:rsidP="005C6452">
      <w:pPr>
        <w:pStyle w:val="NormalWeb"/>
        <w:spacing w:line="276" w:lineRule="auto"/>
        <w:ind w:left="1134" w:hanging="567"/>
        <w:jc w:val="both"/>
      </w:pPr>
      <w:r w:rsidRPr="009D0364">
        <w:t xml:space="preserve">Hutagalung, S. S. (2018). </w:t>
      </w:r>
      <w:r w:rsidRPr="007200DE">
        <w:rPr>
          <w:i/>
          <w:iCs/>
        </w:rPr>
        <w:t>Peningkatan Kualitas Pelayanan Publik Bagi Layanan Administrasi Pemerin-tahan Desa Kecamatan Jati Agung Kabupaten Lampung Selatan</w:t>
      </w:r>
      <w:r w:rsidRPr="009D0364">
        <w:t xml:space="preserve">. </w:t>
      </w:r>
      <w:r w:rsidRPr="009D0364">
        <w:rPr>
          <w:rFonts w:ascii="Times New Roman,Italic" w:hAnsi="Times New Roman,Italic"/>
        </w:rPr>
        <w:t>Jurnal Sakai Sambayan</w:t>
      </w:r>
      <w:r w:rsidRPr="009D0364">
        <w:t xml:space="preserve">, </w:t>
      </w:r>
      <w:r w:rsidRPr="009D0364">
        <w:rPr>
          <w:rFonts w:ascii="Times New Roman,Italic" w:hAnsi="Times New Roman,Italic"/>
        </w:rPr>
        <w:t>1</w:t>
      </w:r>
      <w:r w:rsidRPr="009D0364">
        <w:t xml:space="preserve">(2), 54–60. </w:t>
      </w:r>
    </w:p>
    <w:p w14:paraId="2CE6038B" w14:textId="77777777" w:rsidR="005C6452" w:rsidRPr="00CF1271" w:rsidRDefault="005C6452" w:rsidP="005C6452">
      <w:pPr>
        <w:pStyle w:val="NormalWeb"/>
        <w:spacing w:line="276" w:lineRule="auto"/>
        <w:ind w:left="1134" w:hanging="567"/>
        <w:jc w:val="both"/>
      </w:pPr>
      <w:r w:rsidRPr="00CF1271">
        <w:rPr>
          <w:lang w:val="en-ID"/>
        </w:rPr>
        <w:t xml:space="preserve">Hardiansyah. 2018. </w:t>
      </w:r>
      <w:r w:rsidRPr="00CF1271">
        <w:rPr>
          <w:rFonts w:ascii="Times New Roman,Italic" w:hAnsi="Times New Roman,Italic"/>
          <w:i/>
          <w:iCs/>
          <w:lang w:val="en-ID"/>
        </w:rPr>
        <w:t>Kualitas Pelayan</w:t>
      </w:r>
      <w:r>
        <w:rPr>
          <w:rFonts w:ascii="Times New Roman,Italic" w:hAnsi="Times New Roman,Italic"/>
          <w:i/>
          <w:iCs/>
          <w:lang w:val="en-ID"/>
        </w:rPr>
        <w:t>-</w:t>
      </w:r>
      <w:r w:rsidRPr="00CF1271">
        <w:rPr>
          <w:rFonts w:ascii="Times New Roman,Italic" w:hAnsi="Times New Roman,Italic"/>
          <w:i/>
          <w:iCs/>
          <w:lang w:val="en-ID"/>
        </w:rPr>
        <w:t xml:space="preserve">an Publik </w:t>
      </w:r>
      <w:r w:rsidRPr="00CF1271">
        <w:rPr>
          <w:i/>
          <w:iCs/>
          <w:lang w:val="en-ID"/>
        </w:rPr>
        <w:t>(Edisi Revisi).</w:t>
      </w:r>
      <w:r w:rsidRPr="00CF1271">
        <w:rPr>
          <w:lang w:val="en-ID"/>
        </w:rPr>
        <w:t xml:space="preserve"> Yogya</w:t>
      </w:r>
      <w:r>
        <w:rPr>
          <w:lang w:val="en-ID"/>
        </w:rPr>
        <w:t>-</w:t>
      </w:r>
      <w:r w:rsidRPr="00CF1271">
        <w:rPr>
          <w:lang w:val="en-ID"/>
        </w:rPr>
        <w:t>karta: Ga</w:t>
      </w:r>
      <w:r>
        <w:rPr>
          <w:lang w:val="en-ID"/>
        </w:rPr>
        <w:t>y</w:t>
      </w:r>
      <w:r w:rsidRPr="00CF1271">
        <w:rPr>
          <w:lang w:val="en-ID"/>
        </w:rPr>
        <w:t xml:space="preserve">a Media </w:t>
      </w:r>
    </w:p>
    <w:p w14:paraId="0F22AD70" w14:textId="77777777" w:rsidR="005C6452" w:rsidRDefault="005C6452" w:rsidP="005C6452">
      <w:pPr>
        <w:pStyle w:val="NormalWeb"/>
        <w:spacing w:line="276" w:lineRule="auto"/>
        <w:ind w:left="1134" w:hanging="567"/>
        <w:jc w:val="both"/>
      </w:pPr>
      <w:r w:rsidRPr="009F15F7">
        <w:t xml:space="preserve">Firdaus, Nadirsyah dan Fahlevi, H. 2015. </w:t>
      </w:r>
      <w:r w:rsidRPr="009F15F7">
        <w:rPr>
          <w:i/>
          <w:iCs/>
        </w:rPr>
        <w:t>Pengaruh Kualitas Sumber Daya Manusia, Pemanfaatan Teknologi  Informasi Kebijakan Kualitas dan Akuntasi Lapiran Penerapan terhadap Keuangan Pemerintah Kota Banda Aceh.</w:t>
      </w:r>
      <w:r w:rsidRPr="009F15F7">
        <w:t xml:space="preserve"> Jurnal Magister Akuntansi, Pascasarjana Universitas Syiah Kuala. Vol. 4 No. 1, Februari 2015. </w:t>
      </w:r>
    </w:p>
    <w:p w14:paraId="40644F2B" w14:textId="77777777" w:rsidR="005C6452" w:rsidRDefault="005C6452" w:rsidP="005C6452">
      <w:pPr>
        <w:pStyle w:val="NormalWeb"/>
        <w:spacing w:line="276" w:lineRule="auto"/>
        <w:ind w:left="1134" w:hanging="567"/>
        <w:jc w:val="both"/>
      </w:pPr>
      <w:r w:rsidRPr="00360F24">
        <w:t>Raihan</w:t>
      </w:r>
      <w:r>
        <w:t xml:space="preserve"> dan </w:t>
      </w:r>
      <w:r w:rsidRPr="00360F24">
        <w:t>Hilmy</w:t>
      </w:r>
      <w:r>
        <w:t xml:space="preserve"> </w:t>
      </w:r>
      <w:r w:rsidRPr="00360F24">
        <w:t xml:space="preserve">Arib. 2017. </w:t>
      </w:r>
      <w:r w:rsidRPr="00360F24">
        <w:rPr>
          <w:i/>
          <w:iCs/>
        </w:rPr>
        <w:t>Efektivitas Kebijakan Penerapan Aplikasi Sistem Informasi Desa dan Kelurahan (Si-DALEH) di Desa Rapak Lambur Kecamatan Tenggarong Kabupaten Kutai Kartanegara</w:t>
      </w:r>
      <w:r w:rsidRPr="00360F24">
        <w:t xml:space="preserve">. Jurnal FISIP Universitas Mulawarman, 17. </w:t>
      </w:r>
    </w:p>
    <w:p w14:paraId="633E0846" w14:textId="77777777" w:rsidR="005C6452" w:rsidRDefault="005C6452" w:rsidP="005C6452">
      <w:pPr>
        <w:pStyle w:val="NormalWeb"/>
        <w:spacing w:line="276" w:lineRule="auto"/>
        <w:ind w:left="1134" w:hanging="567"/>
        <w:jc w:val="both"/>
      </w:pPr>
      <w:r w:rsidRPr="00360F24">
        <w:t xml:space="preserve">R. H. A. dan </w:t>
      </w:r>
      <w:r>
        <w:t xml:space="preserve"> </w:t>
      </w:r>
      <w:r w:rsidRPr="00360F24">
        <w:t>Irfan</w:t>
      </w:r>
      <w:r>
        <w:t xml:space="preserve"> </w:t>
      </w:r>
      <w:r w:rsidRPr="00360F24">
        <w:t xml:space="preserve">M., </w:t>
      </w:r>
      <w:r w:rsidRPr="00360F24">
        <w:rPr>
          <w:i/>
          <w:iCs/>
        </w:rPr>
        <w:t>Sistem Informasi Manajemen</w:t>
      </w:r>
      <w:r w:rsidRPr="00360F24">
        <w:t>, Bandung: CV. Pustaka Setia. 2016.</w:t>
      </w:r>
    </w:p>
    <w:p w14:paraId="5DD05599" w14:textId="77777777" w:rsidR="005C6452" w:rsidRDefault="005C6452" w:rsidP="005C6452">
      <w:pPr>
        <w:pStyle w:val="NormalWeb"/>
        <w:spacing w:line="276" w:lineRule="auto"/>
        <w:ind w:left="1134" w:hanging="567"/>
        <w:jc w:val="both"/>
      </w:pPr>
      <w:r w:rsidRPr="00360F24">
        <w:t xml:space="preserve">Samsudin, I., </w:t>
      </w:r>
      <w:r>
        <w:t>dan</w:t>
      </w:r>
      <w:r w:rsidRPr="00360F24">
        <w:t xml:space="preserve"> Muslihudin, M. (2018). </w:t>
      </w:r>
      <w:r w:rsidRPr="00360F24">
        <w:rPr>
          <w:i/>
          <w:iCs/>
        </w:rPr>
        <w:t>Implementasi Web Government Dalam Meningkat</w:t>
      </w:r>
      <w:r w:rsidRPr="00721E6D">
        <w:rPr>
          <w:i/>
          <w:iCs/>
        </w:rPr>
        <w:t>-</w:t>
      </w:r>
      <w:r w:rsidRPr="00360F24">
        <w:rPr>
          <w:i/>
          <w:iCs/>
        </w:rPr>
        <w:t>kan Potensi Produk Unggulan Desa Berbasis Android</w:t>
      </w:r>
      <w:r w:rsidRPr="00360F24">
        <w:t xml:space="preserve">. Jurnal Teknologi Komputer Dan Sistem Informasi, 1(2), 10–16. </w:t>
      </w:r>
    </w:p>
    <w:p w14:paraId="1C70A534" w14:textId="77777777" w:rsidR="005C6452" w:rsidRPr="007E37BF" w:rsidRDefault="005C6452" w:rsidP="005C6452">
      <w:pPr>
        <w:pStyle w:val="NormalWeb"/>
        <w:spacing w:line="276" w:lineRule="auto"/>
        <w:ind w:left="1134" w:hanging="567"/>
        <w:jc w:val="both"/>
      </w:pPr>
      <w:r w:rsidRPr="007E37BF">
        <w:rPr>
          <w:lang w:val="en-ID"/>
        </w:rPr>
        <w:t>Siswanto</w:t>
      </w:r>
      <w:r w:rsidRPr="00727E11">
        <w:rPr>
          <w:lang w:val="en-ID"/>
        </w:rPr>
        <w:t xml:space="preserve"> J</w:t>
      </w:r>
      <w:r w:rsidRPr="007E37BF">
        <w:rPr>
          <w:lang w:val="en-ID"/>
        </w:rPr>
        <w:t xml:space="preserve">oko </w:t>
      </w:r>
      <w:r w:rsidRPr="00727E11">
        <w:rPr>
          <w:lang w:val="en-ID"/>
        </w:rPr>
        <w:t>(</w:t>
      </w:r>
      <w:r w:rsidRPr="007E37BF">
        <w:rPr>
          <w:lang w:val="en-ID"/>
        </w:rPr>
        <w:t>2005</w:t>
      </w:r>
      <w:r w:rsidRPr="00727E11">
        <w:rPr>
          <w:lang w:val="en-ID"/>
        </w:rPr>
        <w:t xml:space="preserve">) </w:t>
      </w:r>
      <w:r w:rsidRPr="007E37BF">
        <w:rPr>
          <w:i/>
          <w:iCs/>
          <w:lang w:val="en-ID"/>
        </w:rPr>
        <w:t xml:space="preserve">Administrasi Pemerintahan Desa, </w:t>
      </w:r>
      <w:r w:rsidRPr="007E37BF">
        <w:rPr>
          <w:lang w:val="en-ID"/>
        </w:rPr>
        <w:t>Cv Raja</w:t>
      </w:r>
      <w:r>
        <w:rPr>
          <w:lang w:val="en-ID"/>
        </w:rPr>
        <w:t>-</w:t>
      </w:r>
      <w:r w:rsidRPr="007E37BF">
        <w:rPr>
          <w:lang w:val="en-ID"/>
        </w:rPr>
        <w:t>wali Jakarta.</w:t>
      </w:r>
    </w:p>
    <w:p w14:paraId="287E6E78" w14:textId="77777777" w:rsidR="005C6452" w:rsidRDefault="005C6452" w:rsidP="005C6452">
      <w:pPr>
        <w:pStyle w:val="NormalWeb"/>
        <w:spacing w:line="276" w:lineRule="auto"/>
        <w:ind w:left="1134" w:hanging="567"/>
        <w:jc w:val="both"/>
      </w:pPr>
      <w:r w:rsidRPr="009D0364">
        <w:t xml:space="preserve">Undang-Undang Republik Indonesia Nomor  </w:t>
      </w:r>
      <w:r>
        <w:t>23</w:t>
      </w:r>
      <w:r w:rsidRPr="009D0364">
        <w:t xml:space="preserve"> Tahun 2014 Tentang </w:t>
      </w:r>
      <w:r>
        <w:t>Pemerintahan Daerah</w:t>
      </w:r>
    </w:p>
    <w:p w14:paraId="1560BC60" w14:textId="77777777" w:rsidR="005C6452" w:rsidRDefault="005C6452" w:rsidP="005C6452">
      <w:pPr>
        <w:pStyle w:val="NormalWeb"/>
        <w:spacing w:line="276" w:lineRule="auto"/>
        <w:ind w:left="1134" w:hanging="567"/>
        <w:jc w:val="both"/>
      </w:pPr>
      <w:r w:rsidRPr="009D0364">
        <w:t>Undang-Undang Republik Indonesia Nomor  6 Tahun 2014 Tentang Desa</w:t>
      </w:r>
    </w:p>
    <w:p w14:paraId="3B276CFE" w14:textId="77777777" w:rsidR="005C6452" w:rsidRPr="00721E6D" w:rsidRDefault="005C6452" w:rsidP="005C6452">
      <w:pPr>
        <w:ind w:left="1134" w:hanging="567"/>
        <w:jc w:val="both"/>
        <w:rPr>
          <w:color w:val="211E1E"/>
          <w:sz w:val="24"/>
          <w:szCs w:val="24"/>
          <w:lang w:val="en-US"/>
        </w:rPr>
      </w:pPr>
      <w:r w:rsidRPr="00137B3D">
        <w:rPr>
          <w:rFonts w:ascii="TimesNewRomanPSMT" w:hAnsi="TimesNewRomanPSMT"/>
          <w:sz w:val="24"/>
          <w:szCs w:val="24"/>
          <w:lang w:val="en-ID"/>
        </w:rPr>
        <w:t>Widjaya HAW</w:t>
      </w:r>
      <w:r w:rsidRPr="00721E6D">
        <w:rPr>
          <w:rFonts w:ascii="TimesNewRomanPSMT" w:hAnsi="TimesNewRomanPSMT"/>
          <w:sz w:val="24"/>
          <w:szCs w:val="24"/>
          <w:lang w:val="en-ID"/>
        </w:rPr>
        <w:t xml:space="preserve"> </w:t>
      </w:r>
      <w:r w:rsidRPr="00137B3D">
        <w:rPr>
          <w:rFonts w:ascii="TimesNewRomanPSMT" w:hAnsi="TimesNewRomanPSMT"/>
          <w:sz w:val="24"/>
          <w:szCs w:val="24"/>
          <w:lang w:val="en-ID"/>
        </w:rPr>
        <w:t>2008,</w:t>
      </w:r>
      <w:r w:rsidRPr="00721E6D">
        <w:rPr>
          <w:rFonts w:ascii="TimesNewRomanPSMT" w:hAnsi="TimesNewRomanPSMT"/>
          <w:sz w:val="24"/>
          <w:szCs w:val="24"/>
          <w:lang w:val="en-ID"/>
        </w:rPr>
        <w:t xml:space="preserve"> </w:t>
      </w:r>
      <w:r w:rsidRPr="00137B3D">
        <w:rPr>
          <w:rFonts w:ascii="TimesNewRomanPSMT" w:hAnsi="TimesNewRomanPSMT"/>
          <w:i/>
          <w:iCs/>
          <w:sz w:val="24"/>
          <w:szCs w:val="24"/>
          <w:lang w:val="en-ID"/>
        </w:rPr>
        <w:t xml:space="preserve">Otonomi Desa </w:t>
      </w:r>
      <w:r w:rsidRPr="00721E6D">
        <w:rPr>
          <w:rFonts w:ascii="TimesNewRomanPSMT" w:hAnsi="TimesNewRomanPSMT"/>
          <w:i/>
          <w:iCs/>
          <w:sz w:val="24"/>
          <w:szCs w:val="24"/>
          <w:lang w:val="en-ID"/>
        </w:rPr>
        <w:t>Merupakan Otonomi Yang Asli Bulat Dan Utuh</w:t>
      </w:r>
      <w:r w:rsidRPr="00137B3D">
        <w:rPr>
          <w:rFonts w:ascii="TimesNewRomanPSMT" w:hAnsi="TimesNewRomanPSMT"/>
          <w:sz w:val="24"/>
          <w:szCs w:val="24"/>
          <w:lang w:val="en-ID"/>
        </w:rPr>
        <w:t>, PT Raja Grafindo Persada.</w:t>
      </w:r>
    </w:p>
    <w:p w14:paraId="728D1600" w14:textId="77777777" w:rsidR="005C6452" w:rsidRPr="005C6452" w:rsidRDefault="005C6452" w:rsidP="005C6452">
      <w:pPr>
        <w:spacing w:line="245" w:lineRule="exact"/>
        <w:ind w:left="588"/>
        <w:jc w:val="both"/>
        <w:rPr>
          <w:b/>
          <w:lang w:val="en-US"/>
        </w:rPr>
      </w:pPr>
    </w:p>
    <w:p w14:paraId="2991F404" w14:textId="77777777" w:rsidR="00491A03" w:rsidRDefault="0054540A">
      <w:pPr>
        <w:pStyle w:val="BodyText"/>
        <w:spacing w:before="11"/>
        <w:rPr>
          <w:sz w:val="27"/>
        </w:rPr>
      </w:pPr>
      <w:r>
        <w:rPr>
          <w:noProof/>
        </w:rPr>
        <mc:AlternateContent>
          <mc:Choice Requires="wps">
            <w:drawing>
              <wp:anchor distT="0" distB="0" distL="0" distR="0" simplePos="0" relativeHeight="487595008" behindDoc="1" locked="0" layoutInCell="1" allowOverlap="1" wp14:anchorId="1DE34FC7" wp14:editId="34783878">
                <wp:simplePos x="0" y="0"/>
                <wp:positionH relativeFrom="page">
                  <wp:posOffset>1395730</wp:posOffset>
                </wp:positionH>
                <wp:positionV relativeFrom="paragraph">
                  <wp:posOffset>228600</wp:posOffset>
                </wp:positionV>
                <wp:extent cx="4965065" cy="6350"/>
                <wp:effectExtent l="0" t="0" r="635" b="6350"/>
                <wp:wrapTopAndBottom/>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6506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FFB1AC" id="Rectangle 2" o:spid="_x0000_s1026" style="position:absolute;margin-left:109.9pt;margin-top:18pt;width:390.95pt;height:.5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" fillcolor="black" stroked="f">
                <v:path arrowok="t"/>
                <w10:wrap type="topAndBottom" anchorx="page"/>
              </v:rect>
            </w:pict>
          </mc:Fallback>
        </mc:AlternateContent>
      </w:r>
    </w:p>
    <w:sectPr w:rsidR="00491A03" w:rsidSect="006A77B4">
      <w:pgSz w:w="12240" w:h="15840"/>
      <w:pgMar w:top="1360" w:right="1720" w:bottom="1552" w:left="1720" w:header="1163"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73FDA0" w14:textId="77777777" w:rsidR="007A475F" w:rsidRDefault="007A475F">
      <w:r>
        <w:separator/>
      </w:r>
    </w:p>
  </w:endnote>
  <w:endnote w:type="continuationSeparator" w:id="0">
    <w:p w14:paraId="5B04E357" w14:textId="77777777" w:rsidR="007A475F" w:rsidRDefault="007A47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DIN-Black">
    <w:altName w:val="Calibri"/>
    <w:panose1 w:val="020B0604020202020204"/>
    <w:charset w:val="00"/>
    <w:family w:val="auto"/>
    <w:notTrueType/>
    <w:pitch w:val="default"/>
    <w:sig w:usb0="00000003" w:usb1="00000000" w:usb2="00000000" w:usb3="00000000" w:csb0="00000001" w:csb1="00000000"/>
  </w:font>
  <w:font w:name="NewsGothicBT-LightItalic">
    <w:altName w:val="Calibri"/>
    <w:panose1 w:val="020B0604020202020204"/>
    <w:charset w:val="00"/>
    <w:family w:val="auto"/>
    <w:notTrueType/>
    <w:pitch w:val="default"/>
    <w:sig w:usb0="00000003" w:usb1="00000000" w:usb2="00000000" w:usb3="00000000" w:csb0="00000001" w:csb1="00000000"/>
  </w:font>
  <w:font w:name="Harrier Bold">
    <w:panose1 w:val="020B0807020203060204"/>
    <w:charset w:val="00"/>
    <w:family w:val="swiss"/>
    <w:pitch w:val="variable"/>
    <w:sig w:usb0="80000003" w:usb1="00000000" w:usb2="00000000" w:usb3="00000000" w:csb0="00000001" w:csb1="00000000"/>
  </w:font>
  <w:font w:name="HarrietText-Bold">
    <w:altName w:val="Calibri"/>
    <w:panose1 w:val="020B0604020202020204"/>
    <w:charset w:val="00"/>
    <w:family w:val="auto"/>
    <w:notTrueType/>
    <w:pitch w:val="default"/>
    <w:sig w:usb0="00000003" w:usb1="00000000" w:usb2="00000000" w:usb3="00000000" w:csb0="00000001" w:csb1="00000000"/>
  </w:font>
  <w:font w:name="DIN Condensed">
    <w:panose1 w:val="00000500000000000000"/>
    <w:charset w:val="00"/>
    <w:family w:val="auto"/>
    <w:pitch w:val="variable"/>
    <w:sig w:usb0="800000AF" w:usb1="5000204A" w:usb2="00000000" w:usb3="00000000" w:csb0="00000001" w:csb1="00000000"/>
  </w:font>
  <w:font w:name="Times New Roman,Italic">
    <w:altName w:val="Times New Roman"/>
    <w:panose1 w:val="00000500000000090000"/>
    <w:charset w:val="00"/>
    <w:family w:val="auto"/>
    <w:pitch w:val="variable"/>
    <w:sig w:usb0="E00002FF" w:usb1="5000205A" w:usb2="00000000" w:usb3="00000000" w:csb0="0000019F" w:csb1="00000000"/>
  </w:font>
  <w:font w:name="TimesNewRomanPSMT">
    <w:altName w:val="Times New Roman"/>
    <w:panose1 w:val="020B06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66048D" w14:textId="77777777" w:rsidR="007A475F" w:rsidRDefault="007A475F">
      <w:r>
        <w:separator/>
      </w:r>
    </w:p>
  </w:footnote>
  <w:footnote w:type="continuationSeparator" w:id="0">
    <w:p w14:paraId="27F87C00" w14:textId="77777777" w:rsidR="007A475F" w:rsidRDefault="007A47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10F64" w14:textId="5220E663" w:rsidR="00491A03" w:rsidRDefault="00491A03">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977B0C"/>
    <w:multiLevelType w:val="hybridMultilevel"/>
    <w:tmpl w:val="FFF8986E"/>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8AE381B"/>
    <w:multiLevelType w:val="hybridMultilevel"/>
    <w:tmpl w:val="42D8AA00"/>
    <w:lvl w:ilvl="0" w:tplc="45E83CB6">
      <w:numFmt w:val="bullet"/>
      <w:lvlText w:val="-"/>
      <w:lvlJc w:val="left"/>
      <w:pPr>
        <w:ind w:left="857" w:hanging="269"/>
      </w:pPr>
      <w:rPr>
        <w:rFonts w:ascii="Times New Roman" w:eastAsia="Times New Roman" w:hAnsi="Times New Roman" w:cs="Times New Roman" w:hint="default"/>
        <w:w w:val="59"/>
        <w:sz w:val="22"/>
        <w:szCs w:val="22"/>
        <w:lang w:val="id" w:eastAsia="en-US" w:bidi="ar-SA"/>
      </w:rPr>
    </w:lvl>
    <w:lvl w:ilvl="1" w:tplc="7D360262">
      <w:numFmt w:val="bullet"/>
      <w:lvlText w:val="•"/>
      <w:lvlJc w:val="left"/>
      <w:pPr>
        <w:ind w:left="1654" w:hanging="269"/>
      </w:pPr>
      <w:rPr>
        <w:rFonts w:hint="default"/>
        <w:lang w:val="id" w:eastAsia="en-US" w:bidi="ar-SA"/>
      </w:rPr>
    </w:lvl>
    <w:lvl w:ilvl="2" w:tplc="CE74E4E0">
      <w:numFmt w:val="bullet"/>
      <w:lvlText w:val="•"/>
      <w:lvlJc w:val="left"/>
      <w:pPr>
        <w:ind w:left="2448" w:hanging="269"/>
      </w:pPr>
      <w:rPr>
        <w:rFonts w:hint="default"/>
        <w:lang w:val="id" w:eastAsia="en-US" w:bidi="ar-SA"/>
      </w:rPr>
    </w:lvl>
    <w:lvl w:ilvl="3" w:tplc="0BB80C84">
      <w:numFmt w:val="bullet"/>
      <w:lvlText w:val="•"/>
      <w:lvlJc w:val="left"/>
      <w:pPr>
        <w:ind w:left="3242" w:hanging="269"/>
      </w:pPr>
      <w:rPr>
        <w:rFonts w:hint="default"/>
        <w:lang w:val="id" w:eastAsia="en-US" w:bidi="ar-SA"/>
      </w:rPr>
    </w:lvl>
    <w:lvl w:ilvl="4" w:tplc="6914B77E">
      <w:numFmt w:val="bullet"/>
      <w:lvlText w:val="•"/>
      <w:lvlJc w:val="left"/>
      <w:pPr>
        <w:ind w:left="4036" w:hanging="269"/>
      </w:pPr>
      <w:rPr>
        <w:rFonts w:hint="default"/>
        <w:lang w:val="id" w:eastAsia="en-US" w:bidi="ar-SA"/>
      </w:rPr>
    </w:lvl>
    <w:lvl w:ilvl="5" w:tplc="E3B8C0D2">
      <w:numFmt w:val="bullet"/>
      <w:lvlText w:val="•"/>
      <w:lvlJc w:val="left"/>
      <w:pPr>
        <w:ind w:left="4830" w:hanging="269"/>
      </w:pPr>
      <w:rPr>
        <w:rFonts w:hint="default"/>
        <w:lang w:val="id" w:eastAsia="en-US" w:bidi="ar-SA"/>
      </w:rPr>
    </w:lvl>
    <w:lvl w:ilvl="6" w:tplc="E0A00530">
      <w:numFmt w:val="bullet"/>
      <w:lvlText w:val="•"/>
      <w:lvlJc w:val="left"/>
      <w:pPr>
        <w:ind w:left="5624" w:hanging="269"/>
      </w:pPr>
      <w:rPr>
        <w:rFonts w:hint="default"/>
        <w:lang w:val="id" w:eastAsia="en-US" w:bidi="ar-SA"/>
      </w:rPr>
    </w:lvl>
    <w:lvl w:ilvl="7" w:tplc="5D3AD962">
      <w:numFmt w:val="bullet"/>
      <w:lvlText w:val="•"/>
      <w:lvlJc w:val="left"/>
      <w:pPr>
        <w:ind w:left="6418" w:hanging="269"/>
      </w:pPr>
      <w:rPr>
        <w:rFonts w:hint="default"/>
        <w:lang w:val="id" w:eastAsia="en-US" w:bidi="ar-SA"/>
      </w:rPr>
    </w:lvl>
    <w:lvl w:ilvl="8" w:tplc="00A646A8">
      <w:numFmt w:val="bullet"/>
      <w:lvlText w:val="•"/>
      <w:lvlJc w:val="left"/>
      <w:pPr>
        <w:ind w:left="7212" w:hanging="269"/>
      </w:pPr>
      <w:rPr>
        <w:rFonts w:hint="default"/>
        <w:lang w:val="id" w:eastAsia="en-US" w:bidi="ar-SA"/>
      </w:rPr>
    </w:lvl>
  </w:abstractNum>
  <w:abstractNum w:abstractNumId="2" w15:restartNumberingAfterBreak="0">
    <w:nsid w:val="3F590C6B"/>
    <w:multiLevelType w:val="hybridMultilevel"/>
    <w:tmpl w:val="4FA29252"/>
    <w:lvl w:ilvl="0" w:tplc="F49E10A0">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 w15:restartNumberingAfterBreak="0">
    <w:nsid w:val="4C424D3E"/>
    <w:multiLevelType w:val="multilevel"/>
    <w:tmpl w:val="FA3438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1A03"/>
    <w:rsid w:val="000A42C8"/>
    <w:rsid w:val="001E6CF8"/>
    <w:rsid w:val="001F74F8"/>
    <w:rsid w:val="002532D5"/>
    <w:rsid w:val="0031284E"/>
    <w:rsid w:val="00345D65"/>
    <w:rsid w:val="00352FD7"/>
    <w:rsid w:val="003D6032"/>
    <w:rsid w:val="00412E02"/>
    <w:rsid w:val="00475193"/>
    <w:rsid w:val="004912E0"/>
    <w:rsid w:val="00491A03"/>
    <w:rsid w:val="0054540A"/>
    <w:rsid w:val="005C6452"/>
    <w:rsid w:val="00632B23"/>
    <w:rsid w:val="00646B05"/>
    <w:rsid w:val="006A77B4"/>
    <w:rsid w:val="006D6507"/>
    <w:rsid w:val="007A475F"/>
    <w:rsid w:val="007E0880"/>
    <w:rsid w:val="00877AE1"/>
    <w:rsid w:val="008B0E95"/>
    <w:rsid w:val="008F3B4E"/>
    <w:rsid w:val="0093118E"/>
    <w:rsid w:val="00A77B3B"/>
    <w:rsid w:val="00A95D13"/>
    <w:rsid w:val="00AF24F6"/>
    <w:rsid w:val="00BD072D"/>
    <w:rsid w:val="00BF571D"/>
    <w:rsid w:val="00C256CD"/>
    <w:rsid w:val="00C70CC2"/>
    <w:rsid w:val="00D93D5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372515"/>
  <w15:docId w15:val="{A2111502-EE8A-C247-B67D-C98B3BE99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ind w:left="541"/>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8"/>
      <w:ind w:left="2214" w:right="2221"/>
      <w:jc w:val="center"/>
    </w:pPr>
    <w:rPr>
      <w:rFonts w:ascii="Trebuchet MS" w:eastAsia="Trebuchet MS" w:hAnsi="Trebuchet MS" w:cs="Trebuchet MS"/>
      <w:sz w:val="90"/>
      <w:szCs w:val="90"/>
    </w:rPr>
  </w:style>
  <w:style w:type="paragraph" w:styleId="ListParagraph">
    <w:name w:val="List Paragraph"/>
    <w:basedOn w:val="Normal"/>
    <w:uiPriority w:val="1"/>
    <w:qFormat/>
    <w:pPr>
      <w:spacing w:before="50"/>
      <w:ind w:left="857" w:hanging="270"/>
      <w:jc w:val="both"/>
    </w:pPr>
  </w:style>
  <w:style w:type="paragraph" w:customStyle="1" w:styleId="TableParagraph">
    <w:name w:val="Table Paragraph"/>
    <w:basedOn w:val="Normal"/>
    <w:uiPriority w:val="1"/>
    <w:qFormat/>
    <w:pPr>
      <w:spacing w:line="195" w:lineRule="exact"/>
      <w:jc w:val="right"/>
    </w:pPr>
    <w:rPr>
      <w:rFonts w:ascii="Trebuchet MS" w:eastAsia="Trebuchet MS" w:hAnsi="Trebuchet MS" w:cs="Trebuchet MS"/>
    </w:rPr>
  </w:style>
  <w:style w:type="paragraph" w:styleId="NormalWeb">
    <w:name w:val="Normal (Web)"/>
    <w:basedOn w:val="Normal"/>
    <w:uiPriority w:val="99"/>
    <w:unhideWhenUsed/>
    <w:rsid w:val="00412E02"/>
    <w:rPr>
      <w:sz w:val="24"/>
      <w:szCs w:val="24"/>
    </w:rPr>
  </w:style>
  <w:style w:type="paragraph" w:styleId="Header">
    <w:name w:val="header"/>
    <w:basedOn w:val="Normal"/>
    <w:link w:val="HeaderChar"/>
    <w:uiPriority w:val="99"/>
    <w:unhideWhenUsed/>
    <w:rsid w:val="00412E02"/>
    <w:pPr>
      <w:tabs>
        <w:tab w:val="center" w:pos="4680"/>
        <w:tab w:val="right" w:pos="9360"/>
      </w:tabs>
    </w:pPr>
  </w:style>
  <w:style w:type="character" w:customStyle="1" w:styleId="HeaderChar">
    <w:name w:val="Header Char"/>
    <w:basedOn w:val="DefaultParagraphFont"/>
    <w:link w:val="Header"/>
    <w:uiPriority w:val="99"/>
    <w:rsid w:val="00412E02"/>
    <w:rPr>
      <w:rFonts w:ascii="Times New Roman" w:eastAsia="Times New Roman" w:hAnsi="Times New Roman" w:cs="Times New Roman"/>
      <w:lang w:val="id"/>
    </w:rPr>
  </w:style>
  <w:style w:type="paragraph" w:styleId="Footer">
    <w:name w:val="footer"/>
    <w:basedOn w:val="Normal"/>
    <w:link w:val="FooterChar"/>
    <w:uiPriority w:val="99"/>
    <w:unhideWhenUsed/>
    <w:rsid w:val="00412E02"/>
    <w:pPr>
      <w:tabs>
        <w:tab w:val="center" w:pos="4680"/>
        <w:tab w:val="right" w:pos="9360"/>
      </w:tabs>
    </w:pPr>
  </w:style>
  <w:style w:type="character" w:customStyle="1" w:styleId="FooterChar">
    <w:name w:val="Footer Char"/>
    <w:basedOn w:val="DefaultParagraphFont"/>
    <w:link w:val="Footer"/>
    <w:uiPriority w:val="99"/>
    <w:rsid w:val="00412E02"/>
    <w:rPr>
      <w:rFonts w:ascii="Times New Roman" w:eastAsia="Times New Roman" w:hAnsi="Times New Roman" w:cs="Times New Roman"/>
      <w:lang w:val="id"/>
    </w:rPr>
  </w:style>
  <w:style w:type="paragraph" w:styleId="HTMLPreformatted">
    <w:name w:val="HTML Preformatted"/>
    <w:basedOn w:val="Normal"/>
    <w:link w:val="HTMLPreformattedChar"/>
    <w:uiPriority w:val="99"/>
    <w:semiHidden/>
    <w:unhideWhenUsed/>
    <w:rsid w:val="00AF24F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en-ID"/>
    </w:rPr>
  </w:style>
  <w:style w:type="character" w:customStyle="1" w:styleId="HTMLPreformattedChar">
    <w:name w:val="HTML Preformatted Char"/>
    <w:basedOn w:val="DefaultParagraphFont"/>
    <w:link w:val="HTMLPreformatted"/>
    <w:uiPriority w:val="99"/>
    <w:semiHidden/>
    <w:rsid w:val="00AF24F6"/>
    <w:rPr>
      <w:rFonts w:ascii="Courier New" w:eastAsia="Times New Roman" w:hAnsi="Courier New" w:cs="Courier New"/>
      <w:sz w:val="20"/>
      <w:szCs w:val="20"/>
      <w:lang w:val="en-ID"/>
    </w:rPr>
  </w:style>
  <w:style w:type="character" w:customStyle="1" w:styleId="y2iqfc">
    <w:name w:val="y2iqfc"/>
    <w:basedOn w:val="DefaultParagraphFont"/>
    <w:rsid w:val="00AF24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210546">
      <w:bodyDiv w:val="1"/>
      <w:marLeft w:val="0"/>
      <w:marRight w:val="0"/>
      <w:marTop w:val="0"/>
      <w:marBottom w:val="0"/>
      <w:divBdr>
        <w:top w:val="none" w:sz="0" w:space="0" w:color="auto"/>
        <w:left w:val="none" w:sz="0" w:space="0" w:color="auto"/>
        <w:bottom w:val="none" w:sz="0" w:space="0" w:color="auto"/>
        <w:right w:val="none" w:sz="0" w:space="0" w:color="auto"/>
      </w:divBdr>
    </w:div>
    <w:div w:id="941373107">
      <w:bodyDiv w:val="1"/>
      <w:marLeft w:val="0"/>
      <w:marRight w:val="0"/>
      <w:marTop w:val="0"/>
      <w:marBottom w:val="0"/>
      <w:divBdr>
        <w:top w:val="none" w:sz="0" w:space="0" w:color="auto"/>
        <w:left w:val="none" w:sz="0" w:space="0" w:color="auto"/>
        <w:bottom w:val="none" w:sz="0" w:space="0" w:color="auto"/>
        <w:right w:val="none" w:sz="0" w:space="0" w:color="auto"/>
      </w:divBdr>
    </w:div>
    <w:div w:id="19839274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TotalTime>
  <Pages>11</Pages>
  <Words>3088</Words>
  <Characters>17603</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dianahertati.dh@gmail.com</cp:lastModifiedBy>
  <cp:revision>9</cp:revision>
  <dcterms:created xsi:type="dcterms:W3CDTF">2021-12-20T04:22:00Z</dcterms:created>
  <dcterms:modified xsi:type="dcterms:W3CDTF">2022-01-05T23:47:00Z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2020-09-30T00:00:00Z</vt:filetime>
  </property>
  <property fmtid="{D5CDD505-2E9C-101B-9397-08002B2CF9AE}" pid="3" name="LastSaved">
    <vt:filetime>2021-12-13T00:00:00Z</vt:filetime>
  </property>
</Properties>
</file>