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2B0E" w14:textId="77777777" w:rsidR="006E195D" w:rsidRDefault="006E195D" w:rsidP="006E195D">
      <w:pPr>
        <w:pBdr>
          <w:bottom w:val="double" w:sz="6" w:space="1" w:color="auto"/>
        </w:pBdr>
        <w:jc w:val="center"/>
      </w:pPr>
      <w:r>
        <w:rPr>
          <w:noProof/>
        </w:rPr>
        <w:drawing>
          <wp:inline distT="0" distB="0" distL="0" distR="0" wp14:anchorId="3FD7663A" wp14:editId="45798F18">
            <wp:extent cx="2743200" cy="104724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799" t="36201" r="57185" b="49528"/>
                    <a:stretch/>
                  </pic:blipFill>
                  <pic:spPr bwMode="auto">
                    <a:xfrm>
                      <a:off x="0" y="0"/>
                      <a:ext cx="2785957" cy="106356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6E195D" w14:paraId="30C565B5" w14:textId="77777777" w:rsidTr="00615B16">
        <w:tc>
          <w:tcPr>
            <w:tcW w:w="3539" w:type="dxa"/>
          </w:tcPr>
          <w:p w14:paraId="56A38410" w14:textId="77777777" w:rsidR="006E195D" w:rsidRPr="0037614C" w:rsidRDefault="006E195D" w:rsidP="00B6256C">
            <w:pPr>
              <w:rPr>
                <w:rFonts w:ascii="Adobe Hebrew" w:eastAsia="DFGothic-EB" w:hAnsi="Adobe Hebrew" w:cs="Adobe Hebrew"/>
                <w:b/>
                <w:bCs/>
              </w:rPr>
            </w:pPr>
            <w:proofErr w:type="spellStart"/>
            <w:r w:rsidRPr="0037614C">
              <w:rPr>
                <w:rFonts w:ascii="Adobe Hebrew" w:eastAsia="DFGothic-EB" w:hAnsi="Adobe Hebrew" w:cs="Adobe Hebrew"/>
                <w:b/>
                <w:bCs/>
              </w:rPr>
              <w:t>Neng</w:t>
            </w:r>
            <w:proofErr w:type="spellEnd"/>
            <w:r w:rsidRPr="0037614C">
              <w:rPr>
                <w:rFonts w:ascii="Adobe Hebrew" w:eastAsia="DFGothic-EB" w:hAnsi="Adobe Hebrew" w:cs="Adobe Hebrew"/>
                <w:b/>
                <w:bCs/>
              </w:rPr>
              <w:t xml:space="preserve"> </w:t>
            </w:r>
            <w:proofErr w:type="spellStart"/>
            <w:r w:rsidRPr="0037614C">
              <w:rPr>
                <w:rFonts w:ascii="Adobe Hebrew" w:eastAsia="DFGothic-EB" w:hAnsi="Adobe Hebrew" w:cs="Adobe Hebrew"/>
                <w:b/>
                <w:bCs/>
              </w:rPr>
              <w:t>Evi</w:t>
            </w:r>
            <w:proofErr w:type="spellEnd"/>
            <w:r w:rsidRPr="0037614C">
              <w:rPr>
                <w:rFonts w:ascii="Adobe Hebrew" w:eastAsia="DFGothic-EB" w:hAnsi="Adobe Hebrew" w:cs="Adobe Hebrew"/>
                <w:b/>
                <w:bCs/>
              </w:rPr>
              <w:t xml:space="preserve"> Kartika</w:t>
            </w:r>
            <w:r w:rsidRPr="0037614C">
              <w:rPr>
                <w:rFonts w:ascii="Adobe Hebrew" w:eastAsia="DFGothic-EB" w:hAnsi="Adobe Hebrew" w:cs="Adobe Hebrew"/>
                <w:b/>
                <w:bCs/>
                <w:vertAlign w:val="superscript"/>
              </w:rPr>
              <w:t>1</w:t>
            </w:r>
            <w:r w:rsidRPr="0037614C">
              <w:rPr>
                <w:rFonts w:ascii="Adobe Hebrew" w:eastAsia="DFGothic-EB" w:hAnsi="Adobe Hebrew" w:cs="Adobe Hebrew"/>
                <w:b/>
                <w:bCs/>
              </w:rPr>
              <w:t xml:space="preserve">, </w:t>
            </w:r>
            <w:proofErr w:type="spellStart"/>
            <w:r w:rsidRPr="0037614C">
              <w:rPr>
                <w:rFonts w:ascii="Adobe Hebrew" w:eastAsia="DFGothic-EB" w:hAnsi="Adobe Hebrew" w:cs="Adobe Hebrew"/>
                <w:b/>
                <w:bCs/>
              </w:rPr>
              <w:t>Oding</w:t>
            </w:r>
            <w:proofErr w:type="spellEnd"/>
            <w:r w:rsidRPr="0037614C">
              <w:rPr>
                <w:rFonts w:ascii="Adobe Hebrew" w:eastAsia="DFGothic-EB" w:hAnsi="Adobe Hebrew" w:cs="Adobe Hebrew"/>
                <w:b/>
                <w:bCs/>
              </w:rPr>
              <w:t xml:space="preserve"> Syafrudin</w:t>
            </w:r>
            <w:r w:rsidR="00B6256C" w:rsidRPr="0037614C">
              <w:rPr>
                <w:rFonts w:ascii="Adobe Hebrew" w:eastAsia="DFGothic-EB" w:hAnsi="Adobe Hebrew" w:cs="Adobe Hebrew"/>
                <w:b/>
                <w:bCs/>
                <w:vertAlign w:val="superscript"/>
              </w:rPr>
              <w:t>2</w:t>
            </w:r>
            <w:r w:rsidRPr="0037614C">
              <w:rPr>
                <w:rFonts w:ascii="Adobe Hebrew" w:eastAsia="DFGothic-EB" w:hAnsi="Adobe Hebrew" w:cs="Adobe Hebrew"/>
                <w:b/>
                <w:bCs/>
              </w:rPr>
              <w:t xml:space="preserve">, Welly </w:t>
            </w:r>
            <w:proofErr w:type="spellStart"/>
            <w:r w:rsidRPr="0037614C">
              <w:rPr>
                <w:rFonts w:ascii="Adobe Hebrew" w:eastAsia="DFGothic-EB" w:hAnsi="Adobe Hebrew" w:cs="Adobe Hebrew"/>
                <w:b/>
                <w:bCs/>
              </w:rPr>
              <w:t>Hadi</w:t>
            </w:r>
            <w:proofErr w:type="spellEnd"/>
            <w:r w:rsidRPr="0037614C">
              <w:rPr>
                <w:rFonts w:ascii="Adobe Hebrew" w:eastAsia="DFGothic-EB" w:hAnsi="Adobe Hebrew" w:cs="Adobe Hebrew"/>
                <w:b/>
                <w:bCs/>
              </w:rPr>
              <w:t xml:space="preserve"> Gunawan</w:t>
            </w:r>
            <w:r w:rsidR="00B6256C" w:rsidRPr="0037614C">
              <w:rPr>
                <w:rFonts w:ascii="Adobe Hebrew" w:eastAsia="DFGothic-EB" w:hAnsi="Adobe Hebrew" w:cs="Adobe Hebrew"/>
                <w:b/>
                <w:bCs/>
                <w:vertAlign w:val="superscript"/>
              </w:rPr>
              <w:t>3</w:t>
            </w:r>
            <w:r w:rsidR="00B6256C" w:rsidRPr="0037614C">
              <w:rPr>
                <w:rFonts w:ascii="Adobe Hebrew" w:eastAsia="DFGothic-EB" w:hAnsi="Adobe Hebrew" w:cs="Adobe Hebrew"/>
                <w:b/>
                <w:bCs/>
              </w:rPr>
              <w:t xml:space="preserve">, </w:t>
            </w:r>
          </w:p>
          <w:p w14:paraId="5A0E3AB2" w14:textId="77777777" w:rsidR="006E195D" w:rsidRPr="0037614C" w:rsidRDefault="006E195D" w:rsidP="00615B16">
            <w:pPr>
              <w:rPr>
                <w:rFonts w:ascii="NewsGoth Lt BT" w:hAnsi="NewsGoth Lt BT"/>
              </w:rPr>
            </w:pPr>
            <w:r w:rsidRPr="0037614C">
              <w:rPr>
                <w:rFonts w:ascii="NewsGoth Lt BT" w:hAnsi="NewsGoth Lt BT"/>
              </w:rPr>
              <w:t xml:space="preserve">Program </w:t>
            </w:r>
            <w:proofErr w:type="spellStart"/>
            <w:r w:rsidRPr="0037614C">
              <w:rPr>
                <w:rFonts w:ascii="NewsGoth Lt BT" w:hAnsi="NewsGoth Lt BT"/>
              </w:rPr>
              <w:t>Studi</w:t>
            </w:r>
            <w:proofErr w:type="spellEnd"/>
            <w:r w:rsidRPr="0037614C">
              <w:rPr>
                <w:rFonts w:ascii="NewsGoth Lt BT" w:hAnsi="NewsGoth Lt BT"/>
              </w:rPr>
              <w:t xml:space="preserve"> </w:t>
            </w:r>
            <w:proofErr w:type="spellStart"/>
            <w:r w:rsidRPr="0037614C">
              <w:rPr>
                <w:rFonts w:ascii="NewsGoth Lt BT" w:hAnsi="NewsGoth Lt BT"/>
              </w:rPr>
              <w:t>Manajemen</w:t>
            </w:r>
            <w:proofErr w:type="spellEnd"/>
            <w:r w:rsidRPr="0037614C">
              <w:rPr>
                <w:rFonts w:ascii="NewsGoth Lt BT" w:hAnsi="NewsGoth Lt BT"/>
              </w:rPr>
              <w:t xml:space="preserve">, </w:t>
            </w:r>
            <w:proofErr w:type="spellStart"/>
            <w:r w:rsidRPr="0037614C">
              <w:rPr>
                <w:rFonts w:ascii="NewsGoth Lt BT" w:hAnsi="NewsGoth Lt BT"/>
              </w:rPr>
              <w:t>Fakultas</w:t>
            </w:r>
            <w:proofErr w:type="spellEnd"/>
            <w:r w:rsidRPr="0037614C">
              <w:rPr>
                <w:rFonts w:ascii="NewsGoth Lt BT" w:hAnsi="NewsGoth Lt BT"/>
              </w:rPr>
              <w:t xml:space="preserve"> </w:t>
            </w:r>
            <w:proofErr w:type="spellStart"/>
            <w:r w:rsidRPr="0037614C">
              <w:rPr>
                <w:rFonts w:ascii="NewsGoth Lt BT" w:hAnsi="NewsGoth Lt BT"/>
              </w:rPr>
              <w:t>Ekonomi</w:t>
            </w:r>
            <w:proofErr w:type="spellEnd"/>
            <w:r w:rsidRPr="0037614C">
              <w:rPr>
                <w:rFonts w:ascii="NewsGoth Lt BT" w:hAnsi="NewsGoth Lt BT"/>
              </w:rPr>
              <w:t xml:space="preserve">, Universitas </w:t>
            </w:r>
            <w:proofErr w:type="spellStart"/>
            <w:r w:rsidRPr="0037614C">
              <w:rPr>
                <w:rFonts w:ascii="NewsGoth Lt BT" w:hAnsi="NewsGoth Lt BT"/>
              </w:rPr>
              <w:t>Kuningan</w:t>
            </w:r>
            <w:proofErr w:type="spellEnd"/>
          </w:p>
          <w:p w14:paraId="6EEE932E" w14:textId="77777777" w:rsidR="006E195D" w:rsidRPr="0037614C" w:rsidRDefault="006E195D" w:rsidP="00615B16">
            <w:pPr>
              <w:rPr>
                <w:rFonts w:ascii="NewsGoth Lt BT" w:hAnsi="NewsGoth Lt BT"/>
              </w:rPr>
            </w:pPr>
            <w:r w:rsidRPr="0037614C">
              <w:rPr>
                <w:rFonts w:ascii="NewsGoth Lt BT" w:hAnsi="NewsGoth Lt BT"/>
              </w:rPr>
              <w:t xml:space="preserve">Jl. </w:t>
            </w:r>
            <w:proofErr w:type="spellStart"/>
            <w:r w:rsidRPr="0037614C">
              <w:rPr>
                <w:rFonts w:ascii="NewsGoth Lt BT" w:hAnsi="NewsGoth Lt BT"/>
              </w:rPr>
              <w:t>Tjut</w:t>
            </w:r>
            <w:proofErr w:type="spellEnd"/>
            <w:r w:rsidRPr="0037614C">
              <w:rPr>
                <w:rFonts w:ascii="NewsGoth Lt BT" w:hAnsi="NewsGoth Lt BT"/>
              </w:rPr>
              <w:t xml:space="preserve"> </w:t>
            </w:r>
            <w:proofErr w:type="spellStart"/>
            <w:r w:rsidRPr="0037614C">
              <w:rPr>
                <w:rFonts w:ascii="NewsGoth Lt BT" w:hAnsi="NewsGoth Lt BT"/>
              </w:rPr>
              <w:t>Nyak</w:t>
            </w:r>
            <w:proofErr w:type="spellEnd"/>
            <w:r w:rsidRPr="0037614C">
              <w:rPr>
                <w:rFonts w:ascii="NewsGoth Lt BT" w:hAnsi="NewsGoth Lt BT"/>
              </w:rPr>
              <w:t xml:space="preserve"> </w:t>
            </w:r>
            <w:proofErr w:type="spellStart"/>
            <w:r w:rsidRPr="0037614C">
              <w:rPr>
                <w:rFonts w:ascii="NewsGoth Lt BT" w:hAnsi="NewsGoth Lt BT"/>
              </w:rPr>
              <w:t>Dien</w:t>
            </w:r>
            <w:proofErr w:type="spellEnd"/>
            <w:r w:rsidRPr="0037614C">
              <w:rPr>
                <w:rFonts w:ascii="NewsGoth Lt BT" w:hAnsi="NewsGoth Lt BT"/>
              </w:rPr>
              <w:t xml:space="preserve"> No 36A, </w:t>
            </w:r>
            <w:proofErr w:type="spellStart"/>
            <w:r w:rsidRPr="0037614C">
              <w:rPr>
                <w:rFonts w:ascii="NewsGoth Lt BT" w:hAnsi="NewsGoth Lt BT"/>
              </w:rPr>
              <w:t>Cijoho</w:t>
            </w:r>
            <w:proofErr w:type="spellEnd"/>
            <w:r w:rsidRPr="0037614C">
              <w:rPr>
                <w:rFonts w:ascii="NewsGoth Lt BT" w:hAnsi="NewsGoth Lt BT"/>
              </w:rPr>
              <w:t xml:space="preserve"> </w:t>
            </w:r>
            <w:proofErr w:type="spellStart"/>
            <w:r w:rsidRPr="0037614C">
              <w:rPr>
                <w:rFonts w:ascii="NewsGoth Lt BT" w:hAnsi="NewsGoth Lt BT"/>
              </w:rPr>
              <w:t>Kuningan</w:t>
            </w:r>
            <w:proofErr w:type="spellEnd"/>
            <w:r w:rsidRPr="0037614C">
              <w:rPr>
                <w:rFonts w:ascii="NewsGoth Lt BT" w:hAnsi="NewsGoth Lt BT"/>
              </w:rPr>
              <w:t xml:space="preserve"> </w:t>
            </w:r>
            <w:proofErr w:type="spellStart"/>
            <w:r w:rsidRPr="0037614C">
              <w:rPr>
                <w:rFonts w:ascii="NewsGoth Lt BT" w:hAnsi="NewsGoth Lt BT"/>
              </w:rPr>
              <w:t>Kabupaten</w:t>
            </w:r>
            <w:proofErr w:type="spellEnd"/>
            <w:r w:rsidRPr="0037614C">
              <w:rPr>
                <w:rFonts w:ascii="NewsGoth Lt BT" w:hAnsi="NewsGoth Lt BT"/>
              </w:rPr>
              <w:t xml:space="preserve"> </w:t>
            </w:r>
            <w:proofErr w:type="spellStart"/>
            <w:r w:rsidRPr="0037614C">
              <w:rPr>
                <w:rFonts w:ascii="NewsGoth Lt BT" w:hAnsi="NewsGoth Lt BT"/>
              </w:rPr>
              <w:t>Kuningan</w:t>
            </w:r>
            <w:proofErr w:type="spellEnd"/>
            <w:r w:rsidRPr="0037614C">
              <w:rPr>
                <w:rFonts w:ascii="NewsGoth Lt BT" w:hAnsi="NewsGoth Lt BT"/>
              </w:rPr>
              <w:t>,</w:t>
            </w:r>
          </w:p>
          <w:p w14:paraId="519147B7" w14:textId="77777777" w:rsidR="006E195D" w:rsidRPr="0037614C" w:rsidRDefault="00BF514C" w:rsidP="00615B16">
            <w:pPr>
              <w:rPr>
                <w:rFonts w:ascii="NewsGoth Lt BT" w:hAnsi="NewsGoth Lt BT"/>
              </w:rPr>
            </w:pPr>
            <w:hyperlink r:id="rId6" w:history="1">
              <w:r w:rsidR="006E195D" w:rsidRPr="0037614C">
                <w:rPr>
                  <w:rStyle w:val="Hyperlink"/>
                  <w:rFonts w:ascii="NewsGoth Lt BT" w:hAnsi="NewsGoth Lt BT"/>
                </w:rPr>
                <w:t>neng.evi@uniku.ac.id</w:t>
              </w:r>
            </w:hyperlink>
          </w:p>
          <w:p w14:paraId="4D7928FF" w14:textId="77777777" w:rsidR="006E195D" w:rsidRPr="000B16B7" w:rsidRDefault="006E195D" w:rsidP="00615B16"/>
        </w:tc>
        <w:tc>
          <w:tcPr>
            <w:tcW w:w="5811" w:type="dxa"/>
          </w:tcPr>
          <w:p w14:paraId="3C269F98" w14:textId="77777777" w:rsidR="006E195D" w:rsidRPr="00C75294" w:rsidRDefault="006E195D" w:rsidP="00615B16">
            <w:pPr>
              <w:ind w:left="459"/>
              <w:jc w:val="both"/>
              <w:rPr>
                <w:rFonts w:ascii="Humanst521 Lt BT" w:hAnsi="Humanst521 Lt BT"/>
                <w:b/>
                <w:bCs/>
                <w:sz w:val="36"/>
                <w:szCs w:val="36"/>
              </w:rPr>
            </w:pPr>
            <w:proofErr w:type="spellStart"/>
            <w:r w:rsidRPr="00C75294">
              <w:rPr>
                <w:rFonts w:ascii="Humanst521 Lt BT" w:hAnsi="Humanst521 Lt BT"/>
                <w:b/>
                <w:bCs/>
                <w:sz w:val="36"/>
                <w:szCs w:val="36"/>
              </w:rPr>
              <w:t>Pemberdayaan</w:t>
            </w:r>
            <w:proofErr w:type="spellEnd"/>
            <w:r w:rsidRPr="00C75294">
              <w:rPr>
                <w:rFonts w:ascii="Humanst521 Lt BT" w:hAnsi="Humanst521 Lt BT"/>
                <w:b/>
                <w:bCs/>
                <w:sz w:val="36"/>
                <w:szCs w:val="36"/>
              </w:rPr>
              <w:t xml:space="preserve"> Masyarakat </w:t>
            </w:r>
            <w:proofErr w:type="spellStart"/>
            <w:r w:rsidRPr="00C75294">
              <w:rPr>
                <w:rFonts w:ascii="Humanst521 Lt BT" w:hAnsi="Humanst521 Lt BT"/>
                <w:b/>
                <w:bCs/>
                <w:sz w:val="36"/>
                <w:szCs w:val="36"/>
              </w:rPr>
              <w:t>Melalui</w:t>
            </w:r>
            <w:proofErr w:type="spellEnd"/>
            <w:r w:rsidRPr="00C75294">
              <w:rPr>
                <w:rFonts w:ascii="Humanst521 Lt BT" w:hAnsi="Humanst521 Lt BT"/>
                <w:b/>
                <w:bCs/>
                <w:sz w:val="36"/>
                <w:szCs w:val="36"/>
              </w:rPr>
              <w:t xml:space="preserve"> </w:t>
            </w:r>
            <w:proofErr w:type="spellStart"/>
            <w:r w:rsidRPr="00C75294">
              <w:rPr>
                <w:rFonts w:ascii="Humanst521 Lt BT" w:hAnsi="Humanst521 Lt BT"/>
                <w:b/>
                <w:bCs/>
                <w:sz w:val="36"/>
                <w:szCs w:val="36"/>
              </w:rPr>
              <w:t>Kegiatan</w:t>
            </w:r>
            <w:proofErr w:type="spellEnd"/>
            <w:r w:rsidRPr="00C75294">
              <w:rPr>
                <w:rFonts w:ascii="Humanst521 Lt BT" w:hAnsi="Humanst521 Lt BT"/>
                <w:b/>
                <w:bCs/>
                <w:sz w:val="36"/>
                <w:szCs w:val="36"/>
              </w:rPr>
              <w:t xml:space="preserve"> Usaha </w:t>
            </w:r>
            <w:proofErr w:type="spellStart"/>
            <w:r w:rsidRPr="00C75294">
              <w:rPr>
                <w:rFonts w:ascii="Humanst521 Lt BT" w:hAnsi="Humanst521 Lt BT"/>
                <w:b/>
                <w:bCs/>
                <w:sz w:val="36"/>
                <w:szCs w:val="36"/>
              </w:rPr>
              <w:t>Koperasi</w:t>
            </w:r>
            <w:proofErr w:type="spellEnd"/>
            <w:r w:rsidRPr="00C75294">
              <w:rPr>
                <w:rFonts w:ascii="Humanst521 Lt BT" w:hAnsi="Humanst521 Lt BT"/>
                <w:b/>
                <w:bCs/>
                <w:sz w:val="36"/>
                <w:szCs w:val="36"/>
              </w:rPr>
              <w:t xml:space="preserve"> </w:t>
            </w:r>
            <w:proofErr w:type="spellStart"/>
            <w:r w:rsidRPr="00C75294">
              <w:rPr>
                <w:rFonts w:ascii="Humanst521 Lt BT" w:hAnsi="Humanst521 Lt BT"/>
                <w:b/>
                <w:bCs/>
                <w:sz w:val="36"/>
                <w:szCs w:val="36"/>
              </w:rPr>
              <w:t>Wisata</w:t>
            </w:r>
            <w:proofErr w:type="spellEnd"/>
            <w:r w:rsidRPr="00C75294">
              <w:rPr>
                <w:rFonts w:ascii="Humanst521 Lt BT" w:hAnsi="Humanst521 Lt BT"/>
                <w:b/>
                <w:bCs/>
                <w:sz w:val="36"/>
                <w:szCs w:val="36"/>
              </w:rPr>
              <w:t xml:space="preserve"> </w:t>
            </w:r>
            <w:proofErr w:type="spellStart"/>
            <w:r w:rsidRPr="00C75294">
              <w:rPr>
                <w:rFonts w:ascii="Humanst521 Lt BT" w:hAnsi="Humanst521 Lt BT"/>
                <w:b/>
                <w:bCs/>
                <w:sz w:val="36"/>
                <w:szCs w:val="36"/>
              </w:rPr>
              <w:t>Berbasis</w:t>
            </w:r>
            <w:proofErr w:type="spellEnd"/>
            <w:r w:rsidRPr="00C75294">
              <w:rPr>
                <w:rFonts w:ascii="Humanst521 Lt BT" w:hAnsi="Humanst521 Lt BT"/>
                <w:b/>
                <w:bCs/>
                <w:sz w:val="36"/>
                <w:szCs w:val="36"/>
              </w:rPr>
              <w:t xml:space="preserve"> </w:t>
            </w:r>
            <w:proofErr w:type="spellStart"/>
            <w:r w:rsidRPr="00C75294">
              <w:rPr>
                <w:rFonts w:ascii="Humanst521 Lt BT" w:hAnsi="Humanst521 Lt BT"/>
                <w:b/>
                <w:bCs/>
                <w:sz w:val="36"/>
                <w:szCs w:val="36"/>
              </w:rPr>
              <w:t>Potensi</w:t>
            </w:r>
            <w:proofErr w:type="spellEnd"/>
            <w:r w:rsidRPr="00C75294">
              <w:rPr>
                <w:rFonts w:ascii="Humanst521 Lt BT" w:hAnsi="Humanst521 Lt BT"/>
                <w:b/>
                <w:bCs/>
                <w:sz w:val="36"/>
                <w:szCs w:val="36"/>
              </w:rPr>
              <w:t xml:space="preserve"> </w:t>
            </w:r>
            <w:proofErr w:type="spellStart"/>
            <w:r w:rsidRPr="00C75294">
              <w:rPr>
                <w:rFonts w:ascii="Humanst521 Lt BT" w:hAnsi="Humanst521 Lt BT"/>
                <w:b/>
                <w:bCs/>
                <w:sz w:val="36"/>
                <w:szCs w:val="36"/>
              </w:rPr>
              <w:t>Desa</w:t>
            </w:r>
            <w:proofErr w:type="spellEnd"/>
            <w:r w:rsidRPr="00C75294">
              <w:rPr>
                <w:rFonts w:ascii="Humanst521 Lt BT" w:hAnsi="Humanst521 Lt BT"/>
                <w:b/>
                <w:bCs/>
                <w:sz w:val="36"/>
                <w:szCs w:val="36"/>
              </w:rPr>
              <w:t xml:space="preserve"> Di </w:t>
            </w:r>
            <w:proofErr w:type="spellStart"/>
            <w:r w:rsidRPr="00C75294">
              <w:rPr>
                <w:rFonts w:ascii="Humanst521 Lt BT" w:hAnsi="Humanst521 Lt BT"/>
                <w:b/>
                <w:bCs/>
                <w:sz w:val="36"/>
                <w:szCs w:val="36"/>
              </w:rPr>
              <w:t>Desa</w:t>
            </w:r>
            <w:proofErr w:type="spellEnd"/>
            <w:r w:rsidRPr="00C75294">
              <w:rPr>
                <w:rFonts w:ascii="Humanst521 Lt BT" w:hAnsi="Humanst521 Lt BT"/>
                <w:b/>
                <w:bCs/>
                <w:sz w:val="36"/>
                <w:szCs w:val="36"/>
              </w:rPr>
              <w:t xml:space="preserve"> </w:t>
            </w:r>
            <w:proofErr w:type="spellStart"/>
            <w:r w:rsidRPr="00C75294">
              <w:rPr>
                <w:rFonts w:ascii="Humanst521 Lt BT" w:hAnsi="Humanst521 Lt BT"/>
                <w:b/>
                <w:bCs/>
                <w:sz w:val="36"/>
                <w:szCs w:val="36"/>
              </w:rPr>
              <w:t>Trijaya</w:t>
            </w:r>
            <w:proofErr w:type="spellEnd"/>
            <w:r w:rsidRPr="00C75294">
              <w:rPr>
                <w:rFonts w:ascii="Humanst521 Lt BT" w:hAnsi="Humanst521 Lt BT"/>
                <w:b/>
                <w:bCs/>
                <w:sz w:val="36"/>
                <w:szCs w:val="36"/>
              </w:rPr>
              <w:t xml:space="preserve"> </w:t>
            </w:r>
            <w:proofErr w:type="spellStart"/>
            <w:r w:rsidRPr="00C75294">
              <w:rPr>
                <w:rFonts w:ascii="Humanst521 Lt BT" w:hAnsi="Humanst521 Lt BT"/>
                <w:b/>
                <w:bCs/>
                <w:sz w:val="36"/>
                <w:szCs w:val="36"/>
              </w:rPr>
              <w:t>Kecamatan</w:t>
            </w:r>
            <w:proofErr w:type="spellEnd"/>
            <w:r w:rsidRPr="00C75294">
              <w:rPr>
                <w:rFonts w:ascii="Humanst521 Lt BT" w:hAnsi="Humanst521 Lt BT"/>
                <w:b/>
                <w:bCs/>
                <w:sz w:val="36"/>
                <w:szCs w:val="36"/>
              </w:rPr>
              <w:t xml:space="preserve"> </w:t>
            </w:r>
            <w:proofErr w:type="spellStart"/>
            <w:r w:rsidRPr="00C75294">
              <w:rPr>
                <w:rFonts w:ascii="Humanst521 Lt BT" w:hAnsi="Humanst521 Lt BT"/>
                <w:b/>
                <w:bCs/>
                <w:sz w:val="36"/>
                <w:szCs w:val="36"/>
              </w:rPr>
              <w:t>Mandirancan</w:t>
            </w:r>
            <w:proofErr w:type="spellEnd"/>
            <w:r w:rsidRPr="00C75294">
              <w:rPr>
                <w:rFonts w:ascii="Humanst521 Lt BT" w:hAnsi="Humanst521 Lt BT"/>
                <w:b/>
                <w:bCs/>
                <w:sz w:val="36"/>
                <w:szCs w:val="36"/>
              </w:rPr>
              <w:t xml:space="preserve"> </w:t>
            </w:r>
            <w:proofErr w:type="spellStart"/>
            <w:r w:rsidRPr="00C75294">
              <w:rPr>
                <w:rFonts w:ascii="Humanst521 Lt BT" w:hAnsi="Humanst521 Lt BT"/>
                <w:b/>
                <w:bCs/>
                <w:sz w:val="36"/>
                <w:szCs w:val="36"/>
              </w:rPr>
              <w:t>Kabupaten</w:t>
            </w:r>
            <w:proofErr w:type="spellEnd"/>
            <w:r w:rsidRPr="00C75294">
              <w:rPr>
                <w:rFonts w:ascii="Humanst521 Lt BT" w:hAnsi="Humanst521 Lt BT"/>
                <w:b/>
                <w:bCs/>
                <w:sz w:val="36"/>
                <w:szCs w:val="36"/>
              </w:rPr>
              <w:t xml:space="preserve"> </w:t>
            </w:r>
            <w:proofErr w:type="spellStart"/>
            <w:r w:rsidRPr="00C75294">
              <w:rPr>
                <w:rFonts w:ascii="Humanst521 Lt BT" w:hAnsi="Humanst521 Lt BT"/>
                <w:b/>
                <w:bCs/>
                <w:sz w:val="36"/>
                <w:szCs w:val="36"/>
              </w:rPr>
              <w:t>Kuningan</w:t>
            </w:r>
            <w:proofErr w:type="spellEnd"/>
            <w:r w:rsidRPr="00C75294">
              <w:rPr>
                <w:rFonts w:ascii="Humanst521 Lt BT" w:hAnsi="Humanst521 Lt BT"/>
                <w:b/>
                <w:bCs/>
                <w:sz w:val="36"/>
                <w:szCs w:val="36"/>
              </w:rPr>
              <w:t xml:space="preserve"> </w:t>
            </w:r>
            <w:proofErr w:type="spellStart"/>
            <w:r w:rsidRPr="00C75294">
              <w:rPr>
                <w:rFonts w:ascii="Humanst521 Lt BT" w:hAnsi="Humanst521 Lt BT"/>
                <w:b/>
                <w:bCs/>
                <w:sz w:val="36"/>
                <w:szCs w:val="36"/>
              </w:rPr>
              <w:t>Provinsi</w:t>
            </w:r>
            <w:proofErr w:type="spellEnd"/>
            <w:r w:rsidRPr="00C75294">
              <w:rPr>
                <w:rFonts w:ascii="Humanst521 Lt BT" w:hAnsi="Humanst521 Lt BT"/>
                <w:b/>
                <w:bCs/>
                <w:sz w:val="36"/>
                <w:szCs w:val="36"/>
              </w:rPr>
              <w:t xml:space="preserve"> </w:t>
            </w:r>
            <w:proofErr w:type="spellStart"/>
            <w:r w:rsidRPr="00C75294">
              <w:rPr>
                <w:rFonts w:ascii="Humanst521 Lt BT" w:hAnsi="Humanst521 Lt BT"/>
                <w:b/>
                <w:bCs/>
                <w:sz w:val="36"/>
                <w:szCs w:val="36"/>
              </w:rPr>
              <w:t>Jawa</w:t>
            </w:r>
            <w:proofErr w:type="spellEnd"/>
            <w:r w:rsidRPr="00C75294">
              <w:rPr>
                <w:rFonts w:ascii="Humanst521 Lt BT" w:hAnsi="Humanst521 Lt BT"/>
                <w:b/>
                <w:bCs/>
                <w:sz w:val="36"/>
                <w:szCs w:val="36"/>
              </w:rPr>
              <w:t xml:space="preserve"> Barat</w:t>
            </w:r>
          </w:p>
        </w:tc>
      </w:tr>
    </w:tbl>
    <w:p w14:paraId="1FDBA247" w14:textId="77777777" w:rsidR="006E195D" w:rsidRDefault="006E195D" w:rsidP="006E195D">
      <w:pPr>
        <w:pBdr>
          <w:bottom w:val="double" w:sz="6" w:space="1" w:color="auto"/>
        </w:pBdr>
      </w:pPr>
    </w:p>
    <w:p w14:paraId="47ED493F" w14:textId="77777777" w:rsidR="006E195D" w:rsidRDefault="006E195D" w:rsidP="006E195D">
      <w:pPr>
        <w:jc w:val="center"/>
        <w:rPr>
          <w:rFonts w:ascii="Adobe Hebrew" w:eastAsia="DFGothic-EB" w:hAnsi="Adobe Hebrew" w:cs="Adobe Hebrew"/>
          <w:b/>
          <w:bCs/>
          <w:sz w:val="20"/>
          <w:szCs w:val="20"/>
        </w:rPr>
      </w:pPr>
      <w:r>
        <w:rPr>
          <w:rFonts w:ascii="Adobe Hebrew" w:eastAsia="DFGothic-EB" w:hAnsi="Adobe Hebrew" w:cs="Adobe Hebrew"/>
          <w:b/>
          <w:bCs/>
          <w:sz w:val="20"/>
          <w:szCs w:val="20"/>
        </w:rPr>
        <w:t>DOI:</w:t>
      </w:r>
    </w:p>
    <w:p w14:paraId="751FCC5A" w14:textId="77777777" w:rsidR="006E195D" w:rsidRDefault="006E195D" w:rsidP="006E195D">
      <w:pPr>
        <w:pBdr>
          <w:bottom w:val="double" w:sz="6" w:space="1" w:color="auto"/>
        </w:pBdr>
        <w:jc w:val="center"/>
        <w:rPr>
          <w:rFonts w:ascii="Adobe Hebrew" w:eastAsia="DFGothic-EB" w:hAnsi="Adobe Hebrew" w:cs="Adobe Hebrew"/>
          <w:b/>
          <w:bCs/>
          <w:sz w:val="20"/>
          <w:szCs w:val="20"/>
        </w:rPr>
      </w:pPr>
    </w:p>
    <w:p w14:paraId="5FEF8A0F" w14:textId="77777777" w:rsidR="006E195D" w:rsidRPr="00C75294" w:rsidRDefault="006E195D" w:rsidP="00210CAF">
      <w:pPr>
        <w:spacing w:line="276" w:lineRule="auto"/>
        <w:jc w:val="center"/>
        <w:rPr>
          <w:rFonts w:asciiTheme="majorBidi" w:eastAsia="DFGothic-EB" w:hAnsiTheme="majorBidi" w:cstheme="majorBidi"/>
          <w:b/>
          <w:bCs/>
          <w:sz w:val="24"/>
          <w:szCs w:val="24"/>
        </w:rPr>
      </w:pPr>
      <w:proofErr w:type="spellStart"/>
      <w:r w:rsidRPr="00C75294">
        <w:rPr>
          <w:rFonts w:asciiTheme="majorBidi" w:eastAsia="DFGothic-EB" w:hAnsiTheme="majorBidi" w:cstheme="majorBidi"/>
          <w:b/>
          <w:bCs/>
          <w:sz w:val="24"/>
          <w:szCs w:val="24"/>
        </w:rPr>
        <w:t>Abstrak</w:t>
      </w:r>
      <w:proofErr w:type="spellEnd"/>
      <w:r w:rsidRPr="00C75294">
        <w:rPr>
          <w:rFonts w:asciiTheme="majorBidi" w:eastAsia="DFGothic-EB" w:hAnsiTheme="majorBidi" w:cstheme="majorBidi"/>
          <w:b/>
          <w:bCs/>
          <w:sz w:val="24"/>
          <w:szCs w:val="24"/>
        </w:rPr>
        <w:t xml:space="preserve"> </w:t>
      </w:r>
    </w:p>
    <w:p w14:paraId="03905AE9" w14:textId="77777777" w:rsidR="006E195D" w:rsidRDefault="00790EA0" w:rsidP="000419C3">
      <w:pPr>
        <w:spacing w:line="276" w:lineRule="auto"/>
        <w:jc w:val="both"/>
        <w:rPr>
          <w:rFonts w:asciiTheme="majorBidi" w:eastAsia="DFGothic-EB" w:hAnsiTheme="majorBidi" w:cstheme="majorBidi"/>
          <w:sz w:val="24"/>
          <w:szCs w:val="24"/>
        </w:rPr>
      </w:pPr>
      <w:proofErr w:type="spellStart"/>
      <w:r w:rsidRPr="00790EA0">
        <w:rPr>
          <w:rFonts w:asciiTheme="majorBidi" w:eastAsia="DFGothic-EB" w:hAnsiTheme="majorBidi" w:cstheme="majorBidi"/>
          <w:sz w:val="24"/>
          <w:szCs w:val="24"/>
        </w:rPr>
        <w:t>Potensi</w:t>
      </w:r>
      <w:proofErr w:type="spellEnd"/>
      <w:r w:rsidRPr="00790EA0">
        <w:rPr>
          <w:rFonts w:asciiTheme="majorBidi" w:eastAsia="DFGothic-EB" w:hAnsiTheme="majorBidi" w:cstheme="majorBidi"/>
          <w:sz w:val="24"/>
          <w:szCs w:val="24"/>
        </w:rPr>
        <w:t xml:space="preserve"> </w:t>
      </w:r>
      <w:proofErr w:type="spellStart"/>
      <w:r w:rsidRPr="00790EA0">
        <w:rPr>
          <w:rFonts w:asciiTheme="majorBidi" w:eastAsia="DFGothic-EB" w:hAnsiTheme="majorBidi" w:cstheme="majorBidi"/>
          <w:sz w:val="24"/>
          <w:szCs w:val="24"/>
        </w:rPr>
        <w:t>Jawa</w:t>
      </w:r>
      <w:proofErr w:type="spellEnd"/>
      <w:r w:rsidRPr="00790EA0">
        <w:rPr>
          <w:rFonts w:asciiTheme="majorBidi" w:eastAsia="DFGothic-EB" w:hAnsiTheme="majorBidi" w:cstheme="majorBidi"/>
          <w:sz w:val="24"/>
          <w:szCs w:val="24"/>
        </w:rPr>
        <w:t xml:space="preserve"> Barat yang </w:t>
      </w:r>
      <w:proofErr w:type="spellStart"/>
      <w:r w:rsidRPr="00790EA0">
        <w:rPr>
          <w:rFonts w:asciiTheme="majorBidi" w:eastAsia="DFGothic-EB" w:hAnsiTheme="majorBidi" w:cstheme="majorBidi"/>
          <w:sz w:val="24"/>
          <w:szCs w:val="24"/>
        </w:rPr>
        <w:t>merupakan</w:t>
      </w:r>
      <w:proofErr w:type="spellEnd"/>
      <w:r w:rsidRPr="00790EA0">
        <w:rPr>
          <w:rFonts w:asciiTheme="majorBidi" w:eastAsia="DFGothic-EB" w:hAnsiTheme="majorBidi" w:cstheme="majorBidi"/>
          <w:sz w:val="24"/>
          <w:szCs w:val="24"/>
        </w:rPr>
        <w:t xml:space="preserve"> </w:t>
      </w:r>
      <w:r w:rsidR="0096278B">
        <w:rPr>
          <w:rFonts w:asciiTheme="majorBidi" w:eastAsia="DFGothic-EB" w:hAnsiTheme="majorBidi" w:cstheme="majorBidi"/>
          <w:sz w:val="24"/>
          <w:szCs w:val="24"/>
        </w:rPr>
        <w:t xml:space="preserve">wilayah </w:t>
      </w:r>
      <w:proofErr w:type="spellStart"/>
      <w:r w:rsidR="0096278B">
        <w:rPr>
          <w:rFonts w:asciiTheme="majorBidi" w:eastAsia="DFGothic-EB" w:hAnsiTheme="majorBidi" w:cstheme="majorBidi"/>
          <w:sz w:val="24"/>
          <w:szCs w:val="24"/>
        </w:rPr>
        <w:t>dengan</w:t>
      </w:r>
      <w:proofErr w:type="spellEnd"/>
      <w:r w:rsidRPr="00790EA0">
        <w:rPr>
          <w:rFonts w:asciiTheme="majorBidi" w:eastAsia="DFGothic-EB" w:hAnsiTheme="majorBidi" w:cstheme="majorBidi"/>
          <w:sz w:val="24"/>
          <w:szCs w:val="24"/>
        </w:rPr>
        <w:t xml:space="preserve"> </w:t>
      </w:r>
      <w:proofErr w:type="spellStart"/>
      <w:r w:rsidRPr="00790EA0">
        <w:rPr>
          <w:rFonts w:asciiTheme="majorBidi" w:eastAsia="DFGothic-EB" w:hAnsiTheme="majorBidi" w:cstheme="majorBidi"/>
          <w:sz w:val="24"/>
          <w:szCs w:val="24"/>
        </w:rPr>
        <w:t>kekayaan</w:t>
      </w:r>
      <w:proofErr w:type="spellEnd"/>
      <w:r w:rsidRPr="00790EA0">
        <w:rPr>
          <w:rFonts w:asciiTheme="majorBidi" w:eastAsia="DFGothic-EB" w:hAnsiTheme="majorBidi" w:cstheme="majorBidi"/>
          <w:sz w:val="24"/>
          <w:szCs w:val="24"/>
        </w:rPr>
        <w:t xml:space="preserve"> </w:t>
      </w:r>
      <w:proofErr w:type="spellStart"/>
      <w:r w:rsidR="0096278B">
        <w:rPr>
          <w:rFonts w:asciiTheme="majorBidi" w:eastAsia="DFGothic-EB" w:hAnsiTheme="majorBidi" w:cstheme="majorBidi"/>
          <w:sz w:val="24"/>
          <w:szCs w:val="24"/>
        </w:rPr>
        <w:t>alam</w:t>
      </w:r>
      <w:proofErr w:type="spellEnd"/>
      <w:r w:rsidR="0096278B">
        <w:rPr>
          <w:rFonts w:asciiTheme="majorBidi" w:eastAsia="DFGothic-EB" w:hAnsiTheme="majorBidi" w:cstheme="majorBidi"/>
          <w:sz w:val="24"/>
          <w:szCs w:val="24"/>
        </w:rPr>
        <w:t xml:space="preserve"> </w:t>
      </w:r>
      <w:r w:rsidRPr="00790EA0">
        <w:rPr>
          <w:rFonts w:asciiTheme="majorBidi" w:eastAsia="DFGothic-EB" w:hAnsiTheme="majorBidi" w:cstheme="majorBidi"/>
          <w:sz w:val="24"/>
          <w:szCs w:val="24"/>
        </w:rPr>
        <w:t xml:space="preserve">yang </w:t>
      </w:r>
      <w:proofErr w:type="spellStart"/>
      <w:r w:rsidR="0096278B">
        <w:rPr>
          <w:rFonts w:asciiTheme="majorBidi" w:eastAsia="DFGothic-EB" w:hAnsiTheme="majorBidi" w:cstheme="majorBidi"/>
          <w:sz w:val="24"/>
          <w:szCs w:val="24"/>
        </w:rPr>
        <w:t>besar</w:t>
      </w:r>
      <w:proofErr w:type="spellEnd"/>
      <w:r w:rsidRPr="00790EA0">
        <w:rPr>
          <w:rFonts w:asciiTheme="majorBidi" w:eastAsia="DFGothic-EB" w:hAnsiTheme="majorBidi" w:cstheme="majorBidi"/>
          <w:sz w:val="24"/>
          <w:szCs w:val="24"/>
        </w:rPr>
        <w:t xml:space="preserve"> dan </w:t>
      </w:r>
      <w:proofErr w:type="spellStart"/>
      <w:r w:rsidRPr="00790EA0">
        <w:rPr>
          <w:rFonts w:asciiTheme="majorBidi" w:eastAsia="DFGothic-EB" w:hAnsiTheme="majorBidi" w:cstheme="majorBidi"/>
          <w:sz w:val="24"/>
          <w:szCs w:val="24"/>
        </w:rPr>
        <w:t>menjanjikan</w:t>
      </w:r>
      <w:proofErr w:type="spellEnd"/>
      <w:r w:rsidRPr="00790EA0">
        <w:rPr>
          <w:rFonts w:asciiTheme="majorBidi" w:eastAsia="DFGothic-EB" w:hAnsiTheme="majorBidi" w:cstheme="majorBidi"/>
          <w:sz w:val="24"/>
          <w:szCs w:val="24"/>
        </w:rPr>
        <w:t xml:space="preserve"> </w:t>
      </w:r>
      <w:proofErr w:type="spellStart"/>
      <w:r w:rsidR="0096278B">
        <w:rPr>
          <w:rFonts w:asciiTheme="majorBidi" w:eastAsia="DFGothic-EB" w:hAnsiTheme="majorBidi" w:cstheme="majorBidi"/>
          <w:sz w:val="24"/>
          <w:szCs w:val="24"/>
        </w:rPr>
        <w:t>memiliki</w:t>
      </w:r>
      <w:proofErr w:type="spellEnd"/>
      <w:r w:rsidR="0096278B">
        <w:rPr>
          <w:rFonts w:asciiTheme="majorBidi" w:eastAsia="DFGothic-EB" w:hAnsiTheme="majorBidi" w:cstheme="majorBidi"/>
          <w:sz w:val="24"/>
          <w:szCs w:val="24"/>
        </w:rPr>
        <w:t xml:space="preserve"> </w:t>
      </w:r>
      <w:proofErr w:type="spellStart"/>
      <w:r w:rsidR="0096278B">
        <w:rPr>
          <w:rFonts w:asciiTheme="majorBidi" w:eastAsia="DFGothic-EB" w:hAnsiTheme="majorBidi" w:cstheme="majorBidi"/>
          <w:sz w:val="24"/>
          <w:szCs w:val="24"/>
        </w:rPr>
        <w:t>tantangan</w:t>
      </w:r>
      <w:proofErr w:type="spellEnd"/>
      <w:r w:rsidR="0096278B">
        <w:rPr>
          <w:rFonts w:asciiTheme="majorBidi" w:eastAsia="DFGothic-EB" w:hAnsiTheme="majorBidi" w:cstheme="majorBidi"/>
          <w:sz w:val="24"/>
          <w:szCs w:val="24"/>
        </w:rPr>
        <w:t xml:space="preserve"> </w:t>
      </w:r>
      <w:proofErr w:type="spellStart"/>
      <w:r w:rsidR="0096278B">
        <w:rPr>
          <w:rFonts w:asciiTheme="majorBidi" w:eastAsia="DFGothic-EB" w:hAnsiTheme="majorBidi" w:cstheme="majorBidi"/>
          <w:sz w:val="24"/>
          <w:szCs w:val="24"/>
        </w:rPr>
        <w:t>dalam</w:t>
      </w:r>
      <w:proofErr w:type="spellEnd"/>
      <w:r w:rsidR="0096278B">
        <w:rPr>
          <w:rFonts w:asciiTheme="majorBidi" w:eastAsia="DFGothic-EB" w:hAnsiTheme="majorBidi" w:cstheme="majorBidi"/>
          <w:sz w:val="24"/>
          <w:szCs w:val="24"/>
        </w:rPr>
        <w:t xml:space="preserve"> </w:t>
      </w:r>
      <w:proofErr w:type="spellStart"/>
      <w:r w:rsidR="0096278B">
        <w:rPr>
          <w:rFonts w:asciiTheme="majorBidi" w:eastAsia="DFGothic-EB" w:hAnsiTheme="majorBidi" w:cstheme="majorBidi"/>
          <w:sz w:val="24"/>
          <w:szCs w:val="24"/>
        </w:rPr>
        <w:t>hal</w:t>
      </w:r>
      <w:proofErr w:type="spellEnd"/>
      <w:r w:rsidR="0096278B">
        <w:rPr>
          <w:rFonts w:asciiTheme="majorBidi" w:eastAsia="DFGothic-EB" w:hAnsiTheme="majorBidi" w:cstheme="majorBidi"/>
          <w:sz w:val="24"/>
          <w:szCs w:val="24"/>
        </w:rPr>
        <w:t xml:space="preserve"> </w:t>
      </w:r>
      <w:proofErr w:type="spellStart"/>
      <w:r w:rsidR="0096278B">
        <w:rPr>
          <w:rFonts w:asciiTheme="majorBidi" w:eastAsia="DFGothic-EB" w:hAnsiTheme="majorBidi" w:cstheme="majorBidi"/>
          <w:sz w:val="24"/>
          <w:szCs w:val="24"/>
        </w:rPr>
        <w:t>mengoptimalkan</w:t>
      </w:r>
      <w:proofErr w:type="spellEnd"/>
      <w:r w:rsidR="0096278B">
        <w:rPr>
          <w:rFonts w:asciiTheme="majorBidi" w:eastAsia="DFGothic-EB" w:hAnsiTheme="majorBidi" w:cstheme="majorBidi"/>
          <w:sz w:val="24"/>
          <w:szCs w:val="24"/>
        </w:rPr>
        <w:t xml:space="preserve"> </w:t>
      </w:r>
      <w:proofErr w:type="spellStart"/>
      <w:r w:rsidR="0096278B">
        <w:rPr>
          <w:rFonts w:asciiTheme="majorBidi" w:eastAsia="DFGothic-EB" w:hAnsiTheme="majorBidi" w:cstheme="majorBidi"/>
          <w:sz w:val="24"/>
          <w:szCs w:val="24"/>
        </w:rPr>
        <w:t>potensi</w:t>
      </w:r>
      <w:proofErr w:type="spellEnd"/>
      <w:r w:rsidR="0096278B">
        <w:rPr>
          <w:rFonts w:asciiTheme="majorBidi" w:eastAsia="DFGothic-EB" w:hAnsiTheme="majorBidi" w:cstheme="majorBidi"/>
          <w:sz w:val="24"/>
          <w:szCs w:val="24"/>
        </w:rPr>
        <w:t xml:space="preserve"> </w:t>
      </w:r>
      <w:proofErr w:type="spellStart"/>
      <w:r w:rsidRPr="009311FF">
        <w:rPr>
          <w:rFonts w:asciiTheme="majorBidi" w:hAnsiTheme="majorBidi" w:cstheme="majorBidi"/>
          <w:sz w:val="24"/>
          <w:szCs w:val="24"/>
        </w:rPr>
        <w:t>alam</w:t>
      </w:r>
      <w:proofErr w:type="spellEnd"/>
      <w:r w:rsidRPr="009311FF">
        <w:rPr>
          <w:rFonts w:asciiTheme="majorBidi" w:hAnsiTheme="majorBidi" w:cstheme="majorBidi"/>
          <w:sz w:val="24"/>
          <w:szCs w:val="24"/>
        </w:rPr>
        <w:t xml:space="preserve"> yang sangat </w:t>
      </w:r>
      <w:proofErr w:type="spellStart"/>
      <w:r w:rsidRPr="009311FF">
        <w:rPr>
          <w:rFonts w:asciiTheme="majorBidi" w:hAnsiTheme="majorBidi" w:cstheme="majorBidi"/>
          <w:sz w:val="24"/>
          <w:szCs w:val="24"/>
        </w:rPr>
        <w:t>luar</w:t>
      </w:r>
      <w:proofErr w:type="spellEnd"/>
      <w:r w:rsidRPr="009311FF">
        <w:rPr>
          <w:rFonts w:asciiTheme="majorBidi" w:hAnsiTheme="majorBidi" w:cstheme="majorBidi"/>
          <w:sz w:val="24"/>
          <w:szCs w:val="24"/>
        </w:rPr>
        <w:t xml:space="preserve"> </w:t>
      </w:r>
      <w:proofErr w:type="spellStart"/>
      <w:r w:rsidRPr="009311FF">
        <w:rPr>
          <w:rFonts w:asciiTheme="majorBidi" w:hAnsiTheme="majorBidi" w:cstheme="majorBidi"/>
          <w:sz w:val="24"/>
          <w:szCs w:val="24"/>
        </w:rPr>
        <w:t>biasa</w:t>
      </w:r>
      <w:proofErr w:type="spellEnd"/>
      <w:r w:rsidRPr="009311FF">
        <w:rPr>
          <w:rFonts w:asciiTheme="majorBidi" w:hAnsiTheme="majorBidi" w:cstheme="majorBidi"/>
          <w:sz w:val="24"/>
          <w:szCs w:val="24"/>
        </w:rPr>
        <w:t xml:space="preserve"> </w:t>
      </w:r>
      <w:proofErr w:type="spellStart"/>
      <w:r w:rsidR="00A17690">
        <w:rPr>
          <w:rFonts w:asciiTheme="majorBidi" w:hAnsiTheme="majorBidi" w:cstheme="majorBidi"/>
          <w:sz w:val="24"/>
          <w:szCs w:val="24"/>
        </w:rPr>
        <w:t>untuk</w:t>
      </w:r>
      <w:proofErr w:type="spellEnd"/>
      <w:r w:rsidRPr="009311FF">
        <w:rPr>
          <w:rFonts w:asciiTheme="majorBidi" w:hAnsiTheme="majorBidi" w:cstheme="majorBidi"/>
          <w:sz w:val="24"/>
          <w:szCs w:val="24"/>
        </w:rPr>
        <w:t xml:space="preserve"> </w:t>
      </w:r>
      <w:proofErr w:type="spellStart"/>
      <w:r w:rsidRPr="009311FF">
        <w:rPr>
          <w:rFonts w:asciiTheme="majorBidi" w:hAnsiTheme="majorBidi" w:cstheme="majorBidi"/>
          <w:sz w:val="24"/>
          <w:szCs w:val="24"/>
        </w:rPr>
        <w:t>dikelola</w:t>
      </w:r>
      <w:proofErr w:type="spellEnd"/>
      <w:r w:rsidRPr="009311FF">
        <w:rPr>
          <w:rFonts w:asciiTheme="majorBidi" w:hAnsiTheme="majorBidi" w:cstheme="majorBidi"/>
          <w:sz w:val="24"/>
          <w:szCs w:val="24"/>
        </w:rPr>
        <w:t xml:space="preserve"> </w:t>
      </w:r>
      <w:proofErr w:type="spellStart"/>
      <w:r w:rsidRPr="009311FF">
        <w:rPr>
          <w:rFonts w:asciiTheme="majorBidi" w:hAnsiTheme="majorBidi" w:cstheme="majorBidi"/>
          <w:sz w:val="24"/>
          <w:szCs w:val="24"/>
        </w:rPr>
        <w:t>dengan</w:t>
      </w:r>
      <w:proofErr w:type="spellEnd"/>
      <w:r w:rsidRPr="009311FF">
        <w:rPr>
          <w:rFonts w:asciiTheme="majorBidi" w:hAnsiTheme="majorBidi" w:cstheme="majorBidi"/>
          <w:sz w:val="24"/>
          <w:szCs w:val="24"/>
        </w:rPr>
        <w:t xml:space="preserve"> </w:t>
      </w:r>
      <w:proofErr w:type="spellStart"/>
      <w:r w:rsidRPr="009311FF">
        <w:rPr>
          <w:rFonts w:asciiTheme="majorBidi" w:hAnsiTheme="majorBidi" w:cstheme="majorBidi"/>
          <w:sz w:val="24"/>
          <w:szCs w:val="24"/>
        </w:rPr>
        <w:t>baik</w:t>
      </w:r>
      <w:proofErr w:type="spellEnd"/>
      <w:r w:rsidR="002A6E2C">
        <w:rPr>
          <w:rFonts w:asciiTheme="majorBidi" w:hAnsiTheme="majorBidi" w:cstheme="majorBidi"/>
          <w:sz w:val="24"/>
          <w:szCs w:val="24"/>
        </w:rPr>
        <w:t xml:space="preserve"> </w:t>
      </w:r>
      <w:proofErr w:type="spellStart"/>
      <w:r w:rsidR="00A17690">
        <w:rPr>
          <w:rFonts w:asciiTheme="majorBidi" w:hAnsiTheme="majorBidi" w:cstheme="majorBidi"/>
          <w:sz w:val="24"/>
          <w:szCs w:val="24"/>
        </w:rPr>
        <w:t>sehingga</w:t>
      </w:r>
      <w:proofErr w:type="spellEnd"/>
      <w:r w:rsidR="00A17690">
        <w:rPr>
          <w:rFonts w:asciiTheme="majorBidi" w:hAnsiTheme="majorBidi" w:cstheme="majorBidi"/>
          <w:sz w:val="24"/>
          <w:szCs w:val="24"/>
        </w:rPr>
        <w:t xml:space="preserve"> </w:t>
      </w:r>
      <w:proofErr w:type="spellStart"/>
      <w:r w:rsidR="00A17690">
        <w:rPr>
          <w:rFonts w:asciiTheme="majorBidi" w:hAnsiTheme="majorBidi" w:cstheme="majorBidi"/>
          <w:sz w:val="24"/>
          <w:szCs w:val="24"/>
        </w:rPr>
        <w:t>dapat</w:t>
      </w:r>
      <w:proofErr w:type="spellEnd"/>
      <w:r w:rsidR="00880605">
        <w:rPr>
          <w:rFonts w:asciiTheme="majorBidi" w:hAnsiTheme="majorBidi" w:cstheme="majorBidi"/>
          <w:sz w:val="24"/>
          <w:szCs w:val="24"/>
        </w:rPr>
        <w:t xml:space="preserve"> </w:t>
      </w:r>
      <w:proofErr w:type="spellStart"/>
      <w:r w:rsidR="00880605">
        <w:rPr>
          <w:rFonts w:asciiTheme="majorBidi" w:hAnsiTheme="majorBidi" w:cstheme="majorBidi"/>
          <w:sz w:val="24"/>
          <w:szCs w:val="24"/>
        </w:rPr>
        <w:t>membantu</w:t>
      </w:r>
      <w:proofErr w:type="spellEnd"/>
      <w:r w:rsidR="00880605">
        <w:rPr>
          <w:rFonts w:asciiTheme="majorBidi" w:hAnsiTheme="majorBidi" w:cstheme="majorBidi"/>
          <w:sz w:val="24"/>
          <w:szCs w:val="24"/>
        </w:rPr>
        <w:t xml:space="preserve"> </w:t>
      </w:r>
      <w:proofErr w:type="spellStart"/>
      <w:r w:rsidR="00880605">
        <w:rPr>
          <w:rFonts w:asciiTheme="majorBidi" w:hAnsiTheme="majorBidi" w:cstheme="majorBidi"/>
          <w:sz w:val="24"/>
          <w:szCs w:val="24"/>
        </w:rPr>
        <w:t>meningkatkan</w:t>
      </w:r>
      <w:proofErr w:type="spellEnd"/>
      <w:r w:rsidR="00880605">
        <w:rPr>
          <w:rFonts w:asciiTheme="majorBidi" w:hAnsiTheme="majorBidi" w:cstheme="majorBidi"/>
          <w:sz w:val="24"/>
          <w:szCs w:val="24"/>
        </w:rPr>
        <w:t xml:space="preserve"> </w:t>
      </w:r>
      <w:proofErr w:type="spellStart"/>
      <w:r w:rsidR="002A6E2C">
        <w:rPr>
          <w:rFonts w:asciiTheme="majorBidi" w:hAnsiTheme="majorBidi" w:cstheme="majorBidi"/>
          <w:sz w:val="24"/>
          <w:szCs w:val="24"/>
        </w:rPr>
        <w:t>perekonomian</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melalui</w:t>
      </w:r>
      <w:proofErr w:type="spellEnd"/>
      <w:r w:rsidR="002A6E2C">
        <w:rPr>
          <w:rFonts w:asciiTheme="majorBidi" w:hAnsiTheme="majorBidi" w:cstheme="majorBidi"/>
          <w:sz w:val="24"/>
          <w:szCs w:val="24"/>
        </w:rPr>
        <w:t xml:space="preserve"> </w:t>
      </w:r>
      <w:proofErr w:type="spellStart"/>
      <w:r w:rsidR="00880605">
        <w:rPr>
          <w:rFonts w:asciiTheme="majorBidi" w:hAnsiTheme="majorBidi" w:cstheme="majorBidi"/>
          <w:sz w:val="24"/>
          <w:szCs w:val="24"/>
        </w:rPr>
        <w:t>usaha</w:t>
      </w:r>
      <w:proofErr w:type="spellEnd"/>
      <w:r w:rsidR="00880605">
        <w:rPr>
          <w:rFonts w:asciiTheme="majorBidi" w:hAnsiTheme="majorBidi" w:cstheme="majorBidi"/>
          <w:sz w:val="24"/>
          <w:szCs w:val="24"/>
        </w:rPr>
        <w:t xml:space="preserve"> </w:t>
      </w:r>
      <w:proofErr w:type="spellStart"/>
      <w:r w:rsidR="00880605">
        <w:rPr>
          <w:rFonts w:asciiTheme="majorBidi" w:hAnsiTheme="majorBidi" w:cstheme="majorBidi"/>
          <w:sz w:val="24"/>
          <w:szCs w:val="24"/>
        </w:rPr>
        <w:t>berbasis</w:t>
      </w:r>
      <w:proofErr w:type="spellEnd"/>
      <w:r w:rsidR="00880605">
        <w:rPr>
          <w:rFonts w:asciiTheme="majorBidi" w:hAnsiTheme="majorBidi" w:cstheme="majorBidi"/>
          <w:sz w:val="24"/>
          <w:szCs w:val="24"/>
        </w:rPr>
        <w:t xml:space="preserve"> </w:t>
      </w:r>
      <w:proofErr w:type="spellStart"/>
      <w:r w:rsidR="00880605">
        <w:rPr>
          <w:rFonts w:asciiTheme="majorBidi" w:hAnsiTheme="majorBidi" w:cstheme="majorBidi"/>
          <w:sz w:val="24"/>
          <w:szCs w:val="24"/>
        </w:rPr>
        <w:t>Koperasi</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Wisata</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Tujuan</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adanya</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kegiatan</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pengabdian</w:t>
      </w:r>
      <w:proofErr w:type="spellEnd"/>
      <w:r w:rsidR="002A6E2C">
        <w:rPr>
          <w:rFonts w:asciiTheme="majorBidi" w:hAnsiTheme="majorBidi" w:cstheme="majorBidi"/>
          <w:sz w:val="24"/>
          <w:szCs w:val="24"/>
        </w:rPr>
        <w:t xml:space="preserve"> </w:t>
      </w:r>
      <w:proofErr w:type="spellStart"/>
      <w:r w:rsidR="000419C3">
        <w:rPr>
          <w:rFonts w:asciiTheme="majorBidi" w:hAnsiTheme="majorBidi" w:cstheme="majorBidi"/>
          <w:sz w:val="24"/>
          <w:szCs w:val="24"/>
        </w:rPr>
        <w:t>kepada</w:t>
      </w:r>
      <w:proofErr w:type="spellEnd"/>
      <w:r w:rsidR="000419C3">
        <w:rPr>
          <w:rFonts w:asciiTheme="majorBidi" w:hAnsiTheme="majorBidi" w:cstheme="majorBidi"/>
          <w:sz w:val="24"/>
          <w:szCs w:val="24"/>
        </w:rPr>
        <w:t xml:space="preserve"> </w:t>
      </w:r>
      <w:proofErr w:type="spellStart"/>
      <w:r w:rsidR="002A6E2C">
        <w:rPr>
          <w:rFonts w:asciiTheme="majorBidi" w:hAnsiTheme="majorBidi" w:cstheme="majorBidi"/>
          <w:sz w:val="24"/>
          <w:szCs w:val="24"/>
        </w:rPr>
        <w:t>masyarakat</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yaitu</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meningkatkan</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pemahaman</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dalam</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menjalankan</w:t>
      </w:r>
      <w:proofErr w:type="spellEnd"/>
      <w:r w:rsidR="002A6E2C">
        <w:rPr>
          <w:rFonts w:asciiTheme="majorBidi" w:hAnsiTheme="majorBidi" w:cstheme="majorBidi"/>
          <w:sz w:val="24"/>
          <w:szCs w:val="24"/>
        </w:rPr>
        <w:t xml:space="preserve"> </w:t>
      </w:r>
      <w:proofErr w:type="spellStart"/>
      <w:r w:rsidR="000419C3">
        <w:rPr>
          <w:rFonts w:asciiTheme="majorBidi" w:hAnsiTheme="majorBidi" w:cstheme="majorBidi"/>
          <w:sz w:val="24"/>
          <w:szCs w:val="24"/>
        </w:rPr>
        <w:t>usaha</w:t>
      </w:r>
      <w:proofErr w:type="spellEnd"/>
      <w:r w:rsidR="000419C3">
        <w:rPr>
          <w:rFonts w:asciiTheme="majorBidi" w:hAnsiTheme="majorBidi" w:cstheme="majorBidi"/>
          <w:sz w:val="24"/>
          <w:szCs w:val="24"/>
        </w:rPr>
        <w:t xml:space="preserve"> </w:t>
      </w:r>
      <w:proofErr w:type="spellStart"/>
      <w:r w:rsidR="000419C3">
        <w:rPr>
          <w:rFonts w:asciiTheme="majorBidi" w:hAnsiTheme="majorBidi" w:cstheme="majorBidi"/>
          <w:sz w:val="24"/>
          <w:szCs w:val="24"/>
        </w:rPr>
        <w:t>melalui</w:t>
      </w:r>
      <w:proofErr w:type="spellEnd"/>
      <w:r w:rsidR="000419C3">
        <w:rPr>
          <w:rFonts w:asciiTheme="majorBidi" w:hAnsiTheme="majorBidi" w:cstheme="majorBidi"/>
          <w:sz w:val="24"/>
          <w:szCs w:val="24"/>
        </w:rPr>
        <w:t xml:space="preserve"> </w:t>
      </w:r>
      <w:proofErr w:type="spellStart"/>
      <w:r w:rsidR="002A6E2C">
        <w:rPr>
          <w:rFonts w:asciiTheme="majorBidi" w:hAnsiTheme="majorBidi" w:cstheme="majorBidi"/>
          <w:sz w:val="24"/>
          <w:szCs w:val="24"/>
        </w:rPr>
        <w:t>koperasi</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wisata</w:t>
      </w:r>
      <w:proofErr w:type="spellEnd"/>
      <w:r w:rsidR="002A6E2C">
        <w:rPr>
          <w:rFonts w:asciiTheme="majorBidi" w:hAnsiTheme="majorBidi" w:cstheme="majorBidi"/>
          <w:sz w:val="24"/>
          <w:szCs w:val="24"/>
        </w:rPr>
        <w:t xml:space="preserve"> yang </w:t>
      </w:r>
      <w:proofErr w:type="spellStart"/>
      <w:r w:rsidR="002A6E2C">
        <w:rPr>
          <w:rFonts w:asciiTheme="majorBidi" w:hAnsiTheme="majorBidi" w:cstheme="majorBidi"/>
          <w:sz w:val="24"/>
          <w:szCs w:val="24"/>
        </w:rPr>
        <w:t>berb</w:t>
      </w:r>
      <w:r w:rsidR="00A17690">
        <w:rPr>
          <w:rFonts w:asciiTheme="majorBidi" w:hAnsiTheme="majorBidi" w:cstheme="majorBidi"/>
          <w:sz w:val="24"/>
          <w:szCs w:val="24"/>
        </w:rPr>
        <w:t>a</w:t>
      </w:r>
      <w:r w:rsidR="002A6E2C">
        <w:rPr>
          <w:rFonts w:asciiTheme="majorBidi" w:hAnsiTheme="majorBidi" w:cstheme="majorBidi"/>
          <w:sz w:val="24"/>
          <w:szCs w:val="24"/>
        </w:rPr>
        <w:t>dan</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hukum</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pengembangan</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usaha</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koperasi</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wisata</w:t>
      </w:r>
      <w:proofErr w:type="spellEnd"/>
      <w:r w:rsidR="002A6E2C">
        <w:rPr>
          <w:rFonts w:asciiTheme="majorBidi" w:hAnsiTheme="majorBidi" w:cstheme="majorBidi"/>
          <w:sz w:val="24"/>
          <w:szCs w:val="24"/>
        </w:rPr>
        <w:t xml:space="preserve">, </w:t>
      </w:r>
      <w:proofErr w:type="spellStart"/>
      <w:r w:rsidR="00A17690">
        <w:rPr>
          <w:rFonts w:asciiTheme="majorBidi" w:hAnsiTheme="majorBidi" w:cstheme="majorBidi"/>
          <w:sz w:val="24"/>
          <w:szCs w:val="24"/>
        </w:rPr>
        <w:t>membantu</w:t>
      </w:r>
      <w:proofErr w:type="spellEnd"/>
      <w:r w:rsidR="00A17690">
        <w:rPr>
          <w:rFonts w:asciiTheme="majorBidi" w:hAnsiTheme="majorBidi" w:cstheme="majorBidi"/>
          <w:sz w:val="24"/>
          <w:szCs w:val="24"/>
        </w:rPr>
        <w:t xml:space="preserve"> </w:t>
      </w:r>
      <w:proofErr w:type="spellStart"/>
      <w:r w:rsidR="00A17690">
        <w:rPr>
          <w:rFonts w:asciiTheme="majorBidi" w:hAnsiTheme="majorBidi" w:cstheme="majorBidi"/>
          <w:sz w:val="24"/>
          <w:szCs w:val="24"/>
        </w:rPr>
        <w:t>legalitas</w:t>
      </w:r>
      <w:proofErr w:type="spellEnd"/>
      <w:r w:rsidR="00A17690">
        <w:rPr>
          <w:rFonts w:asciiTheme="majorBidi" w:hAnsiTheme="majorBidi" w:cstheme="majorBidi"/>
          <w:sz w:val="24"/>
          <w:szCs w:val="24"/>
        </w:rPr>
        <w:t xml:space="preserve"> </w:t>
      </w:r>
      <w:proofErr w:type="spellStart"/>
      <w:r w:rsidR="00A17690">
        <w:rPr>
          <w:rFonts w:asciiTheme="majorBidi" w:hAnsiTheme="majorBidi" w:cstheme="majorBidi"/>
          <w:sz w:val="24"/>
          <w:szCs w:val="24"/>
        </w:rPr>
        <w:t>kelembagaan</w:t>
      </w:r>
      <w:proofErr w:type="spellEnd"/>
      <w:r w:rsidR="00A17690">
        <w:rPr>
          <w:rFonts w:asciiTheme="majorBidi" w:hAnsiTheme="majorBidi" w:cstheme="majorBidi"/>
          <w:sz w:val="24"/>
          <w:szCs w:val="24"/>
        </w:rPr>
        <w:t xml:space="preserve"> </w:t>
      </w:r>
      <w:proofErr w:type="spellStart"/>
      <w:r w:rsidR="00A17690">
        <w:rPr>
          <w:rFonts w:asciiTheme="majorBidi" w:hAnsiTheme="majorBidi" w:cstheme="majorBidi"/>
          <w:sz w:val="24"/>
          <w:szCs w:val="24"/>
        </w:rPr>
        <w:t>k</w:t>
      </w:r>
      <w:r w:rsidR="002A6E2C">
        <w:rPr>
          <w:rFonts w:asciiTheme="majorBidi" w:hAnsiTheme="majorBidi" w:cstheme="majorBidi"/>
          <w:sz w:val="24"/>
          <w:szCs w:val="24"/>
        </w:rPr>
        <w:t>operasi</w:t>
      </w:r>
      <w:proofErr w:type="spellEnd"/>
      <w:r w:rsidR="002A6E2C">
        <w:rPr>
          <w:rFonts w:asciiTheme="majorBidi" w:hAnsiTheme="majorBidi" w:cstheme="majorBidi"/>
          <w:sz w:val="24"/>
          <w:szCs w:val="24"/>
        </w:rPr>
        <w:t xml:space="preserve"> dan </w:t>
      </w:r>
      <w:proofErr w:type="spellStart"/>
      <w:r w:rsidR="002A6E2C">
        <w:rPr>
          <w:rFonts w:asciiTheme="majorBidi" w:hAnsiTheme="majorBidi" w:cstheme="majorBidi"/>
          <w:sz w:val="24"/>
          <w:szCs w:val="24"/>
        </w:rPr>
        <w:t>memberikan</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bantuan</w:t>
      </w:r>
      <w:proofErr w:type="spellEnd"/>
      <w:r w:rsidR="002A6E2C">
        <w:rPr>
          <w:rFonts w:asciiTheme="majorBidi" w:hAnsiTheme="majorBidi" w:cstheme="majorBidi"/>
          <w:sz w:val="24"/>
          <w:szCs w:val="24"/>
        </w:rPr>
        <w:t xml:space="preserve"> </w:t>
      </w:r>
      <w:proofErr w:type="spellStart"/>
      <w:r w:rsidR="00A17690">
        <w:rPr>
          <w:rFonts w:asciiTheme="majorBidi" w:hAnsiTheme="majorBidi" w:cstheme="majorBidi"/>
          <w:sz w:val="24"/>
          <w:szCs w:val="24"/>
        </w:rPr>
        <w:t>pendampingan</w:t>
      </w:r>
      <w:proofErr w:type="spellEnd"/>
      <w:r w:rsidR="00A17690">
        <w:rPr>
          <w:rFonts w:asciiTheme="majorBidi" w:hAnsiTheme="majorBidi" w:cstheme="majorBidi"/>
          <w:sz w:val="24"/>
          <w:szCs w:val="24"/>
        </w:rPr>
        <w:t xml:space="preserve"> </w:t>
      </w:r>
      <w:proofErr w:type="spellStart"/>
      <w:r w:rsidR="00A17690">
        <w:rPr>
          <w:rFonts w:asciiTheme="majorBidi" w:hAnsiTheme="majorBidi" w:cstheme="majorBidi"/>
          <w:sz w:val="24"/>
          <w:szCs w:val="24"/>
        </w:rPr>
        <w:t>untuk</w:t>
      </w:r>
      <w:proofErr w:type="spellEnd"/>
      <w:r w:rsidR="00A17690">
        <w:rPr>
          <w:rFonts w:asciiTheme="majorBidi" w:hAnsiTheme="majorBidi" w:cstheme="majorBidi"/>
          <w:sz w:val="24"/>
          <w:szCs w:val="24"/>
        </w:rPr>
        <w:t xml:space="preserve"> </w:t>
      </w:r>
      <w:proofErr w:type="spellStart"/>
      <w:r w:rsidR="00A17690">
        <w:rPr>
          <w:rFonts w:asciiTheme="majorBidi" w:hAnsiTheme="majorBidi" w:cstheme="majorBidi"/>
          <w:sz w:val="24"/>
          <w:szCs w:val="24"/>
        </w:rPr>
        <w:t>mendapatkan</w:t>
      </w:r>
      <w:proofErr w:type="spellEnd"/>
      <w:r w:rsidR="00A17690">
        <w:rPr>
          <w:rFonts w:asciiTheme="majorBidi" w:hAnsiTheme="majorBidi" w:cstheme="majorBidi"/>
          <w:sz w:val="24"/>
          <w:szCs w:val="24"/>
        </w:rPr>
        <w:t xml:space="preserve"> </w:t>
      </w:r>
      <w:proofErr w:type="spellStart"/>
      <w:r w:rsidR="00A17690">
        <w:rPr>
          <w:rFonts w:asciiTheme="majorBidi" w:hAnsiTheme="majorBidi" w:cstheme="majorBidi"/>
          <w:sz w:val="24"/>
          <w:szCs w:val="24"/>
        </w:rPr>
        <w:t>i</w:t>
      </w:r>
      <w:r w:rsidR="002A6E2C">
        <w:rPr>
          <w:rFonts w:asciiTheme="majorBidi" w:hAnsiTheme="majorBidi" w:cstheme="majorBidi"/>
          <w:sz w:val="24"/>
          <w:szCs w:val="24"/>
        </w:rPr>
        <w:t>zin</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usaha</w:t>
      </w:r>
      <w:proofErr w:type="spellEnd"/>
      <w:r w:rsidR="002A6E2C">
        <w:rPr>
          <w:rFonts w:asciiTheme="majorBidi" w:hAnsiTheme="majorBidi" w:cstheme="majorBidi"/>
          <w:sz w:val="24"/>
          <w:szCs w:val="24"/>
        </w:rPr>
        <w:t xml:space="preserve"> </w:t>
      </w:r>
      <w:proofErr w:type="spellStart"/>
      <w:r w:rsidR="002A6E2C">
        <w:rPr>
          <w:rFonts w:asciiTheme="majorBidi" w:hAnsiTheme="majorBidi" w:cstheme="majorBidi"/>
          <w:sz w:val="24"/>
          <w:szCs w:val="24"/>
        </w:rPr>
        <w:t>melalui</w:t>
      </w:r>
      <w:proofErr w:type="spellEnd"/>
      <w:r w:rsidR="002A6E2C">
        <w:rPr>
          <w:rFonts w:asciiTheme="majorBidi" w:hAnsiTheme="majorBidi" w:cstheme="majorBidi"/>
          <w:sz w:val="24"/>
          <w:szCs w:val="24"/>
        </w:rPr>
        <w:t xml:space="preserve"> </w:t>
      </w:r>
      <w:r w:rsidR="002A6E2C">
        <w:rPr>
          <w:rFonts w:asciiTheme="majorBidi" w:hAnsiTheme="majorBidi" w:cstheme="majorBidi"/>
          <w:i/>
          <w:iCs/>
          <w:sz w:val="24"/>
          <w:szCs w:val="24"/>
        </w:rPr>
        <w:t xml:space="preserve">online single submission </w:t>
      </w:r>
      <w:r w:rsidR="002A6E2C" w:rsidRPr="002A6E2C">
        <w:rPr>
          <w:rFonts w:asciiTheme="majorBidi" w:hAnsiTheme="majorBidi" w:cstheme="majorBidi"/>
          <w:sz w:val="24"/>
          <w:szCs w:val="24"/>
        </w:rPr>
        <w:t>(OSS)</w:t>
      </w:r>
      <w:r w:rsidR="003024CF">
        <w:rPr>
          <w:rFonts w:asciiTheme="majorBidi" w:hAnsiTheme="majorBidi" w:cstheme="majorBidi"/>
          <w:sz w:val="24"/>
          <w:szCs w:val="24"/>
        </w:rPr>
        <w:t xml:space="preserve">. </w:t>
      </w:r>
      <w:proofErr w:type="spellStart"/>
      <w:r w:rsidR="00A17690">
        <w:rPr>
          <w:rFonts w:asciiTheme="majorBidi" w:hAnsiTheme="majorBidi" w:cstheme="majorBidi"/>
          <w:sz w:val="24"/>
          <w:szCs w:val="24"/>
        </w:rPr>
        <w:t>K</w:t>
      </w:r>
      <w:r w:rsidR="003024CF">
        <w:rPr>
          <w:rFonts w:asciiTheme="majorBidi" w:hAnsiTheme="majorBidi" w:cstheme="majorBidi"/>
          <w:sz w:val="24"/>
          <w:szCs w:val="24"/>
        </w:rPr>
        <w:t>egiatan</w:t>
      </w:r>
      <w:proofErr w:type="spellEnd"/>
      <w:r w:rsidR="00A17690">
        <w:rPr>
          <w:rFonts w:asciiTheme="majorBidi" w:hAnsiTheme="majorBidi" w:cstheme="majorBidi"/>
          <w:sz w:val="24"/>
          <w:szCs w:val="24"/>
        </w:rPr>
        <w:t xml:space="preserve"> </w:t>
      </w:r>
      <w:proofErr w:type="spellStart"/>
      <w:r w:rsidR="00A17690">
        <w:rPr>
          <w:rFonts w:asciiTheme="majorBidi" w:hAnsiTheme="majorBidi" w:cstheme="majorBidi"/>
          <w:sz w:val="24"/>
          <w:szCs w:val="24"/>
        </w:rPr>
        <w:t>PkM</w:t>
      </w:r>
      <w:proofErr w:type="spellEnd"/>
      <w:r w:rsidR="00A17690">
        <w:rPr>
          <w:rFonts w:asciiTheme="majorBidi" w:hAnsiTheme="majorBidi" w:cstheme="majorBidi"/>
          <w:sz w:val="24"/>
          <w:szCs w:val="24"/>
        </w:rPr>
        <w:t xml:space="preserve"> </w:t>
      </w:r>
      <w:proofErr w:type="spellStart"/>
      <w:r w:rsidR="00A17690">
        <w:rPr>
          <w:rFonts w:asciiTheme="majorBidi" w:hAnsiTheme="majorBidi" w:cstheme="majorBidi"/>
          <w:sz w:val="24"/>
          <w:szCs w:val="24"/>
        </w:rPr>
        <w:t>menggunakan</w:t>
      </w:r>
      <w:proofErr w:type="spellEnd"/>
      <w:r w:rsidR="00A17690">
        <w:rPr>
          <w:rFonts w:asciiTheme="majorBidi" w:hAnsiTheme="majorBidi" w:cstheme="majorBidi"/>
          <w:sz w:val="24"/>
          <w:szCs w:val="24"/>
        </w:rPr>
        <w:t xml:space="preserve"> </w:t>
      </w:r>
      <w:proofErr w:type="spellStart"/>
      <w:r w:rsidR="00A17690">
        <w:rPr>
          <w:rFonts w:asciiTheme="majorBidi" w:hAnsiTheme="majorBidi" w:cstheme="majorBidi"/>
          <w:sz w:val="24"/>
          <w:szCs w:val="24"/>
        </w:rPr>
        <w:t>metode</w:t>
      </w:r>
      <w:proofErr w:type="spellEnd"/>
      <w:r w:rsidR="003024CF">
        <w:rPr>
          <w:rFonts w:asciiTheme="majorBidi" w:hAnsiTheme="majorBidi" w:cstheme="majorBidi"/>
          <w:sz w:val="24"/>
          <w:szCs w:val="24"/>
        </w:rPr>
        <w:t xml:space="preserve"> </w:t>
      </w:r>
      <w:proofErr w:type="spellStart"/>
      <w:r w:rsidR="003024CF">
        <w:rPr>
          <w:rFonts w:asciiTheme="majorBidi" w:hAnsiTheme="majorBidi" w:cstheme="majorBidi"/>
          <w:sz w:val="24"/>
          <w:szCs w:val="24"/>
        </w:rPr>
        <w:t>penyuluhan</w:t>
      </w:r>
      <w:proofErr w:type="spellEnd"/>
      <w:r w:rsidR="003024CF">
        <w:rPr>
          <w:rFonts w:asciiTheme="majorBidi" w:hAnsiTheme="majorBidi" w:cstheme="majorBidi"/>
          <w:sz w:val="24"/>
          <w:szCs w:val="24"/>
        </w:rPr>
        <w:t xml:space="preserve"> </w:t>
      </w:r>
      <w:proofErr w:type="spellStart"/>
      <w:r w:rsidR="003024CF">
        <w:rPr>
          <w:rFonts w:asciiTheme="majorBidi" w:hAnsiTheme="majorBidi" w:cstheme="majorBidi"/>
          <w:sz w:val="24"/>
          <w:szCs w:val="24"/>
        </w:rPr>
        <w:t>dengan</w:t>
      </w:r>
      <w:proofErr w:type="spellEnd"/>
      <w:r w:rsidR="003024CF">
        <w:rPr>
          <w:rFonts w:asciiTheme="majorBidi" w:hAnsiTheme="majorBidi" w:cstheme="majorBidi"/>
          <w:sz w:val="24"/>
          <w:szCs w:val="24"/>
        </w:rPr>
        <w:t xml:space="preserve"> </w:t>
      </w:r>
      <w:proofErr w:type="spellStart"/>
      <w:r w:rsidR="003024CF">
        <w:rPr>
          <w:rFonts w:asciiTheme="majorBidi" w:hAnsiTheme="majorBidi" w:cstheme="majorBidi"/>
          <w:sz w:val="24"/>
          <w:szCs w:val="24"/>
        </w:rPr>
        <w:t>pendekatan</w:t>
      </w:r>
      <w:proofErr w:type="spellEnd"/>
      <w:r w:rsidR="003024CF">
        <w:rPr>
          <w:rFonts w:asciiTheme="majorBidi" w:hAnsiTheme="majorBidi" w:cstheme="majorBidi"/>
          <w:sz w:val="24"/>
          <w:szCs w:val="24"/>
        </w:rPr>
        <w:t xml:space="preserve"> yang </w:t>
      </w:r>
      <w:proofErr w:type="spellStart"/>
      <w:r w:rsidR="003024CF">
        <w:rPr>
          <w:rFonts w:asciiTheme="majorBidi" w:hAnsiTheme="majorBidi" w:cstheme="majorBidi"/>
          <w:sz w:val="24"/>
          <w:szCs w:val="24"/>
        </w:rPr>
        <w:t>dilakukan</w:t>
      </w:r>
      <w:proofErr w:type="spellEnd"/>
      <w:r w:rsidR="003024CF">
        <w:rPr>
          <w:rFonts w:asciiTheme="majorBidi" w:hAnsiTheme="majorBidi" w:cstheme="majorBidi"/>
          <w:sz w:val="24"/>
          <w:szCs w:val="24"/>
        </w:rPr>
        <w:t xml:space="preserve"> </w:t>
      </w:r>
      <w:r w:rsidR="003024CF">
        <w:rPr>
          <w:rFonts w:asciiTheme="majorBidi" w:eastAsia="DFGothic-EB" w:hAnsiTheme="majorBidi" w:cstheme="majorBidi"/>
          <w:i/>
          <w:iCs/>
          <w:sz w:val="24"/>
          <w:szCs w:val="24"/>
        </w:rPr>
        <w:t xml:space="preserve">Participatory Rural Appraisal </w:t>
      </w:r>
      <w:r w:rsidR="00A17690">
        <w:rPr>
          <w:rFonts w:asciiTheme="majorBidi" w:eastAsia="DFGothic-EB" w:hAnsiTheme="majorBidi" w:cstheme="majorBidi"/>
          <w:sz w:val="24"/>
          <w:szCs w:val="24"/>
        </w:rPr>
        <w:t xml:space="preserve">(PRA) </w:t>
      </w:r>
      <w:proofErr w:type="spellStart"/>
      <w:r w:rsidR="003024CF">
        <w:rPr>
          <w:rFonts w:asciiTheme="majorBidi" w:eastAsia="DFGothic-EB" w:hAnsiTheme="majorBidi" w:cstheme="majorBidi"/>
          <w:sz w:val="24"/>
          <w:szCs w:val="24"/>
        </w:rPr>
        <w:t>guna</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memudahkan</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dalam</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melakukan</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kegiatan</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pengembangan</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usaha</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ekonomi</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kerakyatan</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berbasis</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potensi</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desa</w:t>
      </w:r>
      <w:proofErr w:type="spellEnd"/>
      <w:r w:rsidR="00A17690">
        <w:rPr>
          <w:rFonts w:asciiTheme="majorBidi" w:eastAsia="DFGothic-EB" w:hAnsiTheme="majorBidi" w:cstheme="majorBidi"/>
          <w:sz w:val="24"/>
          <w:szCs w:val="24"/>
        </w:rPr>
        <w:t xml:space="preserve">. </w:t>
      </w:r>
      <w:proofErr w:type="spellStart"/>
      <w:r w:rsidR="000419C3">
        <w:rPr>
          <w:rFonts w:asciiTheme="majorBidi" w:eastAsia="DFGothic-EB" w:hAnsiTheme="majorBidi" w:cstheme="majorBidi"/>
          <w:sz w:val="24"/>
          <w:szCs w:val="24"/>
        </w:rPr>
        <w:t>Kegiatan</w:t>
      </w:r>
      <w:proofErr w:type="spellEnd"/>
      <w:r w:rsidR="000419C3">
        <w:rPr>
          <w:rFonts w:asciiTheme="majorBidi" w:eastAsia="DFGothic-EB" w:hAnsiTheme="majorBidi" w:cstheme="majorBidi"/>
          <w:sz w:val="24"/>
          <w:szCs w:val="24"/>
        </w:rPr>
        <w:t xml:space="preserve"> </w:t>
      </w:r>
      <w:proofErr w:type="spellStart"/>
      <w:r w:rsidR="000419C3">
        <w:rPr>
          <w:rFonts w:asciiTheme="majorBidi" w:eastAsia="DFGothic-EB" w:hAnsiTheme="majorBidi" w:cstheme="majorBidi"/>
          <w:sz w:val="24"/>
          <w:szCs w:val="24"/>
        </w:rPr>
        <w:t>ini</w:t>
      </w:r>
      <w:proofErr w:type="spellEnd"/>
      <w:r w:rsidR="000419C3">
        <w:rPr>
          <w:rFonts w:asciiTheme="majorBidi" w:eastAsia="DFGothic-EB" w:hAnsiTheme="majorBidi" w:cstheme="majorBidi"/>
          <w:sz w:val="24"/>
          <w:szCs w:val="24"/>
        </w:rPr>
        <w:t xml:space="preserve"> </w:t>
      </w:r>
      <w:proofErr w:type="spellStart"/>
      <w:r w:rsidR="000419C3">
        <w:rPr>
          <w:rFonts w:asciiTheme="majorBidi" w:eastAsia="DFGothic-EB" w:hAnsiTheme="majorBidi" w:cstheme="majorBidi"/>
          <w:sz w:val="24"/>
          <w:szCs w:val="24"/>
        </w:rPr>
        <w:t>menghasilkan</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masyarakat</w:t>
      </w:r>
      <w:proofErr w:type="spellEnd"/>
      <w:r w:rsidR="003024CF">
        <w:rPr>
          <w:rFonts w:asciiTheme="majorBidi" w:eastAsia="DFGothic-EB" w:hAnsiTheme="majorBidi" w:cstheme="majorBidi"/>
          <w:sz w:val="24"/>
          <w:szCs w:val="24"/>
        </w:rPr>
        <w:t xml:space="preserve"> yang </w:t>
      </w:r>
      <w:proofErr w:type="spellStart"/>
      <w:r w:rsidR="00A17690">
        <w:rPr>
          <w:rFonts w:asciiTheme="majorBidi" w:eastAsia="DFGothic-EB" w:hAnsiTheme="majorBidi" w:cstheme="majorBidi"/>
          <w:sz w:val="24"/>
          <w:szCs w:val="24"/>
        </w:rPr>
        <w:t>sebelumnya</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masih</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tidak</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tahu</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bagaimana</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menjalankan</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usaha</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berbasis</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koperasi</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wisata</w:t>
      </w:r>
      <w:proofErr w:type="spellEnd"/>
      <w:r w:rsidR="00A17690">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kini</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setelah</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adanya</w:t>
      </w:r>
      <w:proofErr w:type="spellEnd"/>
      <w:r w:rsidR="000419C3">
        <w:rPr>
          <w:rFonts w:asciiTheme="majorBidi" w:eastAsia="DFGothic-EB" w:hAnsiTheme="majorBidi" w:cstheme="majorBidi"/>
          <w:sz w:val="24"/>
          <w:szCs w:val="24"/>
        </w:rPr>
        <w:t xml:space="preserve"> </w:t>
      </w:r>
      <w:proofErr w:type="spellStart"/>
      <w:r w:rsidR="000419C3">
        <w:rPr>
          <w:rFonts w:asciiTheme="majorBidi" w:eastAsia="DFGothic-EB" w:hAnsiTheme="majorBidi" w:cstheme="majorBidi"/>
          <w:sz w:val="24"/>
          <w:szCs w:val="24"/>
        </w:rPr>
        <w:t>PkM</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sudah</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mulai</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memiliki</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arah</w:t>
      </w:r>
      <w:proofErr w:type="spellEnd"/>
      <w:r w:rsidR="003024CF">
        <w:rPr>
          <w:rFonts w:asciiTheme="majorBidi" w:eastAsia="DFGothic-EB" w:hAnsiTheme="majorBidi" w:cstheme="majorBidi"/>
          <w:sz w:val="24"/>
          <w:szCs w:val="24"/>
        </w:rPr>
        <w:t xml:space="preserve"> dan </w:t>
      </w:r>
      <w:proofErr w:type="spellStart"/>
      <w:r w:rsidR="003024CF">
        <w:rPr>
          <w:rFonts w:asciiTheme="majorBidi" w:eastAsia="DFGothic-EB" w:hAnsiTheme="majorBidi" w:cstheme="majorBidi"/>
          <w:sz w:val="24"/>
          <w:szCs w:val="24"/>
        </w:rPr>
        <w:t>rencana</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pengembangan</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usaha</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dalam</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jenis</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usaha</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wisata</w:t>
      </w:r>
      <w:proofErr w:type="spellEnd"/>
      <w:r w:rsidR="003024CF">
        <w:rPr>
          <w:rFonts w:asciiTheme="majorBidi" w:eastAsia="DFGothic-EB" w:hAnsiTheme="majorBidi" w:cstheme="majorBidi"/>
          <w:sz w:val="24"/>
          <w:szCs w:val="24"/>
        </w:rPr>
        <w:t xml:space="preserve"> yang </w:t>
      </w:r>
      <w:proofErr w:type="spellStart"/>
      <w:r w:rsidR="003024CF">
        <w:rPr>
          <w:rFonts w:asciiTheme="majorBidi" w:eastAsia="DFGothic-EB" w:hAnsiTheme="majorBidi" w:cstheme="majorBidi"/>
          <w:sz w:val="24"/>
          <w:szCs w:val="24"/>
        </w:rPr>
        <w:t>disesuaikan</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dengan</w:t>
      </w:r>
      <w:proofErr w:type="spellEnd"/>
      <w:r w:rsidR="003024CF">
        <w:rPr>
          <w:rFonts w:asciiTheme="majorBidi" w:eastAsia="DFGothic-EB" w:hAnsiTheme="majorBidi" w:cstheme="majorBidi"/>
          <w:sz w:val="24"/>
          <w:szCs w:val="24"/>
        </w:rPr>
        <w:t xml:space="preserve"> KBLI, </w:t>
      </w:r>
      <w:proofErr w:type="spellStart"/>
      <w:r w:rsidR="00A17690">
        <w:rPr>
          <w:rFonts w:asciiTheme="majorBidi" w:eastAsia="DFGothic-EB" w:hAnsiTheme="majorBidi" w:cstheme="majorBidi"/>
          <w:sz w:val="24"/>
          <w:szCs w:val="24"/>
        </w:rPr>
        <w:t>implikasinya</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memliki</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rencana</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kerja</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tindak</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lanjut</w:t>
      </w:r>
      <w:proofErr w:type="spellEnd"/>
      <w:r w:rsidR="003024CF">
        <w:rPr>
          <w:rFonts w:asciiTheme="majorBidi" w:eastAsia="DFGothic-EB" w:hAnsiTheme="majorBidi" w:cstheme="majorBidi"/>
          <w:sz w:val="24"/>
          <w:szCs w:val="24"/>
        </w:rPr>
        <w:t xml:space="preserve"> dan </w:t>
      </w:r>
      <w:r w:rsidR="003024CF" w:rsidRPr="000419C3">
        <w:rPr>
          <w:rFonts w:asciiTheme="majorBidi" w:eastAsia="DFGothic-EB" w:hAnsiTheme="majorBidi" w:cstheme="majorBidi"/>
          <w:i/>
          <w:iCs/>
          <w:sz w:val="24"/>
          <w:szCs w:val="24"/>
        </w:rPr>
        <w:t xml:space="preserve">grand </w:t>
      </w:r>
      <w:proofErr w:type="spellStart"/>
      <w:r w:rsidR="003024CF" w:rsidRPr="000419C3">
        <w:rPr>
          <w:rFonts w:asciiTheme="majorBidi" w:eastAsia="DFGothic-EB" w:hAnsiTheme="majorBidi" w:cstheme="majorBidi"/>
          <w:i/>
          <w:iCs/>
          <w:sz w:val="24"/>
          <w:szCs w:val="24"/>
        </w:rPr>
        <w:t>desain</w:t>
      </w:r>
      <w:proofErr w:type="spellEnd"/>
      <w:r w:rsidR="003024CF">
        <w:rPr>
          <w:rFonts w:asciiTheme="majorBidi" w:eastAsia="DFGothic-EB" w:hAnsiTheme="majorBidi" w:cstheme="majorBidi"/>
          <w:sz w:val="24"/>
          <w:szCs w:val="24"/>
        </w:rPr>
        <w:t xml:space="preserve"> </w:t>
      </w:r>
      <w:proofErr w:type="spellStart"/>
      <w:r w:rsidR="003024CF">
        <w:rPr>
          <w:rFonts w:asciiTheme="majorBidi" w:eastAsia="DFGothic-EB" w:hAnsiTheme="majorBidi" w:cstheme="majorBidi"/>
          <w:sz w:val="24"/>
          <w:szCs w:val="24"/>
        </w:rPr>
        <w:t>usaha</w:t>
      </w:r>
      <w:proofErr w:type="spellEnd"/>
      <w:r w:rsidR="003024CF">
        <w:rPr>
          <w:rFonts w:asciiTheme="majorBidi" w:eastAsia="DFGothic-EB" w:hAnsiTheme="majorBidi" w:cstheme="majorBidi"/>
          <w:sz w:val="24"/>
          <w:szCs w:val="24"/>
        </w:rPr>
        <w:t xml:space="preserve">. </w:t>
      </w:r>
      <w:r w:rsidR="00EA6087">
        <w:rPr>
          <w:rFonts w:asciiTheme="majorBidi" w:eastAsia="DFGothic-EB" w:hAnsiTheme="majorBidi" w:cstheme="majorBidi"/>
          <w:sz w:val="24"/>
          <w:szCs w:val="24"/>
        </w:rPr>
        <w:t>D</w:t>
      </w:r>
      <w:r w:rsidR="003024CF">
        <w:rPr>
          <w:rFonts w:asciiTheme="majorBidi" w:eastAsia="DFGothic-EB" w:hAnsiTheme="majorBidi" w:cstheme="majorBidi"/>
          <w:sz w:val="24"/>
          <w:szCs w:val="24"/>
        </w:rPr>
        <w:t xml:space="preserve">ari </w:t>
      </w:r>
      <w:proofErr w:type="spellStart"/>
      <w:r w:rsidR="003024CF">
        <w:rPr>
          <w:rFonts w:asciiTheme="majorBidi" w:eastAsia="DFGothic-EB" w:hAnsiTheme="majorBidi" w:cstheme="majorBidi"/>
          <w:sz w:val="24"/>
          <w:szCs w:val="24"/>
        </w:rPr>
        <w:t>kegiatan</w:t>
      </w:r>
      <w:proofErr w:type="spellEnd"/>
      <w:r w:rsidR="003024CF">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PkM</w:t>
      </w:r>
      <w:proofErr w:type="spellEnd"/>
      <w:r w:rsidR="00A17690">
        <w:rPr>
          <w:rFonts w:asciiTheme="majorBidi" w:eastAsia="DFGothic-EB" w:hAnsiTheme="majorBidi" w:cstheme="majorBidi"/>
          <w:sz w:val="24"/>
          <w:szCs w:val="24"/>
        </w:rPr>
        <w:t xml:space="preserve"> yang </w:t>
      </w:r>
      <w:proofErr w:type="spellStart"/>
      <w:r w:rsidR="00A17690">
        <w:rPr>
          <w:rFonts w:asciiTheme="majorBidi" w:eastAsia="DFGothic-EB" w:hAnsiTheme="majorBidi" w:cstheme="majorBidi"/>
          <w:sz w:val="24"/>
          <w:szCs w:val="24"/>
        </w:rPr>
        <w:t>telah</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dilakukan</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Koperasi</w:t>
      </w:r>
      <w:proofErr w:type="spellEnd"/>
      <w:r w:rsidR="00A17690">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Wisata</w:t>
      </w:r>
      <w:proofErr w:type="spellEnd"/>
      <w:r w:rsidR="00A17690">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sudah</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memiliki</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legalitas</w:t>
      </w:r>
      <w:proofErr w:type="spellEnd"/>
      <w:r w:rsidR="00EA6087">
        <w:rPr>
          <w:rFonts w:asciiTheme="majorBidi" w:eastAsia="DFGothic-EB" w:hAnsiTheme="majorBidi" w:cstheme="majorBidi"/>
          <w:sz w:val="24"/>
          <w:szCs w:val="24"/>
        </w:rPr>
        <w:t xml:space="preserve"> yang </w:t>
      </w:r>
      <w:proofErr w:type="spellStart"/>
      <w:r w:rsidR="00EA6087">
        <w:rPr>
          <w:rFonts w:asciiTheme="majorBidi" w:eastAsia="DFGothic-EB" w:hAnsiTheme="majorBidi" w:cstheme="majorBidi"/>
          <w:sz w:val="24"/>
          <w:szCs w:val="24"/>
        </w:rPr>
        <w:t>lengkap</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disertai</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berbagai</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izin</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usaha</w:t>
      </w:r>
      <w:proofErr w:type="spellEnd"/>
      <w:r w:rsidR="00EA6087">
        <w:rPr>
          <w:rFonts w:asciiTheme="majorBidi" w:eastAsia="DFGothic-EB" w:hAnsiTheme="majorBidi" w:cstheme="majorBidi"/>
          <w:sz w:val="24"/>
          <w:szCs w:val="24"/>
        </w:rPr>
        <w:t xml:space="preserve"> </w:t>
      </w:r>
      <w:proofErr w:type="spellStart"/>
      <w:r w:rsidR="00A17690">
        <w:rPr>
          <w:rFonts w:asciiTheme="majorBidi" w:eastAsia="DFGothic-EB" w:hAnsiTheme="majorBidi" w:cstheme="majorBidi"/>
          <w:sz w:val="24"/>
          <w:szCs w:val="24"/>
        </w:rPr>
        <w:t>seperti</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Akta</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Notaris</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Akta</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Kemenkumham</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Nomor</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Izin</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Berusaha</w:t>
      </w:r>
      <w:proofErr w:type="spellEnd"/>
      <w:r w:rsidR="00EA6087">
        <w:rPr>
          <w:rFonts w:asciiTheme="majorBidi" w:eastAsia="DFGothic-EB" w:hAnsiTheme="majorBidi" w:cstheme="majorBidi"/>
          <w:sz w:val="24"/>
          <w:szCs w:val="24"/>
        </w:rPr>
        <w:t xml:space="preserve"> (NIB), </w:t>
      </w:r>
      <w:proofErr w:type="spellStart"/>
      <w:r w:rsidR="00EA6087">
        <w:rPr>
          <w:rFonts w:asciiTheme="majorBidi" w:eastAsia="DFGothic-EB" w:hAnsiTheme="majorBidi" w:cstheme="majorBidi"/>
          <w:sz w:val="24"/>
          <w:szCs w:val="24"/>
        </w:rPr>
        <w:t>Perizinan</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setiap</w:t>
      </w:r>
      <w:proofErr w:type="spellEnd"/>
      <w:r w:rsidR="00EA6087">
        <w:rPr>
          <w:rFonts w:asciiTheme="majorBidi" w:eastAsia="DFGothic-EB" w:hAnsiTheme="majorBidi" w:cstheme="majorBidi"/>
          <w:sz w:val="24"/>
          <w:szCs w:val="24"/>
        </w:rPr>
        <w:t xml:space="preserve"> unit </w:t>
      </w:r>
      <w:proofErr w:type="spellStart"/>
      <w:r w:rsidR="00EA6087">
        <w:rPr>
          <w:rFonts w:asciiTheme="majorBidi" w:eastAsia="DFGothic-EB" w:hAnsiTheme="majorBidi" w:cstheme="majorBidi"/>
          <w:sz w:val="24"/>
          <w:szCs w:val="24"/>
        </w:rPr>
        <w:t>usaha</w:t>
      </w:r>
      <w:proofErr w:type="spellEnd"/>
      <w:r w:rsidR="00EA6087">
        <w:rPr>
          <w:rFonts w:asciiTheme="majorBidi" w:eastAsia="DFGothic-EB" w:hAnsiTheme="majorBidi" w:cstheme="majorBidi"/>
          <w:sz w:val="24"/>
          <w:szCs w:val="24"/>
        </w:rPr>
        <w:t xml:space="preserve"> yang </w:t>
      </w:r>
      <w:proofErr w:type="spellStart"/>
      <w:r w:rsidR="00EA6087">
        <w:rPr>
          <w:rFonts w:asciiTheme="majorBidi" w:eastAsia="DFGothic-EB" w:hAnsiTheme="majorBidi" w:cstheme="majorBidi"/>
          <w:sz w:val="24"/>
          <w:szCs w:val="24"/>
        </w:rPr>
        <w:t>dimiliki</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sampai</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dengan</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tersusunnya</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struktur</w:t>
      </w:r>
      <w:proofErr w:type="spellEnd"/>
      <w:r w:rsidR="00EA6087">
        <w:rPr>
          <w:rFonts w:asciiTheme="majorBidi" w:eastAsia="DFGothic-EB" w:hAnsiTheme="majorBidi" w:cstheme="majorBidi"/>
          <w:sz w:val="24"/>
          <w:szCs w:val="24"/>
        </w:rPr>
        <w:t xml:space="preserve"> dan </w:t>
      </w:r>
      <w:proofErr w:type="spellStart"/>
      <w:r w:rsidR="00EA6087">
        <w:rPr>
          <w:rFonts w:asciiTheme="majorBidi" w:eastAsia="DFGothic-EB" w:hAnsiTheme="majorBidi" w:cstheme="majorBidi"/>
          <w:sz w:val="24"/>
          <w:szCs w:val="24"/>
        </w:rPr>
        <w:t>kelengkapan</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organisasi</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koperasi</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khususnya</w:t>
      </w:r>
      <w:proofErr w:type="spellEnd"/>
      <w:r w:rsidR="00EA6087">
        <w:rPr>
          <w:rFonts w:asciiTheme="majorBidi" w:eastAsia="DFGothic-EB" w:hAnsiTheme="majorBidi" w:cstheme="majorBidi"/>
          <w:sz w:val="24"/>
          <w:szCs w:val="24"/>
        </w:rPr>
        <w:t xml:space="preserve"> di </w:t>
      </w:r>
      <w:proofErr w:type="spellStart"/>
      <w:r w:rsidR="00EA6087">
        <w:rPr>
          <w:rFonts w:asciiTheme="majorBidi" w:eastAsia="DFGothic-EB" w:hAnsiTheme="majorBidi" w:cstheme="majorBidi"/>
          <w:sz w:val="24"/>
          <w:szCs w:val="24"/>
        </w:rPr>
        <w:t>bidang</w:t>
      </w:r>
      <w:proofErr w:type="spellEnd"/>
      <w:r w:rsidR="00EA6087">
        <w:rPr>
          <w:rFonts w:asciiTheme="majorBidi" w:eastAsia="DFGothic-EB" w:hAnsiTheme="majorBidi" w:cstheme="majorBidi"/>
          <w:sz w:val="24"/>
          <w:szCs w:val="24"/>
        </w:rPr>
        <w:t xml:space="preserve"> </w:t>
      </w:r>
      <w:proofErr w:type="spellStart"/>
      <w:r w:rsidR="00EA6087">
        <w:rPr>
          <w:rFonts w:asciiTheme="majorBidi" w:eastAsia="DFGothic-EB" w:hAnsiTheme="majorBidi" w:cstheme="majorBidi"/>
          <w:sz w:val="24"/>
          <w:szCs w:val="24"/>
        </w:rPr>
        <w:t>wisata</w:t>
      </w:r>
      <w:proofErr w:type="spellEnd"/>
      <w:r w:rsidR="00EA6087">
        <w:rPr>
          <w:rFonts w:asciiTheme="majorBidi" w:eastAsia="DFGothic-EB" w:hAnsiTheme="majorBidi" w:cstheme="majorBidi"/>
          <w:sz w:val="24"/>
          <w:szCs w:val="24"/>
        </w:rPr>
        <w:t>.</w:t>
      </w:r>
    </w:p>
    <w:p w14:paraId="53FC60FA" w14:textId="77777777" w:rsidR="00210CAF" w:rsidRDefault="00210CAF" w:rsidP="000419C3">
      <w:pPr>
        <w:spacing w:line="276" w:lineRule="auto"/>
        <w:jc w:val="both"/>
        <w:rPr>
          <w:rFonts w:asciiTheme="majorBidi" w:eastAsia="DFGothic-EB" w:hAnsiTheme="majorBidi" w:cstheme="majorBidi"/>
          <w:sz w:val="24"/>
          <w:szCs w:val="24"/>
        </w:rPr>
      </w:pPr>
    </w:p>
    <w:p w14:paraId="142149D7" w14:textId="77777777" w:rsidR="002F1375" w:rsidRDefault="002F1375">
      <w:pPr>
        <w:rPr>
          <w:rFonts w:asciiTheme="majorBidi" w:eastAsia="DFGothic-EB" w:hAnsiTheme="majorBidi" w:cstheme="majorBidi"/>
          <w:sz w:val="24"/>
          <w:szCs w:val="24"/>
        </w:rPr>
      </w:pPr>
      <w:r>
        <w:rPr>
          <w:rFonts w:asciiTheme="majorBidi" w:eastAsia="DFGothic-EB" w:hAnsiTheme="majorBidi" w:cstheme="majorBidi"/>
          <w:sz w:val="24"/>
          <w:szCs w:val="24"/>
        </w:rPr>
        <w:br w:type="page"/>
      </w:r>
    </w:p>
    <w:p w14:paraId="5C1A699D" w14:textId="77777777" w:rsidR="00210CAF" w:rsidRPr="00210CAF" w:rsidRDefault="00210CAF" w:rsidP="00210CAF">
      <w:pPr>
        <w:spacing w:line="276" w:lineRule="auto"/>
        <w:jc w:val="center"/>
        <w:rPr>
          <w:rFonts w:asciiTheme="majorBidi" w:eastAsia="DFGothic-EB" w:hAnsiTheme="majorBidi" w:cstheme="majorBidi"/>
          <w:b/>
          <w:bCs/>
          <w:i/>
          <w:iCs/>
          <w:sz w:val="24"/>
          <w:szCs w:val="24"/>
        </w:rPr>
      </w:pPr>
      <w:r w:rsidRPr="00210CAF">
        <w:rPr>
          <w:rFonts w:asciiTheme="majorBidi" w:eastAsia="DFGothic-EB" w:hAnsiTheme="majorBidi" w:cstheme="majorBidi"/>
          <w:b/>
          <w:bCs/>
          <w:i/>
          <w:iCs/>
          <w:sz w:val="24"/>
          <w:szCs w:val="24"/>
        </w:rPr>
        <w:lastRenderedPageBreak/>
        <w:t xml:space="preserve">Abstract </w:t>
      </w:r>
    </w:p>
    <w:p w14:paraId="7C5281D3" w14:textId="77777777" w:rsidR="002F1375" w:rsidRPr="00C7246D" w:rsidRDefault="002F1375" w:rsidP="00B60BA3">
      <w:pPr>
        <w:spacing w:line="276" w:lineRule="auto"/>
        <w:jc w:val="both"/>
        <w:rPr>
          <w:rFonts w:asciiTheme="majorBidi" w:eastAsia="DFGothic-EB" w:hAnsiTheme="majorBidi" w:cstheme="majorBidi"/>
          <w:i/>
          <w:iCs/>
          <w:sz w:val="24"/>
          <w:szCs w:val="24"/>
        </w:rPr>
      </w:pPr>
      <w:r w:rsidRPr="00C7246D">
        <w:rPr>
          <w:rFonts w:asciiTheme="majorBidi" w:eastAsia="DFGothic-EB" w:hAnsiTheme="majorBidi" w:cstheme="majorBidi"/>
          <w:i/>
          <w:iCs/>
          <w:sz w:val="24"/>
          <w:szCs w:val="24"/>
        </w:rPr>
        <w:t xml:space="preserve">The potential of West Java which is a region with great natural wealth and promising has challenges in terms of optimizing the potential of nature that is very extraordinary to be managed properly so that it can help improve the economy through tourism cooperative-based businesses. The purpose of community service activities </w:t>
      </w:r>
      <w:r w:rsidR="00B60BA3">
        <w:rPr>
          <w:rFonts w:asciiTheme="majorBidi" w:eastAsia="DFGothic-EB" w:hAnsiTheme="majorBidi" w:cstheme="majorBidi"/>
          <w:i/>
          <w:iCs/>
          <w:sz w:val="24"/>
          <w:szCs w:val="24"/>
        </w:rPr>
        <w:t>(</w:t>
      </w:r>
      <w:proofErr w:type="spellStart"/>
      <w:r w:rsidR="00B60BA3">
        <w:rPr>
          <w:rFonts w:asciiTheme="majorBidi" w:eastAsia="DFGothic-EB" w:hAnsiTheme="majorBidi" w:cstheme="majorBidi"/>
          <w:i/>
          <w:iCs/>
          <w:sz w:val="24"/>
          <w:szCs w:val="24"/>
        </w:rPr>
        <w:t>PkM</w:t>
      </w:r>
      <w:proofErr w:type="spellEnd"/>
      <w:r w:rsidR="00B60BA3">
        <w:rPr>
          <w:rFonts w:asciiTheme="majorBidi" w:eastAsia="DFGothic-EB" w:hAnsiTheme="majorBidi" w:cstheme="majorBidi"/>
          <w:i/>
          <w:iCs/>
          <w:sz w:val="24"/>
          <w:szCs w:val="24"/>
        </w:rPr>
        <w:t xml:space="preserve">) </w:t>
      </w:r>
      <w:r w:rsidRPr="00C7246D">
        <w:rPr>
          <w:rFonts w:asciiTheme="majorBidi" w:eastAsia="DFGothic-EB" w:hAnsiTheme="majorBidi" w:cstheme="majorBidi"/>
          <w:i/>
          <w:iCs/>
          <w:sz w:val="24"/>
          <w:szCs w:val="24"/>
        </w:rPr>
        <w:t xml:space="preserve">is to increase understanding in running a business through an incorporated tourism cooperative, development of tourism cooperative business, assisting the institutional legality of cooperatives and providing assistance to obtain business licenses through online single submission (OSS). </w:t>
      </w:r>
      <w:proofErr w:type="spellStart"/>
      <w:r w:rsidRPr="00C7246D">
        <w:rPr>
          <w:rFonts w:asciiTheme="majorBidi" w:eastAsia="DFGothic-EB" w:hAnsiTheme="majorBidi" w:cstheme="majorBidi"/>
          <w:i/>
          <w:iCs/>
          <w:sz w:val="24"/>
          <w:szCs w:val="24"/>
        </w:rPr>
        <w:t>PkM</w:t>
      </w:r>
      <w:proofErr w:type="spellEnd"/>
      <w:r w:rsidRPr="00C7246D">
        <w:rPr>
          <w:rFonts w:asciiTheme="majorBidi" w:eastAsia="DFGothic-EB" w:hAnsiTheme="majorBidi" w:cstheme="majorBidi"/>
          <w:i/>
          <w:iCs/>
          <w:sz w:val="24"/>
          <w:szCs w:val="24"/>
        </w:rPr>
        <w:t xml:space="preserve"> activities use the extension method with the approach carried out by Participatory Rural Appraisal (PRA) to facilitate in carrying out popular economic business development activities based on village potential.</w:t>
      </w:r>
      <w:r w:rsidRPr="00C7246D">
        <w:rPr>
          <w:i/>
          <w:iCs/>
        </w:rPr>
        <w:t xml:space="preserve"> </w:t>
      </w:r>
      <w:r w:rsidRPr="00C7246D">
        <w:rPr>
          <w:rFonts w:asciiTheme="majorBidi" w:eastAsia="DFGothic-EB" w:hAnsiTheme="majorBidi" w:cstheme="majorBidi"/>
          <w:i/>
          <w:iCs/>
          <w:sz w:val="24"/>
          <w:szCs w:val="24"/>
        </w:rPr>
        <w:t xml:space="preserve">This activity produces people who previously still do not know how to run a business based on </w:t>
      </w:r>
      <w:r w:rsidR="00B60BA3">
        <w:rPr>
          <w:rFonts w:asciiTheme="majorBidi" w:eastAsia="DFGothic-EB" w:hAnsiTheme="majorBidi" w:cstheme="majorBidi"/>
          <w:i/>
          <w:iCs/>
          <w:sz w:val="24"/>
          <w:szCs w:val="24"/>
        </w:rPr>
        <w:t xml:space="preserve">tourism cooperatives now that </w:t>
      </w:r>
      <w:proofErr w:type="spellStart"/>
      <w:r w:rsidR="00B60BA3">
        <w:rPr>
          <w:rFonts w:asciiTheme="majorBidi" w:eastAsia="DFGothic-EB" w:hAnsiTheme="majorBidi" w:cstheme="majorBidi"/>
          <w:i/>
          <w:iCs/>
          <w:sz w:val="24"/>
          <w:szCs w:val="24"/>
        </w:rPr>
        <w:t>PkM</w:t>
      </w:r>
      <w:proofErr w:type="spellEnd"/>
      <w:r w:rsidRPr="00C7246D">
        <w:rPr>
          <w:rFonts w:asciiTheme="majorBidi" w:eastAsia="DFGothic-EB" w:hAnsiTheme="majorBidi" w:cstheme="majorBidi"/>
          <w:i/>
          <w:iCs/>
          <w:sz w:val="24"/>
          <w:szCs w:val="24"/>
        </w:rPr>
        <w:t xml:space="preserve"> has begun to have a direction and business development plan in the type of tourism business adapted to KBLI, the implication is that it has a follow-up work plan and grand business design. From </w:t>
      </w:r>
      <w:proofErr w:type="spellStart"/>
      <w:r w:rsidRPr="00C7246D">
        <w:rPr>
          <w:rFonts w:asciiTheme="majorBidi" w:eastAsia="DFGothic-EB" w:hAnsiTheme="majorBidi" w:cstheme="majorBidi"/>
          <w:i/>
          <w:iCs/>
          <w:sz w:val="24"/>
          <w:szCs w:val="24"/>
        </w:rPr>
        <w:t>PkM</w:t>
      </w:r>
      <w:proofErr w:type="spellEnd"/>
      <w:r w:rsidRPr="00C7246D">
        <w:rPr>
          <w:rFonts w:asciiTheme="majorBidi" w:eastAsia="DFGothic-EB" w:hAnsiTheme="majorBidi" w:cstheme="majorBidi"/>
          <w:i/>
          <w:iCs/>
          <w:sz w:val="24"/>
          <w:szCs w:val="24"/>
        </w:rPr>
        <w:t xml:space="preserve"> activities that have been carried out by tourism cooperatives already have complete legality accompanied by various business licenses such as Notary Deed, </w:t>
      </w:r>
      <w:proofErr w:type="spellStart"/>
      <w:r w:rsidRPr="00C7246D">
        <w:rPr>
          <w:rFonts w:asciiTheme="majorBidi" w:eastAsia="DFGothic-EB" w:hAnsiTheme="majorBidi" w:cstheme="majorBidi"/>
          <w:i/>
          <w:iCs/>
          <w:sz w:val="24"/>
          <w:szCs w:val="24"/>
        </w:rPr>
        <w:t>Kemenkumham</w:t>
      </w:r>
      <w:proofErr w:type="spellEnd"/>
      <w:r w:rsidRPr="00C7246D">
        <w:rPr>
          <w:rFonts w:asciiTheme="majorBidi" w:eastAsia="DFGothic-EB" w:hAnsiTheme="majorBidi" w:cstheme="majorBidi"/>
          <w:i/>
          <w:iCs/>
          <w:sz w:val="24"/>
          <w:szCs w:val="24"/>
        </w:rPr>
        <w:t xml:space="preserve"> Deed, Business License Number (NIB), Licensing of every business unit owned up to the arrangement of the structure and completeness of cooperative organizations, especially in the field of tourism.</w:t>
      </w:r>
    </w:p>
    <w:p w14:paraId="044B7B09" w14:textId="77777777" w:rsidR="00CC5107" w:rsidRDefault="00CC5107" w:rsidP="00CC5107">
      <w:pPr>
        <w:spacing w:line="276" w:lineRule="auto"/>
        <w:rPr>
          <w:rFonts w:asciiTheme="majorBidi" w:eastAsia="DFGothic-EB" w:hAnsiTheme="majorBidi" w:cstheme="majorBidi"/>
          <w:b/>
          <w:bCs/>
          <w:i/>
          <w:iCs/>
          <w:sz w:val="24"/>
          <w:szCs w:val="24"/>
        </w:rPr>
      </w:pPr>
    </w:p>
    <w:p w14:paraId="5EBBB3A7" w14:textId="77777777" w:rsidR="006E195D" w:rsidRPr="00C75294" w:rsidRDefault="006E195D" w:rsidP="00CC5107">
      <w:pPr>
        <w:spacing w:line="276" w:lineRule="auto"/>
        <w:rPr>
          <w:rFonts w:asciiTheme="majorBidi" w:eastAsia="DFGothic-EB" w:hAnsiTheme="majorBidi" w:cstheme="majorBidi"/>
          <w:b/>
          <w:bCs/>
          <w:i/>
          <w:iCs/>
          <w:sz w:val="24"/>
          <w:szCs w:val="24"/>
        </w:rPr>
      </w:pPr>
      <w:r w:rsidRPr="00C75294">
        <w:rPr>
          <w:rFonts w:asciiTheme="majorBidi" w:eastAsia="DFGothic-EB" w:hAnsiTheme="majorBidi" w:cstheme="majorBidi"/>
          <w:b/>
          <w:bCs/>
          <w:i/>
          <w:iCs/>
          <w:sz w:val="24"/>
          <w:szCs w:val="24"/>
        </w:rPr>
        <w:t xml:space="preserve">Kata </w:t>
      </w:r>
      <w:proofErr w:type="spellStart"/>
      <w:r w:rsidRPr="00C75294">
        <w:rPr>
          <w:rFonts w:asciiTheme="majorBidi" w:eastAsia="DFGothic-EB" w:hAnsiTheme="majorBidi" w:cstheme="majorBidi"/>
          <w:b/>
          <w:bCs/>
          <w:i/>
          <w:iCs/>
          <w:sz w:val="24"/>
          <w:szCs w:val="24"/>
        </w:rPr>
        <w:t>Kunci</w:t>
      </w:r>
      <w:proofErr w:type="spellEnd"/>
      <w:r w:rsidRPr="00C75294">
        <w:rPr>
          <w:rFonts w:asciiTheme="majorBidi" w:eastAsia="DFGothic-EB" w:hAnsiTheme="majorBidi" w:cstheme="majorBidi"/>
          <w:b/>
          <w:bCs/>
          <w:i/>
          <w:iCs/>
          <w:sz w:val="24"/>
          <w:szCs w:val="24"/>
        </w:rPr>
        <w:t>:</w:t>
      </w:r>
    </w:p>
    <w:p w14:paraId="61E7EE06" w14:textId="77777777" w:rsidR="006E195D" w:rsidRPr="00C75294" w:rsidRDefault="006E195D" w:rsidP="0037614C">
      <w:pPr>
        <w:spacing w:line="276" w:lineRule="auto"/>
        <w:jc w:val="both"/>
        <w:rPr>
          <w:rFonts w:asciiTheme="majorBidi" w:eastAsia="DFGothic-EB" w:hAnsiTheme="majorBidi" w:cstheme="majorBidi"/>
          <w:i/>
          <w:iCs/>
          <w:sz w:val="24"/>
          <w:szCs w:val="24"/>
        </w:rPr>
      </w:pPr>
      <w:r w:rsidRPr="00C75294">
        <w:rPr>
          <w:rFonts w:asciiTheme="majorBidi" w:eastAsia="DFGothic-EB" w:hAnsiTheme="majorBidi" w:cstheme="majorBidi"/>
          <w:i/>
          <w:iCs/>
          <w:sz w:val="24"/>
          <w:szCs w:val="24"/>
        </w:rPr>
        <w:t xml:space="preserve">Kata </w:t>
      </w:r>
      <w:proofErr w:type="spellStart"/>
      <w:r w:rsidRPr="00C75294">
        <w:rPr>
          <w:rFonts w:asciiTheme="majorBidi" w:eastAsia="DFGothic-EB" w:hAnsiTheme="majorBidi" w:cstheme="majorBidi"/>
          <w:i/>
          <w:iCs/>
          <w:sz w:val="24"/>
          <w:szCs w:val="24"/>
        </w:rPr>
        <w:t>Kunci</w:t>
      </w:r>
      <w:proofErr w:type="spellEnd"/>
      <w:r w:rsidRPr="00C75294">
        <w:rPr>
          <w:rFonts w:asciiTheme="majorBidi" w:eastAsia="DFGothic-EB" w:hAnsiTheme="majorBidi" w:cstheme="majorBidi"/>
          <w:i/>
          <w:iCs/>
          <w:sz w:val="24"/>
          <w:szCs w:val="24"/>
        </w:rPr>
        <w:t xml:space="preserve">: </w:t>
      </w:r>
      <w:proofErr w:type="spellStart"/>
      <w:r w:rsidR="00790EA0">
        <w:rPr>
          <w:rFonts w:asciiTheme="majorBidi" w:eastAsia="DFGothic-EB" w:hAnsiTheme="majorBidi" w:cstheme="majorBidi"/>
          <w:i/>
          <w:iCs/>
          <w:sz w:val="24"/>
          <w:szCs w:val="24"/>
        </w:rPr>
        <w:t>Koperasi</w:t>
      </w:r>
      <w:proofErr w:type="spellEnd"/>
      <w:r w:rsidR="00790EA0">
        <w:rPr>
          <w:rFonts w:asciiTheme="majorBidi" w:eastAsia="DFGothic-EB" w:hAnsiTheme="majorBidi" w:cstheme="majorBidi"/>
          <w:i/>
          <w:iCs/>
          <w:sz w:val="24"/>
          <w:szCs w:val="24"/>
        </w:rPr>
        <w:t xml:space="preserve"> </w:t>
      </w:r>
      <w:proofErr w:type="spellStart"/>
      <w:r w:rsidR="00790EA0">
        <w:rPr>
          <w:rFonts w:asciiTheme="majorBidi" w:eastAsia="DFGothic-EB" w:hAnsiTheme="majorBidi" w:cstheme="majorBidi"/>
          <w:i/>
          <w:iCs/>
          <w:sz w:val="24"/>
          <w:szCs w:val="24"/>
        </w:rPr>
        <w:t>Wisata</w:t>
      </w:r>
      <w:proofErr w:type="spellEnd"/>
      <w:r w:rsidR="00790EA0">
        <w:rPr>
          <w:rFonts w:asciiTheme="majorBidi" w:eastAsia="DFGothic-EB" w:hAnsiTheme="majorBidi" w:cstheme="majorBidi"/>
          <w:i/>
          <w:iCs/>
          <w:sz w:val="24"/>
          <w:szCs w:val="24"/>
        </w:rPr>
        <w:t xml:space="preserve">, Usaha </w:t>
      </w:r>
      <w:proofErr w:type="spellStart"/>
      <w:r w:rsidR="00790EA0">
        <w:rPr>
          <w:rFonts w:asciiTheme="majorBidi" w:eastAsia="DFGothic-EB" w:hAnsiTheme="majorBidi" w:cstheme="majorBidi"/>
          <w:i/>
          <w:iCs/>
          <w:sz w:val="24"/>
          <w:szCs w:val="24"/>
        </w:rPr>
        <w:t>Wisata</w:t>
      </w:r>
      <w:proofErr w:type="spellEnd"/>
      <w:r w:rsidR="00790EA0">
        <w:rPr>
          <w:rFonts w:asciiTheme="majorBidi" w:eastAsia="DFGothic-EB" w:hAnsiTheme="majorBidi" w:cstheme="majorBidi"/>
          <w:i/>
          <w:iCs/>
          <w:sz w:val="24"/>
          <w:szCs w:val="24"/>
        </w:rPr>
        <w:t xml:space="preserve">, Participatory Rural Appraisal, </w:t>
      </w:r>
      <w:proofErr w:type="spellStart"/>
      <w:r w:rsidR="00790EA0">
        <w:rPr>
          <w:rFonts w:asciiTheme="majorBidi" w:eastAsia="DFGothic-EB" w:hAnsiTheme="majorBidi" w:cstheme="majorBidi"/>
          <w:i/>
          <w:iCs/>
          <w:sz w:val="24"/>
          <w:szCs w:val="24"/>
        </w:rPr>
        <w:t>Ekonomi</w:t>
      </w:r>
      <w:proofErr w:type="spellEnd"/>
      <w:r w:rsidR="00790EA0">
        <w:rPr>
          <w:rFonts w:asciiTheme="majorBidi" w:eastAsia="DFGothic-EB" w:hAnsiTheme="majorBidi" w:cstheme="majorBidi"/>
          <w:i/>
          <w:iCs/>
          <w:sz w:val="24"/>
          <w:szCs w:val="24"/>
        </w:rPr>
        <w:t xml:space="preserve"> </w:t>
      </w:r>
      <w:proofErr w:type="spellStart"/>
      <w:r w:rsidR="00790EA0">
        <w:rPr>
          <w:rFonts w:asciiTheme="majorBidi" w:eastAsia="DFGothic-EB" w:hAnsiTheme="majorBidi" w:cstheme="majorBidi"/>
          <w:i/>
          <w:iCs/>
          <w:sz w:val="24"/>
          <w:szCs w:val="24"/>
        </w:rPr>
        <w:t>Kerakyatan</w:t>
      </w:r>
      <w:proofErr w:type="spellEnd"/>
      <w:r w:rsidR="00790EA0">
        <w:rPr>
          <w:rFonts w:asciiTheme="majorBidi" w:eastAsia="DFGothic-EB" w:hAnsiTheme="majorBidi" w:cstheme="majorBidi"/>
          <w:i/>
          <w:iCs/>
          <w:sz w:val="24"/>
          <w:szCs w:val="24"/>
        </w:rPr>
        <w:t xml:space="preserve">, </w:t>
      </w:r>
      <w:proofErr w:type="spellStart"/>
      <w:r w:rsidR="00912C22">
        <w:rPr>
          <w:rFonts w:asciiTheme="majorBidi" w:eastAsia="DFGothic-EB" w:hAnsiTheme="majorBidi" w:cstheme="majorBidi"/>
          <w:i/>
          <w:iCs/>
          <w:sz w:val="24"/>
          <w:szCs w:val="24"/>
        </w:rPr>
        <w:t>Pemberdayaan</w:t>
      </w:r>
      <w:proofErr w:type="spellEnd"/>
      <w:r w:rsidR="00912C22">
        <w:rPr>
          <w:rFonts w:asciiTheme="majorBidi" w:eastAsia="DFGothic-EB" w:hAnsiTheme="majorBidi" w:cstheme="majorBidi"/>
          <w:i/>
          <w:iCs/>
          <w:sz w:val="24"/>
          <w:szCs w:val="24"/>
        </w:rPr>
        <w:t xml:space="preserve"> Masyarakat </w:t>
      </w:r>
      <w:proofErr w:type="spellStart"/>
      <w:r w:rsidR="00912C22">
        <w:rPr>
          <w:rFonts w:asciiTheme="majorBidi" w:eastAsia="DFGothic-EB" w:hAnsiTheme="majorBidi" w:cstheme="majorBidi"/>
          <w:i/>
          <w:iCs/>
          <w:sz w:val="24"/>
          <w:szCs w:val="24"/>
        </w:rPr>
        <w:t>Desa</w:t>
      </w:r>
      <w:proofErr w:type="spellEnd"/>
    </w:p>
    <w:p w14:paraId="19A34CA6" w14:textId="77777777" w:rsidR="006E195D" w:rsidRPr="00C75294" w:rsidRDefault="006E195D" w:rsidP="006E195D">
      <w:pPr>
        <w:pBdr>
          <w:bottom w:val="double" w:sz="6" w:space="1" w:color="auto"/>
        </w:pBdr>
        <w:rPr>
          <w:rFonts w:asciiTheme="majorBidi" w:hAnsiTheme="majorBidi" w:cstheme="majorBidi"/>
        </w:rPr>
      </w:pPr>
    </w:p>
    <w:p w14:paraId="28C0486F" w14:textId="77777777" w:rsidR="006E195D" w:rsidRDefault="006E195D" w:rsidP="006E195D">
      <w:pPr>
        <w:spacing w:line="360" w:lineRule="auto"/>
        <w:jc w:val="center"/>
        <w:rPr>
          <w:rFonts w:asciiTheme="majorBidi" w:hAnsiTheme="majorBidi" w:cstheme="majorBidi"/>
          <w:b/>
          <w:bCs/>
        </w:rPr>
      </w:pPr>
      <w:proofErr w:type="spellStart"/>
      <w:r>
        <w:rPr>
          <w:rFonts w:asciiTheme="majorBidi" w:hAnsiTheme="majorBidi" w:cstheme="majorBidi"/>
          <w:b/>
          <w:bCs/>
        </w:rPr>
        <w:t>Pendahuluan</w:t>
      </w:r>
      <w:proofErr w:type="spellEnd"/>
      <w:r>
        <w:rPr>
          <w:rFonts w:asciiTheme="majorBidi" w:hAnsiTheme="majorBidi" w:cstheme="majorBidi"/>
          <w:b/>
          <w:bCs/>
        </w:rPr>
        <w:t xml:space="preserve"> (Introduction)</w:t>
      </w:r>
    </w:p>
    <w:p w14:paraId="73A792C7" w14:textId="77777777" w:rsidR="001C3660" w:rsidRDefault="006E195D" w:rsidP="000435A1">
      <w:pPr>
        <w:spacing w:line="360" w:lineRule="auto"/>
        <w:jc w:val="both"/>
        <w:rPr>
          <w:rFonts w:asciiTheme="majorBidi" w:hAnsiTheme="majorBidi" w:cstheme="majorBidi"/>
        </w:rPr>
      </w:pPr>
      <w:r w:rsidRPr="00F93EF3">
        <w:rPr>
          <w:rFonts w:asciiTheme="majorBidi" w:hAnsiTheme="majorBidi" w:cstheme="majorBidi"/>
        </w:rPr>
        <w:t xml:space="preserve">Indonesia </w:t>
      </w:r>
      <w:proofErr w:type="spellStart"/>
      <w:r w:rsidRPr="00F93EF3">
        <w:rPr>
          <w:rFonts w:asciiTheme="majorBidi" w:hAnsiTheme="majorBidi" w:cstheme="majorBidi"/>
        </w:rPr>
        <w:t>memiliki</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banyak</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kekayaan</w:t>
      </w:r>
      <w:proofErr w:type="spellEnd"/>
      <w:r w:rsidRPr="00F93EF3">
        <w:rPr>
          <w:rFonts w:asciiTheme="majorBidi" w:hAnsiTheme="majorBidi" w:cstheme="majorBidi"/>
        </w:rPr>
        <w:t xml:space="preserve"> yang </w:t>
      </w:r>
      <w:proofErr w:type="spellStart"/>
      <w:r w:rsidRPr="00F93EF3">
        <w:rPr>
          <w:rFonts w:asciiTheme="majorBidi" w:hAnsiTheme="majorBidi" w:cstheme="majorBidi"/>
        </w:rPr>
        <w:t>cukup</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melimpah</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bukan</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hanya</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dari</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jumlah</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penduduknya</w:t>
      </w:r>
      <w:proofErr w:type="spellEnd"/>
      <w:r w:rsidRPr="00F93EF3">
        <w:rPr>
          <w:rFonts w:asciiTheme="majorBidi" w:hAnsiTheme="majorBidi" w:cstheme="majorBidi"/>
        </w:rPr>
        <w:t xml:space="preserve"> yang </w:t>
      </w:r>
      <w:proofErr w:type="spellStart"/>
      <w:r w:rsidRPr="00F93EF3">
        <w:rPr>
          <w:rFonts w:asciiTheme="majorBidi" w:hAnsiTheme="majorBidi" w:cstheme="majorBidi"/>
        </w:rPr>
        <w:t>mencapai</w:t>
      </w:r>
      <w:proofErr w:type="spellEnd"/>
      <w:r w:rsidRPr="00F93EF3">
        <w:rPr>
          <w:rFonts w:asciiTheme="majorBidi" w:hAnsiTheme="majorBidi" w:cstheme="majorBidi"/>
        </w:rPr>
        <w:t xml:space="preserve"> 276 </w:t>
      </w:r>
      <w:proofErr w:type="spellStart"/>
      <w:r w:rsidRPr="00F93EF3">
        <w:rPr>
          <w:rFonts w:asciiTheme="majorBidi" w:hAnsiTheme="majorBidi" w:cstheme="majorBidi"/>
        </w:rPr>
        <w:t>jiwa</w:t>
      </w:r>
      <w:proofErr w:type="spellEnd"/>
      <w:r w:rsidRPr="00F93EF3">
        <w:rPr>
          <w:rFonts w:asciiTheme="majorBidi" w:hAnsiTheme="majorBidi" w:cstheme="majorBidi"/>
        </w:rPr>
        <w:t xml:space="preserve">, Indonesia </w:t>
      </w:r>
      <w:proofErr w:type="spellStart"/>
      <w:r w:rsidRPr="00F93EF3">
        <w:rPr>
          <w:rFonts w:asciiTheme="majorBidi" w:hAnsiTheme="majorBidi" w:cstheme="majorBidi"/>
        </w:rPr>
        <w:t>memiliki</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banyak</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kekayaan</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lainnya</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seperti</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jumlah</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suku</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terbanyak</w:t>
      </w:r>
      <w:proofErr w:type="spellEnd"/>
      <w:r w:rsidRPr="00F93EF3">
        <w:rPr>
          <w:rFonts w:asciiTheme="majorBidi" w:hAnsiTheme="majorBidi" w:cstheme="majorBidi"/>
        </w:rPr>
        <w:t xml:space="preserve"> 1.331, 6 agama yang </w:t>
      </w:r>
      <w:proofErr w:type="spellStart"/>
      <w:r w:rsidRPr="00F93EF3">
        <w:rPr>
          <w:rFonts w:asciiTheme="majorBidi" w:hAnsiTheme="majorBidi" w:cstheme="majorBidi"/>
        </w:rPr>
        <w:t>diakui</w:t>
      </w:r>
      <w:proofErr w:type="spellEnd"/>
      <w:r w:rsidRPr="00F93EF3">
        <w:rPr>
          <w:rFonts w:asciiTheme="majorBidi" w:hAnsiTheme="majorBidi" w:cstheme="majorBidi"/>
        </w:rPr>
        <w:t xml:space="preserve">, 245 </w:t>
      </w:r>
      <w:proofErr w:type="spellStart"/>
      <w:r w:rsidRPr="00F93EF3">
        <w:rPr>
          <w:rFonts w:asciiTheme="majorBidi" w:hAnsiTheme="majorBidi" w:cstheme="majorBidi"/>
        </w:rPr>
        <w:t>kepercayaan</w:t>
      </w:r>
      <w:proofErr w:type="spellEnd"/>
      <w:r w:rsidRPr="00F93EF3">
        <w:rPr>
          <w:rFonts w:asciiTheme="majorBidi" w:hAnsiTheme="majorBidi" w:cstheme="majorBidi"/>
        </w:rPr>
        <w:t xml:space="preserve">, 718 </w:t>
      </w:r>
      <w:proofErr w:type="spellStart"/>
      <w:r w:rsidRPr="00F93EF3">
        <w:rPr>
          <w:rFonts w:asciiTheme="majorBidi" w:hAnsiTheme="majorBidi" w:cstheme="majorBidi"/>
        </w:rPr>
        <w:t>bahasa</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daerah</w:t>
      </w:r>
      <w:proofErr w:type="spellEnd"/>
      <w:r w:rsidRPr="00F93EF3">
        <w:rPr>
          <w:rFonts w:asciiTheme="majorBidi" w:hAnsiTheme="majorBidi" w:cstheme="majorBidi"/>
        </w:rPr>
        <w:t xml:space="preserve">, 20 </w:t>
      </w:r>
      <w:proofErr w:type="spellStart"/>
      <w:r w:rsidRPr="00F93EF3">
        <w:rPr>
          <w:rFonts w:asciiTheme="majorBidi" w:hAnsiTheme="majorBidi" w:cstheme="majorBidi"/>
        </w:rPr>
        <w:t>partai</w:t>
      </w:r>
      <w:proofErr w:type="spellEnd"/>
      <w:r w:rsidRPr="00F93EF3">
        <w:rPr>
          <w:rFonts w:asciiTheme="majorBidi" w:hAnsiTheme="majorBidi" w:cstheme="majorBidi"/>
        </w:rPr>
        <w:t xml:space="preserve"> </w:t>
      </w:r>
      <w:proofErr w:type="spellStart"/>
      <w:r w:rsidRPr="00F93EF3">
        <w:rPr>
          <w:rFonts w:asciiTheme="majorBidi" w:hAnsiTheme="majorBidi" w:cstheme="majorBidi"/>
        </w:rPr>
        <w:t>politik</w:t>
      </w:r>
      <w:proofErr w:type="spellEnd"/>
      <w:r w:rsidRPr="00F93EF3">
        <w:rPr>
          <w:rFonts w:asciiTheme="majorBidi" w:hAnsiTheme="majorBidi" w:cstheme="majorBidi"/>
        </w:rPr>
        <w:t xml:space="preserve"> dan 13.466 </w:t>
      </w:r>
      <w:proofErr w:type="spellStart"/>
      <w:r w:rsidRPr="00F93EF3">
        <w:rPr>
          <w:rFonts w:asciiTheme="majorBidi" w:hAnsiTheme="majorBidi" w:cstheme="majorBidi"/>
        </w:rPr>
        <w:t>pulau</w:t>
      </w:r>
      <w:proofErr w:type="spellEnd"/>
      <w:r w:rsidRPr="00F93EF3">
        <w:rPr>
          <w:rFonts w:asciiTheme="majorBidi" w:hAnsiTheme="majorBidi" w:cstheme="majorBidi"/>
        </w:rPr>
        <w:t xml:space="preserve"> (BPS, 2020).</w:t>
      </w:r>
      <w:r w:rsidR="004039E5">
        <w:rPr>
          <w:rFonts w:asciiTheme="majorBidi" w:hAnsiTheme="majorBidi" w:cstheme="majorBidi"/>
        </w:rPr>
        <w:t xml:space="preserve"> </w:t>
      </w:r>
      <w:proofErr w:type="spellStart"/>
      <w:r w:rsidR="004039E5">
        <w:rPr>
          <w:rFonts w:asciiTheme="majorBidi" w:hAnsiTheme="majorBidi" w:cstheme="majorBidi"/>
        </w:rPr>
        <w:t>Kekayaan</w:t>
      </w:r>
      <w:proofErr w:type="spellEnd"/>
      <w:r w:rsidR="004039E5">
        <w:rPr>
          <w:rFonts w:asciiTheme="majorBidi" w:hAnsiTheme="majorBidi" w:cstheme="majorBidi"/>
        </w:rPr>
        <w:t xml:space="preserve"> lain yang </w:t>
      </w:r>
      <w:proofErr w:type="spellStart"/>
      <w:r w:rsidR="004039E5">
        <w:rPr>
          <w:rFonts w:asciiTheme="majorBidi" w:hAnsiTheme="majorBidi" w:cstheme="majorBidi"/>
        </w:rPr>
        <w:t>dimiliki</w:t>
      </w:r>
      <w:proofErr w:type="spellEnd"/>
      <w:r w:rsidR="004039E5">
        <w:rPr>
          <w:rFonts w:asciiTheme="majorBidi" w:hAnsiTheme="majorBidi" w:cstheme="majorBidi"/>
        </w:rPr>
        <w:t xml:space="preserve"> Indonesia </w:t>
      </w:r>
      <w:proofErr w:type="spellStart"/>
      <w:r w:rsidR="004039E5">
        <w:rPr>
          <w:rFonts w:asciiTheme="majorBidi" w:hAnsiTheme="majorBidi" w:cstheme="majorBidi"/>
        </w:rPr>
        <w:t>yaitu</w:t>
      </w:r>
      <w:proofErr w:type="spellEnd"/>
      <w:r w:rsidR="004039E5">
        <w:rPr>
          <w:rFonts w:asciiTheme="majorBidi" w:hAnsiTheme="majorBidi" w:cstheme="majorBidi"/>
        </w:rPr>
        <w:t xml:space="preserve"> </w:t>
      </w:r>
      <w:proofErr w:type="spellStart"/>
      <w:r w:rsidR="004039E5">
        <w:rPr>
          <w:rFonts w:asciiTheme="majorBidi" w:hAnsiTheme="majorBidi" w:cstheme="majorBidi"/>
        </w:rPr>
        <w:t>hutan</w:t>
      </w:r>
      <w:proofErr w:type="spellEnd"/>
      <w:r w:rsidR="004039E5">
        <w:rPr>
          <w:rFonts w:asciiTheme="majorBidi" w:hAnsiTheme="majorBidi" w:cstheme="majorBidi"/>
        </w:rPr>
        <w:t xml:space="preserve"> </w:t>
      </w:r>
      <w:proofErr w:type="spellStart"/>
      <w:r w:rsidR="004039E5">
        <w:rPr>
          <w:rFonts w:asciiTheme="majorBidi" w:hAnsiTheme="majorBidi" w:cstheme="majorBidi"/>
        </w:rPr>
        <w:t>tropis</w:t>
      </w:r>
      <w:proofErr w:type="spellEnd"/>
      <w:r w:rsidR="004039E5">
        <w:rPr>
          <w:rFonts w:asciiTheme="majorBidi" w:hAnsiTheme="majorBidi" w:cstheme="majorBidi"/>
        </w:rPr>
        <w:t xml:space="preserve"> yang sangat </w:t>
      </w:r>
      <w:proofErr w:type="spellStart"/>
      <w:r w:rsidR="004039E5">
        <w:rPr>
          <w:rFonts w:asciiTheme="majorBidi" w:hAnsiTheme="majorBidi" w:cstheme="majorBidi"/>
        </w:rPr>
        <w:t>luas</w:t>
      </w:r>
      <w:proofErr w:type="spellEnd"/>
      <w:r w:rsidR="004039E5">
        <w:rPr>
          <w:rFonts w:asciiTheme="majorBidi" w:hAnsiTheme="majorBidi" w:cstheme="majorBidi"/>
        </w:rPr>
        <w:t xml:space="preserve"> </w:t>
      </w:r>
      <w:proofErr w:type="spellStart"/>
      <w:r w:rsidR="004039E5">
        <w:rPr>
          <w:rFonts w:asciiTheme="majorBidi" w:hAnsiTheme="majorBidi" w:cstheme="majorBidi"/>
        </w:rPr>
        <w:t>dengan</w:t>
      </w:r>
      <w:proofErr w:type="spellEnd"/>
      <w:r w:rsidR="004039E5">
        <w:rPr>
          <w:rFonts w:asciiTheme="majorBidi" w:hAnsiTheme="majorBidi" w:cstheme="majorBidi"/>
        </w:rPr>
        <w:t xml:space="preserve"> </w:t>
      </w:r>
      <w:proofErr w:type="spellStart"/>
      <w:r w:rsidR="004039E5">
        <w:rPr>
          <w:rFonts w:asciiTheme="majorBidi" w:hAnsiTheme="majorBidi" w:cstheme="majorBidi"/>
        </w:rPr>
        <w:t>keanekaragaman</w:t>
      </w:r>
      <w:proofErr w:type="spellEnd"/>
      <w:r w:rsidR="004039E5">
        <w:rPr>
          <w:rFonts w:asciiTheme="majorBidi" w:hAnsiTheme="majorBidi" w:cstheme="majorBidi"/>
        </w:rPr>
        <w:t xml:space="preserve"> </w:t>
      </w:r>
      <w:proofErr w:type="spellStart"/>
      <w:r w:rsidR="004039E5">
        <w:rPr>
          <w:rFonts w:asciiTheme="majorBidi" w:hAnsiTheme="majorBidi" w:cstheme="majorBidi"/>
        </w:rPr>
        <w:t>hayatinya</w:t>
      </w:r>
      <w:proofErr w:type="spellEnd"/>
      <w:r w:rsidR="004039E5">
        <w:rPr>
          <w:rFonts w:asciiTheme="majorBidi" w:hAnsiTheme="majorBidi" w:cstheme="majorBidi"/>
        </w:rPr>
        <w:t xml:space="preserve"> yang sangat </w:t>
      </w:r>
      <w:proofErr w:type="spellStart"/>
      <w:r w:rsidR="004039E5">
        <w:rPr>
          <w:rFonts w:asciiTheme="majorBidi" w:hAnsiTheme="majorBidi" w:cstheme="majorBidi"/>
        </w:rPr>
        <w:t>tinggi</w:t>
      </w:r>
      <w:proofErr w:type="spellEnd"/>
      <w:r w:rsidR="004039E5">
        <w:rPr>
          <w:rFonts w:asciiTheme="majorBidi" w:hAnsiTheme="majorBidi" w:cstheme="majorBidi"/>
        </w:rPr>
        <w:t xml:space="preserve"> dan </w:t>
      </w:r>
      <w:proofErr w:type="spellStart"/>
      <w:r w:rsidR="004039E5">
        <w:rPr>
          <w:rFonts w:asciiTheme="majorBidi" w:hAnsiTheme="majorBidi" w:cstheme="majorBidi"/>
        </w:rPr>
        <w:t>berperan</w:t>
      </w:r>
      <w:proofErr w:type="spellEnd"/>
      <w:r w:rsidR="004039E5">
        <w:rPr>
          <w:rFonts w:asciiTheme="majorBidi" w:hAnsiTheme="majorBidi" w:cstheme="majorBidi"/>
        </w:rPr>
        <w:t xml:space="preserve"> </w:t>
      </w:r>
      <w:proofErr w:type="spellStart"/>
      <w:r w:rsidR="004039E5">
        <w:rPr>
          <w:rFonts w:asciiTheme="majorBidi" w:hAnsiTheme="majorBidi" w:cstheme="majorBidi"/>
        </w:rPr>
        <w:t>penting</w:t>
      </w:r>
      <w:proofErr w:type="spellEnd"/>
      <w:r w:rsidR="004039E5">
        <w:rPr>
          <w:rFonts w:asciiTheme="majorBidi" w:hAnsiTheme="majorBidi" w:cstheme="majorBidi"/>
        </w:rPr>
        <w:t xml:space="preserve"> </w:t>
      </w:r>
      <w:proofErr w:type="spellStart"/>
      <w:r w:rsidR="004039E5">
        <w:rPr>
          <w:rFonts w:asciiTheme="majorBidi" w:hAnsiTheme="majorBidi" w:cstheme="majorBidi"/>
        </w:rPr>
        <w:t>dalam</w:t>
      </w:r>
      <w:proofErr w:type="spellEnd"/>
      <w:r w:rsidR="004039E5">
        <w:rPr>
          <w:rFonts w:asciiTheme="majorBidi" w:hAnsiTheme="majorBidi" w:cstheme="majorBidi"/>
        </w:rPr>
        <w:t xml:space="preserve"> </w:t>
      </w:r>
      <w:proofErr w:type="spellStart"/>
      <w:r w:rsidR="004039E5">
        <w:rPr>
          <w:rFonts w:asciiTheme="majorBidi" w:hAnsiTheme="majorBidi" w:cstheme="majorBidi"/>
        </w:rPr>
        <w:t>menjaga</w:t>
      </w:r>
      <w:proofErr w:type="spellEnd"/>
      <w:r w:rsidR="004039E5">
        <w:rPr>
          <w:rFonts w:asciiTheme="majorBidi" w:hAnsiTheme="majorBidi" w:cstheme="majorBidi"/>
        </w:rPr>
        <w:t xml:space="preserve"> </w:t>
      </w:r>
      <w:proofErr w:type="spellStart"/>
      <w:r w:rsidR="004039E5">
        <w:rPr>
          <w:rFonts w:asciiTheme="majorBidi" w:hAnsiTheme="majorBidi" w:cstheme="majorBidi"/>
        </w:rPr>
        <w:t>stabilitas</w:t>
      </w:r>
      <w:proofErr w:type="spellEnd"/>
      <w:r w:rsidR="004039E5">
        <w:rPr>
          <w:rFonts w:asciiTheme="majorBidi" w:hAnsiTheme="majorBidi" w:cstheme="majorBidi"/>
        </w:rPr>
        <w:t xml:space="preserve"> </w:t>
      </w:r>
      <w:proofErr w:type="spellStart"/>
      <w:r w:rsidR="004039E5">
        <w:rPr>
          <w:rFonts w:asciiTheme="majorBidi" w:hAnsiTheme="majorBidi" w:cstheme="majorBidi"/>
        </w:rPr>
        <w:t>ekosistem</w:t>
      </w:r>
      <w:proofErr w:type="spellEnd"/>
      <w:r w:rsidR="004039E5">
        <w:rPr>
          <w:rFonts w:asciiTheme="majorBidi" w:hAnsiTheme="majorBidi" w:cstheme="majorBidi"/>
        </w:rPr>
        <w:t xml:space="preserve"> global. </w:t>
      </w:r>
      <w:proofErr w:type="spellStart"/>
      <w:r w:rsidR="004039E5">
        <w:rPr>
          <w:rFonts w:asciiTheme="majorBidi" w:hAnsiTheme="majorBidi" w:cstheme="majorBidi"/>
        </w:rPr>
        <w:t>Pemerintah</w:t>
      </w:r>
      <w:proofErr w:type="spellEnd"/>
      <w:r w:rsidR="004039E5">
        <w:rPr>
          <w:rFonts w:asciiTheme="majorBidi" w:hAnsiTheme="majorBidi" w:cstheme="majorBidi"/>
        </w:rPr>
        <w:t xml:space="preserve"> Indonesia </w:t>
      </w:r>
      <w:proofErr w:type="spellStart"/>
      <w:r w:rsidR="004039E5">
        <w:rPr>
          <w:rFonts w:asciiTheme="majorBidi" w:hAnsiTheme="majorBidi" w:cstheme="majorBidi"/>
        </w:rPr>
        <w:t>sedang</w:t>
      </w:r>
      <w:proofErr w:type="spellEnd"/>
      <w:r w:rsidR="004039E5">
        <w:rPr>
          <w:rFonts w:asciiTheme="majorBidi" w:hAnsiTheme="majorBidi" w:cstheme="majorBidi"/>
        </w:rPr>
        <w:t xml:space="preserve"> </w:t>
      </w:r>
      <w:proofErr w:type="spellStart"/>
      <w:r w:rsidR="004039E5">
        <w:rPr>
          <w:rFonts w:asciiTheme="majorBidi" w:hAnsiTheme="majorBidi" w:cstheme="majorBidi"/>
        </w:rPr>
        <w:t>fokus</w:t>
      </w:r>
      <w:proofErr w:type="spellEnd"/>
      <w:r w:rsidR="004039E5">
        <w:rPr>
          <w:rFonts w:asciiTheme="majorBidi" w:hAnsiTheme="majorBidi" w:cstheme="majorBidi"/>
        </w:rPr>
        <w:t xml:space="preserve"> </w:t>
      </w:r>
      <w:proofErr w:type="spellStart"/>
      <w:r w:rsidR="004039E5">
        <w:rPr>
          <w:rFonts w:asciiTheme="majorBidi" w:hAnsiTheme="majorBidi" w:cstheme="majorBidi"/>
        </w:rPr>
        <w:t>dalam</w:t>
      </w:r>
      <w:proofErr w:type="spellEnd"/>
      <w:r w:rsidR="004039E5">
        <w:rPr>
          <w:rFonts w:asciiTheme="majorBidi" w:hAnsiTheme="majorBidi" w:cstheme="majorBidi"/>
        </w:rPr>
        <w:t xml:space="preserve"> </w:t>
      </w:r>
      <w:proofErr w:type="spellStart"/>
      <w:r w:rsidR="004039E5">
        <w:rPr>
          <w:rFonts w:asciiTheme="majorBidi" w:hAnsiTheme="majorBidi" w:cstheme="majorBidi"/>
        </w:rPr>
        <w:t>pengelolaan</w:t>
      </w:r>
      <w:proofErr w:type="spellEnd"/>
      <w:r w:rsidR="004039E5">
        <w:rPr>
          <w:rFonts w:asciiTheme="majorBidi" w:hAnsiTheme="majorBidi" w:cstheme="majorBidi"/>
        </w:rPr>
        <w:t xml:space="preserve"> </w:t>
      </w:r>
      <w:proofErr w:type="spellStart"/>
      <w:r w:rsidR="004039E5">
        <w:rPr>
          <w:rFonts w:asciiTheme="majorBidi" w:hAnsiTheme="majorBidi" w:cstheme="majorBidi"/>
        </w:rPr>
        <w:t>hutan</w:t>
      </w:r>
      <w:proofErr w:type="spellEnd"/>
      <w:r w:rsidR="004039E5">
        <w:rPr>
          <w:rFonts w:asciiTheme="majorBidi" w:hAnsiTheme="majorBidi" w:cstheme="majorBidi"/>
        </w:rPr>
        <w:t xml:space="preserve"> </w:t>
      </w:r>
      <w:proofErr w:type="spellStart"/>
      <w:r w:rsidR="004039E5">
        <w:rPr>
          <w:rFonts w:asciiTheme="majorBidi" w:hAnsiTheme="majorBidi" w:cstheme="majorBidi"/>
        </w:rPr>
        <w:t>tujuannya</w:t>
      </w:r>
      <w:proofErr w:type="spellEnd"/>
      <w:r w:rsidR="004039E5">
        <w:rPr>
          <w:rFonts w:asciiTheme="majorBidi" w:hAnsiTheme="majorBidi" w:cstheme="majorBidi"/>
        </w:rPr>
        <w:t xml:space="preserve"> </w:t>
      </w:r>
      <w:proofErr w:type="spellStart"/>
      <w:r w:rsidR="004039E5">
        <w:rPr>
          <w:rFonts w:asciiTheme="majorBidi" w:hAnsiTheme="majorBidi" w:cstheme="majorBidi"/>
        </w:rPr>
        <w:t>untuk</w:t>
      </w:r>
      <w:proofErr w:type="spellEnd"/>
      <w:r w:rsidR="004039E5">
        <w:rPr>
          <w:rFonts w:asciiTheme="majorBidi" w:hAnsiTheme="majorBidi" w:cstheme="majorBidi"/>
        </w:rPr>
        <w:t xml:space="preserve"> </w:t>
      </w:r>
      <w:proofErr w:type="spellStart"/>
      <w:r w:rsidR="004039E5">
        <w:rPr>
          <w:rFonts w:asciiTheme="majorBidi" w:hAnsiTheme="majorBidi" w:cstheme="majorBidi"/>
        </w:rPr>
        <w:t>memberikan</w:t>
      </w:r>
      <w:proofErr w:type="spellEnd"/>
      <w:r w:rsidR="004039E5">
        <w:rPr>
          <w:rFonts w:asciiTheme="majorBidi" w:hAnsiTheme="majorBidi" w:cstheme="majorBidi"/>
        </w:rPr>
        <w:t xml:space="preserve"> </w:t>
      </w:r>
      <w:proofErr w:type="spellStart"/>
      <w:r w:rsidR="004039E5">
        <w:rPr>
          <w:rFonts w:asciiTheme="majorBidi" w:hAnsiTheme="majorBidi" w:cstheme="majorBidi"/>
        </w:rPr>
        <w:t>manfaat</w:t>
      </w:r>
      <w:proofErr w:type="spellEnd"/>
      <w:r w:rsidR="004039E5">
        <w:rPr>
          <w:rFonts w:asciiTheme="majorBidi" w:hAnsiTheme="majorBidi" w:cstheme="majorBidi"/>
        </w:rPr>
        <w:t xml:space="preserve"> optimal </w:t>
      </w:r>
      <w:proofErr w:type="spellStart"/>
      <w:r w:rsidR="004039E5">
        <w:rPr>
          <w:rFonts w:asciiTheme="majorBidi" w:hAnsiTheme="majorBidi" w:cstheme="majorBidi"/>
        </w:rPr>
        <w:t>baik</w:t>
      </w:r>
      <w:proofErr w:type="spellEnd"/>
      <w:r w:rsidR="004039E5">
        <w:rPr>
          <w:rFonts w:asciiTheme="majorBidi" w:hAnsiTheme="majorBidi" w:cstheme="majorBidi"/>
        </w:rPr>
        <w:t xml:space="preserve"> </w:t>
      </w:r>
      <w:proofErr w:type="spellStart"/>
      <w:r w:rsidR="004039E5">
        <w:rPr>
          <w:rFonts w:asciiTheme="majorBidi" w:hAnsiTheme="majorBidi" w:cstheme="majorBidi"/>
        </w:rPr>
        <w:t>lingkungan</w:t>
      </w:r>
      <w:proofErr w:type="spellEnd"/>
      <w:r w:rsidR="004039E5">
        <w:rPr>
          <w:rFonts w:asciiTheme="majorBidi" w:hAnsiTheme="majorBidi" w:cstheme="majorBidi"/>
        </w:rPr>
        <w:t xml:space="preserve">, </w:t>
      </w:r>
      <w:proofErr w:type="spellStart"/>
      <w:r w:rsidR="004039E5">
        <w:rPr>
          <w:rFonts w:asciiTheme="majorBidi" w:hAnsiTheme="majorBidi" w:cstheme="majorBidi"/>
        </w:rPr>
        <w:t>sosial</w:t>
      </w:r>
      <w:proofErr w:type="spellEnd"/>
      <w:r w:rsidR="004039E5">
        <w:rPr>
          <w:rFonts w:asciiTheme="majorBidi" w:hAnsiTheme="majorBidi" w:cstheme="majorBidi"/>
        </w:rPr>
        <w:t xml:space="preserve"> dan </w:t>
      </w:r>
      <w:proofErr w:type="spellStart"/>
      <w:r w:rsidR="004039E5">
        <w:rPr>
          <w:rFonts w:asciiTheme="majorBidi" w:hAnsiTheme="majorBidi" w:cstheme="majorBidi"/>
        </w:rPr>
        <w:t>ekonomi</w:t>
      </w:r>
      <w:proofErr w:type="spellEnd"/>
      <w:r w:rsidR="004039E5">
        <w:rPr>
          <w:rFonts w:asciiTheme="majorBidi" w:hAnsiTheme="majorBidi" w:cstheme="majorBidi"/>
        </w:rPr>
        <w:t xml:space="preserve"> </w:t>
      </w:r>
      <w:proofErr w:type="spellStart"/>
      <w:r w:rsidR="004039E5">
        <w:rPr>
          <w:rFonts w:asciiTheme="majorBidi" w:hAnsiTheme="majorBidi" w:cstheme="majorBidi"/>
        </w:rPr>
        <w:t>bagi</w:t>
      </w:r>
      <w:proofErr w:type="spellEnd"/>
      <w:r w:rsidR="004039E5">
        <w:rPr>
          <w:rFonts w:asciiTheme="majorBidi" w:hAnsiTheme="majorBidi" w:cstheme="majorBidi"/>
        </w:rPr>
        <w:t xml:space="preserve"> </w:t>
      </w:r>
      <w:proofErr w:type="spellStart"/>
      <w:r w:rsidR="004039E5">
        <w:rPr>
          <w:rFonts w:asciiTheme="majorBidi" w:hAnsiTheme="majorBidi" w:cstheme="majorBidi"/>
        </w:rPr>
        <w:t>kehidupan</w:t>
      </w:r>
      <w:proofErr w:type="spellEnd"/>
      <w:r w:rsidR="004039E5">
        <w:rPr>
          <w:rFonts w:asciiTheme="majorBidi" w:hAnsiTheme="majorBidi" w:cstheme="majorBidi"/>
        </w:rPr>
        <w:t xml:space="preserve"> dan </w:t>
      </w:r>
      <w:proofErr w:type="spellStart"/>
      <w:r w:rsidR="004039E5">
        <w:rPr>
          <w:rFonts w:asciiTheme="majorBidi" w:hAnsiTheme="majorBidi" w:cstheme="majorBidi"/>
        </w:rPr>
        <w:t>kesejahteraan</w:t>
      </w:r>
      <w:proofErr w:type="spellEnd"/>
      <w:r w:rsidR="004039E5">
        <w:rPr>
          <w:rFonts w:asciiTheme="majorBidi" w:hAnsiTheme="majorBidi" w:cstheme="majorBidi"/>
        </w:rPr>
        <w:t xml:space="preserve"> </w:t>
      </w:r>
      <w:proofErr w:type="spellStart"/>
      <w:r w:rsidR="004039E5">
        <w:rPr>
          <w:rFonts w:asciiTheme="majorBidi" w:hAnsiTheme="majorBidi" w:cstheme="majorBidi"/>
        </w:rPr>
        <w:t>rakyat</w:t>
      </w:r>
      <w:proofErr w:type="spellEnd"/>
      <w:r w:rsidR="004039E5">
        <w:rPr>
          <w:rFonts w:asciiTheme="majorBidi" w:hAnsiTheme="majorBidi" w:cstheme="majorBidi"/>
        </w:rPr>
        <w:t xml:space="preserve"> Indonesia. </w:t>
      </w:r>
      <w:proofErr w:type="spellStart"/>
      <w:r w:rsidR="001C3660">
        <w:rPr>
          <w:rFonts w:asciiTheme="majorBidi" w:hAnsiTheme="majorBidi" w:cstheme="majorBidi"/>
        </w:rPr>
        <w:t>Bukan</w:t>
      </w:r>
      <w:proofErr w:type="spellEnd"/>
      <w:r w:rsidR="001C3660">
        <w:rPr>
          <w:rFonts w:asciiTheme="majorBidi" w:hAnsiTheme="majorBidi" w:cstheme="majorBidi"/>
        </w:rPr>
        <w:t xml:space="preserve"> </w:t>
      </w:r>
      <w:proofErr w:type="spellStart"/>
      <w:r w:rsidR="001C3660">
        <w:rPr>
          <w:rFonts w:asciiTheme="majorBidi" w:hAnsiTheme="majorBidi" w:cstheme="majorBidi"/>
        </w:rPr>
        <w:t>hanya</w:t>
      </w:r>
      <w:proofErr w:type="spellEnd"/>
      <w:r w:rsidR="001C3660">
        <w:rPr>
          <w:rFonts w:asciiTheme="majorBidi" w:hAnsiTheme="majorBidi" w:cstheme="majorBidi"/>
        </w:rPr>
        <w:t xml:space="preserve"> </w:t>
      </w:r>
      <w:proofErr w:type="spellStart"/>
      <w:r w:rsidR="001C3660">
        <w:rPr>
          <w:rFonts w:asciiTheme="majorBidi" w:hAnsiTheme="majorBidi" w:cstheme="majorBidi"/>
        </w:rPr>
        <w:t>dari</w:t>
      </w:r>
      <w:proofErr w:type="spellEnd"/>
      <w:r w:rsidR="001C3660">
        <w:rPr>
          <w:rFonts w:asciiTheme="majorBidi" w:hAnsiTheme="majorBidi" w:cstheme="majorBidi"/>
        </w:rPr>
        <w:t xml:space="preserve"> </w:t>
      </w:r>
      <w:proofErr w:type="spellStart"/>
      <w:r w:rsidR="001C3660">
        <w:rPr>
          <w:rFonts w:asciiTheme="majorBidi" w:hAnsiTheme="majorBidi" w:cstheme="majorBidi"/>
        </w:rPr>
        <w:t>sisi</w:t>
      </w:r>
      <w:proofErr w:type="spellEnd"/>
      <w:r w:rsidR="001C3660">
        <w:rPr>
          <w:rFonts w:asciiTheme="majorBidi" w:hAnsiTheme="majorBidi" w:cstheme="majorBidi"/>
        </w:rPr>
        <w:t xml:space="preserve"> </w:t>
      </w:r>
      <w:proofErr w:type="spellStart"/>
      <w:r w:rsidR="001C3660">
        <w:rPr>
          <w:rFonts w:asciiTheme="majorBidi" w:hAnsiTheme="majorBidi" w:cstheme="majorBidi"/>
        </w:rPr>
        <w:t>pengelolaan</w:t>
      </w:r>
      <w:proofErr w:type="spellEnd"/>
      <w:r w:rsidR="001C3660">
        <w:rPr>
          <w:rFonts w:asciiTheme="majorBidi" w:hAnsiTheme="majorBidi" w:cstheme="majorBidi"/>
        </w:rPr>
        <w:t xml:space="preserve"> </w:t>
      </w:r>
      <w:proofErr w:type="spellStart"/>
      <w:r w:rsidR="001C3660">
        <w:rPr>
          <w:rFonts w:asciiTheme="majorBidi" w:hAnsiTheme="majorBidi" w:cstheme="majorBidi"/>
        </w:rPr>
        <w:t>hutan</w:t>
      </w:r>
      <w:proofErr w:type="spellEnd"/>
      <w:r w:rsidR="001C3660">
        <w:rPr>
          <w:rFonts w:asciiTheme="majorBidi" w:hAnsiTheme="majorBidi" w:cstheme="majorBidi"/>
        </w:rPr>
        <w:t xml:space="preserve">, </w:t>
      </w:r>
      <w:proofErr w:type="spellStart"/>
      <w:r w:rsidR="001C3660">
        <w:rPr>
          <w:rFonts w:asciiTheme="majorBidi" w:hAnsiTheme="majorBidi" w:cstheme="majorBidi"/>
        </w:rPr>
        <w:t>saat</w:t>
      </w:r>
      <w:proofErr w:type="spellEnd"/>
      <w:r w:rsidR="001C3660">
        <w:rPr>
          <w:rFonts w:asciiTheme="majorBidi" w:hAnsiTheme="majorBidi" w:cstheme="majorBidi"/>
        </w:rPr>
        <w:t xml:space="preserve"> </w:t>
      </w:r>
      <w:proofErr w:type="spellStart"/>
      <w:r w:rsidR="001C3660">
        <w:rPr>
          <w:rFonts w:asciiTheme="majorBidi" w:hAnsiTheme="majorBidi" w:cstheme="majorBidi"/>
        </w:rPr>
        <w:t>ini</w:t>
      </w:r>
      <w:proofErr w:type="spellEnd"/>
      <w:r w:rsidR="001C3660">
        <w:rPr>
          <w:rFonts w:asciiTheme="majorBidi" w:hAnsiTheme="majorBidi" w:cstheme="majorBidi"/>
        </w:rPr>
        <w:t xml:space="preserve"> Indonesia </w:t>
      </w:r>
      <w:proofErr w:type="spellStart"/>
      <w:r w:rsidR="001C3660">
        <w:rPr>
          <w:rFonts w:asciiTheme="majorBidi" w:hAnsiTheme="majorBidi" w:cstheme="majorBidi"/>
        </w:rPr>
        <w:t>sedang</w:t>
      </w:r>
      <w:proofErr w:type="spellEnd"/>
      <w:r w:rsidR="001C3660">
        <w:rPr>
          <w:rFonts w:asciiTheme="majorBidi" w:hAnsiTheme="majorBidi" w:cstheme="majorBidi"/>
        </w:rPr>
        <w:t xml:space="preserve"> </w:t>
      </w:r>
      <w:proofErr w:type="spellStart"/>
      <w:r w:rsidR="001C3660">
        <w:rPr>
          <w:rFonts w:asciiTheme="majorBidi" w:hAnsiTheme="majorBidi" w:cstheme="majorBidi"/>
        </w:rPr>
        <w:t>melakukan</w:t>
      </w:r>
      <w:proofErr w:type="spellEnd"/>
      <w:r w:rsidR="001C3660">
        <w:rPr>
          <w:rFonts w:asciiTheme="majorBidi" w:hAnsiTheme="majorBidi" w:cstheme="majorBidi"/>
        </w:rPr>
        <w:t xml:space="preserve"> </w:t>
      </w:r>
      <w:proofErr w:type="spellStart"/>
      <w:r w:rsidR="001C3660">
        <w:rPr>
          <w:rFonts w:asciiTheme="majorBidi" w:hAnsiTheme="majorBidi" w:cstheme="majorBidi"/>
        </w:rPr>
        <w:t>berbagai</w:t>
      </w:r>
      <w:proofErr w:type="spellEnd"/>
      <w:r w:rsidR="001C3660">
        <w:rPr>
          <w:rFonts w:asciiTheme="majorBidi" w:hAnsiTheme="majorBidi" w:cstheme="majorBidi"/>
        </w:rPr>
        <w:t xml:space="preserve"> </w:t>
      </w:r>
      <w:proofErr w:type="spellStart"/>
      <w:r w:rsidR="001C3660">
        <w:rPr>
          <w:rFonts w:asciiTheme="majorBidi" w:hAnsiTheme="majorBidi" w:cstheme="majorBidi"/>
        </w:rPr>
        <w:t>transformasi</w:t>
      </w:r>
      <w:proofErr w:type="spellEnd"/>
      <w:r w:rsidR="001C3660">
        <w:rPr>
          <w:rFonts w:asciiTheme="majorBidi" w:hAnsiTheme="majorBidi" w:cstheme="majorBidi"/>
        </w:rPr>
        <w:t xml:space="preserve"> </w:t>
      </w:r>
      <w:proofErr w:type="spellStart"/>
      <w:r w:rsidR="001C3660">
        <w:rPr>
          <w:rFonts w:asciiTheme="majorBidi" w:hAnsiTheme="majorBidi" w:cstheme="majorBidi"/>
        </w:rPr>
        <w:t>pembangunan</w:t>
      </w:r>
      <w:proofErr w:type="spellEnd"/>
      <w:r w:rsidR="001C3660">
        <w:rPr>
          <w:rFonts w:asciiTheme="majorBidi" w:hAnsiTheme="majorBidi" w:cstheme="majorBidi"/>
        </w:rPr>
        <w:t xml:space="preserve"> </w:t>
      </w:r>
      <w:proofErr w:type="spellStart"/>
      <w:r w:rsidR="001C3660">
        <w:rPr>
          <w:rFonts w:asciiTheme="majorBidi" w:hAnsiTheme="majorBidi" w:cstheme="majorBidi"/>
        </w:rPr>
        <w:t>terutama</w:t>
      </w:r>
      <w:proofErr w:type="spellEnd"/>
      <w:r w:rsidR="001C3660">
        <w:rPr>
          <w:rFonts w:asciiTheme="majorBidi" w:hAnsiTheme="majorBidi" w:cstheme="majorBidi"/>
        </w:rPr>
        <w:t xml:space="preserve"> </w:t>
      </w:r>
      <w:proofErr w:type="spellStart"/>
      <w:r w:rsidR="001C3660">
        <w:rPr>
          <w:rFonts w:asciiTheme="majorBidi" w:hAnsiTheme="majorBidi" w:cstheme="majorBidi"/>
        </w:rPr>
        <w:t>dari</w:t>
      </w:r>
      <w:proofErr w:type="spellEnd"/>
      <w:r w:rsidR="001C3660">
        <w:rPr>
          <w:rFonts w:asciiTheme="majorBidi" w:hAnsiTheme="majorBidi" w:cstheme="majorBidi"/>
        </w:rPr>
        <w:t xml:space="preserve"> </w:t>
      </w:r>
      <w:proofErr w:type="spellStart"/>
      <w:r w:rsidR="001C3660">
        <w:rPr>
          <w:rFonts w:asciiTheme="majorBidi" w:hAnsiTheme="majorBidi" w:cstheme="majorBidi"/>
        </w:rPr>
        <w:t>pariwisata</w:t>
      </w:r>
      <w:proofErr w:type="spellEnd"/>
      <w:r w:rsidR="001C3660">
        <w:rPr>
          <w:rFonts w:asciiTheme="majorBidi" w:hAnsiTheme="majorBidi" w:cstheme="majorBidi"/>
        </w:rPr>
        <w:t xml:space="preserve"> dan </w:t>
      </w:r>
      <w:proofErr w:type="spellStart"/>
      <w:r w:rsidR="001C3660">
        <w:rPr>
          <w:rFonts w:asciiTheme="majorBidi" w:hAnsiTheme="majorBidi" w:cstheme="majorBidi"/>
        </w:rPr>
        <w:t>ekonomi</w:t>
      </w:r>
      <w:proofErr w:type="spellEnd"/>
      <w:r w:rsidR="001C3660">
        <w:rPr>
          <w:rFonts w:asciiTheme="majorBidi" w:hAnsiTheme="majorBidi" w:cstheme="majorBidi"/>
        </w:rPr>
        <w:t xml:space="preserve"> </w:t>
      </w:r>
      <w:proofErr w:type="spellStart"/>
      <w:r w:rsidR="001C3660">
        <w:rPr>
          <w:rFonts w:asciiTheme="majorBidi" w:hAnsiTheme="majorBidi" w:cstheme="majorBidi"/>
        </w:rPr>
        <w:t>kerakyatan</w:t>
      </w:r>
      <w:proofErr w:type="spellEnd"/>
      <w:r w:rsidR="001C3660">
        <w:rPr>
          <w:rFonts w:asciiTheme="majorBidi" w:hAnsiTheme="majorBidi" w:cstheme="majorBidi"/>
        </w:rPr>
        <w:t xml:space="preserve">. </w:t>
      </w:r>
    </w:p>
    <w:p w14:paraId="7EB6CEEE" w14:textId="77777777" w:rsidR="000026B9" w:rsidRDefault="0019776A" w:rsidP="002747F4">
      <w:pPr>
        <w:spacing w:line="360" w:lineRule="auto"/>
        <w:jc w:val="both"/>
        <w:rPr>
          <w:rFonts w:asciiTheme="majorBidi" w:hAnsiTheme="majorBidi" w:cstheme="majorBidi"/>
        </w:rPr>
      </w:pPr>
      <w:proofErr w:type="spellStart"/>
      <w:r>
        <w:rPr>
          <w:rFonts w:asciiTheme="majorBidi" w:hAnsiTheme="majorBidi" w:cstheme="majorBidi"/>
        </w:rPr>
        <w:lastRenderedPageBreak/>
        <w:t>Dalam</w:t>
      </w:r>
      <w:proofErr w:type="spellEnd"/>
      <w:r>
        <w:rPr>
          <w:rFonts w:asciiTheme="majorBidi" w:hAnsiTheme="majorBidi" w:cstheme="majorBidi"/>
        </w:rPr>
        <w:t xml:space="preserve"> </w:t>
      </w:r>
      <w:proofErr w:type="spellStart"/>
      <w:r>
        <w:rPr>
          <w:rFonts w:asciiTheme="majorBidi" w:hAnsiTheme="majorBidi" w:cstheme="majorBidi"/>
        </w:rPr>
        <w:t>rangka</w:t>
      </w:r>
      <w:proofErr w:type="spellEnd"/>
      <w:r>
        <w:rPr>
          <w:rFonts w:asciiTheme="majorBidi" w:hAnsiTheme="majorBidi" w:cstheme="majorBidi"/>
        </w:rPr>
        <w:t xml:space="preserve"> </w:t>
      </w:r>
      <w:proofErr w:type="spellStart"/>
      <w:r>
        <w:rPr>
          <w:rFonts w:asciiTheme="majorBidi" w:hAnsiTheme="majorBidi" w:cstheme="majorBidi"/>
        </w:rPr>
        <w:t>transformasi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Sektor</w:t>
      </w:r>
      <w:proofErr w:type="spellEnd"/>
      <w:r>
        <w:rPr>
          <w:rFonts w:asciiTheme="majorBidi" w:hAnsiTheme="majorBidi" w:cstheme="majorBidi"/>
        </w:rPr>
        <w:t xml:space="preserve"> </w:t>
      </w:r>
      <w:proofErr w:type="spellStart"/>
      <w:r>
        <w:rPr>
          <w:rFonts w:asciiTheme="majorBidi" w:hAnsiTheme="majorBidi" w:cstheme="majorBidi"/>
        </w:rPr>
        <w:t>pariwisata</w:t>
      </w:r>
      <w:proofErr w:type="spellEnd"/>
      <w:r>
        <w:rPr>
          <w:rFonts w:asciiTheme="majorBidi" w:hAnsiTheme="majorBidi" w:cstheme="majorBidi"/>
        </w:rPr>
        <w:t xml:space="preserve"> dan </w:t>
      </w:r>
      <w:proofErr w:type="spellStart"/>
      <w:r>
        <w:rPr>
          <w:rFonts w:asciiTheme="majorBidi" w:hAnsiTheme="majorBidi" w:cstheme="majorBidi"/>
        </w:rPr>
        <w:t>Sektor</w:t>
      </w:r>
      <w:proofErr w:type="spellEnd"/>
      <w:r>
        <w:rPr>
          <w:rFonts w:asciiTheme="majorBidi" w:hAnsiTheme="majorBidi" w:cstheme="majorBidi"/>
        </w:rPr>
        <w:t xml:space="preserve"> </w:t>
      </w:r>
      <w:proofErr w:type="spellStart"/>
      <w:r>
        <w:rPr>
          <w:rFonts w:asciiTheme="majorBidi" w:hAnsiTheme="majorBidi" w:cstheme="majorBidi"/>
        </w:rPr>
        <w:t>ekonomi</w:t>
      </w:r>
      <w:proofErr w:type="spellEnd"/>
      <w:r>
        <w:rPr>
          <w:rFonts w:asciiTheme="majorBidi" w:hAnsiTheme="majorBidi" w:cstheme="majorBidi"/>
        </w:rPr>
        <w:t xml:space="preserve"> </w:t>
      </w:r>
      <w:proofErr w:type="spellStart"/>
      <w:r>
        <w:rPr>
          <w:rFonts w:asciiTheme="majorBidi" w:hAnsiTheme="majorBidi" w:cstheme="majorBidi"/>
        </w:rPr>
        <w:t>kerakyatan</w:t>
      </w:r>
      <w:proofErr w:type="spellEnd"/>
      <w:r>
        <w:rPr>
          <w:rFonts w:asciiTheme="majorBidi" w:hAnsiTheme="majorBidi" w:cstheme="majorBidi"/>
        </w:rPr>
        <w:t xml:space="preserve">, Indonesia </w:t>
      </w:r>
      <w:proofErr w:type="spellStart"/>
      <w:r>
        <w:rPr>
          <w:rFonts w:asciiTheme="majorBidi" w:hAnsiTheme="majorBidi" w:cstheme="majorBidi"/>
        </w:rPr>
        <w:t>mengalami</w:t>
      </w:r>
      <w:proofErr w:type="spellEnd"/>
      <w:r>
        <w:rPr>
          <w:rFonts w:asciiTheme="majorBidi" w:hAnsiTheme="majorBidi" w:cstheme="majorBidi"/>
        </w:rPr>
        <w:t xml:space="preserve"> </w:t>
      </w:r>
      <w:proofErr w:type="spellStart"/>
      <w:r>
        <w:rPr>
          <w:rFonts w:asciiTheme="majorBidi" w:hAnsiTheme="majorBidi" w:cstheme="majorBidi"/>
        </w:rPr>
        <w:t>dampak</w:t>
      </w:r>
      <w:proofErr w:type="spellEnd"/>
      <w:r>
        <w:rPr>
          <w:rFonts w:asciiTheme="majorBidi" w:hAnsiTheme="majorBidi" w:cstheme="majorBidi"/>
        </w:rPr>
        <w:t xml:space="preserve"> </w:t>
      </w:r>
      <w:proofErr w:type="spellStart"/>
      <w:r>
        <w:rPr>
          <w:rFonts w:asciiTheme="majorBidi" w:hAnsiTheme="majorBidi" w:cstheme="majorBidi"/>
        </w:rPr>
        <w:t>Pademic</w:t>
      </w:r>
      <w:proofErr w:type="spellEnd"/>
      <w:r>
        <w:rPr>
          <w:rFonts w:asciiTheme="majorBidi" w:hAnsiTheme="majorBidi" w:cstheme="majorBidi"/>
        </w:rPr>
        <w:t xml:space="preserve"> Covid 19 </w:t>
      </w:r>
      <w:proofErr w:type="spellStart"/>
      <w:r>
        <w:rPr>
          <w:rFonts w:asciiTheme="majorBidi" w:hAnsiTheme="majorBidi" w:cstheme="majorBidi"/>
        </w:rPr>
        <w:t>dimana</w:t>
      </w:r>
      <w:proofErr w:type="spellEnd"/>
      <w:r>
        <w:rPr>
          <w:rFonts w:asciiTheme="majorBidi" w:hAnsiTheme="majorBidi" w:cstheme="majorBidi"/>
        </w:rPr>
        <w:t xml:space="preserve"> </w:t>
      </w:r>
      <w:proofErr w:type="spellStart"/>
      <w:r>
        <w:rPr>
          <w:rFonts w:asciiTheme="majorBidi" w:hAnsiTheme="majorBidi" w:cstheme="majorBidi"/>
        </w:rPr>
        <w:t>pariwisata</w:t>
      </w:r>
      <w:proofErr w:type="spellEnd"/>
      <w:r>
        <w:rPr>
          <w:rFonts w:asciiTheme="majorBidi" w:hAnsiTheme="majorBidi" w:cstheme="majorBidi"/>
        </w:rPr>
        <w:t xml:space="preserve"> </w:t>
      </w:r>
      <w:proofErr w:type="spellStart"/>
      <w:r>
        <w:rPr>
          <w:rFonts w:asciiTheme="majorBidi" w:hAnsiTheme="majorBidi" w:cstheme="majorBidi"/>
        </w:rPr>
        <w:t>mengalami</w:t>
      </w:r>
      <w:proofErr w:type="spellEnd"/>
      <w:r>
        <w:rPr>
          <w:rFonts w:asciiTheme="majorBidi" w:hAnsiTheme="majorBidi" w:cstheme="majorBidi"/>
        </w:rPr>
        <w:t xml:space="preserve"> </w:t>
      </w:r>
      <w:proofErr w:type="spellStart"/>
      <w:r>
        <w:rPr>
          <w:rFonts w:asciiTheme="majorBidi" w:hAnsiTheme="majorBidi" w:cstheme="majorBidi"/>
        </w:rPr>
        <w:t>imbas</w:t>
      </w:r>
      <w:proofErr w:type="spellEnd"/>
      <w:r>
        <w:rPr>
          <w:rFonts w:asciiTheme="majorBidi" w:hAnsiTheme="majorBidi" w:cstheme="majorBidi"/>
        </w:rPr>
        <w:t xml:space="preserve"> yang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terelakan</w:t>
      </w:r>
      <w:proofErr w:type="spellEnd"/>
      <w:r>
        <w:rPr>
          <w:rFonts w:asciiTheme="majorBidi" w:hAnsiTheme="majorBidi" w:cstheme="majorBidi"/>
        </w:rPr>
        <w:t xml:space="preserve"> dan </w:t>
      </w:r>
      <w:proofErr w:type="spellStart"/>
      <w:r>
        <w:rPr>
          <w:rFonts w:asciiTheme="majorBidi" w:hAnsiTheme="majorBidi" w:cstheme="majorBidi"/>
        </w:rPr>
        <w:t>mengakibatkan</w:t>
      </w:r>
      <w:proofErr w:type="spellEnd"/>
      <w:r>
        <w:rPr>
          <w:rFonts w:asciiTheme="majorBidi" w:hAnsiTheme="majorBidi" w:cstheme="majorBidi"/>
        </w:rPr>
        <w:t xml:space="preserve"> </w:t>
      </w:r>
      <w:proofErr w:type="spellStart"/>
      <w:r>
        <w:rPr>
          <w:rFonts w:asciiTheme="majorBidi" w:hAnsiTheme="majorBidi" w:cstheme="majorBidi"/>
        </w:rPr>
        <w:t>perekonomian</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melemah</w:t>
      </w:r>
      <w:proofErr w:type="spellEnd"/>
      <w:r>
        <w:rPr>
          <w:rFonts w:asciiTheme="majorBidi" w:hAnsiTheme="majorBidi" w:cstheme="majorBidi"/>
        </w:rPr>
        <w:t xml:space="preserve">. WTO (2020) </w:t>
      </w:r>
      <w:proofErr w:type="spellStart"/>
      <w:r>
        <w:rPr>
          <w:rFonts w:asciiTheme="majorBidi" w:hAnsiTheme="majorBidi" w:cstheme="majorBidi"/>
        </w:rPr>
        <w:t>memperkirakan</w:t>
      </w:r>
      <w:proofErr w:type="spellEnd"/>
      <w:r>
        <w:rPr>
          <w:rFonts w:asciiTheme="majorBidi" w:hAnsiTheme="majorBidi" w:cstheme="majorBidi"/>
        </w:rPr>
        <w:t xml:space="preserve"> </w:t>
      </w:r>
      <w:proofErr w:type="spellStart"/>
      <w:r>
        <w:rPr>
          <w:rFonts w:asciiTheme="majorBidi" w:hAnsiTheme="majorBidi" w:cstheme="majorBidi"/>
        </w:rPr>
        <w:t>bahwa</w:t>
      </w:r>
      <w:proofErr w:type="spellEnd"/>
      <w:r>
        <w:rPr>
          <w:rFonts w:asciiTheme="majorBidi" w:hAnsiTheme="majorBidi" w:cstheme="majorBidi"/>
        </w:rPr>
        <w:t xml:space="preserve"> C-19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endatangkan</w:t>
      </w:r>
      <w:proofErr w:type="spellEnd"/>
      <w:r>
        <w:rPr>
          <w:rFonts w:asciiTheme="majorBidi" w:hAnsiTheme="majorBidi" w:cstheme="majorBidi"/>
        </w:rPr>
        <w:t xml:space="preserve"> </w:t>
      </w:r>
      <w:proofErr w:type="spellStart"/>
      <w:r>
        <w:rPr>
          <w:rFonts w:asciiTheme="majorBidi" w:hAnsiTheme="majorBidi" w:cstheme="majorBidi"/>
        </w:rPr>
        <w:t>wisatawan</w:t>
      </w:r>
      <w:proofErr w:type="spellEnd"/>
      <w:r>
        <w:rPr>
          <w:rFonts w:asciiTheme="majorBidi" w:hAnsiTheme="majorBidi" w:cstheme="majorBidi"/>
        </w:rPr>
        <w:t xml:space="preserve"> </w:t>
      </w:r>
      <w:proofErr w:type="spellStart"/>
      <w:r>
        <w:rPr>
          <w:rFonts w:asciiTheme="majorBidi" w:hAnsiTheme="majorBidi" w:cstheme="majorBidi"/>
        </w:rPr>
        <w:t>i</w:t>
      </w:r>
      <w:r w:rsidR="002747F4">
        <w:rPr>
          <w:rFonts w:asciiTheme="majorBidi" w:hAnsiTheme="majorBidi" w:cstheme="majorBidi"/>
        </w:rPr>
        <w:t>n</w:t>
      </w:r>
      <w:r>
        <w:rPr>
          <w:rFonts w:asciiTheme="majorBidi" w:hAnsiTheme="majorBidi" w:cstheme="majorBidi"/>
        </w:rPr>
        <w:t>ternasional</w:t>
      </w:r>
      <w:proofErr w:type="spellEnd"/>
      <w:r>
        <w:rPr>
          <w:rFonts w:asciiTheme="majorBidi" w:hAnsiTheme="majorBidi" w:cstheme="majorBidi"/>
        </w:rPr>
        <w:t xml:space="preserve"> </w:t>
      </w:r>
      <w:proofErr w:type="spellStart"/>
      <w:r>
        <w:rPr>
          <w:rFonts w:asciiTheme="majorBidi" w:hAnsiTheme="majorBidi" w:cstheme="majorBidi"/>
        </w:rPr>
        <w:t>turun</w:t>
      </w:r>
      <w:proofErr w:type="spellEnd"/>
      <w:r>
        <w:rPr>
          <w:rFonts w:asciiTheme="majorBidi" w:hAnsiTheme="majorBidi" w:cstheme="majorBidi"/>
        </w:rPr>
        <w:t xml:space="preserve"> </w:t>
      </w:r>
      <w:proofErr w:type="spellStart"/>
      <w:r>
        <w:rPr>
          <w:rFonts w:asciiTheme="majorBidi" w:hAnsiTheme="majorBidi" w:cstheme="majorBidi"/>
        </w:rPr>
        <w:t>sebanyak</w:t>
      </w:r>
      <w:proofErr w:type="spellEnd"/>
      <w:r>
        <w:rPr>
          <w:rFonts w:asciiTheme="majorBidi" w:hAnsiTheme="majorBidi" w:cstheme="majorBidi"/>
        </w:rPr>
        <w:t xml:space="preserve"> 20-30% (</w:t>
      </w:r>
      <w:r w:rsidR="002747F4">
        <w:rPr>
          <w:rFonts w:asciiTheme="majorBidi" w:hAnsiTheme="majorBidi" w:cstheme="majorBidi"/>
        </w:rPr>
        <w:t xml:space="preserve">Latianingsih;2020). </w:t>
      </w:r>
      <w:proofErr w:type="spellStart"/>
      <w:r w:rsidR="002747F4">
        <w:rPr>
          <w:rFonts w:asciiTheme="majorBidi" w:hAnsiTheme="majorBidi" w:cstheme="majorBidi"/>
        </w:rPr>
        <w:t>Kedatangan</w:t>
      </w:r>
      <w:proofErr w:type="spellEnd"/>
      <w:r w:rsidR="002747F4">
        <w:rPr>
          <w:rFonts w:asciiTheme="majorBidi" w:hAnsiTheme="majorBidi" w:cstheme="majorBidi"/>
        </w:rPr>
        <w:t xml:space="preserve"> </w:t>
      </w:r>
      <w:proofErr w:type="spellStart"/>
      <w:r w:rsidR="002747F4">
        <w:rPr>
          <w:rFonts w:asciiTheme="majorBidi" w:hAnsiTheme="majorBidi" w:cstheme="majorBidi"/>
        </w:rPr>
        <w:t>wisatawan</w:t>
      </w:r>
      <w:proofErr w:type="spellEnd"/>
      <w:r w:rsidR="002747F4">
        <w:rPr>
          <w:rFonts w:asciiTheme="majorBidi" w:hAnsiTheme="majorBidi" w:cstheme="majorBidi"/>
        </w:rPr>
        <w:t xml:space="preserve"> </w:t>
      </w:r>
      <w:proofErr w:type="spellStart"/>
      <w:r w:rsidR="002747F4">
        <w:rPr>
          <w:rFonts w:asciiTheme="majorBidi" w:hAnsiTheme="majorBidi" w:cstheme="majorBidi"/>
        </w:rPr>
        <w:t>dalam</w:t>
      </w:r>
      <w:proofErr w:type="spellEnd"/>
      <w:r w:rsidR="002747F4">
        <w:rPr>
          <w:rFonts w:asciiTheme="majorBidi" w:hAnsiTheme="majorBidi" w:cstheme="majorBidi"/>
        </w:rPr>
        <w:t xml:space="preserve"> </w:t>
      </w:r>
      <w:proofErr w:type="spellStart"/>
      <w:r w:rsidR="002747F4">
        <w:rPr>
          <w:rFonts w:asciiTheme="majorBidi" w:hAnsiTheme="majorBidi" w:cstheme="majorBidi"/>
        </w:rPr>
        <w:t>berwisata</w:t>
      </w:r>
      <w:proofErr w:type="spellEnd"/>
      <w:r w:rsidR="002747F4">
        <w:rPr>
          <w:rFonts w:asciiTheme="majorBidi" w:hAnsiTheme="majorBidi" w:cstheme="majorBidi"/>
        </w:rPr>
        <w:t xml:space="preserve"> </w:t>
      </w:r>
      <w:proofErr w:type="spellStart"/>
      <w:r w:rsidR="002747F4">
        <w:rPr>
          <w:rFonts w:asciiTheme="majorBidi" w:hAnsiTheme="majorBidi" w:cstheme="majorBidi"/>
        </w:rPr>
        <w:t>bukan</w:t>
      </w:r>
      <w:proofErr w:type="spellEnd"/>
      <w:r w:rsidR="002747F4">
        <w:rPr>
          <w:rFonts w:asciiTheme="majorBidi" w:hAnsiTheme="majorBidi" w:cstheme="majorBidi"/>
        </w:rPr>
        <w:t xml:space="preserve"> </w:t>
      </w:r>
      <w:proofErr w:type="spellStart"/>
      <w:r w:rsidR="002747F4">
        <w:rPr>
          <w:rFonts w:asciiTheme="majorBidi" w:hAnsiTheme="majorBidi" w:cstheme="majorBidi"/>
        </w:rPr>
        <w:t>hanya</w:t>
      </w:r>
      <w:proofErr w:type="spellEnd"/>
      <w:r w:rsidR="002747F4">
        <w:rPr>
          <w:rFonts w:asciiTheme="majorBidi" w:hAnsiTheme="majorBidi" w:cstheme="majorBidi"/>
        </w:rPr>
        <w:t xml:space="preserve"> </w:t>
      </w:r>
      <w:proofErr w:type="spellStart"/>
      <w:r w:rsidR="002747F4">
        <w:rPr>
          <w:rFonts w:asciiTheme="majorBidi" w:hAnsiTheme="majorBidi" w:cstheme="majorBidi"/>
        </w:rPr>
        <w:t>dilihat</w:t>
      </w:r>
      <w:proofErr w:type="spellEnd"/>
      <w:r w:rsidR="002747F4">
        <w:rPr>
          <w:rFonts w:asciiTheme="majorBidi" w:hAnsiTheme="majorBidi" w:cstheme="majorBidi"/>
        </w:rPr>
        <w:t xml:space="preserve"> </w:t>
      </w:r>
      <w:proofErr w:type="spellStart"/>
      <w:r w:rsidR="002747F4">
        <w:rPr>
          <w:rFonts w:asciiTheme="majorBidi" w:hAnsiTheme="majorBidi" w:cstheme="majorBidi"/>
        </w:rPr>
        <w:t>dari</w:t>
      </w:r>
      <w:proofErr w:type="spellEnd"/>
      <w:r w:rsidR="002747F4">
        <w:rPr>
          <w:rFonts w:asciiTheme="majorBidi" w:hAnsiTheme="majorBidi" w:cstheme="majorBidi"/>
        </w:rPr>
        <w:t xml:space="preserve"> </w:t>
      </w:r>
      <w:proofErr w:type="spellStart"/>
      <w:r w:rsidR="002747F4">
        <w:rPr>
          <w:rFonts w:asciiTheme="majorBidi" w:hAnsiTheme="majorBidi" w:cstheme="majorBidi"/>
        </w:rPr>
        <w:t>k</w:t>
      </w:r>
      <w:r w:rsidR="002747F4" w:rsidRPr="002747F4">
        <w:rPr>
          <w:rFonts w:asciiTheme="majorBidi" w:hAnsiTheme="majorBidi" w:cstheme="majorBidi"/>
        </w:rPr>
        <w:t>epuasan</w:t>
      </w:r>
      <w:proofErr w:type="spellEnd"/>
      <w:r w:rsidR="002747F4" w:rsidRPr="002747F4">
        <w:rPr>
          <w:rFonts w:asciiTheme="majorBidi" w:hAnsiTheme="majorBidi" w:cstheme="majorBidi"/>
        </w:rPr>
        <w:t xml:space="preserve"> </w:t>
      </w:r>
      <w:r w:rsidR="002747F4">
        <w:rPr>
          <w:rFonts w:asciiTheme="majorBidi" w:hAnsiTheme="majorBidi" w:cstheme="majorBidi"/>
        </w:rPr>
        <w:t xml:space="preserve">pada </w:t>
      </w:r>
      <w:proofErr w:type="spellStart"/>
      <w:r w:rsidR="002747F4">
        <w:rPr>
          <w:rFonts w:asciiTheme="majorBidi" w:hAnsiTheme="majorBidi" w:cstheme="majorBidi"/>
        </w:rPr>
        <w:t>pemandangan</w:t>
      </w:r>
      <w:proofErr w:type="spellEnd"/>
      <w:r w:rsidR="002747F4">
        <w:rPr>
          <w:rFonts w:asciiTheme="majorBidi" w:hAnsiTheme="majorBidi" w:cstheme="majorBidi"/>
        </w:rPr>
        <w:t xml:space="preserve"> </w:t>
      </w:r>
      <w:proofErr w:type="spellStart"/>
      <w:r w:rsidR="002747F4">
        <w:rPr>
          <w:rFonts w:asciiTheme="majorBidi" w:hAnsiTheme="majorBidi" w:cstheme="majorBidi"/>
        </w:rPr>
        <w:t>alam</w:t>
      </w:r>
      <w:proofErr w:type="spellEnd"/>
      <w:r w:rsidR="002747F4">
        <w:rPr>
          <w:rFonts w:asciiTheme="majorBidi" w:hAnsiTheme="majorBidi" w:cstheme="majorBidi"/>
        </w:rPr>
        <w:t xml:space="preserve"> dan </w:t>
      </w:r>
      <w:proofErr w:type="spellStart"/>
      <w:r w:rsidR="002747F4">
        <w:rPr>
          <w:rFonts w:asciiTheme="majorBidi" w:hAnsiTheme="majorBidi" w:cstheme="majorBidi"/>
        </w:rPr>
        <w:t>faisilitas</w:t>
      </w:r>
      <w:proofErr w:type="spellEnd"/>
      <w:r w:rsidR="002747F4">
        <w:rPr>
          <w:rFonts w:asciiTheme="majorBidi" w:hAnsiTheme="majorBidi" w:cstheme="majorBidi"/>
        </w:rPr>
        <w:t xml:space="preserve"> </w:t>
      </w:r>
      <w:proofErr w:type="spellStart"/>
      <w:r w:rsidR="002747F4">
        <w:rPr>
          <w:rFonts w:asciiTheme="majorBidi" w:hAnsiTheme="majorBidi" w:cstheme="majorBidi"/>
        </w:rPr>
        <w:t>sarana</w:t>
      </w:r>
      <w:proofErr w:type="spellEnd"/>
      <w:r w:rsidR="002747F4">
        <w:rPr>
          <w:rFonts w:asciiTheme="majorBidi" w:hAnsiTheme="majorBidi" w:cstheme="majorBidi"/>
        </w:rPr>
        <w:t xml:space="preserve"> </w:t>
      </w:r>
      <w:proofErr w:type="spellStart"/>
      <w:r w:rsidR="002747F4">
        <w:rPr>
          <w:rFonts w:asciiTheme="majorBidi" w:hAnsiTheme="majorBidi" w:cstheme="majorBidi"/>
        </w:rPr>
        <w:t>prasarana</w:t>
      </w:r>
      <w:proofErr w:type="spellEnd"/>
      <w:r w:rsidR="002747F4">
        <w:rPr>
          <w:rFonts w:asciiTheme="majorBidi" w:hAnsiTheme="majorBidi" w:cstheme="majorBidi"/>
        </w:rPr>
        <w:t xml:space="preserve"> </w:t>
      </w:r>
      <w:proofErr w:type="spellStart"/>
      <w:r w:rsidR="002747F4">
        <w:rPr>
          <w:rFonts w:asciiTheme="majorBidi" w:hAnsiTheme="majorBidi" w:cstheme="majorBidi"/>
        </w:rPr>
        <w:t>wisata</w:t>
      </w:r>
      <w:proofErr w:type="spellEnd"/>
      <w:r w:rsidR="002747F4">
        <w:rPr>
          <w:rFonts w:asciiTheme="majorBidi" w:hAnsiTheme="majorBidi" w:cstheme="majorBidi"/>
        </w:rPr>
        <w:t xml:space="preserve"> </w:t>
      </w:r>
      <w:proofErr w:type="spellStart"/>
      <w:r w:rsidR="002747F4">
        <w:rPr>
          <w:rFonts w:asciiTheme="majorBidi" w:hAnsiTheme="majorBidi" w:cstheme="majorBidi"/>
        </w:rPr>
        <w:t>melainkan</w:t>
      </w:r>
      <w:proofErr w:type="spellEnd"/>
      <w:r w:rsidR="002747F4">
        <w:rPr>
          <w:rFonts w:asciiTheme="majorBidi" w:hAnsiTheme="majorBidi" w:cstheme="majorBidi"/>
        </w:rPr>
        <w:t xml:space="preserve"> </w:t>
      </w:r>
      <w:proofErr w:type="spellStart"/>
      <w:r w:rsidR="002747F4">
        <w:rPr>
          <w:rFonts w:asciiTheme="majorBidi" w:hAnsiTheme="majorBidi" w:cstheme="majorBidi"/>
        </w:rPr>
        <w:t>saling</w:t>
      </w:r>
      <w:proofErr w:type="spellEnd"/>
      <w:r w:rsidR="002747F4">
        <w:rPr>
          <w:rFonts w:asciiTheme="majorBidi" w:hAnsiTheme="majorBidi" w:cstheme="majorBidi"/>
        </w:rPr>
        <w:t xml:space="preserve"> </w:t>
      </w:r>
      <w:proofErr w:type="spellStart"/>
      <w:r w:rsidR="002747F4">
        <w:rPr>
          <w:rFonts w:asciiTheme="majorBidi" w:hAnsiTheme="majorBidi" w:cstheme="majorBidi"/>
        </w:rPr>
        <w:t>memberikan</w:t>
      </w:r>
      <w:proofErr w:type="spellEnd"/>
      <w:r w:rsidR="002747F4">
        <w:rPr>
          <w:rFonts w:asciiTheme="majorBidi" w:hAnsiTheme="majorBidi" w:cstheme="majorBidi"/>
        </w:rPr>
        <w:t xml:space="preserve"> </w:t>
      </w:r>
      <w:proofErr w:type="spellStart"/>
      <w:r w:rsidR="002747F4">
        <w:rPr>
          <w:rFonts w:asciiTheme="majorBidi" w:hAnsiTheme="majorBidi" w:cstheme="majorBidi"/>
        </w:rPr>
        <w:t>informasi</w:t>
      </w:r>
      <w:proofErr w:type="spellEnd"/>
      <w:r w:rsidR="002747F4">
        <w:rPr>
          <w:rFonts w:asciiTheme="majorBidi" w:hAnsiTheme="majorBidi" w:cstheme="majorBidi"/>
        </w:rPr>
        <w:t xml:space="preserve"> </w:t>
      </w:r>
      <w:proofErr w:type="spellStart"/>
      <w:r w:rsidR="002747F4">
        <w:rPr>
          <w:rFonts w:asciiTheme="majorBidi" w:hAnsiTheme="majorBidi" w:cstheme="majorBidi"/>
        </w:rPr>
        <w:t>kekinian</w:t>
      </w:r>
      <w:proofErr w:type="spellEnd"/>
      <w:r w:rsidR="002747F4">
        <w:rPr>
          <w:rFonts w:asciiTheme="majorBidi" w:hAnsiTheme="majorBidi" w:cstheme="majorBidi"/>
        </w:rPr>
        <w:t xml:space="preserve"> </w:t>
      </w:r>
      <w:proofErr w:type="spellStart"/>
      <w:r w:rsidR="002747F4">
        <w:rPr>
          <w:rFonts w:asciiTheme="majorBidi" w:hAnsiTheme="majorBidi" w:cstheme="majorBidi"/>
        </w:rPr>
        <w:t>tentang</w:t>
      </w:r>
      <w:proofErr w:type="spellEnd"/>
      <w:r w:rsidR="002747F4">
        <w:rPr>
          <w:rFonts w:asciiTheme="majorBidi" w:hAnsiTheme="majorBidi" w:cstheme="majorBidi"/>
        </w:rPr>
        <w:t xml:space="preserve"> </w:t>
      </w:r>
      <w:proofErr w:type="spellStart"/>
      <w:r w:rsidR="002747F4">
        <w:rPr>
          <w:rFonts w:asciiTheme="majorBidi" w:hAnsiTheme="majorBidi" w:cstheme="majorBidi"/>
        </w:rPr>
        <w:t>keindahan</w:t>
      </w:r>
      <w:proofErr w:type="spellEnd"/>
      <w:r w:rsidR="002747F4">
        <w:rPr>
          <w:rFonts w:asciiTheme="majorBidi" w:hAnsiTheme="majorBidi" w:cstheme="majorBidi"/>
        </w:rPr>
        <w:t xml:space="preserve"> </w:t>
      </w:r>
      <w:proofErr w:type="spellStart"/>
      <w:r w:rsidR="002747F4">
        <w:rPr>
          <w:rFonts w:asciiTheme="majorBidi" w:hAnsiTheme="majorBidi" w:cstheme="majorBidi"/>
        </w:rPr>
        <w:t>alam</w:t>
      </w:r>
      <w:proofErr w:type="spellEnd"/>
      <w:r w:rsidR="002747F4">
        <w:rPr>
          <w:rFonts w:asciiTheme="majorBidi" w:hAnsiTheme="majorBidi" w:cstheme="majorBidi"/>
        </w:rPr>
        <w:t xml:space="preserve">. </w:t>
      </w:r>
      <w:proofErr w:type="spellStart"/>
      <w:r w:rsidR="002747F4">
        <w:rPr>
          <w:rFonts w:asciiTheme="majorBidi" w:hAnsiTheme="majorBidi" w:cstheme="majorBidi"/>
        </w:rPr>
        <w:t>Berdasarkan</w:t>
      </w:r>
      <w:proofErr w:type="spellEnd"/>
      <w:r w:rsidR="002747F4">
        <w:rPr>
          <w:rFonts w:asciiTheme="majorBidi" w:hAnsiTheme="majorBidi" w:cstheme="majorBidi"/>
        </w:rPr>
        <w:t xml:space="preserve"> </w:t>
      </w:r>
      <w:proofErr w:type="spellStart"/>
      <w:r w:rsidR="002747F4">
        <w:rPr>
          <w:rFonts w:asciiTheme="majorBidi" w:hAnsiTheme="majorBidi" w:cstheme="majorBidi"/>
        </w:rPr>
        <w:t>kebutuhan</w:t>
      </w:r>
      <w:proofErr w:type="spellEnd"/>
      <w:r w:rsidR="002747F4">
        <w:rPr>
          <w:rFonts w:asciiTheme="majorBidi" w:hAnsiTheme="majorBidi" w:cstheme="majorBidi"/>
        </w:rPr>
        <w:t xml:space="preserve"> </w:t>
      </w:r>
      <w:proofErr w:type="spellStart"/>
      <w:r w:rsidR="002747F4">
        <w:rPr>
          <w:rFonts w:asciiTheme="majorBidi" w:hAnsiTheme="majorBidi" w:cstheme="majorBidi"/>
        </w:rPr>
        <w:t>wisatawan</w:t>
      </w:r>
      <w:proofErr w:type="spellEnd"/>
      <w:r w:rsidR="002747F4">
        <w:rPr>
          <w:rFonts w:asciiTheme="majorBidi" w:hAnsiTheme="majorBidi" w:cstheme="majorBidi"/>
        </w:rPr>
        <w:t xml:space="preserve"> </w:t>
      </w:r>
      <w:proofErr w:type="spellStart"/>
      <w:r w:rsidR="002747F4">
        <w:rPr>
          <w:rFonts w:asciiTheme="majorBidi" w:hAnsiTheme="majorBidi" w:cstheme="majorBidi"/>
        </w:rPr>
        <w:t>diatas</w:t>
      </w:r>
      <w:proofErr w:type="spellEnd"/>
      <w:r w:rsidR="002747F4">
        <w:rPr>
          <w:rFonts w:asciiTheme="majorBidi" w:hAnsiTheme="majorBidi" w:cstheme="majorBidi"/>
        </w:rPr>
        <w:t xml:space="preserve">, </w:t>
      </w:r>
      <w:proofErr w:type="spellStart"/>
      <w:r w:rsidR="002747F4">
        <w:rPr>
          <w:rFonts w:asciiTheme="majorBidi" w:hAnsiTheme="majorBidi" w:cstheme="majorBidi"/>
        </w:rPr>
        <w:t>perlu</w:t>
      </w:r>
      <w:proofErr w:type="spellEnd"/>
      <w:r w:rsidR="002747F4">
        <w:rPr>
          <w:rFonts w:asciiTheme="majorBidi" w:hAnsiTheme="majorBidi" w:cstheme="majorBidi"/>
        </w:rPr>
        <w:t xml:space="preserve"> </w:t>
      </w:r>
      <w:proofErr w:type="spellStart"/>
      <w:r w:rsidR="002747F4">
        <w:rPr>
          <w:rFonts w:asciiTheme="majorBidi" w:hAnsiTheme="majorBidi" w:cstheme="majorBidi"/>
        </w:rPr>
        <w:t>adanya</w:t>
      </w:r>
      <w:proofErr w:type="spellEnd"/>
      <w:r w:rsidR="002747F4">
        <w:rPr>
          <w:rFonts w:asciiTheme="majorBidi" w:hAnsiTheme="majorBidi" w:cstheme="majorBidi"/>
        </w:rPr>
        <w:t xml:space="preserve"> </w:t>
      </w:r>
      <w:proofErr w:type="spellStart"/>
      <w:r w:rsidR="002747F4">
        <w:rPr>
          <w:rFonts w:asciiTheme="majorBidi" w:hAnsiTheme="majorBidi" w:cstheme="majorBidi"/>
        </w:rPr>
        <w:t>pembangunan</w:t>
      </w:r>
      <w:proofErr w:type="spellEnd"/>
      <w:r w:rsidR="002747F4">
        <w:rPr>
          <w:rFonts w:asciiTheme="majorBidi" w:hAnsiTheme="majorBidi" w:cstheme="majorBidi"/>
        </w:rPr>
        <w:t xml:space="preserve"> </w:t>
      </w:r>
      <w:proofErr w:type="spellStart"/>
      <w:r w:rsidR="002747F4">
        <w:rPr>
          <w:rFonts w:asciiTheme="majorBidi" w:hAnsiTheme="majorBidi" w:cstheme="majorBidi"/>
        </w:rPr>
        <w:t>ekonomi</w:t>
      </w:r>
      <w:proofErr w:type="spellEnd"/>
      <w:r w:rsidR="002747F4">
        <w:rPr>
          <w:rFonts w:asciiTheme="majorBidi" w:hAnsiTheme="majorBidi" w:cstheme="majorBidi"/>
        </w:rPr>
        <w:t xml:space="preserve"> </w:t>
      </w:r>
      <w:proofErr w:type="spellStart"/>
      <w:r w:rsidR="002747F4">
        <w:rPr>
          <w:rFonts w:asciiTheme="majorBidi" w:hAnsiTheme="majorBidi" w:cstheme="majorBidi"/>
        </w:rPr>
        <w:t>melalui</w:t>
      </w:r>
      <w:proofErr w:type="spellEnd"/>
      <w:r w:rsidR="002747F4">
        <w:rPr>
          <w:rFonts w:asciiTheme="majorBidi" w:hAnsiTheme="majorBidi" w:cstheme="majorBidi"/>
        </w:rPr>
        <w:t xml:space="preserve"> </w:t>
      </w:r>
      <w:proofErr w:type="spellStart"/>
      <w:r w:rsidR="002747F4">
        <w:rPr>
          <w:rFonts w:asciiTheme="majorBidi" w:hAnsiTheme="majorBidi" w:cstheme="majorBidi"/>
        </w:rPr>
        <w:t>lembaga</w:t>
      </w:r>
      <w:proofErr w:type="spellEnd"/>
      <w:r w:rsidR="002747F4">
        <w:rPr>
          <w:rFonts w:asciiTheme="majorBidi" w:hAnsiTheme="majorBidi" w:cstheme="majorBidi"/>
        </w:rPr>
        <w:t xml:space="preserve"> </w:t>
      </w:r>
      <w:proofErr w:type="spellStart"/>
      <w:r w:rsidR="002747F4">
        <w:rPr>
          <w:rFonts w:asciiTheme="majorBidi" w:hAnsiTheme="majorBidi" w:cstheme="majorBidi"/>
        </w:rPr>
        <w:t>usaha</w:t>
      </w:r>
      <w:proofErr w:type="spellEnd"/>
      <w:r w:rsidR="002747F4">
        <w:rPr>
          <w:rFonts w:asciiTheme="majorBidi" w:hAnsiTheme="majorBidi" w:cstheme="majorBidi"/>
        </w:rPr>
        <w:t xml:space="preserve"> yang </w:t>
      </w:r>
      <w:proofErr w:type="spellStart"/>
      <w:r w:rsidR="002747F4">
        <w:rPr>
          <w:rFonts w:asciiTheme="majorBidi" w:hAnsiTheme="majorBidi" w:cstheme="majorBidi"/>
        </w:rPr>
        <w:t>diakui</w:t>
      </w:r>
      <w:proofErr w:type="spellEnd"/>
      <w:r w:rsidR="002747F4">
        <w:rPr>
          <w:rFonts w:asciiTheme="majorBidi" w:hAnsiTheme="majorBidi" w:cstheme="majorBidi"/>
        </w:rPr>
        <w:t xml:space="preserve"> di Indonesia </w:t>
      </w:r>
      <w:proofErr w:type="spellStart"/>
      <w:r w:rsidR="002747F4">
        <w:rPr>
          <w:rFonts w:asciiTheme="majorBidi" w:hAnsiTheme="majorBidi" w:cstheme="majorBidi"/>
        </w:rPr>
        <w:t>yaitu</w:t>
      </w:r>
      <w:proofErr w:type="spellEnd"/>
      <w:r w:rsidR="002747F4">
        <w:rPr>
          <w:rFonts w:asciiTheme="majorBidi" w:hAnsiTheme="majorBidi" w:cstheme="majorBidi"/>
        </w:rPr>
        <w:t xml:space="preserve"> </w:t>
      </w:r>
      <w:proofErr w:type="spellStart"/>
      <w:r w:rsidR="002747F4">
        <w:rPr>
          <w:rFonts w:asciiTheme="majorBidi" w:hAnsiTheme="majorBidi" w:cstheme="majorBidi"/>
        </w:rPr>
        <w:t>Koperasi</w:t>
      </w:r>
      <w:proofErr w:type="spellEnd"/>
      <w:r w:rsidR="002747F4">
        <w:rPr>
          <w:rFonts w:asciiTheme="majorBidi" w:hAnsiTheme="majorBidi" w:cstheme="majorBidi"/>
        </w:rPr>
        <w:t xml:space="preserve">. </w:t>
      </w:r>
      <w:proofErr w:type="spellStart"/>
      <w:r w:rsidR="002747F4">
        <w:rPr>
          <w:rFonts w:asciiTheme="majorBidi" w:hAnsiTheme="majorBidi" w:cstheme="majorBidi"/>
        </w:rPr>
        <w:t>Koperasi</w:t>
      </w:r>
      <w:proofErr w:type="spellEnd"/>
      <w:r w:rsidR="002747F4">
        <w:rPr>
          <w:rFonts w:asciiTheme="majorBidi" w:hAnsiTheme="majorBidi" w:cstheme="majorBidi"/>
        </w:rPr>
        <w:t xml:space="preserve"> </w:t>
      </w:r>
      <w:proofErr w:type="spellStart"/>
      <w:r w:rsidR="002747F4" w:rsidRPr="002747F4">
        <w:rPr>
          <w:rFonts w:asciiTheme="majorBidi" w:hAnsiTheme="majorBidi" w:cstheme="majorBidi"/>
        </w:rPr>
        <w:t>memerlukan</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penghasilan</w:t>
      </w:r>
      <w:proofErr w:type="spellEnd"/>
      <w:r w:rsidR="002747F4" w:rsidRPr="002747F4">
        <w:rPr>
          <w:rFonts w:asciiTheme="majorBidi" w:hAnsiTheme="majorBidi" w:cstheme="majorBidi"/>
        </w:rPr>
        <w:t xml:space="preserve"> agar </w:t>
      </w:r>
      <w:proofErr w:type="spellStart"/>
      <w:proofErr w:type="gramStart"/>
      <w:r w:rsidR="002747F4" w:rsidRPr="002747F4">
        <w:rPr>
          <w:rFonts w:asciiTheme="majorBidi" w:hAnsiTheme="majorBidi" w:cstheme="majorBidi"/>
        </w:rPr>
        <w:t>dapat</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berkembang</w:t>
      </w:r>
      <w:proofErr w:type="spellEnd"/>
      <w:proofErr w:type="gram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dengan</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baik</w:t>
      </w:r>
      <w:proofErr w:type="spellEnd"/>
      <w:r w:rsidR="002747F4" w:rsidRPr="002747F4">
        <w:rPr>
          <w:rFonts w:asciiTheme="majorBidi" w:hAnsiTheme="majorBidi" w:cstheme="majorBidi"/>
        </w:rPr>
        <w:t xml:space="preserve">.  </w:t>
      </w:r>
      <w:proofErr w:type="spellStart"/>
      <w:proofErr w:type="gramStart"/>
      <w:r w:rsidR="002747F4" w:rsidRPr="002747F4">
        <w:rPr>
          <w:rFonts w:asciiTheme="majorBidi" w:hAnsiTheme="majorBidi" w:cstheme="majorBidi"/>
        </w:rPr>
        <w:t>Pendapatan</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koperasi</w:t>
      </w:r>
      <w:proofErr w:type="spellEnd"/>
      <w:proofErr w:type="gram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bisa</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melalui</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simpanan</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pokok</w:t>
      </w:r>
      <w:proofErr w:type="spellEnd"/>
      <w:r w:rsidR="002747F4" w:rsidRPr="002747F4">
        <w:rPr>
          <w:rFonts w:asciiTheme="majorBidi" w:hAnsiTheme="majorBidi" w:cstheme="majorBidi"/>
        </w:rPr>
        <w:t xml:space="preserve">  dan  </w:t>
      </w:r>
      <w:proofErr w:type="spellStart"/>
      <w:r w:rsidR="002747F4" w:rsidRPr="002747F4">
        <w:rPr>
          <w:rFonts w:asciiTheme="majorBidi" w:hAnsiTheme="majorBidi" w:cstheme="majorBidi"/>
        </w:rPr>
        <w:t>simpanan</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wajib</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anggota</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atau</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melalui</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kegiatan-kegiatan</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usaha</w:t>
      </w:r>
      <w:proofErr w:type="spellEnd"/>
      <w:r w:rsidR="002747F4" w:rsidRPr="002747F4">
        <w:rPr>
          <w:rFonts w:asciiTheme="majorBidi" w:hAnsiTheme="majorBidi" w:cstheme="majorBidi"/>
        </w:rPr>
        <w:t xml:space="preserve">  yang </w:t>
      </w:r>
      <w:proofErr w:type="spellStart"/>
      <w:r w:rsidR="002747F4" w:rsidRPr="002747F4">
        <w:rPr>
          <w:rFonts w:asciiTheme="majorBidi" w:hAnsiTheme="majorBidi" w:cstheme="majorBidi"/>
        </w:rPr>
        <w:t>dilakukan</w:t>
      </w:r>
      <w:proofErr w:type="spellEnd"/>
      <w:r w:rsidR="002747F4" w:rsidRPr="002747F4">
        <w:rPr>
          <w:rFonts w:asciiTheme="majorBidi" w:hAnsiTheme="majorBidi" w:cstheme="majorBidi"/>
        </w:rPr>
        <w:t xml:space="preserve"> oleh badan </w:t>
      </w:r>
      <w:proofErr w:type="spellStart"/>
      <w:r w:rsidR="002747F4" w:rsidRPr="002747F4">
        <w:rPr>
          <w:rFonts w:asciiTheme="majorBidi" w:hAnsiTheme="majorBidi" w:cstheme="majorBidi"/>
        </w:rPr>
        <w:t>koperasi</w:t>
      </w:r>
      <w:proofErr w:type="spellEnd"/>
      <w:r w:rsidR="002747F4" w:rsidRPr="002747F4">
        <w:rPr>
          <w:rFonts w:asciiTheme="majorBidi" w:hAnsiTheme="majorBidi" w:cstheme="majorBidi"/>
        </w:rPr>
        <w:t xml:space="preserve"> </w:t>
      </w:r>
      <w:proofErr w:type="spellStart"/>
      <w:r w:rsidR="002747F4" w:rsidRPr="002747F4">
        <w:rPr>
          <w:rFonts w:asciiTheme="majorBidi" w:hAnsiTheme="majorBidi" w:cstheme="majorBidi"/>
        </w:rPr>
        <w:t>tersebut</w:t>
      </w:r>
      <w:proofErr w:type="spellEnd"/>
      <w:r w:rsidR="002747F4">
        <w:rPr>
          <w:rFonts w:asciiTheme="majorBidi" w:hAnsiTheme="majorBidi" w:cstheme="majorBidi"/>
        </w:rPr>
        <w:t xml:space="preserve"> (Akbar dan Irfan;2018). </w:t>
      </w:r>
      <w:proofErr w:type="spellStart"/>
      <w:r w:rsidR="002747F4">
        <w:rPr>
          <w:rFonts w:asciiTheme="majorBidi" w:hAnsiTheme="majorBidi" w:cstheme="majorBidi"/>
        </w:rPr>
        <w:t>Kegiatan</w:t>
      </w:r>
      <w:proofErr w:type="spellEnd"/>
      <w:r w:rsidR="002747F4">
        <w:rPr>
          <w:rFonts w:asciiTheme="majorBidi" w:hAnsiTheme="majorBidi" w:cstheme="majorBidi"/>
        </w:rPr>
        <w:t xml:space="preserve"> </w:t>
      </w:r>
      <w:proofErr w:type="spellStart"/>
      <w:r w:rsidR="002747F4">
        <w:rPr>
          <w:rFonts w:asciiTheme="majorBidi" w:hAnsiTheme="majorBidi" w:cstheme="majorBidi"/>
        </w:rPr>
        <w:t>usaha</w:t>
      </w:r>
      <w:proofErr w:type="spellEnd"/>
      <w:r w:rsidR="002747F4">
        <w:rPr>
          <w:rFonts w:asciiTheme="majorBidi" w:hAnsiTheme="majorBidi" w:cstheme="majorBidi"/>
        </w:rPr>
        <w:t xml:space="preserve"> yang </w:t>
      </w:r>
      <w:proofErr w:type="spellStart"/>
      <w:r w:rsidR="002747F4">
        <w:rPr>
          <w:rFonts w:asciiTheme="majorBidi" w:hAnsiTheme="majorBidi" w:cstheme="majorBidi"/>
        </w:rPr>
        <w:t>dapat</w:t>
      </w:r>
      <w:proofErr w:type="spellEnd"/>
      <w:r w:rsidR="002747F4">
        <w:rPr>
          <w:rFonts w:asciiTheme="majorBidi" w:hAnsiTheme="majorBidi" w:cstheme="majorBidi"/>
        </w:rPr>
        <w:t xml:space="preserve"> </w:t>
      </w:r>
      <w:proofErr w:type="spellStart"/>
      <w:r w:rsidR="002747F4">
        <w:rPr>
          <w:rFonts w:asciiTheme="majorBidi" w:hAnsiTheme="majorBidi" w:cstheme="majorBidi"/>
        </w:rPr>
        <w:t>dilakukan</w:t>
      </w:r>
      <w:proofErr w:type="spellEnd"/>
      <w:r w:rsidR="002747F4">
        <w:rPr>
          <w:rFonts w:asciiTheme="majorBidi" w:hAnsiTheme="majorBidi" w:cstheme="majorBidi"/>
        </w:rPr>
        <w:t xml:space="preserve"> </w:t>
      </w:r>
      <w:proofErr w:type="spellStart"/>
      <w:r w:rsidR="002747F4">
        <w:rPr>
          <w:rFonts w:asciiTheme="majorBidi" w:hAnsiTheme="majorBidi" w:cstheme="majorBidi"/>
        </w:rPr>
        <w:t>yaitu</w:t>
      </w:r>
      <w:proofErr w:type="spellEnd"/>
      <w:r w:rsidR="002747F4">
        <w:rPr>
          <w:rFonts w:asciiTheme="majorBidi" w:hAnsiTheme="majorBidi" w:cstheme="majorBidi"/>
        </w:rPr>
        <w:t xml:space="preserve"> </w:t>
      </w:r>
      <w:proofErr w:type="spellStart"/>
      <w:r w:rsidR="002747F4">
        <w:rPr>
          <w:rFonts w:asciiTheme="majorBidi" w:hAnsiTheme="majorBidi" w:cstheme="majorBidi"/>
        </w:rPr>
        <w:t>mengoptimalkan</w:t>
      </w:r>
      <w:proofErr w:type="spellEnd"/>
      <w:r w:rsidR="002747F4">
        <w:rPr>
          <w:rFonts w:asciiTheme="majorBidi" w:hAnsiTheme="majorBidi" w:cstheme="majorBidi"/>
        </w:rPr>
        <w:t xml:space="preserve"> </w:t>
      </w:r>
      <w:proofErr w:type="spellStart"/>
      <w:r w:rsidR="002747F4">
        <w:rPr>
          <w:rFonts w:asciiTheme="majorBidi" w:hAnsiTheme="majorBidi" w:cstheme="majorBidi"/>
        </w:rPr>
        <w:t>potensi</w:t>
      </w:r>
      <w:proofErr w:type="spellEnd"/>
      <w:r w:rsidR="002747F4">
        <w:rPr>
          <w:rFonts w:asciiTheme="majorBidi" w:hAnsiTheme="majorBidi" w:cstheme="majorBidi"/>
        </w:rPr>
        <w:t xml:space="preserve"> </w:t>
      </w:r>
      <w:proofErr w:type="spellStart"/>
      <w:r w:rsidR="002747F4">
        <w:rPr>
          <w:rFonts w:asciiTheme="majorBidi" w:hAnsiTheme="majorBidi" w:cstheme="majorBidi"/>
        </w:rPr>
        <w:t>desa</w:t>
      </w:r>
      <w:proofErr w:type="spellEnd"/>
      <w:r w:rsidR="002747F4">
        <w:rPr>
          <w:rFonts w:asciiTheme="majorBidi" w:hAnsiTheme="majorBidi" w:cstheme="majorBidi"/>
        </w:rPr>
        <w:t xml:space="preserve"> </w:t>
      </w:r>
      <w:proofErr w:type="spellStart"/>
      <w:r w:rsidR="002747F4">
        <w:rPr>
          <w:rFonts w:asciiTheme="majorBidi" w:hAnsiTheme="majorBidi" w:cstheme="majorBidi"/>
        </w:rPr>
        <w:t>untuk</w:t>
      </w:r>
      <w:proofErr w:type="spellEnd"/>
      <w:r w:rsidR="002747F4">
        <w:rPr>
          <w:rFonts w:asciiTheme="majorBidi" w:hAnsiTheme="majorBidi" w:cstheme="majorBidi"/>
        </w:rPr>
        <w:t xml:space="preserve"> </w:t>
      </w:r>
      <w:proofErr w:type="spellStart"/>
      <w:r w:rsidR="002747F4">
        <w:rPr>
          <w:rFonts w:asciiTheme="majorBidi" w:hAnsiTheme="majorBidi" w:cstheme="majorBidi"/>
        </w:rPr>
        <w:t>dapat</w:t>
      </w:r>
      <w:proofErr w:type="spellEnd"/>
      <w:r w:rsidR="002747F4">
        <w:rPr>
          <w:rFonts w:asciiTheme="majorBidi" w:hAnsiTheme="majorBidi" w:cstheme="majorBidi"/>
        </w:rPr>
        <w:t xml:space="preserve"> </w:t>
      </w:r>
      <w:proofErr w:type="spellStart"/>
      <w:r w:rsidR="002747F4">
        <w:rPr>
          <w:rFonts w:asciiTheme="majorBidi" w:hAnsiTheme="majorBidi" w:cstheme="majorBidi"/>
        </w:rPr>
        <w:t>menghasilkan</w:t>
      </w:r>
      <w:proofErr w:type="spellEnd"/>
      <w:r w:rsidR="002747F4">
        <w:rPr>
          <w:rFonts w:asciiTheme="majorBidi" w:hAnsiTheme="majorBidi" w:cstheme="majorBidi"/>
        </w:rPr>
        <w:t xml:space="preserve"> </w:t>
      </w:r>
      <w:proofErr w:type="spellStart"/>
      <w:r w:rsidR="002747F4">
        <w:rPr>
          <w:rFonts w:asciiTheme="majorBidi" w:hAnsiTheme="majorBidi" w:cstheme="majorBidi"/>
        </w:rPr>
        <w:t>sebuah</w:t>
      </w:r>
      <w:proofErr w:type="spellEnd"/>
      <w:r w:rsidR="002747F4">
        <w:rPr>
          <w:rFonts w:asciiTheme="majorBidi" w:hAnsiTheme="majorBidi" w:cstheme="majorBidi"/>
        </w:rPr>
        <w:t xml:space="preserve"> </w:t>
      </w:r>
      <w:proofErr w:type="spellStart"/>
      <w:r w:rsidR="002747F4">
        <w:rPr>
          <w:rFonts w:asciiTheme="majorBidi" w:hAnsiTheme="majorBidi" w:cstheme="majorBidi"/>
        </w:rPr>
        <w:t>nilai</w:t>
      </w:r>
      <w:proofErr w:type="spellEnd"/>
      <w:r w:rsidR="002747F4">
        <w:rPr>
          <w:rFonts w:asciiTheme="majorBidi" w:hAnsiTheme="majorBidi" w:cstheme="majorBidi"/>
        </w:rPr>
        <w:t xml:space="preserve"> </w:t>
      </w:r>
      <w:proofErr w:type="spellStart"/>
      <w:r w:rsidR="002747F4">
        <w:rPr>
          <w:rFonts w:asciiTheme="majorBidi" w:hAnsiTheme="majorBidi" w:cstheme="majorBidi"/>
        </w:rPr>
        <w:t>ekonomi</w:t>
      </w:r>
      <w:proofErr w:type="spellEnd"/>
      <w:r w:rsidR="002747F4">
        <w:rPr>
          <w:rFonts w:asciiTheme="majorBidi" w:hAnsiTheme="majorBidi" w:cstheme="majorBidi"/>
        </w:rPr>
        <w:t xml:space="preserve"> </w:t>
      </w:r>
      <w:proofErr w:type="spellStart"/>
      <w:r w:rsidR="002747F4">
        <w:rPr>
          <w:rFonts w:asciiTheme="majorBidi" w:hAnsiTheme="majorBidi" w:cstheme="majorBidi"/>
        </w:rPr>
        <w:t>bagi</w:t>
      </w:r>
      <w:proofErr w:type="spellEnd"/>
      <w:r w:rsidR="002747F4">
        <w:rPr>
          <w:rFonts w:asciiTheme="majorBidi" w:hAnsiTheme="majorBidi" w:cstheme="majorBidi"/>
        </w:rPr>
        <w:t xml:space="preserve"> </w:t>
      </w:r>
      <w:proofErr w:type="spellStart"/>
      <w:r w:rsidR="002747F4">
        <w:rPr>
          <w:rFonts w:asciiTheme="majorBidi" w:hAnsiTheme="majorBidi" w:cstheme="majorBidi"/>
        </w:rPr>
        <w:t>masyarakat</w:t>
      </w:r>
      <w:proofErr w:type="spellEnd"/>
      <w:r w:rsidR="002747F4">
        <w:rPr>
          <w:rFonts w:asciiTheme="majorBidi" w:hAnsiTheme="majorBidi" w:cstheme="majorBidi"/>
        </w:rPr>
        <w:t xml:space="preserve"> </w:t>
      </w:r>
      <w:proofErr w:type="spellStart"/>
      <w:r w:rsidR="002747F4">
        <w:rPr>
          <w:rFonts w:asciiTheme="majorBidi" w:hAnsiTheme="majorBidi" w:cstheme="majorBidi"/>
        </w:rPr>
        <w:t>setempat</w:t>
      </w:r>
      <w:proofErr w:type="spellEnd"/>
      <w:r w:rsidR="002747F4">
        <w:rPr>
          <w:rFonts w:asciiTheme="majorBidi" w:hAnsiTheme="majorBidi" w:cstheme="majorBidi"/>
        </w:rPr>
        <w:t xml:space="preserve"> </w:t>
      </w:r>
      <w:proofErr w:type="spellStart"/>
      <w:r w:rsidR="002747F4">
        <w:rPr>
          <w:rFonts w:asciiTheme="majorBidi" w:hAnsiTheme="majorBidi" w:cstheme="majorBidi"/>
        </w:rPr>
        <w:t>terutama</w:t>
      </w:r>
      <w:proofErr w:type="spellEnd"/>
      <w:r w:rsidR="002747F4">
        <w:rPr>
          <w:rFonts w:asciiTheme="majorBidi" w:hAnsiTheme="majorBidi" w:cstheme="majorBidi"/>
        </w:rPr>
        <w:t xml:space="preserve"> di wilayah </w:t>
      </w:r>
      <w:proofErr w:type="spellStart"/>
      <w:r w:rsidR="002747F4">
        <w:rPr>
          <w:rFonts w:asciiTheme="majorBidi" w:hAnsiTheme="majorBidi" w:cstheme="majorBidi"/>
        </w:rPr>
        <w:t>pariwisata</w:t>
      </w:r>
      <w:proofErr w:type="spellEnd"/>
      <w:r w:rsidR="002747F4">
        <w:rPr>
          <w:rFonts w:asciiTheme="majorBidi" w:hAnsiTheme="majorBidi" w:cstheme="majorBidi"/>
        </w:rPr>
        <w:t xml:space="preserve">. </w:t>
      </w:r>
      <w:proofErr w:type="spellStart"/>
      <w:r w:rsidR="002747F4">
        <w:rPr>
          <w:rFonts w:asciiTheme="majorBidi" w:hAnsiTheme="majorBidi" w:cstheme="majorBidi"/>
        </w:rPr>
        <w:t>Koperasi</w:t>
      </w:r>
      <w:proofErr w:type="spellEnd"/>
      <w:r w:rsidR="002747F4">
        <w:rPr>
          <w:rFonts w:asciiTheme="majorBidi" w:hAnsiTheme="majorBidi" w:cstheme="majorBidi"/>
        </w:rPr>
        <w:t xml:space="preserve"> </w:t>
      </w:r>
      <w:proofErr w:type="spellStart"/>
      <w:r w:rsidR="002747F4">
        <w:rPr>
          <w:rFonts w:asciiTheme="majorBidi" w:hAnsiTheme="majorBidi" w:cstheme="majorBidi"/>
        </w:rPr>
        <w:t>wisata</w:t>
      </w:r>
      <w:proofErr w:type="spellEnd"/>
      <w:r w:rsidR="002747F4">
        <w:rPr>
          <w:rFonts w:asciiTheme="majorBidi" w:hAnsiTheme="majorBidi" w:cstheme="majorBidi"/>
        </w:rPr>
        <w:t xml:space="preserve"> </w:t>
      </w:r>
      <w:proofErr w:type="spellStart"/>
      <w:r w:rsidR="002747F4">
        <w:rPr>
          <w:rFonts w:asciiTheme="majorBidi" w:hAnsiTheme="majorBidi" w:cstheme="majorBidi"/>
        </w:rPr>
        <w:t>akan</w:t>
      </w:r>
      <w:proofErr w:type="spellEnd"/>
      <w:r w:rsidR="002747F4">
        <w:rPr>
          <w:rFonts w:asciiTheme="majorBidi" w:hAnsiTheme="majorBidi" w:cstheme="majorBidi"/>
        </w:rPr>
        <w:t xml:space="preserve"> </w:t>
      </w:r>
      <w:proofErr w:type="spellStart"/>
      <w:r w:rsidR="002747F4">
        <w:rPr>
          <w:rFonts w:asciiTheme="majorBidi" w:hAnsiTheme="majorBidi" w:cstheme="majorBidi"/>
        </w:rPr>
        <w:t>memberikan</w:t>
      </w:r>
      <w:proofErr w:type="spellEnd"/>
      <w:r w:rsidR="002747F4">
        <w:rPr>
          <w:rFonts w:asciiTheme="majorBidi" w:hAnsiTheme="majorBidi" w:cstheme="majorBidi"/>
        </w:rPr>
        <w:t xml:space="preserve"> </w:t>
      </w:r>
      <w:proofErr w:type="spellStart"/>
      <w:r w:rsidR="002747F4">
        <w:rPr>
          <w:rFonts w:asciiTheme="majorBidi" w:hAnsiTheme="majorBidi" w:cstheme="majorBidi"/>
        </w:rPr>
        <w:t>jalan</w:t>
      </w:r>
      <w:proofErr w:type="spellEnd"/>
      <w:r w:rsidR="002747F4">
        <w:rPr>
          <w:rFonts w:asciiTheme="majorBidi" w:hAnsiTheme="majorBidi" w:cstheme="majorBidi"/>
        </w:rPr>
        <w:t xml:space="preserve"> </w:t>
      </w:r>
      <w:proofErr w:type="spellStart"/>
      <w:r w:rsidR="002747F4">
        <w:rPr>
          <w:rFonts w:asciiTheme="majorBidi" w:hAnsiTheme="majorBidi" w:cstheme="majorBidi"/>
        </w:rPr>
        <w:t>bagi</w:t>
      </w:r>
      <w:proofErr w:type="spellEnd"/>
      <w:r w:rsidR="002747F4">
        <w:rPr>
          <w:rFonts w:asciiTheme="majorBidi" w:hAnsiTheme="majorBidi" w:cstheme="majorBidi"/>
        </w:rPr>
        <w:t xml:space="preserve"> </w:t>
      </w:r>
      <w:proofErr w:type="spellStart"/>
      <w:r w:rsidR="002747F4">
        <w:rPr>
          <w:rFonts w:asciiTheme="majorBidi" w:hAnsiTheme="majorBidi" w:cstheme="majorBidi"/>
        </w:rPr>
        <w:t>peningkatan</w:t>
      </w:r>
      <w:proofErr w:type="spellEnd"/>
      <w:r w:rsidR="002747F4">
        <w:rPr>
          <w:rFonts w:asciiTheme="majorBidi" w:hAnsiTheme="majorBidi" w:cstheme="majorBidi"/>
        </w:rPr>
        <w:t xml:space="preserve"> </w:t>
      </w:r>
      <w:proofErr w:type="spellStart"/>
      <w:r w:rsidR="002747F4">
        <w:rPr>
          <w:rFonts w:asciiTheme="majorBidi" w:hAnsiTheme="majorBidi" w:cstheme="majorBidi"/>
        </w:rPr>
        <w:t>ekonomi</w:t>
      </w:r>
      <w:proofErr w:type="spellEnd"/>
      <w:r w:rsidR="002747F4">
        <w:rPr>
          <w:rFonts w:asciiTheme="majorBidi" w:hAnsiTheme="majorBidi" w:cstheme="majorBidi"/>
        </w:rPr>
        <w:t xml:space="preserve"> </w:t>
      </w:r>
      <w:proofErr w:type="spellStart"/>
      <w:r w:rsidR="002747F4">
        <w:rPr>
          <w:rFonts w:asciiTheme="majorBidi" w:hAnsiTheme="majorBidi" w:cstheme="majorBidi"/>
        </w:rPr>
        <w:t>masyarakat</w:t>
      </w:r>
      <w:proofErr w:type="spellEnd"/>
      <w:r w:rsidR="002747F4">
        <w:rPr>
          <w:rFonts w:asciiTheme="majorBidi" w:hAnsiTheme="majorBidi" w:cstheme="majorBidi"/>
        </w:rPr>
        <w:t xml:space="preserve"> </w:t>
      </w:r>
      <w:proofErr w:type="spellStart"/>
      <w:r w:rsidR="002747F4">
        <w:rPr>
          <w:rFonts w:asciiTheme="majorBidi" w:hAnsiTheme="majorBidi" w:cstheme="majorBidi"/>
        </w:rPr>
        <w:t>karena</w:t>
      </w:r>
      <w:proofErr w:type="spellEnd"/>
      <w:r w:rsidR="002747F4">
        <w:rPr>
          <w:rFonts w:asciiTheme="majorBidi" w:hAnsiTheme="majorBidi" w:cstheme="majorBidi"/>
        </w:rPr>
        <w:t xml:space="preserve"> </w:t>
      </w:r>
      <w:proofErr w:type="spellStart"/>
      <w:r w:rsidR="002747F4">
        <w:rPr>
          <w:rFonts w:asciiTheme="majorBidi" w:hAnsiTheme="majorBidi" w:cstheme="majorBidi"/>
        </w:rPr>
        <w:t>keterlibatan</w:t>
      </w:r>
      <w:proofErr w:type="spellEnd"/>
      <w:r w:rsidR="002747F4">
        <w:rPr>
          <w:rFonts w:asciiTheme="majorBidi" w:hAnsiTheme="majorBidi" w:cstheme="majorBidi"/>
        </w:rPr>
        <w:t xml:space="preserve"> </w:t>
      </w:r>
      <w:proofErr w:type="spellStart"/>
      <w:r w:rsidR="002747F4">
        <w:rPr>
          <w:rFonts w:asciiTheme="majorBidi" w:hAnsiTheme="majorBidi" w:cstheme="majorBidi"/>
        </w:rPr>
        <w:t>masyarakat</w:t>
      </w:r>
      <w:proofErr w:type="spellEnd"/>
      <w:r w:rsidR="002747F4">
        <w:rPr>
          <w:rFonts w:asciiTheme="majorBidi" w:hAnsiTheme="majorBidi" w:cstheme="majorBidi"/>
        </w:rPr>
        <w:t xml:space="preserve"> </w:t>
      </w:r>
      <w:proofErr w:type="spellStart"/>
      <w:r w:rsidR="002747F4">
        <w:rPr>
          <w:rFonts w:asciiTheme="majorBidi" w:hAnsiTheme="majorBidi" w:cstheme="majorBidi"/>
        </w:rPr>
        <w:t>menjadi</w:t>
      </w:r>
      <w:proofErr w:type="spellEnd"/>
      <w:r w:rsidR="002747F4">
        <w:rPr>
          <w:rFonts w:asciiTheme="majorBidi" w:hAnsiTheme="majorBidi" w:cstheme="majorBidi"/>
        </w:rPr>
        <w:t xml:space="preserve"> </w:t>
      </w:r>
      <w:proofErr w:type="spellStart"/>
      <w:r w:rsidR="002747F4">
        <w:rPr>
          <w:rFonts w:asciiTheme="majorBidi" w:hAnsiTheme="majorBidi" w:cstheme="majorBidi"/>
        </w:rPr>
        <w:t>anggota</w:t>
      </w:r>
      <w:proofErr w:type="spellEnd"/>
      <w:r w:rsidR="002747F4">
        <w:rPr>
          <w:rFonts w:asciiTheme="majorBidi" w:hAnsiTheme="majorBidi" w:cstheme="majorBidi"/>
        </w:rPr>
        <w:t xml:space="preserve"> </w:t>
      </w:r>
      <w:proofErr w:type="spellStart"/>
      <w:r w:rsidR="002747F4">
        <w:rPr>
          <w:rFonts w:asciiTheme="majorBidi" w:hAnsiTheme="majorBidi" w:cstheme="majorBidi"/>
        </w:rPr>
        <w:t>koperasi</w:t>
      </w:r>
      <w:proofErr w:type="spellEnd"/>
      <w:r w:rsidR="002747F4">
        <w:rPr>
          <w:rFonts w:asciiTheme="majorBidi" w:hAnsiTheme="majorBidi" w:cstheme="majorBidi"/>
        </w:rPr>
        <w:t xml:space="preserve"> </w:t>
      </w:r>
      <w:proofErr w:type="spellStart"/>
      <w:r w:rsidR="002747F4">
        <w:rPr>
          <w:rFonts w:asciiTheme="majorBidi" w:hAnsiTheme="majorBidi" w:cstheme="majorBidi"/>
        </w:rPr>
        <w:t>akan</w:t>
      </w:r>
      <w:proofErr w:type="spellEnd"/>
      <w:r w:rsidR="002747F4">
        <w:rPr>
          <w:rFonts w:asciiTheme="majorBidi" w:hAnsiTheme="majorBidi" w:cstheme="majorBidi"/>
        </w:rPr>
        <w:t xml:space="preserve"> </w:t>
      </w:r>
      <w:proofErr w:type="spellStart"/>
      <w:r w:rsidR="002747F4">
        <w:rPr>
          <w:rFonts w:asciiTheme="majorBidi" w:hAnsiTheme="majorBidi" w:cstheme="majorBidi"/>
        </w:rPr>
        <w:t>diperhatikan</w:t>
      </w:r>
      <w:proofErr w:type="spellEnd"/>
      <w:r w:rsidR="002747F4">
        <w:rPr>
          <w:rFonts w:asciiTheme="majorBidi" w:hAnsiTheme="majorBidi" w:cstheme="majorBidi"/>
        </w:rPr>
        <w:t xml:space="preserve"> </w:t>
      </w:r>
      <w:proofErr w:type="spellStart"/>
      <w:r w:rsidR="002747F4">
        <w:rPr>
          <w:rFonts w:asciiTheme="majorBidi" w:hAnsiTheme="majorBidi" w:cstheme="majorBidi"/>
        </w:rPr>
        <w:t>kesejahteraanya</w:t>
      </w:r>
      <w:proofErr w:type="spellEnd"/>
      <w:r w:rsidR="002747F4">
        <w:rPr>
          <w:rFonts w:asciiTheme="majorBidi" w:hAnsiTheme="majorBidi" w:cstheme="majorBidi"/>
        </w:rPr>
        <w:t xml:space="preserve"> oleh </w:t>
      </w:r>
      <w:proofErr w:type="spellStart"/>
      <w:r w:rsidR="002747F4">
        <w:rPr>
          <w:rFonts w:asciiTheme="majorBidi" w:hAnsiTheme="majorBidi" w:cstheme="majorBidi"/>
        </w:rPr>
        <w:t>koperasi</w:t>
      </w:r>
      <w:proofErr w:type="spellEnd"/>
      <w:r w:rsidR="002747F4">
        <w:rPr>
          <w:rFonts w:asciiTheme="majorBidi" w:hAnsiTheme="majorBidi" w:cstheme="majorBidi"/>
        </w:rPr>
        <w:t xml:space="preserve"> </w:t>
      </w:r>
      <w:proofErr w:type="spellStart"/>
      <w:r w:rsidR="002747F4">
        <w:rPr>
          <w:rFonts w:asciiTheme="majorBidi" w:hAnsiTheme="majorBidi" w:cstheme="majorBidi"/>
        </w:rPr>
        <w:t>sesuai</w:t>
      </w:r>
      <w:proofErr w:type="spellEnd"/>
      <w:r w:rsidR="002747F4">
        <w:rPr>
          <w:rFonts w:asciiTheme="majorBidi" w:hAnsiTheme="majorBidi" w:cstheme="majorBidi"/>
        </w:rPr>
        <w:t xml:space="preserve"> </w:t>
      </w:r>
      <w:proofErr w:type="spellStart"/>
      <w:r w:rsidR="002747F4">
        <w:rPr>
          <w:rFonts w:asciiTheme="majorBidi" w:hAnsiTheme="majorBidi" w:cstheme="majorBidi"/>
        </w:rPr>
        <w:t>dengan</w:t>
      </w:r>
      <w:proofErr w:type="spellEnd"/>
      <w:r w:rsidR="002747F4">
        <w:rPr>
          <w:rFonts w:asciiTheme="majorBidi" w:hAnsiTheme="majorBidi" w:cstheme="majorBidi"/>
        </w:rPr>
        <w:t xml:space="preserve"> </w:t>
      </w:r>
      <w:proofErr w:type="spellStart"/>
      <w:r w:rsidR="002747F4">
        <w:rPr>
          <w:rFonts w:asciiTheme="majorBidi" w:hAnsiTheme="majorBidi" w:cstheme="majorBidi"/>
        </w:rPr>
        <w:t>prinsipnya</w:t>
      </w:r>
      <w:proofErr w:type="spellEnd"/>
      <w:r w:rsidR="002747F4">
        <w:rPr>
          <w:rFonts w:asciiTheme="majorBidi" w:hAnsiTheme="majorBidi" w:cstheme="majorBidi"/>
        </w:rPr>
        <w:t xml:space="preserve"> </w:t>
      </w:r>
      <w:proofErr w:type="spellStart"/>
      <w:r w:rsidR="002747F4">
        <w:rPr>
          <w:rFonts w:asciiTheme="majorBidi" w:hAnsiTheme="majorBidi" w:cstheme="majorBidi"/>
        </w:rPr>
        <w:t>yaitu</w:t>
      </w:r>
      <w:proofErr w:type="spellEnd"/>
      <w:r w:rsidR="002747F4">
        <w:rPr>
          <w:rFonts w:asciiTheme="majorBidi" w:hAnsiTheme="majorBidi" w:cstheme="majorBidi"/>
        </w:rPr>
        <w:t xml:space="preserve"> </w:t>
      </w:r>
      <w:proofErr w:type="spellStart"/>
      <w:r w:rsidR="002747F4">
        <w:rPr>
          <w:rFonts w:asciiTheme="majorBidi" w:hAnsiTheme="majorBidi" w:cstheme="majorBidi"/>
        </w:rPr>
        <w:t>dari</w:t>
      </w:r>
      <w:proofErr w:type="spellEnd"/>
      <w:r w:rsidR="002747F4">
        <w:rPr>
          <w:rFonts w:asciiTheme="majorBidi" w:hAnsiTheme="majorBidi" w:cstheme="majorBidi"/>
        </w:rPr>
        <w:t xml:space="preserve"> </w:t>
      </w:r>
      <w:proofErr w:type="spellStart"/>
      <w:r w:rsidR="002747F4">
        <w:rPr>
          <w:rFonts w:asciiTheme="majorBidi" w:hAnsiTheme="majorBidi" w:cstheme="majorBidi"/>
        </w:rPr>
        <w:t>anggota</w:t>
      </w:r>
      <w:proofErr w:type="spellEnd"/>
      <w:r w:rsidR="002747F4">
        <w:rPr>
          <w:rFonts w:asciiTheme="majorBidi" w:hAnsiTheme="majorBidi" w:cstheme="majorBidi"/>
        </w:rPr>
        <w:t xml:space="preserve">, oleh </w:t>
      </w:r>
      <w:proofErr w:type="spellStart"/>
      <w:r w:rsidR="002747F4">
        <w:rPr>
          <w:rFonts w:asciiTheme="majorBidi" w:hAnsiTheme="majorBidi" w:cstheme="majorBidi"/>
        </w:rPr>
        <w:t>anggota</w:t>
      </w:r>
      <w:proofErr w:type="spellEnd"/>
      <w:r w:rsidR="002747F4">
        <w:rPr>
          <w:rFonts w:asciiTheme="majorBidi" w:hAnsiTheme="majorBidi" w:cstheme="majorBidi"/>
        </w:rPr>
        <w:t xml:space="preserve"> dan </w:t>
      </w:r>
      <w:proofErr w:type="spellStart"/>
      <w:r w:rsidR="002747F4">
        <w:rPr>
          <w:rFonts w:asciiTheme="majorBidi" w:hAnsiTheme="majorBidi" w:cstheme="majorBidi"/>
        </w:rPr>
        <w:t>untuk</w:t>
      </w:r>
      <w:proofErr w:type="spellEnd"/>
      <w:r w:rsidR="002747F4">
        <w:rPr>
          <w:rFonts w:asciiTheme="majorBidi" w:hAnsiTheme="majorBidi" w:cstheme="majorBidi"/>
        </w:rPr>
        <w:t xml:space="preserve"> </w:t>
      </w:r>
      <w:proofErr w:type="spellStart"/>
      <w:r w:rsidR="002747F4">
        <w:rPr>
          <w:rFonts w:asciiTheme="majorBidi" w:hAnsiTheme="majorBidi" w:cstheme="majorBidi"/>
        </w:rPr>
        <w:t>anggota</w:t>
      </w:r>
      <w:proofErr w:type="spellEnd"/>
      <w:r w:rsidR="002747F4">
        <w:rPr>
          <w:rFonts w:asciiTheme="majorBidi" w:hAnsiTheme="majorBidi" w:cstheme="majorBidi"/>
        </w:rPr>
        <w:t xml:space="preserve">. </w:t>
      </w:r>
    </w:p>
    <w:p w14:paraId="462D7D5E" w14:textId="77777777" w:rsidR="007E5E5E" w:rsidRDefault="000026B9" w:rsidP="007E5E5E">
      <w:pPr>
        <w:pBdr>
          <w:bottom w:val="double" w:sz="6" w:space="1" w:color="auto"/>
        </w:pBdr>
        <w:spacing w:line="360" w:lineRule="auto"/>
        <w:jc w:val="both"/>
        <w:rPr>
          <w:rFonts w:asciiTheme="majorBidi" w:hAnsiTheme="majorBidi" w:cstheme="majorBidi"/>
        </w:rPr>
      </w:pPr>
      <w:proofErr w:type="spellStart"/>
      <w:r>
        <w:rPr>
          <w:rFonts w:asciiTheme="majorBidi" w:hAnsiTheme="majorBidi" w:cstheme="majorBidi"/>
        </w:rPr>
        <w:t>Situasi</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di </w:t>
      </w:r>
      <w:proofErr w:type="spellStart"/>
      <w:r>
        <w:rPr>
          <w:rFonts w:asciiTheme="majorBidi" w:hAnsiTheme="majorBidi" w:cstheme="majorBidi"/>
        </w:rPr>
        <w:t>Desa</w:t>
      </w:r>
      <w:proofErr w:type="spellEnd"/>
      <w:r>
        <w:rPr>
          <w:rFonts w:asciiTheme="majorBidi" w:hAnsiTheme="majorBidi" w:cstheme="majorBidi"/>
        </w:rPr>
        <w:t xml:space="preserve"> </w:t>
      </w:r>
      <w:proofErr w:type="spellStart"/>
      <w:r>
        <w:rPr>
          <w:rFonts w:asciiTheme="majorBidi" w:hAnsiTheme="majorBidi" w:cstheme="majorBidi"/>
        </w:rPr>
        <w:t>trijaya</w:t>
      </w:r>
      <w:proofErr w:type="spellEnd"/>
      <w:r>
        <w:rPr>
          <w:rFonts w:asciiTheme="majorBidi" w:hAnsiTheme="majorBidi" w:cstheme="majorBidi"/>
        </w:rPr>
        <w:t xml:space="preserve"> </w:t>
      </w:r>
      <w:proofErr w:type="spellStart"/>
      <w:proofErr w:type="gramStart"/>
      <w:r>
        <w:rPr>
          <w:rFonts w:asciiTheme="majorBidi" w:hAnsiTheme="majorBidi" w:cstheme="majorBidi"/>
        </w:rPr>
        <w:t>Kecamatan</w:t>
      </w:r>
      <w:proofErr w:type="spellEnd"/>
      <w:r>
        <w:rPr>
          <w:rFonts w:asciiTheme="majorBidi" w:hAnsiTheme="majorBidi" w:cstheme="majorBidi"/>
        </w:rPr>
        <w:t xml:space="preserve"> </w:t>
      </w:r>
      <w:r w:rsidR="002747F4">
        <w:rPr>
          <w:rFonts w:asciiTheme="majorBidi" w:hAnsiTheme="majorBidi" w:cstheme="majorBidi"/>
        </w:rPr>
        <w:t xml:space="preserve"> </w:t>
      </w:r>
      <w:proofErr w:type="spellStart"/>
      <w:r>
        <w:rPr>
          <w:rFonts w:asciiTheme="majorBidi" w:hAnsiTheme="majorBidi" w:cstheme="majorBidi"/>
        </w:rPr>
        <w:t>Mandirancan</w:t>
      </w:r>
      <w:proofErr w:type="spellEnd"/>
      <w:proofErr w:type="gramEnd"/>
      <w:r>
        <w:rPr>
          <w:rFonts w:asciiTheme="majorBidi" w:hAnsiTheme="majorBidi" w:cstheme="majorBidi"/>
        </w:rPr>
        <w:t xml:space="preserve"> </w:t>
      </w:r>
      <w:proofErr w:type="spellStart"/>
      <w:r>
        <w:rPr>
          <w:rFonts w:asciiTheme="majorBidi" w:hAnsiTheme="majorBidi" w:cstheme="majorBidi"/>
        </w:rPr>
        <w:t>Kabupaten</w:t>
      </w:r>
      <w:proofErr w:type="spellEnd"/>
      <w:r>
        <w:rPr>
          <w:rFonts w:asciiTheme="majorBidi" w:hAnsiTheme="majorBidi" w:cstheme="majorBidi"/>
        </w:rPr>
        <w:t xml:space="preserve"> </w:t>
      </w:r>
      <w:proofErr w:type="spellStart"/>
      <w:r>
        <w:rPr>
          <w:rFonts w:asciiTheme="majorBidi" w:hAnsiTheme="majorBidi" w:cstheme="majorBidi"/>
        </w:rPr>
        <w:t>Kuningan</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Objek</w:t>
      </w:r>
      <w:proofErr w:type="spellEnd"/>
      <w:r>
        <w:rPr>
          <w:rFonts w:asciiTheme="majorBidi" w:hAnsiTheme="majorBidi" w:cstheme="majorBidi"/>
        </w:rPr>
        <w:t xml:space="preserve"> </w:t>
      </w:r>
      <w:proofErr w:type="spellStart"/>
      <w:r>
        <w:rPr>
          <w:rFonts w:asciiTheme="majorBidi" w:hAnsiTheme="majorBidi" w:cstheme="majorBidi"/>
        </w:rPr>
        <w:t>pengabdian</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belum</w:t>
      </w:r>
      <w:proofErr w:type="spellEnd"/>
      <w:r>
        <w:rPr>
          <w:rFonts w:asciiTheme="majorBidi" w:hAnsiTheme="majorBidi" w:cstheme="majorBidi"/>
        </w:rPr>
        <w:t xml:space="preserve"> </w:t>
      </w:r>
      <w:proofErr w:type="spellStart"/>
      <w:r>
        <w:rPr>
          <w:rFonts w:asciiTheme="majorBidi" w:hAnsiTheme="majorBidi" w:cstheme="majorBidi"/>
        </w:rPr>
        <w:t>adanya</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yang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dikembangkan</w:t>
      </w:r>
      <w:proofErr w:type="spellEnd"/>
      <w:r>
        <w:rPr>
          <w:rFonts w:asciiTheme="majorBidi" w:hAnsiTheme="majorBidi" w:cstheme="majorBidi"/>
        </w:rPr>
        <w:t xml:space="preserve"> </w:t>
      </w:r>
      <w:proofErr w:type="spellStart"/>
      <w:r>
        <w:rPr>
          <w:rFonts w:asciiTheme="majorBidi" w:hAnsiTheme="majorBidi" w:cstheme="majorBidi"/>
        </w:rPr>
        <w:t>secara</w:t>
      </w:r>
      <w:proofErr w:type="spellEnd"/>
      <w:r w:rsidR="008A0E35">
        <w:rPr>
          <w:rFonts w:asciiTheme="majorBidi" w:hAnsiTheme="majorBidi" w:cstheme="majorBidi"/>
        </w:rPr>
        <w:t xml:space="preserve"> </w:t>
      </w:r>
      <w:proofErr w:type="spellStart"/>
      <w:r>
        <w:rPr>
          <w:rFonts w:asciiTheme="majorBidi" w:hAnsiTheme="majorBidi" w:cstheme="majorBidi"/>
        </w:rPr>
        <w:t>signifikan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mendatangkan</w:t>
      </w:r>
      <w:proofErr w:type="spellEnd"/>
      <w:r>
        <w:rPr>
          <w:rFonts w:asciiTheme="majorBidi" w:hAnsiTheme="majorBidi" w:cstheme="majorBidi"/>
        </w:rPr>
        <w:t xml:space="preserve"> </w:t>
      </w:r>
      <w:proofErr w:type="spellStart"/>
      <w:r>
        <w:rPr>
          <w:rFonts w:asciiTheme="majorBidi" w:hAnsiTheme="majorBidi" w:cstheme="majorBidi"/>
        </w:rPr>
        <w:t>nilai</w:t>
      </w:r>
      <w:proofErr w:type="spellEnd"/>
      <w:r>
        <w:rPr>
          <w:rFonts w:asciiTheme="majorBidi" w:hAnsiTheme="majorBidi" w:cstheme="majorBidi"/>
        </w:rPr>
        <w:t xml:space="preserve"> </w:t>
      </w:r>
      <w:proofErr w:type="spellStart"/>
      <w:r>
        <w:rPr>
          <w:rFonts w:asciiTheme="majorBidi" w:hAnsiTheme="majorBidi" w:cstheme="majorBidi"/>
        </w:rPr>
        <w:t>ekonomi</w:t>
      </w:r>
      <w:proofErr w:type="spellEnd"/>
      <w:r>
        <w:rPr>
          <w:rFonts w:asciiTheme="majorBidi" w:hAnsiTheme="majorBidi" w:cstheme="majorBidi"/>
        </w:rPr>
        <w:t xml:space="preserve">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besar</w:t>
      </w:r>
      <w:proofErr w:type="spellEnd"/>
      <w:r>
        <w:rPr>
          <w:rFonts w:asciiTheme="majorBidi" w:hAnsiTheme="majorBidi" w:cstheme="majorBidi"/>
        </w:rPr>
        <w:t xml:space="preserve"> </w:t>
      </w:r>
      <w:proofErr w:type="spellStart"/>
      <w:r>
        <w:rPr>
          <w:rFonts w:asciiTheme="majorBidi" w:hAnsiTheme="majorBidi" w:cstheme="majorBidi"/>
        </w:rPr>
        <w:t>melalui</w:t>
      </w:r>
      <w:proofErr w:type="spellEnd"/>
      <w:r>
        <w:rPr>
          <w:rFonts w:asciiTheme="majorBidi" w:hAnsiTheme="majorBidi" w:cstheme="majorBidi"/>
        </w:rPr>
        <w:t xml:space="preserve"> </w:t>
      </w:r>
      <w:proofErr w:type="spellStart"/>
      <w:r>
        <w:rPr>
          <w:rFonts w:asciiTheme="majorBidi" w:hAnsiTheme="majorBidi" w:cstheme="majorBidi"/>
        </w:rPr>
        <w:t>pengelolaan</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Hal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dikarenakan</w:t>
      </w:r>
      <w:proofErr w:type="spellEnd"/>
      <w:r>
        <w:rPr>
          <w:rFonts w:asciiTheme="majorBidi" w:hAnsiTheme="majorBidi" w:cstheme="majorBidi"/>
        </w:rPr>
        <w:t xml:space="preserve"> </w:t>
      </w:r>
      <w:proofErr w:type="spellStart"/>
      <w:r>
        <w:rPr>
          <w:rFonts w:asciiTheme="majorBidi" w:hAnsiTheme="majorBidi" w:cstheme="majorBidi"/>
        </w:rPr>
        <w:t>kurangnya</w:t>
      </w:r>
      <w:proofErr w:type="spellEnd"/>
      <w:r>
        <w:rPr>
          <w:rFonts w:asciiTheme="majorBidi" w:hAnsiTheme="majorBidi" w:cstheme="majorBidi"/>
        </w:rPr>
        <w:t xml:space="preserve"> </w:t>
      </w:r>
      <w:proofErr w:type="spellStart"/>
      <w:r>
        <w:rPr>
          <w:rFonts w:asciiTheme="majorBidi" w:hAnsiTheme="majorBidi" w:cstheme="majorBidi"/>
        </w:rPr>
        <w:t>edukasi</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pengembangan</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yang </w:t>
      </w:r>
      <w:proofErr w:type="spellStart"/>
      <w:r>
        <w:rPr>
          <w:rFonts w:asciiTheme="majorBidi" w:hAnsiTheme="majorBidi" w:cstheme="majorBidi"/>
        </w:rPr>
        <w:t>sesuai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aturan</w:t>
      </w:r>
      <w:proofErr w:type="spellEnd"/>
      <w:r>
        <w:rPr>
          <w:rFonts w:asciiTheme="majorBidi" w:hAnsiTheme="majorBidi" w:cstheme="majorBidi"/>
        </w:rPr>
        <w:t xml:space="preserve"> </w:t>
      </w:r>
      <w:proofErr w:type="spellStart"/>
      <w:r>
        <w:rPr>
          <w:rFonts w:asciiTheme="majorBidi" w:hAnsiTheme="majorBidi" w:cstheme="majorBidi"/>
        </w:rPr>
        <w:t>perkoperasian</w:t>
      </w:r>
      <w:proofErr w:type="spellEnd"/>
      <w:r>
        <w:rPr>
          <w:rFonts w:asciiTheme="majorBidi" w:hAnsiTheme="majorBidi" w:cstheme="majorBidi"/>
        </w:rPr>
        <w:t xml:space="preserve"> dan </w:t>
      </w:r>
      <w:proofErr w:type="spellStart"/>
      <w:r>
        <w:rPr>
          <w:rFonts w:asciiTheme="majorBidi" w:hAnsiTheme="majorBidi" w:cstheme="majorBidi"/>
        </w:rPr>
        <w:t>belum</w:t>
      </w:r>
      <w:proofErr w:type="spellEnd"/>
      <w:r>
        <w:rPr>
          <w:rFonts w:asciiTheme="majorBidi" w:hAnsiTheme="majorBidi" w:cstheme="majorBidi"/>
        </w:rPr>
        <w:t xml:space="preserve"> </w:t>
      </w:r>
      <w:proofErr w:type="spellStart"/>
      <w:r>
        <w:rPr>
          <w:rFonts w:asciiTheme="majorBidi" w:hAnsiTheme="majorBidi" w:cstheme="majorBidi"/>
        </w:rPr>
        <w:t>mengenali</w:t>
      </w:r>
      <w:proofErr w:type="spellEnd"/>
      <w:r>
        <w:rPr>
          <w:rFonts w:asciiTheme="majorBidi" w:hAnsiTheme="majorBidi" w:cstheme="majorBidi"/>
        </w:rPr>
        <w:t xml:space="preserve"> </w:t>
      </w:r>
      <w:proofErr w:type="spellStart"/>
      <w:r>
        <w:rPr>
          <w:rFonts w:asciiTheme="majorBidi" w:hAnsiTheme="majorBidi" w:cstheme="majorBidi"/>
        </w:rPr>
        <w:t>potensi</w:t>
      </w:r>
      <w:proofErr w:type="spellEnd"/>
      <w:r>
        <w:rPr>
          <w:rFonts w:asciiTheme="majorBidi" w:hAnsiTheme="majorBidi" w:cstheme="majorBidi"/>
        </w:rPr>
        <w:t xml:space="preserve"> </w:t>
      </w:r>
      <w:proofErr w:type="spellStart"/>
      <w:r>
        <w:rPr>
          <w:rFonts w:asciiTheme="majorBidi" w:hAnsiTheme="majorBidi" w:cstheme="majorBidi"/>
        </w:rPr>
        <w:t>desa</w:t>
      </w:r>
      <w:proofErr w:type="spellEnd"/>
      <w:r>
        <w:rPr>
          <w:rFonts w:asciiTheme="majorBidi" w:hAnsiTheme="majorBidi" w:cstheme="majorBidi"/>
        </w:rPr>
        <w:t xml:space="preserve"> oleh </w:t>
      </w:r>
      <w:proofErr w:type="spellStart"/>
      <w:r>
        <w:rPr>
          <w:rFonts w:asciiTheme="majorBidi" w:hAnsiTheme="majorBidi" w:cstheme="majorBidi"/>
        </w:rPr>
        <w:t>masyarakatnya</w:t>
      </w:r>
      <w:proofErr w:type="spellEnd"/>
      <w:r>
        <w:rPr>
          <w:rFonts w:asciiTheme="majorBidi" w:hAnsiTheme="majorBidi" w:cstheme="majorBidi"/>
        </w:rPr>
        <w:t>.</w:t>
      </w:r>
      <w:r w:rsidR="00A722BD">
        <w:rPr>
          <w:rFonts w:asciiTheme="majorBidi" w:hAnsiTheme="majorBidi" w:cstheme="majorBidi"/>
        </w:rPr>
        <w:t xml:space="preserve"> </w:t>
      </w:r>
      <w:proofErr w:type="spellStart"/>
      <w:r w:rsidR="00A722BD">
        <w:rPr>
          <w:rFonts w:asciiTheme="majorBidi" w:hAnsiTheme="majorBidi" w:cstheme="majorBidi"/>
        </w:rPr>
        <w:t>Berkaitan</w:t>
      </w:r>
      <w:proofErr w:type="spellEnd"/>
      <w:r w:rsidR="00A722BD">
        <w:rPr>
          <w:rFonts w:asciiTheme="majorBidi" w:hAnsiTheme="majorBidi" w:cstheme="majorBidi"/>
        </w:rPr>
        <w:t xml:space="preserve"> </w:t>
      </w:r>
      <w:proofErr w:type="spellStart"/>
      <w:r w:rsidR="00A722BD">
        <w:rPr>
          <w:rFonts w:asciiTheme="majorBidi" w:hAnsiTheme="majorBidi" w:cstheme="majorBidi"/>
        </w:rPr>
        <w:t>dengan</w:t>
      </w:r>
      <w:proofErr w:type="spellEnd"/>
      <w:r w:rsidR="00A722BD">
        <w:rPr>
          <w:rFonts w:asciiTheme="majorBidi" w:hAnsiTheme="majorBidi" w:cstheme="majorBidi"/>
        </w:rPr>
        <w:t xml:space="preserve"> </w:t>
      </w:r>
      <w:proofErr w:type="spellStart"/>
      <w:r w:rsidR="00A722BD">
        <w:rPr>
          <w:rFonts w:asciiTheme="majorBidi" w:hAnsiTheme="majorBidi" w:cstheme="majorBidi"/>
        </w:rPr>
        <w:t>hal</w:t>
      </w:r>
      <w:proofErr w:type="spellEnd"/>
      <w:r w:rsidR="00A722BD">
        <w:rPr>
          <w:rFonts w:asciiTheme="majorBidi" w:hAnsiTheme="majorBidi" w:cstheme="majorBidi"/>
        </w:rPr>
        <w:t xml:space="preserve"> </w:t>
      </w:r>
      <w:proofErr w:type="spellStart"/>
      <w:r w:rsidR="00A722BD">
        <w:rPr>
          <w:rFonts w:asciiTheme="majorBidi" w:hAnsiTheme="majorBidi" w:cstheme="majorBidi"/>
        </w:rPr>
        <w:t>tersebut</w:t>
      </w:r>
      <w:proofErr w:type="spellEnd"/>
      <w:r w:rsidR="00A722BD">
        <w:rPr>
          <w:rFonts w:asciiTheme="majorBidi" w:hAnsiTheme="majorBidi" w:cstheme="majorBidi"/>
        </w:rPr>
        <w:t xml:space="preserve">, </w:t>
      </w:r>
      <w:proofErr w:type="spellStart"/>
      <w:r w:rsidR="00A722BD">
        <w:rPr>
          <w:rFonts w:asciiTheme="majorBidi" w:hAnsiTheme="majorBidi" w:cstheme="majorBidi"/>
        </w:rPr>
        <w:t>peneliti</w:t>
      </w:r>
      <w:proofErr w:type="spellEnd"/>
      <w:r w:rsidR="00A722BD">
        <w:rPr>
          <w:rFonts w:asciiTheme="majorBidi" w:hAnsiTheme="majorBidi" w:cstheme="majorBidi"/>
        </w:rPr>
        <w:t xml:space="preserve"> </w:t>
      </w:r>
      <w:proofErr w:type="spellStart"/>
      <w:r w:rsidR="00A722BD">
        <w:rPr>
          <w:rFonts w:asciiTheme="majorBidi" w:hAnsiTheme="majorBidi" w:cstheme="majorBidi"/>
        </w:rPr>
        <w:t>merasa</w:t>
      </w:r>
      <w:proofErr w:type="spellEnd"/>
      <w:r w:rsidR="00A722BD">
        <w:rPr>
          <w:rFonts w:asciiTheme="majorBidi" w:hAnsiTheme="majorBidi" w:cstheme="majorBidi"/>
        </w:rPr>
        <w:t xml:space="preserve"> </w:t>
      </w:r>
      <w:proofErr w:type="spellStart"/>
      <w:r w:rsidR="00A722BD">
        <w:rPr>
          <w:rFonts w:asciiTheme="majorBidi" w:hAnsiTheme="majorBidi" w:cstheme="majorBidi"/>
        </w:rPr>
        <w:t>penting</w:t>
      </w:r>
      <w:proofErr w:type="spellEnd"/>
      <w:r w:rsidR="00A722BD">
        <w:rPr>
          <w:rFonts w:asciiTheme="majorBidi" w:hAnsiTheme="majorBidi" w:cstheme="majorBidi"/>
        </w:rPr>
        <w:t xml:space="preserve"> </w:t>
      </w:r>
      <w:proofErr w:type="spellStart"/>
      <w:r w:rsidR="00A722BD">
        <w:rPr>
          <w:rFonts w:asciiTheme="majorBidi" w:hAnsiTheme="majorBidi" w:cstheme="majorBidi"/>
        </w:rPr>
        <w:t>untuk</w:t>
      </w:r>
      <w:proofErr w:type="spellEnd"/>
      <w:r w:rsidR="00A722BD">
        <w:rPr>
          <w:rFonts w:asciiTheme="majorBidi" w:hAnsiTheme="majorBidi" w:cstheme="majorBidi"/>
        </w:rPr>
        <w:t xml:space="preserve"> </w:t>
      </w:r>
      <w:proofErr w:type="spellStart"/>
      <w:r w:rsidR="00A722BD">
        <w:rPr>
          <w:rFonts w:asciiTheme="majorBidi" w:hAnsiTheme="majorBidi" w:cstheme="majorBidi"/>
        </w:rPr>
        <w:t>melakukan</w:t>
      </w:r>
      <w:proofErr w:type="spellEnd"/>
      <w:r w:rsidR="00A722BD">
        <w:rPr>
          <w:rFonts w:asciiTheme="majorBidi" w:hAnsiTheme="majorBidi" w:cstheme="majorBidi"/>
        </w:rPr>
        <w:t xml:space="preserve"> </w:t>
      </w:r>
      <w:proofErr w:type="spellStart"/>
      <w:r w:rsidR="00A722BD">
        <w:rPr>
          <w:rFonts w:asciiTheme="majorBidi" w:hAnsiTheme="majorBidi" w:cstheme="majorBidi"/>
        </w:rPr>
        <w:t>penyuluhan</w:t>
      </w:r>
      <w:proofErr w:type="spellEnd"/>
      <w:r w:rsidR="00A722BD">
        <w:rPr>
          <w:rFonts w:asciiTheme="majorBidi" w:hAnsiTheme="majorBidi" w:cstheme="majorBidi"/>
        </w:rPr>
        <w:t xml:space="preserve"> dan </w:t>
      </w:r>
      <w:proofErr w:type="spellStart"/>
      <w:r w:rsidR="00A722BD">
        <w:rPr>
          <w:rFonts w:asciiTheme="majorBidi" w:hAnsiTheme="majorBidi" w:cstheme="majorBidi"/>
        </w:rPr>
        <w:t>pendampingan</w:t>
      </w:r>
      <w:proofErr w:type="spellEnd"/>
      <w:r w:rsidR="00A722BD">
        <w:rPr>
          <w:rFonts w:asciiTheme="majorBidi" w:hAnsiTheme="majorBidi" w:cstheme="majorBidi"/>
        </w:rPr>
        <w:t xml:space="preserve"> </w:t>
      </w:r>
      <w:proofErr w:type="spellStart"/>
      <w:r w:rsidR="00A722BD">
        <w:rPr>
          <w:rFonts w:asciiTheme="majorBidi" w:hAnsiTheme="majorBidi" w:cstheme="majorBidi"/>
        </w:rPr>
        <w:t>dalam</w:t>
      </w:r>
      <w:proofErr w:type="spellEnd"/>
      <w:r w:rsidR="00A722BD">
        <w:rPr>
          <w:rFonts w:asciiTheme="majorBidi" w:hAnsiTheme="majorBidi" w:cstheme="majorBidi"/>
        </w:rPr>
        <w:t xml:space="preserve"> </w:t>
      </w:r>
      <w:proofErr w:type="spellStart"/>
      <w:r w:rsidR="00A722BD">
        <w:rPr>
          <w:rFonts w:asciiTheme="majorBidi" w:hAnsiTheme="majorBidi" w:cstheme="majorBidi"/>
        </w:rPr>
        <w:t>pengembangan</w:t>
      </w:r>
      <w:proofErr w:type="spellEnd"/>
      <w:r w:rsidR="00A722BD">
        <w:rPr>
          <w:rFonts w:asciiTheme="majorBidi" w:hAnsiTheme="majorBidi" w:cstheme="majorBidi"/>
        </w:rPr>
        <w:t xml:space="preserve"> </w:t>
      </w:r>
      <w:proofErr w:type="spellStart"/>
      <w:r w:rsidR="00A722BD">
        <w:rPr>
          <w:rFonts w:asciiTheme="majorBidi" w:hAnsiTheme="majorBidi" w:cstheme="majorBidi"/>
        </w:rPr>
        <w:t>usaha</w:t>
      </w:r>
      <w:proofErr w:type="spellEnd"/>
      <w:r w:rsidR="00A722BD">
        <w:rPr>
          <w:rFonts w:asciiTheme="majorBidi" w:hAnsiTheme="majorBidi" w:cstheme="majorBidi"/>
        </w:rPr>
        <w:t xml:space="preserve"> </w:t>
      </w:r>
      <w:proofErr w:type="spellStart"/>
      <w:r w:rsidR="00A722BD">
        <w:rPr>
          <w:rFonts w:asciiTheme="majorBidi" w:hAnsiTheme="majorBidi" w:cstheme="majorBidi"/>
        </w:rPr>
        <w:t>koperasi</w:t>
      </w:r>
      <w:proofErr w:type="spellEnd"/>
      <w:r w:rsidR="00A722BD">
        <w:rPr>
          <w:rFonts w:asciiTheme="majorBidi" w:hAnsiTheme="majorBidi" w:cstheme="majorBidi"/>
        </w:rPr>
        <w:t xml:space="preserve"> </w:t>
      </w:r>
      <w:proofErr w:type="spellStart"/>
      <w:r w:rsidR="00A722BD">
        <w:rPr>
          <w:rFonts w:asciiTheme="majorBidi" w:hAnsiTheme="majorBidi" w:cstheme="majorBidi"/>
        </w:rPr>
        <w:t>wisata</w:t>
      </w:r>
      <w:proofErr w:type="spellEnd"/>
      <w:r w:rsidR="00A722BD">
        <w:rPr>
          <w:rFonts w:asciiTheme="majorBidi" w:hAnsiTheme="majorBidi" w:cstheme="majorBidi"/>
        </w:rPr>
        <w:t xml:space="preserve"> </w:t>
      </w:r>
      <w:proofErr w:type="spellStart"/>
      <w:r w:rsidR="00A722BD">
        <w:rPr>
          <w:rFonts w:asciiTheme="majorBidi" w:hAnsiTheme="majorBidi" w:cstheme="majorBidi"/>
        </w:rPr>
        <w:t>berbasis</w:t>
      </w:r>
      <w:proofErr w:type="spellEnd"/>
      <w:r w:rsidR="00A722BD">
        <w:rPr>
          <w:rFonts w:asciiTheme="majorBidi" w:hAnsiTheme="majorBidi" w:cstheme="majorBidi"/>
        </w:rPr>
        <w:t xml:space="preserve"> </w:t>
      </w:r>
      <w:proofErr w:type="spellStart"/>
      <w:r w:rsidR="00A722BD">
        <w:rPr>
          <w:rFonts w:asciiTheme="majorBidi" w:hAnsiTheme="majorBidi" w:cstheme="majorBidi"/>
        </w:rPr>
        <w:t>potensi</w:t>
      </w:r>
      <w:proofErr w:type="spellEnd"/>
      <w:r w:rsidR="00A722BD">
        <w:rPr>
          <w:rFonts w:asciiTheme="majorBidi" w:hAnsiTheme="majorBidi" w:cstheme="majorBidi"/>
        </w:rPr>
        <w:t xml:space="preserve"> </w:t>
      </w:r>
      <w:proofErr w:type="spellStart"/>
      <w:r w:rsidR="00A722BD">
        <w:rPr>
          <w:rFonts w:asciiTheme="majorBidi" w:hAnsiTheme="majorBidi" w:cstheme="majorBidi"/>
        </w:rPr>
        <w:t>desa</w:t>
      </w:r>
      <w:proofErr w:type="spellEnd"/>
      <w:r w:rsidR="00A722BD">
        <w:rPr>
          <w:rFonts w:asciiTheme="majorBidi" w:hAnsiTheme="majorBidi" w:cstheme="majorBidi"/>
        </w:rPr>
        <w:t xml:space="preserve">. </w:t>
      </w:r>
      <w:proofErr w:type="spellStart"/>
      <w:r w:rsidR="00A722BD">
        <w:rPr>
          <w:rFonts w:asciiTheme="majorBidi" w:hAnsiTheme="majorBidi" w:cstheme="majorBidi"/>
        </w:rPr>
        <w:t>Melalui</w:t>
      </w:r>
      <w:proofErr w:type="spellEnd"/>
      <w:r w:rsidR="00A722BD">
        <w:rPr>
          <w:rFonts w:asciiTheme="majorBidi" w:hAnsiTheme="majorBidi" w:cstheme="majorBidi"/>
        </w:rPr>
        <w:t xml:space="preserve"> </w:t>
      </w:r>
      <w:proofErr w:type="spellStart"/>
      <w:r w:rsidR="00A722BD">
        <w:rPr>
          <w:rFonts w:asciiTheme="majorBidi" w:hAnsiTheme="majorBidi" w:cstheme="majorBidi"/>
        </w:rPr>
        <w:t>kegiatan</w:t>
      </w:r>
      <w:proofErr w:type="spellEnd"/>
      <w:r w:rsidR="00A722BD">
        <w:rPr>
          <w:rFonts w:asciiTheme="majorBidi" w:hAnsiTheme="majorBidi" w:cstheme="majorBidi"/>
        </w:rPr>
        <w:t xml:space="preserve"> </w:t>
      </w:r>
      <w:proofErr w:type="spellStart"/>
      <w:r w:rsidR="00A722BD">
        <w:rPr>
          <w:rFonts w:asciiTheme="majorBidi" w:hAnsiTheme="majorBidi" w:cstheme="majorBidi"/>
        </w:rPr>
        <w:t>pengabdian</w:t>
      </w:r>
      <w:proofErr w:type="spellEnd"/>
      <w:r w:rsidR="00A722BD">
        <w:rPr>
          <w:rFonts w:asciiTheme="majorBidi" w:hAnsiTheme="majorBidi" w:cstheme="majorBidi"/>
        </w:rPr>
        <w:t xml:space="preserve"> </w:t>
      </w:r>
      <w:proofErr w:type="spellStart"/>
      <w:r w:rsidR="00A722BD">
        <w:rPr>
          <w:rFonts w:asciiTheme="majorBidi" w:hAnsiTheme="majorBidi" w:cstheme="majorBidi"/>
        </w:rPr>
        <w:t>kepada</w:t>
      </w:r>
      <w:proofErr w:type="spellEnd"/>
      <w:r w:rsidR="00A722BD">
        <w:rPr>
          <w:rFonts w:asciiTheme="majorBidi" w:hAnsiTheme="majorBidi" w:cstheme="majorBidi"/>
        </w:rPr>
        <w:t xml:space="preserve"> </w:t>
      </w:r>
      <w:proofErr w:type="spellStart"/>
      <w:r w:rsidR="00A722BD">
        <w:rPr>
          <w:rFonts w:asciiTheme="majorBidi" w:hAnsiTheme="majorBidi" w:cstheme="majorBidi"/>
        </w:rPr>
        <w:t>masyarakat</w:t>
      </w:r>
      <w:proofErr w:type="spellEnd"/>
      <w:r w:rsidR="00A722BD">
        <w:rPr>
          <w:rFonts w:asciiTheme="majorBidi" w:hAnsiTheme="majorBidi" w:cstheme="majorBidi"/>
        </w:rPr>
        <w:t xml:space="preserve"> </w:t>
      </w:r>
      <w:proofErr w:type="spellStart"/>
      <w:r w:rsidR="00A722BD">
        <w:rPr>
          <w:rFonts w:asciiTheme="majorBidi" w:hAnsiTheme="majorBidi" w:cstheme="majorBidi"/>
        </w:rPr>
        <w:t>ini</w:t>
      </w:r>
      <w:proofErr w:type="spellEnd"/>
      <w:r w:rsidR="00A722BD">
        <w:rPr>
          <w:rFonts w:asciiTheme="majorBidi" w:hAnsiTheme="majorBidi" w:cstheme="majorBidi"/>
        </w:rPr>
        <w:t xml:space="preserve">, </w:t>
      </w:r>
      <w:proofErr w:type="spellStart"/>
      <w:r w:rsidR="00A722BD">
        <w:rPr>
          <w:rFonts w:asciiTheme="majorBidi" w:hAnsiTheme="majorBidi" w:cstheme="majorBidi"/>
        </w:rPr>
        <w:t>diharapkan</w:t>
      </w:r>
      <w:proofErr w:type="spellEnd"/>
      <w:r w:rsidR="00A722BD">
        <w:rPr>
          <w:rFonts w:asciiTheme="majorBidi" w:hAnsiTheme="majorBidi" w:cstheme="majorBidi"/>
        </w:rPr>
        <w:t xml:space="preserve"> </w:t>
      </w:r>
      <w:proofErr w:type="spellStart"/>
      <w:r w:rsidR="00A722BD">
        <w:rPr>
          <w:rFonts w:asciiTheme="majorBidi" w:hAnsiTheme="majorBidi" w:cstheme="majorBidi"/>
        </w:rPr>
        <w:t>dapat</w:t>
      </w:r>
      <w:proofErr w:type="spellEnd"/>
      <w:r w:rsidR="00A722BD">
        <w:rPr>
          <w:rFonts w:asciiTheme="majorBidi" w:hAnsiTheme="majorBidi" w:cstheme="majorBidi"/>
        </w:rPr>
        <w:t xml:space="preserve"> </w:t>
      </w:r>
      <w:proofErr w:type="spellStart"/>
      <w:r w:rsidR="00A722BD">
        <w:rPr>
          <w:rFonts w:asciiTheme="majorBidi" w:hAnsiTheme="majorBidi" w:cstheme="majorBidi"/>
        </w:rPr>
        <w:t>memberikan</w:t>
      </w:r>
      <w:proofErr w:type="spellEnd"/>
      <w:r w:rsidR="00A722BD">
        <w:rPr>
          <w:rFonts w:asciiTheme="majorBidi" w:hAnsiTheme="majorBidi" w:cstheme="majorBidi"/>
        </w:rPr>
        <w:t xml:space="preserve"> </w:t>
      </w:r>
      <w:proofErr w:type="spellStart"/>
      <w:r w:rsidR="00A722BD">
        <w:rPr>
          <w:rFonts w:asciiTheme="majorBidi" w:hAnsiTheme="majorBidi" w:cstheme="majorBidi"/>
        </w:rPr>
        <w:t>solusi</w:t>
      </w:r>
      <w:proofErr w:type="spellEnd"/>
      <w:r w:rsidR="00A722BD">
        <w:rPr>
          <w:rFonts w:asciiTheme="majorBidi" w:hAnsiTheme="majorBidi" w:cstheme="majorBidi"/>
        </w:rPr>
        <w:t xml:space="preserve"> pada </w:t>
      </w:r>
      <w:proofErr w:type="spellStart"/>
      <w:r w:rsidR="00A722BD">
        <w:rPr>
          <w:rFonts w:asciiTheme="majorBidi" w:hAnsiTheme="majorBidi" w:cstheme="majorBidi"/>
        </w:rPr>
        <w:t>pengembangan</w:t>
      </w:r>
      <w:proofErr w:type="spellEnd"/>
      <w:r w:rsidR="00A722BD">
        <w:rPr>
          <w:rFonts w:asciiTheme="majorBidi" w:hAnsiTheme="majorBidi" w:cstheme="majorBidi"/>
        </w:rPr>
        <w:t xml:space="preserve"> </w:t>
      </w:r>
      <w:proofErr w:type="spellStart"/>
      <w:r w:rsidR="00A722BD">
        <w:rPr>
          <w:rFonts w:asciiTheme="majorBidi" w:hAnsiTheme="majorBidi" w:cstheme="majorBidi"/>
        </w:rPr>
        <w:t>usaha</w:t>
      </w:r>
      <w:proofErr w:type="spellEnd"/>
      <w:r w:rsidR="00A722BD">
        <w:rPr>
          <w:rFonts w:asciiTheme="majorBidi" w:hAnsiTheme="majorBidi" w:cstheme="majorBidi"/>
        </w:rPr>
        <w:t xml:space="preserve"> dan </w:t>
      </w:r>
      <w:proofErr w:type="spellStart"/>
      <w:r w:rsidR="00A722BD">
        <w:rPr>
          <w:rFonts w:asciiTheme="majorBidi" w:hAnsiTheme="majorBidi" w:cstheme="majorBidi"/>
        </w:rPr>
        <w:t>pengoptimalan</w:t>
      </w:r>
      <w:proofErr w:type="spellEnd"/>
      <w:r w:rsidR="00A722BD">
        <w:rPr>
          <w:rFonts w:asciiTheme="majorBidi" w:hAnsiTheme="majorBidi" w:cstheme="majorBidi"/>
        </w:rPr>
        <w:t xml:space="preserve"> </w:t>
      </w:r>
      <w:proofErr w:type="spellStart"/>
      <w:r w:rsidR="00A722BD">
        <w:rPr>
          <w:rFonts w:asciiTheme="majorBidi" w:hAnsiTheme="majorBidi" w:cstheme="majorBidi"/>
        </w:rPr>
        <w:t>potensi</w:t>
      </w:r>
      <w:proofErr w:type="spellEnd"/>
      <w:r w:rsidR="00A722BD">
        <w:rPr>
          <w:rFonts w:asciiTheme="majorBidi" w:hAnsiTheme="majorBidi" w:cstheme="majorBidi"/>
        </w:rPr>
        <w:t xml:space="preserve"> </w:t>
      </w:r>
      <w:proofErr w:type="spellStart"/>
      <w:r w:rsidR="00A722BD">
        <w:rPr>
          <w:rFonts w:asciiTheme="majorBidi" w:hAnsiTheme="majorBidi" w:cstheme="majorBidi"/>
        </w:rPr>
        <w:t>desa</w:t>
      </w:r>
      <w:proofErr w:type="spellEnd"/>
      <w:r w:rsidR="00A722BD">
        <w:rPr>
          <w:rFonts w:asciiTheme="majorBidi" w:hAnsiTheme="majorBidi" w:cstheme="majorBidi"/>
        </w:rPr>
        <w:t xml:space="preserve"> yang </w:t>
      </w:r>
      <w:proofErr w:type="spellStart"/>
      <w:r w:rsidR="00A722BD">
        <w:rPr>
          <w:rFonts w:asciiTheme="majorBidi" w:hAnsiTheme="majorBidi" w:cstheme="majorBidi"/>
        </w:rPr>
        <w:t>bisa</w:t>
      </w:r>
      <w:proofErr w:type="spellEnd"/>
      <w:r w:rsidR="00A722BD">
        <w:rPr>
          <w:rFonts w:asciiTheme="majorBidi" w:hAnsiTheme="majorBidi" w:cstheme="majorBidi"/>
        </w:rPr>
        <w:t xml:space="preserve"> </w:t>
      </w:r>
      <w:proofErr w:type="spellStart"/>
      <w:r w:rsidR="00A722BD">
        <w:rPr>
          <w:rFonts w:asciiTheme="majorBidi" w:hAnsiTheme="majorBidi" w:cstheme="majorBidi"/>
        </w:rPr>
        <w:t>menghasilkan</w:t>
      </w:r>
      <w:proofErr w:type="spellEnd"/>
      <w:r w:rsidR="00A722BD">
        <w:rPr>
          <w:rFonts w:asciiTheme="majorBidi" w:hAnsiTheme="majorBidi" w:cstheme="majorBidi"/>
        </w:rPr>
        <w:t xml:space="preserve"> </w:t>
      </w:r>
      <w:proofErr w:type="spellStart"/>
      <w:r w:rsidR="00A722BD">
        <w:rPr>
          <w:rFonts w:asciiTheme="majorBidi" w:hAnsiTheme="majorBidi" w:cstheme="majorBidi"/>
        </w:rPr>
        <w:t>nilai</w:t>
      </w:r>
      <w:proofErr w:type="spellEnd"/>
      <w:r w:rsidR="00A722BD">
        <w:rPr>
          <w:rFonts w:asciiTheme="majorBidi" w:hAnsiTheme="majorBidi" w:cstheme="majorBidi"/>
        </w:rPr>
        <w:t xml:space="preserve"> </w:t>
      </w:r>
      <w:proofErr w:type="spellStart"/>
      <w:r w:rsidR="00A722BD">
        <w:rPr>
          <w:rFonts w:asciiTheme="majorBidi" w:hAnsiTheme="majorBidi" w:cstheme="majorBidi"/>
        </w:rPr>
        <w:t>ekonomi</w:t>
      </w:r>
      <w:proofErr w:type="spellEnd"/>
      <w:r w:rsidR="00A722BD">
        <w:rPr>
          <w:rFonts w:asciiTheme="majorBidi" w:hAnsiTheme="majorBidi" w:cstheme="majorBidi"/>
        </w:rPr>
        <w:t xml:space="preserve"> </w:t>
      </w:r>
      <w:proofErr w:type="spellStart"/>
      <w:r w:rsidR="00A722BD">
        <w:rPr>
          <w:rFonts w:asciiTheme="majorBidi" w:hAnsiTheme="majorBidi" w:cstheme="majorBidi"/>
        </w:rPr>
        <w:t>untuk</w:t>
      </w:r>
      <w:proofErr w:type="spellEnd"/>
      <w:r w:rsidR="00A722BD">
        <w:rPr>
          <w:rFonts w:asciiTheme="majorBidi" w:hAnsiTheme="majorBidi" w:cstheme="majorBidi"/>
        </w:rPr>
        <w:t xml:space="preserve"> </w:t>
      </w:r>
      <w:proofErr w:type="spellStart"/>
      <w:r w:rsidR="00A722BD">
        <w:rPr>
          <w:rFonts w:asciiTheme="majorBidi" w:hAnsiTheme="majorBidi" w:cstheme="majorBidi"/>
        </w:rPr>
        <w:t>masyarakat</w:t>
      </w:r>
      <w:proofErr w:type="spellEnd"/>
      <w:r w:rsidR="00A722BD">
        <w:rPr>
          <w:rFonts w:asciiTheme="majorBidi" w:hAnsiTheme="majorBidi" w:cstheme="majorBidi"/>
        </w:rPr>
        <w:t xml:space="preserve"> </w:t>
      </w:r>
      <w:proofErr w:type="spellStart"/>
      <w:r w:rsidR="00A722BD">
        <w:rPr>
          <w:rFonts w:asciiTheme="majorBidi" w:hAnsiTheme="majorBidi" w:cstheme="majorBidi"/>
        </w:rPr>
        <w:t>sekitar</w:t>
      </w:r>
      <w:proofErr w:type="spellEnd"/>
      <w:r w:rsidR="00A722BD">
        <w:rPr>
          <w:rFonts w:asciiTheme="majorBidi" w:hAnsiTheme="majorBidi" w:cstheme="majorBidi"/>
        </w:rPr>
        <w:t xml:space="preserve">. </w:t>
      </w:r>
      <w:proofErr w:type="spellStart"/>
      <w:r w:rsidR="00A722BD">
        <w:rPr>
          <w:rFonts w:asciiTheme="majorBidi" w:hAnsiTheme="majorBidi" w:cstheme="majorBidi"/>
        </w:rPr>
        <w:t>Tujuan</w:t>
      </w:r>
      <w:proofErr w:type="spellEnd"/>
      <w:r w:rsidR="00A722BD">
        <w:rPr>
          <w:rFonts w:asciiTheme="majorBidi" w:hAnsiTheme="majorBidi" w:cstheme="majorBidi"/>
        </w:rPr>
        <w:t xml:space="preserve"> </w:t>
      </w:r>
      <w:proofErr w:type="spellStart"/>
      <w:r w:rsidR="00A722BD">
        <w:rPr>
          <w:rFonts w:asciiTheme="majorBidi" w:hAnsiTheme="majorBidi" w:cstheme="majorBidi"/>
        </w:rPr>
        <w:t>kegiatan</w:t>
      </w:r>
      <w:proofErr w:type="spellEnd"/>
      <w:r w:rsidR="00A722BD">
        <w:rPr>
          <w:rFonts w:asciiTheme="majorBidi" w:hAnsiTheme="majorBidi" w:cstheme="majorBidi"/>
        </w:rPr>
        <w:t xml:space="preserve"> </w:t>
      </w:r>
      <w:proofErr w:type="spellStart"/>
      <w:r w:rsidR="00A722BD">
        <w:rPr>
          <w:rFonts w:asciiTheme="majorBidi" w:hAnsiTheme="majorBidi" w:cstheme="majorBidi"/>
        </w:rPr>
        <w:t>pengabdian</w:t>
      </w:r>
      <w:proofErr w:type="spellEnd"/>
      <w:r w:rsidR="00A722BD">
        <w:rPr>
          <w:rFonts w:asciiTheme="majorBidi" w:hAnsiTheme="majorBidi" w:cstheme="majorBidi"/>
        </w:rPr>
        <w:t xml:space="preserve"> </w:t>
      </w:r>
      <w:proofErr w:type="spellStart"/>
      <w:r w:rsidR="00A722BD">
        <w:rPr>
          <w:rFonts w:asciiTheme="majorBidi" w:hAnsiTheme="majorBidi" w:cstheme="majorBidi"/>
        </w:rPr>
        <w:t>ini</w:t>
      </w:r>
      <w:proofErr w:type="spellEnd"/>
      <w:r w:rsidR="00A722BD">
        <w:rPr>
          <w:rFonts w:asciiTheme="majorBidi" w:hAnsiTheme="majorBidi" w:cstheme="majorBidi"/>
        </w:rPr>
        <w:t xml:space="preserve"> </w:t>
      </w:r>
      <w:proofErr w:type="spellStart"/>
      <w:r w:rsidR="00A722BD">
        <w:rPr>
          <w:rFonts w:asciiTheme="majorBidi" w:hAnsiTheme="majorBidi" w:cstheme="majorBidi"/>
        </w:rPr>
        <w:t>yaitu</w:t>
      </w:r>
      <w:proofErr w:type="spellEnd"/>
      <w:r w:rsidR="00A722BD">
        <w:rPr>
          <w:rFonts w:asciiTheme="majorBidi" w:hAnsiTheme="majorBidi" w:cstheme="majorBidi"/>
        </w:rPr>
        <w:t xml:space="preserve"> </w:t>
      </w:r>
      <w:proofErr w:type="spellStart"/>
      <w:r w:rsidR="00A722BD">
        <w:rPr>
          <w:rFonts w:asciiTheme="majorBidi" w:hAnsiTheme="majorBidi" w:cstheme="majorBidi"/>
        </w:rPr>
        <w:t>memberikan</w:t>
      </w:r>
      <w:proofErr w:type="spellEnd"/>
      <w:r w:rsidR="00A722BD">
        <w:rPr>
          <w:rFonts w:asciiTheme="majorBidi" w:hAnsiTheme="majorBidi" w:cstheme="majorBidi"/>
        </w:rPr>
        <w:t xml:space="preserve"> </w:t>
      </w:r>
      <w:proofErr w:type="spellStart"/>
      <w:r w:rsidR="00A722BD">
        <w:rPr>
          <w:rFonts w:asciiTheme="majorBidi" w:hAnsiTheme="majorBidi" w:cstheme="majorBidi"/>
        </w:rPr>
        <w:t>pemahaman</w:t>
      </w:r>
      <w:proofErr w:type="spellEnd"/>
      <w:r w:rsidR="00A722BD">
        <w:rPr>
          <w:rFonts w:asciiTheme="majorBidi" w:hAnsiTheme="majorBidi" w:cstheme="majorBidi"/>
        </w:rPr>
        <w:t xml:space="preserve"> </w:t>
      </w:r>
      <w:proofErr w:type="spellStart"/>
      <w:r w:rsidR="00A722BD">
        <w:rPr>
          <w:rFonts w:asciiTheme="majorBidi" w:hAnsiTheme="majorBidi" w:cstheme="majorBidi"/>
        </w:rPr>
        <w:t>lebih</w:t>
      </w:r>
      <w:proofErr w:type="spellEnd"/>
      <w:r w:rsidR="00A722BD">
        <w:rPr>
          <w:rFonts w:asciiTheme="majorBidi" w:hAnsiTheme="majorBidi" w:cstheme="majorBidi"/>
        </w:rPr>
        <w:t xml:space="preserve"> </w:t>
      </w:r>
      <w:proofErr w:type="spellStart"/>
      <w:r w:rsidR="00A722BD">
        <w:rPr>
          <w:rFonts w:asciiTheme="majorBidi" w:hAnsiTheme="majorBidi" w:cstheme="majorBidi"/>
        </w:rPr>
        <w:t>luas</w:t>
      </w:r>
      <w:proofErr w:type="spellEnd"/>
      <w:r w:rsidR="00A722BD">
        <w:rPr>
          <w:rFonts w:asciiTheme="majorBidi" w:hAnsiTheme="majorBidi" w:cstheme="majorBidi"/>
        </w:rPr>
        <w:t xml:space="preserve"> </w:t>
      </w:r>
      <w:proofErr w:type="spellStart"/>
      <w:r w:rsidR="00A722BD">
        <w:rPr>
          <w:rFonts w:asciiTheme="majorBidi" w:hAnsiTheme="majorBidi" w:cstheme="majorBidi"/>
        </w:rPr>
        <w:t>terkait</w:t>
      </w:r>
      <w:proofErr w:type="spellEnd"/>
      <w:r w:rsidR="00A722BD">
        <w:rPr>
          <w:rFonts w:asciiTheme="majorBidi" w:hAnsiTheme="majorBidi" w:cstheme="majorBidi"/>
        </w:rPr>
        <w:t xml:space="preserve"> </w:t>
      </w:r>
      <w:proofErr w:type="spellStart"/>
      <w:r w:rsidR="00A722BD">
        <w:rPr>
          <w:rFonts w:asciiTheme="majorBidi" w:hAnsiTheme="majorBidi" w:cstheme="majorBidi"/>
        </w:rPr>
        <w:t>usaha</w:t>
      </w:r>
      <w:proofErr w:type="spellEnd"/>
      <w:r w:rsidR="00A722BD">
        <w:rPr>
          <w:rFonts w:asciiTheme="majorBidi" w:hAnsiTheme="majorBidi" w:cstheme="majorBidi"/>
        </w:rPr>
        <w:t xml:space="preserve"> </w:t>
      </w:r>
      <w:proofErr w:type="spellStart"/>
      <w:r w:rsidR="00A722BD">
        <w:rPr>
          <w:rFonts w:asciiTheme="majorBidi" w:hAnsiTheme="majorBidi" w:cstheme="majorBidi"/>
        </w:rPr>
        <w:t>koperasi</w:t>
      </w:r>
      <w:proofErr w:type="spellEnd"/>
      <w:r w:rsidR="00A722BD">
        <w:rPr>
          <w:rFonts w:asciiTheme="majorBidi" w:hAnsiTheme="majorBidi" w:cstheme="majorBidi"/>
        </w:rPr>
        <w:t xml:space="preserve"> </w:t>
      </w:r>
      <w:proofErr w:type="spellStart"/>
      <w:r w:rsidR="00A722BD">
        <w:rPr>
          <w:rFonts w:asciiTheme="majorBidi" w:hAnsiTheme="majorBidi" w:cstheme="majorBidi"/>
        </w:rPr>
        <w:t>wisata</w:t>
      </w:r>
      <w:proofErr w:type="spellEnd"/>
      <w:r w:rsidR="00A722BD">
        <w:rPr>
          <w:rFonts w:asciiTheme="majorBidi" w:hAnsiTheme="majorBidi" w:cstheme="majorBidi"/>
        </w:rPr>
        <w:t xml:space="preserve"> dan </w:t>
      </w:r>
      <w:proofErr w:type="spellStart"/>
      <w:r w:rsidR="00A722BD">
        <w:rPr>
          <w:rFonts w:asciiTheme="majorBidi" w:hAnsiTheme="majorBidi" w:cstheme="majorBidi"/>
        </w:rPr>
        <w:t>melengkapi</w:t>
      </w:r>
      <w:proofErr w:type="spellEnd"/>
      <w:r w:rsidR="00A722BD">
        <w:rPr>
          <w:rFonts w:asciiTheme="majorBidi" w:hAnsiTheme="majorBidi" w:cstheme="majorBidi"/>
        </w:rPr>
        <w:t xml:space="preserve"> </w:t>
      </w:r>
      <w:proofErr w:type="spellStart"/>
      <w:r w:rsidR="00A722BD">
        <w:rPr>
          <w:rFonts w:asciiTheme="majorBidi" w:hAnsiTheme="majorBidi" w:cstheme="majorBidi"/>
        </w:rPr>
        <w:t>legalitas</w:t>
      </w:r>
      <w:proofErr w:type="spellEnd"/>
      <w:r w:rsidR="00A722BD">
        <w:rPr>
          <w:rFonts w:asciiTheme="majorBidi" w:hAnsiTheme="majorBidi" w:cstheme="majorBidi"/>
        </w:rPr>
        <w:t xml:space="preserve"> </w:t>
      </w:r>
      <w:proofErr w:type="spellStart"/>
      <w:r w:rsidR="00A722BD">
        <w:rPr>
          <w:rFonts w:asciiTheme="majorBidi" w:hAnsiTheme="majorBidi" w:cstheme="majorBidi"/>
        </w:rPr>
        <w:t>usaha</w:t>
      </w:r>
      <w:proofErr w:type="spellEnd"/>
      <w:r w:rsidR="00A722BD">
        <w:rPr>
          <w:rFonts w:asciiTheme="majorBidi" w:hAnsiTheme="majorBidi" w:cstheme="majorBidi"/>
        </w:rPr>
        <w:t xml:space="preserve"> </w:t>
      </w:r>
      <w:proofErr w:type="spellStart"/>
      <w:r w:rsidR="00A722BD">
        <w:rPr>
          <w:rFonts w:asciiTheme="majorBidi" w:hAnsiTheme="majorBidi" w:cstheme="majorBidi"/>
        </w:rPr>
        <w:t>sesuai</w:t>
      </w:r>
      <w:proofErr w:type="spellEnd"/>
      <w:r w:rsidR="00A722BD">
        <w:rPr>
          <w:rFonts w:asciiTheme="majorBidi" w:hAnsiTheme="majorBidi" w:cstheme="majorBidi"/>
        </w:rPr>
        <w:t xml:space="preserve"> </w:t>
      </w:r>
      <w:proofErr w:type="spellStart"/>
      <w:r w:rsidR="00A722BD">
        <w:rPr>
          <w:rFonts w:asciiTheme="majorBidi" w:hAnsiTheme="majorBidi" w:cstheme="majorBidi"/>
        </w:rPr>
        <w:t>dengan</w:t>
      </w:r>
      <w:proofErr w:type="spellEnd"/>
      <w:r w:rsidR="00A722BD">
        <w:rPr>
          <w:rFonts w:asciiTheme="majorBidi" w:hAnsiTheme="majorBidi" w:cstheme="majorBidi"/>
        </w:rPr>
        <w:t xml:space="preserve"> </w:t>
      </w:r>
      <w:proofErr w:type="spellStart"/>
      <w:r w:rsidR="00A722BD">
        <w:rPr>
          <w:rFonts w:asciiTheme="majorBidi" w:hAnsiTheme="majorBidi" w:cstheme="majorBidi"/>
        </w:rPr>
        <w:t>aturan</w:t>
      </w:r>
      <w:proofErr w:type="spellEnd"/>
      <w:r w:rsidR="00A722BD">
        <w:rPr>
          <w:rFonts w:asciiTheme="majorBidi" w:hAnsiTheme="majorBidi" w:cstheme="majorBidi"/>
        </w:rPr>
        <w:t xml:space="preserve"> yang </w:t>
      </w:r>
      <w:proofErr w:type="spellStart"/>
      <w:r w:rsidR="00A722BD">
        <w:rPr>
          <w:rFonts w:asciiTheme="majorBidi" w:hAnsiTheme="majorBidi" w:cstheme="majorBidi"/>
        </w:rPr>
        <w:t>berlaku</w:t>
      </w:r>
      <w:proofErr w:type="spellEnd"/>
      <w:r w:rsidR="00A722BD">
        <w:rPr>
          <w:rFonts w:asciiTheme="majorBidi" w:hAnsiTheme="majorBidi" w:cstheme="majorBidi"/>
        </w:rPr>
        <w:t xml:space="preserve"> </w:t>
      </w:r>
      <w:proofErr w:type="spellStart"/>
      <w:r w:rsidR="00A722BD">
        <w:rPr>
          <w:rFonts w:asciiTheme="majorBidi" w:hAnsiTheme="majorBidi" w:cstheme="majorBidi"/>
        </w:rPr>
        <w:t>sesuai</w:t>
      </w:r>
      <w:proofErr w:type="spellEnd"/>
      <w:r w:rsidR="00A722BD">
        <w:rPr>
          <w:rFonts w:asciiTheme="majorBidi" w:hAnsiTheme="majorBidi" w:cstheme="majorBidi"/>
        </w:rPr>
        <w:t xml:space="preserve"> </w:t>
      </w:r>
      <w:proofErr w:type="spellStart"/>
      <w:r w:rsidR="00A722BD">
        <w:rPr>
          <w:rFonts w:asciiTheme="majorBidi" w:hAnsiTheme="majorBidi" w:cstheme="majorBidi"/>
        </w:rPr>
        <w:t>dengan</w:t>
      </w:r>
      <w:proofErr w:type="spellEnd"/>
      <w:r w:rsidR="00A722BD">
        <w:rPr>
          <w:rFonts w:asciiTheme="majorBidi" w:hAnsiTheme="majorBidi" w:cstheme="majorBidi"/>
        </w:rPr>
        <w:t xml:space="preserve"> </w:t>
      </w:r>
      <w:proofErr w:type="spellStart"/>
      <w:r w:rsidR="00A722BD">
        <w:rPr>
          <w:rFonts w:asciiTheme="majorBidi" w:hAnsiTheme="majorBidi" w:cstheme="majorBidi"/>
        </w:rPr>
        <w:t>Klasifikasi</w:t>
      </w:r>
      <w:proofErr w:type="spellEnd"/>
      <w:r w:rsidR="00A722BD">
        <w:rPr>
          <w:rFonts w:asciiTheme="majorBidi" w:hAnsiTheme="majorBidi" w:cstheme="majorBidi"/>
        </w:rPr>
        <w:t xml:space="preserve"> Baku </w:t>
      </w:r>
      <w:proofErr w:type="spellStart"/>
      <w:r w:rsidR="00A722BD">
        <w:rPr>
          <w:rFonts w:asciiTheme="majorBidi" w:hAnsiTheme="majorBidi" w:cstheme="majorBidi"/>
        </w:rPr>
        <w:t>Lapangan</w:t>
      </w:r>
      <w:proofErr w:type="spellEnd"/>
      <w:r w:rsidR="00A722BD">
        <w:rPr>
          <w:rFonts w:asciiTheme="majorBidi" w:hAnsiTheme="majorBidi" w:cstheme="majorBidi"/>
        </w:rPr>
        <w:t xml:space="preserve"> Usaha di </w:t>
      </w:r>
      <w:proofErr w:type="spellStart"/>
      <w:r w:rsidR="00A722BD">
        <w:rPr>
          <w:rFonts w:asciiTheme="majorBidi" w:hAnsiTheme="majorBidi" w:cstheme="majorBidi"/>
        </w:rPr>
        <w:t>Indoensia</w:t>
      </w:r>
      <w:proofErr w:type="spellEnd"/>
      <w:r w:rsidR="00A722BD">
        <w:rPr>
          <w:rFonts w:asciiTheme="majorBidi" w:hAnsiTheme="majorBidi" w:cstheme="majorBidi"/>
        </w:rPr>
        <w:t xml:space="preserve"> (KBLI).</w:t>
      </w:r>
    </w:p>
    <w:p w14:paraId="5A2F5132" w14:textId="77777777" w:rsidR="007E5E5E" w:rsidRDefault="007E5E5E" w:rsidP="007E5E5E">
      <w:pPr>
        <w:pBdr>
          <w:bottom w:val="double" w:sz="6" w:space="1" w:color="auto"/>
        </w:pBdr>
        <w:spacing w:line="360" w:lineRule="auto"/>
        <w:jc w:val="both"/>
        <w:rPr>
          <w:rFonts w:asciiTheme="majorBidi" w:hAnsiTheme="majorBidi" w:cstheme="majorBidi"/>
        </w:rPr>
      </w:pPr>
    </w:p>
    <w:p w14:paraId="644AC108" w14:textId="77777777" w:rsidR="006E195D" w:rsidRPr="007E5E5E" w:rsidRDefault="006E195D" w:rsidP="007E5E5E">
      <w:pPr>
        <w:spacing w:line="360" w:lineRule="auto"/>
        <w:jc w:val="both"/>
        <w:rPr>
          <w:rFonts w:asciiTheme="majorBidi" w:hAnsiTheme="majorBidi" w:cstheme="majorBidi"/>
        </w:rPr>
      </w:pPr>
      <w:proofErr w:type="spellStart"/>
      <w:r>
        <w:rPr>
          <w:rFonts w:asciiTheme="majorBidi" w:hAnsiTheme="majorBidi" w:cstheme="majorBidi"/>
          <w:b/>
          <w:bCs/>
        </w:rPr>
        <w:t>Metode</w:t>
      </w:r>
      <w:proofErr w:type="spellEnd"/>
      <w:r>
        <w:rPr>
          <w:rFonts w:asciiTheme="majorBidi" w:hAnsiTheme="majorBidi" w:cstheme="majorBidi"/>
          <w:b/>
          <w:bCs/>
        </w:rPr>
        <w:t xml:space="preserve"> </w:t>
      </w:r>
      <w:proofErr w:type="spellStart"/>
      <w:r>
        <w:rPr>
          <w:rFonts w:asciiTheme="majorBidi" w:hAnsiTheme="majorBidi" w:cstheme="majorBidi"/>
          <w:b/>
          <w:bCs/>
        </w:rPr>
        <w:t>Pelaksanaan</w:t>
      </w:r>
      <w:proofErr w:type="spellEnd"/>
    </w:p>
    <w:p w14:paraId="22DC2FE4" w14:textId="77777777" w:rsidR="00481951" w:rsidRDefault="00946893" w:rsidP="005F050E">
      <w:pPr>
        <w:spacing w:line="360" w:lineRule="auto"/>
        <w:jc w:val="both"/>
        <w:rPr>
          <w:rFonts w:asciiTheme="majorBidi" w:eastAsia="DFGothic-EB" w:hAnsiTheme="majorBidi" w:cstheme="majorBidi"/>
          <w:sz w:val="24"/>
          <w:szCs w:val="24"/>
        </w:rPr>
      </w:pPr>
      <w:proofErr w:type="spellStart"/>
      <w:r>
        <w:rPr>
          <w:rFonts w:asciiTheme="majorBidi" w:eastAsia="DFGothic-EB" w:hAnsiTheme="majorBidi" w:cstheme="majorBidi"/>
          <w:sz w:val="24"/>
          <w:szCs w:val="24"/>
        </w:rPr>
        <w:t>Kegiatan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pengabdian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kepada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masyarakat</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dilakukan</w:t>
      </w:r>
      <w:proofErr w:type="spellEnd"/>
      <w:r>
        <w:rPr>
          <w:rFonts w:asciiTheme="majorBidi" w:eastAsia="DFGothic-EB" w:hAnsiTheme="majorBidi" w:cstheme="majorBidi"/>
          <w:sz w:val="24"/>
          <w:szCs w:val="24"/>
        </w:rPr>
        <w:t xml:space="preserve"> di </w:t>
      </w:r>
      <w:proofErr w:type="spellStart"/>
      <w:r>
        <w:rPr>
          <w:rFonts w:asciiTheme="majorBidi" w:eastAsia="DFGothic-EB" w:hAnsiTheme="majorBidi" w:cstheme="majorBidi"/>
          <w:sz w:val="24"/>
          <w:szCs w:val="24"/>
        </w:rPr>
        <w:t>Koperasi</w:t>
      </w:r>
      <w:proofErr w:type="spellEnd"/>
      <w:r>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Wisata</w:t>
      </w:r>
      <w:proofErr w:type="spellEnd"/>
      <w:r w:rsidR="005F050E">
        <w:rPr>
          <w:rFonts w:asciiTheme="majorBidi" w:eastAsia="DFGothic-EB" w:hAnsiTheme="majorBidi" w:cstheme="majorBidi"/>
          <w:sz w:val="24"/>
          <w:szCs w:val="24"/>
        </w:rPr>
        <w:t xml:space="preserve"> </w:t>
      </w:r>
      <w:r>
        <w:rPr>
          <w:rFonts w:asciiTheme="majorBidi" w:eastAsia="DFGothic-EB" w:hAnsiTheme="majorBidi" w:cstheme="majorBidi"/>
          <w:sz w:val="24"/>
          <w:szCs w:val="24"/>
        </w:rPr>
        <w:t xml:space="preserve">Hulu </w:t>
      </w:r>
      <w:proofErr w:type="spellStart"/>
      <w:r>
        <w:rPr>
          <w:rFonts w:asciiTheme="majorBidi" w:eastAsia="DFGothic-EB" w:hAnsiTheme="majorBidi" w:cstheme="majorBidi"/>
          <w:sz w:val="24"/>
          <w:szCs w:val="24"/>
        </w:rPr>
        <w:t>Dayeuh</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Trijaya</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beralamat</w:t>
      </w:r>
      <w:proofErr w:type="spellEnd"/>
      <w:r>
        <w:rPr>
          <w:rFonts w:asciiTheme="majorBidi" w:eastAsia="DFGothic-EB" w:hAnsiTheme="majorBidi" w:cstheme="majorBidi"/>
          <w:sz w:val="24"/>
          <w:szCs w:val="24"/>
        </w:rPr>
        <w:t xml:space="preserve"> di </w:t>
      </w:r>
      <w:proofErr w:type="spellStart"/>
      <w:r>
        <w:rPr>
          <w:rFonts w:asciiTheme="majorBidi" w:eastAsia="DFGothic-EB" w:hAnsiTheme="majorBidi" w:cstheme="majorBidi"/>
          <w:sz w:val="24"/>
          <w:szCs w:val="24"/>
        </w:rPr>
        <w:t>Desa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Trijaya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Kecamatan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Mandirancan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Kabupaten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Kuningan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selama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bulan</w:t>
      </w:r>
      <w:proofErr w:type="spellEnd"/>
      <w:r>
        <w:rPr>
          <w:rFonts w:asciiTheme="majorBidi" w:eastAsia="DFGothic-EB" w:hAnsiTheme="majorBidi" w:cstheme="majorBidi"/>
          <w:sz w:val="24"/>
          <w:szCs w:val="24"/>
        </w:rPr>
        <w:t xml:space="preserve"> November 2021</w:t>
      </w:r>
      <w:r w:rsidR="005F050E">
        <w:rPr>
          <w:rFonts w:asciiTheme="majorBidi" w:eastAsia="DFGothic-EB" w:hAnsiTheme="majorBidi" w:cstheme="majorBidi"/>
          <w:sz w:val="24"/>
          <w:szCs w:val="24"/>
        </w:rPr>
        <w:t xml:space="preserve">. Target </w:t>
      </w:r>
      <w:proofErr w:type="spellStart"/>
      <w:r w:rsidR="005F050E">
        <w:rPr>
          <w:rFonts w:asciiTheme="majorBidi" w:eastAsia="DFGothic-EB" w:hAnsiTheme="majorBidi" w:cstheme="majorBidi"/>
          <w:sz w:val="24"/>
          <w:szCs w:val="24"/>
        </w:rPr>
        <w:t>kegiatan</w:t>
      </w:r>
      <w:proofErr w:type="spellEnd"/>
      <w:r w:rsidR="005F050E">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pengabdian</w:t>
      </w:r>
      <w:proofErr w:type="spellEnd"/>
      <w:r w:rsidR="005F050E">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yaitu</w:t>
      </w:r>
      <w:proofErr w:type="spellEnd"/>
      <w:r w:rsidR="005F050E">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seluruh</w:t>
      </w:r>
      <w:proofErr w:type="spellEnd"/>
      <w:r w:rsidR="005F050E">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anggota</w:t>
      </w:r>
      <w:proofErr w:type="spellEnd"/>
      <w:r w:rsidR="005F050E">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Koperasi</w:t>
      </w:r>
      <w:proofErr w:type="spellEnd"/>
      <w:r w:rsidR="005F050E">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Wisata</w:t>
      </w:r>
      <w:proofErr w:type="spellEnd"/>
      <w:r w:rsidR="005F050E">
        <w:rPr>
          <w:rFonts w:asciiTheme="majorBidi" w:eastAsia="DFGothic-EB" w:hAnsiTheme="majorBidi" w:cstheme="majorBidi"/>
          <w:sz w:val="24"/>
          <w:szCs w:val="24"/>
        </w:rPr>
        <w:t xml:space="preserve"> Hulu </w:t>
      </w:r>
      <w:proofErr w:type="spellStart"/>
      <w:r w:rsidR="005F050E">
        <w:rPr>
          <w:rFonts w:asciiTheme="majorBidi" w:eastAsia="DFGothic-EB" w:hAnsiTheme="majorBidi" w:cstheme="majorBidi"/>
          <w:sz w:val="24"/>
          <w:szCs w:val="24"/>
        </w:rPr>
        <w:t>Dayeuh</w:t>
      </w:r>
      <w:proofErr w:type="spellEnd"/>
      <w:r w:rsidR="005F050E">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Trijaya</w:t>
      </w:r>
      <w:proofErr w:type="spellEnd"/>
      <w:r w:rsidR="005F050E">
        <w:rPr>
          <w:rFonts w:asciiTheme="majorBidi" w:eastAsia="DFGothic-EB" w:hAnsiTheme="majorBidi" w:cstheme="majorBidi"/>
          <w:sz w:val="24"/>
          <w:szCs w:val="24"/>
        </w:rPr>
        <w:t xml:space="preserve"> yang </w:t>
      </w:r>
      <w:proofErr w:type="spellStart"/>
      <w:r w:rsidR="005F050E">
        <w:rPr>
          <w:rFonts w:asciiTheme="majorBidi" w:eastAsia="DFGothic-EB" w:hAnsiTheme="majorBidi" w:cstheme="majorBidi"/>
          <w:sz w:val="24"/>
          <w:szCs w:val="24"/>
        </w:rPr>
        <w:t>terdiri</w:t>
      </w:r>
      <w:proofErr w:type="spellEnd"/>
      <w:r w:rsidR="005F050E">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sekurang-kurangnya</w:t>
      </w:r>
      <w:proofErr w:type="spellEnd"/>
      <w:r w:rsidR="005F050E">
        <w:rPr>
          <w:rFonts w:asciiTheme="majorBidi" w:eastAsia="DFGothic-EB" w:hAnsiTheme="majorBidi" w:cstheme="majorBidi"/>
          <w:sz w:val="24"/>
          <w:szCs w:val="24"/>
        </w:rPr>
        <w:t xml:space="preserve"> 15 orang </w:t>
      </w:r>
      <w:proofErr w:type="spellStart"/>
      <w:r w:rsidR="005F050E">
        <w:rPr>
          <w:rFonts w:asciiTheme="majorBidi" w:eastAsia="DFGothic-EB" w:hAnsiTheme="majorBidi" w:cstheme="majorBidi"/>
          <w:sz w:val="24"/>
          <w:szCs w:val="24"/>
        </w:rPr>
        <w:t>sesuai</w:t>
      </w:r>
      <w:proofErr w:type="spellEnd"/>
      <w:r w:rsidR="005F050E">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dengan</w:t>
      </w:r>
      <w:proofErr w:type="spellEnd"/>
      <w:r w:rsidR="005F050E">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akta</w:t>
      </w:r>
      <w:proofErr w:type="spellEnd"/>
      <w:r w:rsidR="005F050E">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pembentukan</w:t>
      </w:r>
      <w:proofErr w:type="spellEnd"/>
      <w:r w:rsidR="005F050E">
        <w:rPr>
          <w:rFonts w:asciiTheme="majorBidi" w:eastAsia="DFGothic-EB" w:hAnsiTheme="majorBidi" w:cstheme="majorBidi"/>
          <w:sz w:val="24"/>
          <w:szCs w:val="24"/>
        </w:rPr>
        <w:t xml:space="preserve"> </w:t>
      </w:r>
      <w:proofErr w:type="spellStart"/>
      <w:r w:rsidR="005F050E">
        <w:rPr>
          <w:rFonts w:asciiTheme="majorBidi" w:eastAsia="DFGothic-EB" w:hAnsiTheme="majorBidi" w:cstheme="majorBidi"/>
          <w:sz w:val="24"/>
          <w:szCs w:val="24"/>
        </w:rPr>
        <w:t>koperasi</w:t>
      </w:r>
      <w:proofErr w:type="spellEnd"/>
      <w:r w:rsidR="005F050E">
        <w:rPr>
          <w:rFonts w:asciiTheme="majorBidi" w:eastAsia="DFGothic-EB" w:hAnsiTheme="majorBidi" w:cstheme="majorBidi"/>
          <w:sz w:val="24"/>
          <w:szCs w:val="24"/>
        </w:rPr>
        <w:t xml:space="preserve">. </w:t>
      </w:r>
    </w:p>
    <w:p w14:paraId="74260B73" w14:textId="77777777" w:rsidR="00946893" w:rsidRDefault="00481951" w:rsidP="00481951">
      <w:pPr>
        <w:spacing w:line="360" w:lineRule="auto"/>
        <w:jc w:val="both"/>
        <w:rPr>
          <w:rFonts w:asciiTheme="majorBidi" w:eastAsia="DFGothic-EB" w:hAnsiTheme="majorBidi" w:cstheme="majorBidi"/>
          <w:sz w:val="24"/>
          <w:szCs w:val="24"/>
        </w:rPr>
      </w:pPr>
      <w:proofErr w:type="spellStart"/>
      <w:r>
        <w:rPr>
          <w:rFonts w:asciiTheme="majorBidi" w:eastAsia="DFGothic-EB" w:hAnsiTheme="majorBidi" w:cstheme="majorBidi"/>
          <w:sz w:val="24"/>
          <w:szCs w:val="24"/>
        </w:rPr>
        <w:lastRenderedPageBreak/>
        <w:t>Pelaksanaan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pengabdian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fok</w:t>
      </w:r>
      <w:r w:rsidR="008A0E35">
        <w:rPr>
          <w:rFonts w:asciiTheme="majorBidi" w:eastAsia="DFGothic-EB" w:hAnsiTheme="majorBidi" w:cstheme="majorBidi"/>
          <w:sz w:val="24"/>
          <w:szCs w:val="24"/>
        </w:rPr>
        <w:t>u</w:t>
      </w:r>
      <w:r>
        <w:rPr>
          <w:rFonts w:asciiTheme="majorBidi" w:eastAsia="DFGothic-EB" w:hAnsiTheme="majorBidi" w:cstheme="majorBidi"/>
          <w:sz w:val="24"/>
          <w:szCs w:val="24"/>
        </w:rPr>
        <w:t>s</w:t>
      </w:r>
      <w:proofErr w:type="spellEnd"/>
      <w:r>
        <w:rPr>
          <w:rFonts w:asciiTheme="majorBidi" w:eastAsia="DFGothic-EB" w:hAnsiTheme="majorBidi" w:cstheme="majorBidi"/>
          <w:sz w:val="24"/>
          <w:szCs w:val="24"/>
        </w:rPr>
        <w:t xml:space="preserve"> pada </w:t>
      </w:r>
      <w:proofErr w:type="spellStart"/>
      <w:r>
        <w:rPr>
          <w:rFonts w:asciiTheme="majorBidi" w:eastAsia="DFGothic-EB" w:hAnsiTheme="majorBidi" w:cstheme="majorBidi"/>
          <w:sz w:val="24"/>
          <w:szCs w:val="24"/>
        </w:rPr>
        <w:t>peningkatan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pemahaman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perkoperasian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dalam</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mengembangkan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usaha</w:t>
      </w:r>
      <w:proofErr w:type="spellEnd"/>
      <w:r>
        <w:rPr>
          <w:rFonts w:asciiTheme="majorBidi" w:eastAsia="DFGothic-EB" w:hAnsiTheme="majorBidi" w:cstheme="majorBidi"/>
          <w:sz w:val="24"/>
          <w:szCs w:val="24"/>
        </w:rPr>
        <w:t xml:space="preserve"> dan </w:t>
      </w:r>
      <w:proofErr w:type="spellStart"/>
      <w:r>
        <w:rPr>
          <w:rFonts w:asciiTheme="majorBidi" w:eastAsia="DFGothic-EB" w:hAnsiTheme="majorBidi" w:cstheme="majorBidi"/>
          <w:sz w:val="24"/>
          <w:szCs w:val="24"/>
        </w:rPr>
        <w:t>melengkapi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legalitas</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usaha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sesuai</w:t>
      </w:r>
      <w:proofErr w:type="spellEnd"/>
      <w:r>
        <w:rPr>
          <w:rFonts w:asciiTheme="majorBidi" w:eastAsia="DFGothic-EB" w:hAnsiTheme="majorBidi" w:cstheme="majorBidi"/>
          <w:sz w:val="24"/>
          <w:szCs w:val="24"/>
        </w:rPr>
        <w:t xml:space="preserve"> KBLI. </w:t>
      </w:r>
      <w:proofErr w:type="spellStart"/>
      <w:r>
        <w:rPr>
          <w:rFonts w:asciiTheme="majorBidi" w:eastAsia="DFGothic-EB" w:hAnsiTheme="majorBidi" w:cstheme="majorBidi"/>
          <w:sz w:val="24"/>
          <w:szCs w:val="24"/>
        </w:rPr>
        <w:t>Metode</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pelaksanaan</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dilakukan</w:t>
      </w:r>
      <w:proofErr w:type="spellEnd"/>
      <w:r>
        <w:rPr>
          <w:rFonts w:asciiTheme="majorBidi" w:eastAsia="DFGothic-EB" w:hAnsiTheme="majorBidi" w:cstheme="majorBidi"/>
          <w:sz w:val="24"/>
          <w:szCs w:val="24"/>
        </w:rPr>
        <w:t xml:space="preserve"> pada </w:t>
      </w:r>
      <w:proofErr w:type="spellStart"/>
      <w:r>
        <w:rPr>
          <w:rFonts w:asciiTheme="majorBidi" w:eastAsia="DFGothic-EB" w:hAnsiTheme="majorBidi" w:cstheme="majorBidi"/>
          <w:sz w:val="24"/>
          <w:szCs w:val="24"/>
        </w:rPr>
        <w:t>kegiatan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pengabdian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kepada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masyarakat</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dibagi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menjadi</w:t>
      </w:r>
      <w:proofErr w:type="spellEnd"/>
      <w:r>
        <w:rPr>
          <w:rFonts w:asciiTheme="majorBidi" w:eastAsia="DFGothic-EB" w:hAnsiTheme="majorBidi" w:cstheme="majorBidi"/>
          <w:sz w:val="24"/>
          <w:szCs w:val="24"/>
        </w:rPr>
        <w:t xml:space="preserve"> 4 </w:t>
      </w:r>
      <w:proofErr w:type="spellStart"/>
      <w:r>
        <w:rPr>
          <w:rFonts w:asciiTheme="majorBidi" w:eastAsia="DFGothic-EB" w:hAnsiTheme="majorBidi" w:cstheme="majorBidi"/>
          <w:sz w:val="24"/>
          <w:szCs w:val="24"/>
        </w:rPr>
        <w:t>tahapan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antara</w:t>
      </w:r>
      <w:proofErr w:type="spellEnd"/>
      <w:r>
        <w:rPr>
          <w:rFonts w:asciiTheme="majorBidi" w:eastAsia="DFGothic-EB" w:hAnsiTheme="majorBidi" w:cstheme="majorBidi"/>
          <w:sz w:val="24"/>
          <w:szCs w:val="24"/>
        </w:rPr>
        <w:t xml:space="preserve"> lain </w:t>
      </w:r>
      <w:proofErr w:type="spellStart"/>
      <w:r>
        <w:rPr>
          <w:rFonts w:asciiTheme="majorBidi" w:eastAsia="DFGothic-EB" w:hAnsiTheme="majorBidi" w:cstheme="majorBidi"/>
          <w:sz w:val="24"/>
          <w:szCs w:val="24"/>
        </w:rPr>
        <w:t>sebagai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berikut</w:t>
      </w:r>
      <w:proofErr w:type="spellEnd"/>
      <w:r>
        <w:rPr>
          <w:rFonts w:asciiTheme="majorBidi" w:eastAsia="DFGothic-EB" w:hAnsiTheme="majorBidi" w:cstheme="majorBidi"/>
          <w:sz w:val="24"/>
          <w:szCs w:val="24"/>
        </w:rPr>
        <w:t>:</w:t>
      </w:r>
    </w:p>
    <w:p w14:paraId="729241DF" w14:textId="77777777" w:rsidR="00481951" w:rsidRDefault="00481951" w:rsidP="008A0E35">
      <w:pPr>
        <w:pStyle w:val="ListParagraph"/>
        <w:numPr>
          <w:ilvl w:val="0"/>
          <w:numId w:val="2"/>
        </w:numPr>
        <w:spacing w:line="360" w:lineRule="auto"/>
        <w:ind w:left="426"/>
        <w:jc w:val="both"/>
        <w:rPr>
          <w:rFonts w:asciiTheme="majorBidi" w:eastAsia="DFGothic-EB" w:hAnsiTheme="majorBidi" w:cstheme="majorBidi"/>
          <w:sz w:val="24"/>
          <w:szCs w:val="24"/>
        </w:rPr>
      </w:pPr>
      <w:proofErr w:type="spellStart"/>
      <w:r>
        <w:rPr>
          <w:rFonts w:asciiTheme="majorBidi" w:eastAsia="DFGothic-EB" w:hAnsiTheme="majorBidi" w:cstheme="majorBidi"/>
          <w:sz w:val="24"/>
          <w:szCs w:val="24"/>
        </w:rPr>
        <w:t>Identifikasi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Potensi</w:t>
      </w:r>
      <w:proofErr w:type="spellEnd"/>
      <w:r>
        <w:rPr>
          <w:rFonts w:asciiTheme="majorBidi" w:eastAsia="DFGothic-EB" w:hAnsiTheme="majorBidi" w:cstheme="majorBidi"/>
          <w:sz w:val="24"/>
          <w:szCs w:val="24"/>
        </w:rPr>
        <w:t xml:space="preserve"> </w:t>
      </w:r>
    </w:p>
    <w:p w14:paraId="6FF5F508" w14:textId="77777777" w:rsidR="008A0E35" w:rsidRDefault="008A0E35" w:rsidP="008A0E35">
      <w:pPr>
        <w:pStyle w:val="ListParagraph"/>
        <w:spacing w:line="360" w:lineRule="auto"/>
        <w:ind w:left="426"/>
        <w:jc w:val="both"/>
        <w:rPr>
          <w:rFonts w:asciiTheme="majorBidi" w:eastAsia="DFGothic-EB" w:hAnsiTheme="majorBidi" w:cstheme="majorBidi"/>
          <w:sz w:val="24"/>
          <w:szCs w:val="24"/>
        </w:rPr>
      </w:pPr>
      <w:proofErr w:type="spellStart"/>
      <w:r>
        <w:rPr>
          <w:rFonts w:asciiTheme="majorBidi" w:eastAsia="DFGothic-EB" w:hAnsiTheme="majorBidi" w:cstheme="majorBidi"/>
          <w:sz w:val="24"/>
          <w:szCs w:val="24"/>
        </w:rPr>
        <w:t>Melakukan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identifikasi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dengan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tujuan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mengetahui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seberapa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banyak</w:t>
      </w:r>
      <w:proofErr w:type="spellEnd"/>
      <w:r>
        <w:rPr>
          <w:rFonts w:asciiTheme="majorBidi" w:eastAsia="DFGothic-EB" w:hAnsiTheme="majorBidi" w:cstheme="majorBidi"/>
          <w:sz w:val="24"/>
          <w:szCs w:val="24"/>
        </w:rPr>
        <w:t xml:space="preserve"> dan </w:t>
      </w:r>
      <w:proofErr w:type="spellStart"/>
      <w:r>
        <w:rPr>
          <w:rFonts w:asciiTheme="majorBidi" w:eastAsia="DFGothic-EB" w:hAnsiTheme="majorBidi" w:cstheme="majorBidi"/>
          <w:sz w:val="24"/>
          <w:szCs w:val="24"/>
        </w:rPr>
        <w:t>apa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saja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potensi</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ada</w:t>
      </w:r>
      <w:proofErr w:type="spellEnd"/>
      <w:r>
        <w:rPr>
          <w:rFonts w:asciiTheme="majorBidi" w:eastAsia="DFGothic-EB" w:hAnsiTheme="majorBidi" w:cstheme="majorBidi"/>
          <w:sz w:val="24"/>
          <w:szCs w:val="24"/>
        </w:rPr>
        <w:t xml:space="preserve"> di </w:t>
      </w:r>
      <w:proofErr w:type="spellStart"/>
      <w:r>
        <w:rPr>
          <w:rFonts w:asciiTheme="majorBidi" w:eastAsia="DFGothic-EB" w:hAnsiTheme="majorBidi" w:cstheme="majorBidi"/>
          <w:sz w:val="24"/>
          <w:szCs w:val="24"/>
        </w:rPr>
        <w:t>Desa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Trijaya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baik</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dari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sisi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sumber</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daya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manusia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sumber</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daya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alam</w:t>
      </w:r>
      <w:proofErr w:type="spellEnd"/>
      <w:r>
        <w:rPr>
          <w:rFonts w:asciiTheme="majorBidi" w:eastAsia="DFGothic-EB" w:hAnsiTheme="majorBidi" w:cstheme="majorBidi"/>
          <w:sz w:val="24"/>
          <w:szCs w:val="24"/>
        </w:rPr>
        <w:t xml:space="preserve">, dan </w:t>
      </w:r>
      <w:proofErr w:type="spellStart"/>
      <w:r>
        <w:rPr>
          <w:rFonts w:asciiTheme="majorBidi" w:eastAsia="DFGothic-EB" w:hAnsiTheme="majorBidi" w:cstheme="majorBidi"/>
          <w:sz w:val="24"/>
          <w:szCs w:val="24"/>
        </w:rPr>
        <w:t>sumber</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daya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lainnya</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bisa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dikembangkan</w:t>
      </w:r>
      <w:proofErr w:type="spellEnd"/>
      <w:r>
        <w:rPr>
          <w:rFonts w:asciiTheme="majorBidi" w:eastAsia="DFGothic-EB" w:hAnsiTheme="majorBidi" w:cstheme="majorBidi"/>
          <w:sz w:val="24"/>
          <w:szCs w:val="24"/>
        </w:rPr>
        <w:t xml:space="preserve"> dan </w:t>
      </w:r>
      <w:proofErr w:type="spellStart"/>
      <w:r>
        <w:rPr>
          <w:rFonts w:asciiTheme="majorBidi" w:eastAsia="DFGothic-EB" w:hAnsiTheme="majorBidi" w:cstheme="majorBidi"/>
          <w:sz w:val="24"/>
          <w:szCs w:val="24"/>
        </w:rPr>
        <w:t>dikolaborasikan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dengan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kegiatan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usaha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Koperasi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wisata</w:t>
      </w:r>
      <w:proofErr w:type="spellEnd"/>
      <w:r>
        <w:rPr>
          <w:rFonts w:asciiTheme="majorBidi" w:eastAsia="DFGothic-EB" w:hAnsiTheme="majorBidi" w:cstheme="majorBidi"/>
          <w:sz w:val="24"/>
          <w:szCs w:val="24"/>
        </w:rPr>
        <w:t>.</w:t>
      </w:r>
    </w:p>
    <w:p w14:paraId="49C618D6" w14:textId="77777777" w:rsidR="00481951" w:rsidRDefault="00481951" w:rsidP="008A0E35">
      <w:pPr>
        <w:pStyle w:val="ListParagraph"/>
        <w:numPr>
          <w:ilvl w:val="0"/>
          <w:numId w:val="2"/>
        </w:numPr>
        <w:spacing w:line="360" w:lineRule="auto"/>
        <w:ind w:left="426"/>
        <w:jc w:val="both"/>
        <w:rPr>
          <w:rFonts w:asciiTheme="majorBidi" w:eastAsia="DFGothic-EB" w:hAnsiTheme="majorBidi" w:cstheme="majorBidi"/>
          <w:sz w:val="24"/>
          <w:szCs w:val="24"/>
        </w:rPr>
      </w:pPr>
      <w:proofErr w:type="spellStart"/>
      <w:r>
        <w:rPr>
          <w:rFonts w:asciiTheme="majorBidi" w:eastAsia="DFGothic-EB" w:hAnsiTheme="majorBidi" w:cstheme="majorBidi"/>
          <w:sz w:val="24"/>
          <w:szCs w:val="24"/>
        </w:rPr>
        <w:t>Perumusan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Kegiatan</w:t>
      </w:r>
      <w:proofErr w:type="spellEnd"/>
      <w:r>
        <w:rPr>
          <w:rFonts w:asciiTheme="majorBidi" w:eastAsia="DFGothic-EB" w:hAnsiTheme="majorBidi" w:cstheme="majorBidi"/>
          <w:sz w:val="24"/>
          <w:szCs w:val="24"/>
        </w:rPr>
        <w:t xml:space="preserve"> / Solusi yang </w:t>
      </w:r>
      <w:proofErr w:type="spellStart"/>
      <w:r>
        <w:rPr>
          <w:rFonts w:asciiTheme="majorBidi" w:eastAsia="DFGothic-EB" w:hAnsiTheme="majorBidi" w:cstheme="majorBidi"/>
          <w:sz w:val="24"/>
          <w:szCs w:val="24"/>
        </w:rPr>
        <w:t>ditawarkan</w:t>
      </w:r>
      <w:proofErr w:type="spellEnd"/>
    </w:p>
    <w:p w14:paraId="4FB396FE" w14:textId="77777777" w:rsidR="008A0E35" w:rsidRDefault="008A0E35" w:rsidP="008A0E35">
      <w:pPr>
        <w:pStyle w:val="ListParagraph"/>
        <w:spacing w:line="360" w:lineRule="auto"/>
        <w:ind w:left="426"/>
        <w:jc w:val="both"/>
        <w:rPr>
          <w:rFonts w:asciiTheme="majorBidi" w:eastAsia="DFGothic-EB" w:hAnsiTheme="majorBidi" w:cstheme="majorBidi"/>
          <w:sz w:val="24"/>
          <w:szCs w:val="24"/>
        </w:rPr>
      </w:pPr>
      <w:proofErr w:type="spellStart"/>
      <w:r>
        <w:rPr>
          <w:rFonts w:asciiTheme="majorBidi" w:eastAsia="DFGothic-EB" w:hAnsiTheme="majorBidi" w:cstheme="majorBidi"/>
          <w:sz w:val="24"/>
          <w:szCs w:val="24"/>
        </w:rPr>
        <w:t>Kegiatan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ini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menjadi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metode</w:t>
      </w:r>
      <w:proofErr w:type="spellEnd"/>
      <w:r>
        <w:rPr>
          <w:rFonts w:asciiTheme="majorBidi" w:eastAsia="DFGothic-EB" w:hAnsiTheme="majorBidi" w:cstheme="majorBidi"/>
          <w:sz w:val="24"/>
          <w:szCs w:val="24"/>
        </w:rPr>
        <w:t xml:space="preserve"> ang </w:t>
      </w:r>
      <w:proofErr w:type="spellStart"/>
      <w:r>
        <w:rPr>
          <w:rFonts w:asciiTheme="majorBidi" w:eastAsia="DFGothic-EB" w:hAnsiTheme="majorBidi" w:cstheme="majorBidi"/>
          <w:sz w:val="24"/>
          <w:szCs w:val="24"/>
        </w:rPr>
        <w:t>digunakan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untuk</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membuat</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rumusan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atau</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formulasi</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tepat</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dalam</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rangka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menjawab</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kebutuhan-kebutuhan</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diperlukan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untuk</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mengembangkan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usaha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koperasi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wisata</w:t>
      </w:r>
      <w:proofErr w:type="spellEnd"/>
      <w:r>
        <w:rPr>
          <w:rFonts w:asciiTheme="majorBidi" w:eastAsia="DFGothic-EB" w:hAnsiTheme="majorBidi" w:cstheme="majorBidi"/>
          <w:sz w:val="24"/>
          <w:szCs w:val="24"/>
        </w:rPr>
        <w:t xml:space="preserve"> di </w:t>
      </w:r>
      <w:proofErr w:type="spellStart"/>
      <w:r>
        <w:rPr>
          <w:rFonts w:asciiTheme="majorBidi" w:eastAsia="DFGothic-EB" w:hAnsiTheme="majorBidi" w:cstheme="majorBidi"/>
          <w:sz w:val="24"/>
          <w:szCs w:val="24"/>
        </w:rPr>
        <w:t>Desa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Trijaya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Perumusan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ini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menjadi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pedoman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untuk</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melaksanakan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setiap</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aktivitas</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usaha</w:t>
      </w:r>
      <w:proofErr w:type="spellEnd"/>
      <w:r>
        <w:rPr>
          <w:rFonts w:asciiTheme="majorBidi" w:eastAsia="DFGothic-EB" w:hAnsiTheme="majorBidi" w:cstheme="majorBidi"/>
          <w:sz w:val="24"/>
          <w:szCs w:val="24"/>
        </w:rPr>
        <w:t>.</w:t>
      </w:r>
    </w:p>
    <w:p w14:paraId="37B47287" w14:textId="77777777" w:rsidR="00481951" w:rsidRDefault="00481951" w:rsidP="008A0E35">
      <w:pPr>
        <w:pStyle w:val="ListParagraph"/>
        <w:numPr>
          <w:ilvl w:val="0"/>
          <w:numId w:val="2"/>
        </w:numPr>
        <w:spacing w:line="360" w:lineRule="auto"/>
        <w:ind w:left="426"/>
        <w:jc w:val="both"/>
        <w:rPr>
          <w:rFonts w:asciiTheme="majorBidi" w:eastAsia="DFGothic-EB" w:hAnsiTheme="majorBidi" w:cstheme="majorBidi"/>
          <w:sz w:val="24"/>
          <w:szCs w:val="24"/>
        </w:rPr>
      </w:pPr>
      <w:proofErr w:type="spellStart"/>
      <w:r>
        <w:rPr>
          <w:rFonts w:asciiTheme="majorBidi" w:eastAsia="DFGothic-EB" w:hAnsiTheme="majorBidi" w:cstheme="majorBidi"/>
          <w:sz w:val="24"/>
          <w:szCs w:val="24"/>
        </w:rPr>
        <w:t>Penyuluhan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pendampingan</w:t>
      </w:r>
      <w:proofErr w:type="spellEnd"/>
      <w:r>
        <w:rPr>
          <w:rFonts w:asciiTheme="majorBidi" w:eastAsia="DFGothic-EB" w:hAnsiTheme="majorBidi" w:cstheme="majorBidi"/>
          <w:sz w:val="24"/>
          <w:szCs w:val="24"/>
        </w:rPr>
        <w:t xml:space="preserve"> dan </w:t>
      </w:r>
      <w:proofErr w:type="spellStart"/>
      <w:r>
        <w:rPr>
          <w:rFonts w:asciiTheme="majorBidi" w:eastAsia="DFGothic-EB" w:hAnsiTheme="majorBidi" w:cstheme="majorBidi"/>
          <w:sz w:val="24"/>
          <w:szCs w:val="24"/>
        </w:rPr>
        <w:t>Pelatihan</w:t>
      </w:r>
      <w:proofErr w:type="spellEnd"/>
    </w:p>
    <w:p w14:paraId="209A803C" w14:textId="77777777" w:rsidR="008A0E35" w:rsidRDefault="008A0E35" w:rsidP="00536722">
      <w:pPr>
        <w:pStyle w:val="ListParagraph"/>
        <w:spacing w:line="360" w:lineRule="auto"/>
        <w:ind w:left="426"/>
        <w:jc w:val="both"/>
        <w:rPr>
          <w:rFonts w:asciiTheme="majorBidi" w:eastAsia="DFGothic-EB" w:hAnsiTheme="majorBidi" w:cstheme="majorBidi"/>
          <w:sz w:val="24"/>
          <w:szCs w:val="24"/>
        </w:rPr>
      </w:pPr>
      <w:proofErr w:type="spellStart"/>
      <w:r>
        <w:rPr>
          <w:rFonts w:asciiTheme="majorBidi" w:eastAsia="DFGothic-EB" w:hAnsiTheme="majorBidi" w:cstheme="majorBidi"/>
          <w:sz w:val="24"/>
          <w:szCs w:val="24"/>
        </w:rPr>
        <w:t>Metode</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penyuluhan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ini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akan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memberikan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pemahaman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lebih</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luas</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terkait</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dengan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usaha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koperasi</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sesuai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dengan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aturan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perkoperasian</w:t>
      </w:r>
      <w:proofErr w:type="spellEnd"/>
      <w:r>
        <w:rPr>
          <w:rFonts w:asciiTheme="majorBidi" w:eastAsia="DFGothic-EB" w:hAnsiTheme="majorBidi" w:cstheme="majorBidi"/>
          <w:sz w:val="24"/>
          <w:szCs w:val="24"/>
        </w:rPr>
        <w:t xml:space="preserve"> dan </w:t>
      </w:r>
      <w:proofErr w:type="spellStart"/>
      <w:r>
        <w:rPr>
          <w:rFonts w:asciiTheme="majorBidi" w:eastAsia="DFGothic-EB" w:hAnsiTheme="majorBidi" w:cstheme="majorBidi"/>
          <w:sz w:val="24"/>
          <w:szCs w:val="24"/>
        </w:rPr>
        <w:t>sesuai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dengan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legalitas</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usaha</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berlaku</w:t>
      </w:r>
      <w:proofErr w:type="spellEnd"/>
      <w:r>
        <w:rPr>
          <w:rFonts w:asciiTheme="majorBidi" w:eastAsia="DFGothic-EB" w:hAnsiTheme="majorBidi" w:cstheme="majorBidi"/>
          <w:sz w:val="24"/>
          <w:szCs w:val="24"/>
        </w:rPr>
        <w:t xml:space="preserve"> di Indonesia. </w:t>
      </w:r>
      <w:proofErr w:type="spellStart"/>
      <w:r w:rsidR="00536722">
        <w:rPr>
          <w:rFonts w:asciiTheme="majorBidi" w:eastAsia="DFGothic-EB" w:hAnsiTheme="majorBidi" w:cstheme="majorBidi"/>
          <w:sz w:val="24"/>
          <w:szCs w:val="24"/>
        </w:rPr>
        <w:t>Metode</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selanjutnya</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melakukan</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pendampingan</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sesuai</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dengan</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pemilihan</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usaha</w:t>
      </w:r>
      <w:proofErr w:type="spellEnd"/>
      <w:r w:rsidR="00536722">
        <w:rPr>
          <w:rFonts w:asciiTheme="majorBidi" w:eastAsia="DFGothic-EB" w:hAnsiTheme="majorBidi" w:cstheme="majorBidi"/>
          <w:sz w:val="24"/>
          <w:szCs w:val="24"/>
        </w:rPr>
        <w:t xml:space="preserve"> dan </w:t>
      </w:r>
      <w:proofErr w:type="spellStart"/>
      <w:r w:rsidR="00536722">
        <w:rPr>
          <w:rFonts w:asciiTheme="majorBidi" w:eastAsia="DFGothic-EB" w:hAnsiTheme="majorBidi" w:cstheme="majorBidi"/>
          <w:sz w:val="24"/>
          <w:szCs w:val="24"/>
        </w:rPr>
        <w:t>perumusan</w:t>
      </w:r>
      <w:proofErr w:type="spellEnd"/>
      <w:r w:rsidR="00536722">
        <w:rPr>
          <w:rFonts w:asciiTheme="majorBidi" w:eastAsia="DFGothic-EB" w:hAnsiTheme="majorBidi" w:cstheme="majorBidi"/>
          <w:sz w:val="24"/>
          <w:szCs w:val="24"/>
        </w:rPr>
        <w:t xml:space="preserve"> yang </w:t>
      </w:r>
      <w:proofErr w:type="spellStart"/>
      <w:r w:rsidR="00536722">
        <w:rPr>
          <w:rFonts w:asciiTheme="majorBidi" w:eastAsia="DFGothic-EB" w:hAnsiTheme="majorBidi" w:cstheme="majorBidi"/>
          <w:sz w:val="24"/>
          <w:szCs w:val="24"/>
        </w:rPr>
        <w:t>telah</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dipilih</w:t>
      </w:r>
      <w:proofErr w:type="spellEnd"/>
      <w:r w:rsidR="00536722">
        <w:rPr>
          <w:rFonts w:asciiTheme="majorBidi" w:eastAsia="DFGothic-EB" w:hAnsiTheme="majorBidi" w:cstheme="majorBidi"/>
          <w:sz w:val="24"/>
          <w:szCs w:val="24"/>
        </w:rPr>
        <w:t xml:space="preserve"> dan </w:t>
      </w:r>
      <w:proofErr w:type="spellStart"/>
      <w:r w:rsidR="00536722">
        <w:rPr>
          <w:rFonts w:asciiTheme="majorBidi" w:eastAsia="DFGothic-EB" w:hAnsiTheme="majorBidi" w:cstheme="majorBidi"/>
          <w:sz w:val="24"/>
          <w:szCs w:val="24"/>
        </w:rPr>
        <w:t>melakukan</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pelatihan</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sebagai</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bentuk</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praktek</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sesuai</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dengan</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jenis</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usaha</w:t>
      </w:r>
      <w:proofErr w:type="spellEnd"/>
      <w:r w:rsidR="00536722">
        <w:rPr>
          <w:rFonts w:asciiTheme="majorBidi" w:eastAsia="DFGothic-EB" w:hAnsiTheme="majorBidi" w:cstheme="majorBidi"/>
          <w:sz w:val="24"/>
          <w:szCs w:val="24"/>
        </w:rPr>
        <w:t xml:space="preserve"> yang </w:t>
      </w:r>
      <w:proofErr w:type="spellStart"/>
      <w:r w:rsidR="00536722">
        <w:rPr>
          <w:rFonts w:asciiTheme="majorBidi" w:eastAsia="DFGothic-EB" w:hAnsiTheme="majorBidi" w:cstheme="majorBidi"/>
          <w:sz w:val="24"/>
          <w:szCs w:val="24"/>
        </w:rPr>
        <w:t>akan</w:t>
      </w:r>
      <w:proofErr w:type="spellEnd"/>
      <w:r w:rsidR="00536722">
        <w:rPr>
          <w:rFonts w:asciiTheme="majorBidi" w:eastAsia="DFGothic-EB" w:hAnsiTheme="majorBidi" w:cstheme="majorBidi"/>
          <w:sz w:val="24"/>
          <w:szCs w:val="24"/>
        </w:rPr>
        <w:t xml:space="preserve"> </w:t>
      </w:r>
      <w:proofErr w:type="spellStart"/>
      <w:r w:rsidR="00536722">
        <w:rPr>
          <w:rFonts w:asciiTheme="majorBidi" w:eastAsia="DFGothic-EB" w:hAnsiTheme="majorBidi" w:cstheme="majorBidi"/>
          <w:sz w:val="24"/>
          <w:szCs w:val="24"/>
        </w:rPr>
        <w:t>dijalankan</w:t>
      </w:r>
      <w:proofErr w:type="spellEnd"/>
      <w:r w:rsidR="00536722">
        <w:rPr>
          <w:rFonts w:asciiTheme="majorBidi" w:eastAsia="DFGothic-EB" w:hAnsiTheme="majorBidi" w:cstheme="majorBidi"/>
          <w:sz w:val="24"/>
          <w:szCs w:val="24"/>
        </w:rPr>
        <w:t xml:space="preserve">. </w:t>
      </w:r>
    </w:p>
    <w:p w14:paraId="62363372" w14:textId="77777777" w:rsidR="00481951" w:rsidRDefault="00481951" w:rsidP="008A0E35">
      <w:pPr>
        <w:pStyle w:val="ListParagraph"/>
        <w:numPr>
          <w:ilvl w:val="0"/>
          <w:numId w:val="2"/>
        </w:numPr>
        <w:spacing w:line="360" w:lineRule="auto"/>
        <w:ind w:left="426"/>
        <w:jc w:val="both"/>
        <w:rPr>
          <w:rFonts w:asciiTheme="majorBidi" w:eastAsia="DFGothic-EB" w:hAnsiTheme="majorBidi" w:cstheme="majorBidi"/>
          <w:sz w:val="24"/>
          <w:szCs w:val="24"/>
        </w:rPr>
      </w:pPr>
      <w:r>
        <w:rPr>
          <w:rFonts w:asciiTheme="majorBidi" w:eastAsia="DFGothic-EB" w:hAnsiTheme="majorBidi" w:cstheme="majorBidi"/>
          <w:sz w:val="24"/>
          <w:szCs w:val="24"/>
        </w:rPr>
        <w:t xml:space="preserve">Monitoring dan </w:t>
      </w:r>
      <w:proofErr w:type="spellStart"/>
      <w:r>
        <w:rPr>
          <w:rFonts w:asciiTheme="majorBidi" w:eastAsia="DFGothic-EB" w:hAnsiTheme="majorBidi" w:cstheme="majorBidi"/>
          <w:sz w:val="24"/>
          <w:szCs w:val="24"/>
        </w:rPr>
        <w:t>Evaluasi</w:t>
      </w:r>
      <w:proofErr w:type="spellEnd"/>
    </w:p>
    <w:p w14:paraId="5460785A" w14:textId="77777777" w:rsidR="00481951" w:rsidRPr="00946893" w:rsidRDefault="00536722" w:rsidP="00536722">
      <w:pPr>
        <w:pStyle w:val="ListParagraph"/>
        <w:spacing w:line="360" w:lineRule="auto"/>
        <w:ind w:left="426"/>
        <w:jc w:val="both"/>
        <w:rPr>
          <w:rFonts w:asciiTheme="majorBidi" w:eastAsia="DFGothic-EB" w:hAnsiTheme="majorBidi" w:cstheme="majorBidi"/>
          <w:sz w:val="24"/>
          <w:szCs w:val="24"/>
        </w:rPr>
      </w:pPr>
      <w:proofErr w:type="spellStart"/>
      <w:r>
        <w:rPr>
          <w:rFonts w:asciiTheme="majorBidi" w:eastAsia="DFGothic-EB" w:hAnsiTheme="majorBidi" w:cstheme="majorBidi"/>
          <w:sz w:val="24"/>
          <w:szCs w:val="24"/>
        </w:rPr>
        <w:t>Tahapan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terakhir</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dalam</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pengabdian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kepada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masyarakat</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yaitu</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melaksanakan</w:t>
      </w:r>
      <w:proofErr w:type="spellEnd"/>
      <w:r>
        <w:rPr>
          <w:rFonts w:asciiTheme="majorBidi" w:eastAsia="DFGothic-EB" w:hAnsiTheme="majorBidi" w:cstheme="majorBidi"/>
          <w:sz w:val="24"/>
          <w:szCs w:val="24"/>
        </w:rPr>
        <w:t xml:space="preserve"> monitoring </w:t>
      </w:r>
      <w:proofErr w:type="spellStart"/>
      <w:r>
        <w:rPr>
          <w:rFonts w:asciiTheme="majorBidi" w:eastAsia="DFGothic-EB" w:hAnsiTheme="majorBidi" w:cstheme="majorBidi"/>
          <w:sz w:val="24"/>
          <w:szCs w:val="24"/>
        </w:rPr>
        <w:t>sebagai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bentuk</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pemantauan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keberlangsungan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usaha</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dijalankan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koperasi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wisata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supaya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memiliki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tahapan</w:t>
      </w:r>
      <w:proofErr w:type="spellEnd"/>
      <w:r>
        <w:rPr>
          <w:rFonts w:asciiTheme="majorBidi" w:eastAsia="DFGothic-EB" w:hAnsiTheme="majorBidi" w:cstheme="majorBidi"/>
          <w:sz w:val="24"/>
          <w:szCs w:val="24"/>
        </w:rPr>
        <w:t xml:space="preserve"> naik </w:t>
      </w:r>
      <w:proofErr w:type="spellStart"/>
      <w:r>
        <w:rPr>
          <w:rFonts w:asciiTheme="majorBidi" w:eastAsia="DFGothic-EB" w:hAnsiTheme="majorBidi" w:cstheme="majorBidi"/>
          <w:sz w:val="24"/>
          <w:szCs w:val="24"/>
        </w:rPr>
        <w:t>kelas</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setiap</w:t>
      </w:r>
      <w:proofErr w:type="spellEnd"/>
      <w:r>
        <w:rPr>
          <w:rFonts w:asciiTheme="majorBidi" w:eastAsia="DFGothic-EB" w:hAnsiTheme="majorBidi" w:cstheme="majorBidi"/>
          <w:sz w:val="24"/>
          <w:szCs w:val="24"/>
        </w:rPr>
        <w:t xml:space="preserve"> unit </w:t>
      </w:r>
      <w:proofErr w:type="spellStart"/>
      <w:r>
        <w:rPr>
          <w:rFonts w:asciiTheme="majorBidi" w:eastAsia="DFGothic-EB" w:hAnsiTheme="majorBidi" w:cstheme="majorBidi"/>
          <w:sz w:val="24"/>
          <w:szCs w:val="24"/>
        </w:rPr>
        <w:t>usahanya</w:t>
      </w:r>
      <w:proofErr w:type="spellEnd"/>
      <w:r>
        <w:rPr>
          <w:rFonts w:asciiTheme="majorBidi" w:eastAsia="DFGothic-EB" w:hAnsiTheme="majorBidi" w:cstheme="majorBidi"/>
          <w:sz w:val="24"/>
          <w:szCs w:val="24"/>
        </w:rPr>
        <w:t xml:space="preserve"> dan </w:t>
      </w:r>
      <w:proofErr w:type="spellStart"/>
      <w:r>
        <w:rPr>
          <w:rFonts w:asciiTheme="majorBidi" w:eastAsia="DFGothic-EB" w:hAnsiTheme="majorBidi" w:cstheme="majorBidi"/>
          <w:sz w:val="24"/>
          <w:szCs w:val="24"/>
        </w:rPr>
        <w:t>melaksanakan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evaluasi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jika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terdapat</w:t>
      </w:r>
      <w:proofErr w:type="spellEnd"/>
      <w:r>
        <w:rPr>
          <w:rFonts w:asciiTheme="majorBidi" w:eastAsia="DFGothic-EB" w:hAnsiTheme="majorBidi" w:cstheme="majorBidi"/>
          <w:sz w:val="24"/>
          <w:szCs w:val="24"/>
        </w:rPr>
        <w:t xml:space="preserve"> proses </w:t>
      </w:r>
      <w:proofErr w:type="spellStart"/>
      <w:r>
        <w:rPr>
          <w:rFonts w:asciiTheme="majorBidi" w:eastAsia="DFGothic-EB" w:hAnsiTheme="majorBidi" w:cstheme="majorBidi"/>
          <w:sz w:val="24"/>
          <w:szCs w:val="24"/>
        </w:rPr>
        <w:t>usaha</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tidak</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sesuai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dengan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peratran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perkoperasian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potensi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desa</w:t>
      </w:r>
      <w:proofErr w:type="spellEnd"/>
      <w:r>
        <w:rPr>
          <w:rFonts w:asciiTheme="majorBidi" w:eastAsia="DFGothic-EB" w:hAnsiTheme="majorBidi" w:cstheme="majorBidi"/>
          <w:sz w:val="24"/>
          <w:szCs w:val="24"/>
        </w:rPr>
        <w:t xml:space="preserve"> dan </w:t>
      </w:r>
      <w:proofErr w:type="spellStart"/>
      <w:r>
        <w:rPr>
          <w:rFonts w:asciiTheme="majorBidi" w:eastAsia="DFGothic-EB" w:hAnsiTheme="majorBidi" w:cstheme="majorBidi"/>
          <w:sz w:val="24"/>
          <w:szCs w:val="24"/>
        </w:rPr>
        <w:t>indikator</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keberhasilan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sesuai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dengan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tujuan</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ditetapkan</w:t>
      </w:r>
      <w:proofErr w:type="spellEnd"/>
      <w:r>
        <w:rPr>
          <w:rFonts w:asciiTheme="majorBidi" w:eastAsia="DFGothic-EB" w:hAnsiTheme="majorBidi" w:cstheme="majorBidi"/>
          <w:sz w:val="24"/>
          <w:szCs w:val="24"/>
        </w:rPr>
        <w:t xml:space="preserve"> pada </w:t>
      </w:r>
      <w:proofErr w:type="spellStart"/>
      <w:r>
        <w:rPr>
          <w:rFonts w:asciiTheme="majorBidi" w:eastAsia="DFGothic-EB" w:hAnsiTheme="majorBidi" w:cstheme="majorBidi"/>
          <w:sz w:val="24"/>
          <w:szCs w:val="24"/>
        </w:rPr>
        <w:t>perumusan</w:t>
      </w:r>
      <w:proofErr w:type="spellEnd"/>
      <w:r>
        <w:rPr>
          <w:rFonts w:asciiTheme="majorBidi" w:eastAsia="DFGothic-EB" w:hAnsiTheme="majorBidi" w:cstheme="majorBidi"/>
          <w:sz w:val="24"/>
          <w:szCs w:val="24"/>
        </w:rPr>
        <w:t>.</w:t>
      </w:r>
    </w:p>
    <w:p w14:paraId="13F5E9AB" w14:textId="77777777" w:rsidR="006E195D" w:rsidRDefault="006E195D" w:rsidP="006E195D">
      <w:pPr>
        <w:pBdr>
          <w:bottom w:val="double" w:sz="6" w:space="1" w:color="auto"/>
        </w:pBdr>
        <w:spacing w:line="360" w:lineRule="auto"/>
        <w:rPr>
          <w:rFonts w:asciiTheme="majorBidi" w:hAnsiTheme="majorBidi" w:cstheme="majorBidi"/>
          <w:b/>
          <w:bCs/>
        </w:rPr>
      </w:pPr>
    </w:p>
    <w:p w14:paraId="5C11F7D9" w14:textId="77777777" w:rsidR="00E96BF5" w:rsidRDefault="00E96BF5" w:rsidP="00E96BF5">
      <w:pPr>
        <w:spacing w:line="360" w:lineRule="auto"/>
        <w:jc w:val="center"/>
        <w:rPr>
          <w:rFonts w:asciiTheme="majorBidi" w:hAnsiTheme="majorBidi" w:cstheme="majorBidi"/>
          <w:b/>
          <w:bCs/>
        </w:rPr>
      </w:pPr>
      <w:r>
        <w:rPr>
          <w:rFonts w:asciiTheme="majorBidi" w:hAnsiTheme="majorBidi" w:cstheme="majorBidi"/>
          <w:b/>
          <w:bCs/>
        </w:rPr>
        <w:t xml:space="preserve">Hasil dan </w:t>
      </w:r>
      <w:proofErr w:type="spellStart"/>
      <w:r>
        <w:rPr>
          <w:rFonts w:asciiTheme="majorBidi" w:hAnsiTheme="majorBidi" w:cstheme="majorBidi"/>
          <w:b/>
          <w:bCs/>
        </w:rPr>
        <w:t>Pembahasan</w:t>
      </w:r>
      <w:proofErr w:type="spellEnd"/>
    </w:p>
    <w:p w14:paraId="385E188C" w14:textId="77777777" w:rsidR="00D44FC9" w:rsidRDefault="00B430BD" w:rsidP="0037614C">
      <w:pPr>
        <w:spacing w:line="360" w:lineRule="auto"/>
        <w:jc w:val="both"/>
        <w:rPr>
          <w:rFonts w:asciiTheme="majorBidi" w:hAnsiTheme="majorBidi" w:cstheme="majorBidi"/>
        </w:rPr>
      </w:pPr>
      <w:proofErr w:type="spellStart"/>
      <w:r w:rsidRPr="00B430BD">
        <w:rPr>
          <w:rFonts w:asciiTheme="majorBidi" w:hAnsiTheme="majorBidi" w:cstheme="majorBidi"/>
        </w:rPr>
        <w:t>Pelaksanaan</w:t>
      </w:r>
      <w:proofErr w:type="spellEnd"/>
      <w:r w:rsidRPr="00B430BD">
        <w:rPr>
          <w:rFonts w:asciiTheme="majorBidi" w:hAnsiTheme="majorBidi" w:cstheme="majorBidi"/>
        </w:rPr>
        <w:t xml:space="preserve"> </w:t>
      </w:r>
      <w:proofErr w:type="spellStart"/>
      <w:r w:rsidRPr="00B430BD">
        <w:rPr>
          <w:rFonts w:asciiTheme="majorBidi" w:hAnsiTheme="majorBidi" w:cstheme="majorBidi"/>
        </w:rPr>
        <w:t>pengabdian</w:t>
      </w:r>
      <w:proofErr w:type="spellEnd"/>
      <w:r w:rsidRPr="00B430BD">
        <w:rPr>
          <w:rFonts w:asciiTheme="majorBidi" w:hAnsiTheme="majorBidi" w:cstheme="majorBidi"/>
        </w:rPr>
        <w:t xml:space="preserve"> </w:t>
      </w:r>
      <w:proofErr w:type="spellStart"/>
      <w:r w:rsidRPr="00B430BD">
        <w:rPr>
          <w:rFonts w:asciiTheme="majorBidi" w:hAnsiTheme="majorBidi" w:cstheme="majorBidi"/>
        </w:rPr>
        <w:t>kepada</w:t>
      </w:r>
      <w:proofErr w:type="spellEnd"/>
      <w:r w:rsidRPr="00B430BD">
        <w:rPr>
          <w:rFonts w:asciiTheme="majorBidi" w:hAnsiTheme="majorBidi" w:cstheme="majorBidi"/>
        </w:rPr>
        <w:t xml:space="preserve"> </w:t>
      </w:r>
      <w:proofErr w:type="spellStart"/>
      <w:r w:rsidRPr="00B430BD">
        <w:rPr>
          <w:rFonts w:asciiTheme="majorBidi" w:hAnsiTheme="majorBidi" w:cstheme="majorBidi"/>
        </w:rPr>
        <w:t>masyarakat</w:t>
      </w:r>
      <w:proofErr w:type="spellEnd"/>
      <w:r w:rsidRPr="00B430BD">
        <w:rPr>
          <w:rFonts w:asciiTheme="majorBidi" w:hAnsiTheme="majorBidi" w:cstheme="majorBidi"/>
        </w:rPr>
        <w:t xml:space="preserve"> yang </w:t>
      </w:r>
      <w:proofErr w:type="spellStart"/>
      <w:r w:rsidRPr="00B430BD">
        <w:rPr>
          <w:rFonts w:asciiTheme="majorBidi" w:hAnsiTheme="majorBidi" w:cstheme="majorBidi"/>
        </w:rPr>
        <w:t>te</w:t>
      </w:r>
      <w:r w:rsidR="0037614C">
        <w:rPr>
          <w:rFonts w:asciiTheme="majorBidi" w:hAnsiTheme="majorBidi" w:cstheme="majorBidi"/>
        </w:rPr>
        <w:t>l</w:t>
      </w:r>
      <w:r w:rsidRPr="00B430BD">
        <w:rPr>
          <w:rFonts w:asciiTheme="majorBidi" w:hAnsiTheme="majorBidi" w:cstheme="majorBidi"/>
        </w:rPr>
        <w:t>ah</w:t>
      </w:r>
      <w:proofErr w:type="spellEnd"/>
      <w:r w:rsidRPr="00B430BD">
        <w:rPr>
          <w:rFonts w:asciiTheme="majorBidi" w:hAnsiTheme="majorBidi" w:cstheme="majorBidi"/>
        </w:rPr>
        <w:t xml:space="preserve"> </w:t>
      </w:r>
      <w:proofErr w:type="spellStart"/>
      <w:r w:rsidRPr="00B430BD">
        <w:rPr>
          <w:rFonts w:asciiTheme="majorBidi" w:hAnsiTheme="majorBidi" w:cstheme="majorBidi"/>
        </w:rPr>
        <w:t>dilakukan</w:t>
      </w:r>
      <w:proofErr w:type="spellEnd"/>
      <w:r w:rsidRPr="00B430BD">
        <w:rPr>
          <w:rFonts w:asciiTheme="majorBidi" w:hAnsiTheme="majorBidi" w:cstheme="majorBidi"/>
        </w:rPr>
        <w:t xml:space="preserve"> </w:t>
      </w:r>
      <w:proofErr w:type="spellStart"/>
      <w:r w:rsidRPr="00B430BD">
        <w:rPr>
          <w:rFonts w:asciiTheme="majorBidi" w:hAnsiTheme="majorBidi" w:cstheme="majorBidi"/>
        </w:rPr>
        <w:t>selama</w:t>
      </w:r>
      <w:proofErr w:type="spellEnd"/>
      <w:r w:rsidRPr="00B430BD">
        <w:rPr>
          <w:rFonts w:asciiTheme="majorBidi" w:hAnsiTheme="majorBidi" w:cstheme="majorBidi"/>
        </w:rPr>
        <w:t xml:space="preserve"> </w:t>
      </w:r>
      <w:proofErr w:type="spellStart"/>
      <w:r w:rsidRPr="00B430BD">
        <w:rPr>
          <w:rFonts w:asciiTheme="majorBidi" w:hAnsiTheme="majorBidi" w:cstheme="majorBidi"/>
        </w:rPr>
        <w:t>satu</w:t>
      </w:r>
      <w:proofErr w:type="spellEnd"/>
      <w:r w:rsidRPr="00B430BD">
        <w:rPr>
          <w:rFonts w:asciiTheme="majorBidi" w:hAnsiTheme="majorBidi" w:cstheme="majorBidi"/>
        </w:rPr>
        <w:t xml:space="preserve"> </w:t>
      </w:r>
      <w:proofErr w:type="spellStart"/>
      <w:r w:rsidRPr="00B430BD">
        <w:rPr>
          <w:rFonts w:asciiTheme="majorBidi" w:hAnsiTheme="majorBidi" w:cstheme="majorBidi"/>
        </w:rPr>
        <w:t>bulan</w:t>
      </w:r>
      <w:proofErr w:type="spellEnd"/>
      <w:r w:rsidR="0037614C">
        <w:rPr>
          <w:rFonts w:asciiTheme="majorBidi" w:hAnsiTheme="majorBidi" w:cstheme="majorBidi"/>
        </w:rPr>
        <w:t xml:space="preserve"> </w:t>
      </w:r>
      <w:proofErr w:type="spellStart"/>
      <w:r w:rsidR="0037614C">
        <w:rPr>
          <w:rFonts w:asciiTheme="majorBidi" w:hAnsiTheme="majorBidi" w:cstheme="majorBidi"/>
        </w:rPr>
        <w:t>terhitung</w:t>
      </w:r>
      <w:proofErr w:type="spellEnd"/>
      <w:r w:rsidR="0037614C">
        <w:rPr>
          <w:rFonts w:asciiTheme="majorBidi" w:hAnsiTheme="majorBidi" w:cstheme="majorBidi"/>
        </w:rPr>
        <w:t xml:space="preserve"> </w:t>
      </w:r>
      <w:proofErr w:type="spellStart"/>
      <w:r w:rsidR="0037614C">
        <w:rPr>
          <w:rFonts w:asciiTheme="majorBidi" w:hAnsiTheme="majorBidi" w:cstheme="majorBidi"/>
        </w:rPr>
        <w:t>selama</w:t>
      </w:r>
      <w:proofErr w:type="spellEnd"/>
      <w:r w:rsidR="0037614C">
        <w:rPr>
          <w:rFonts w:asciiTheme="majorBidi" w:hAnsiTheme="majorBidi" w:cstheme="majorBidi"/>
        </w:rPr>
        <w:t xml:space="preserve"> </w:t>
      </w:r>
      <w:proofErr w:type="spellStart"/>
      <w:r w:rsidR="0037614C">
        <w:rPr>
          <w:rFonts w:asciiTheme="majorBidi" w:hAnsiTheme="majorBidi" w:cstheme="majorBidi"/>
        </w:rPr>
        <w:t>bulan</w:t>
      </w:r>
      <w:proofErr w:type="spellEnd"/>
      <w:r w:rsidR="0037614C">
        <w:rPr>
          <w:rFonts w:asciiTheme="majorBidi" w:hAnsiTheme="majorBidi" w:cstheme="majorBidi"/>
        </w:rPr>
        <w:t xml:space="preserve"> November 2021</w:t>
      </w:r>
      <w:r w:rsidRPr="00B430BD">
        <w:rPr>
          <w:rFonts w:asciiTheme="majorBidi" w:hAnsiTheme="majorBidi" w:cstheme="majorBidi"/>
        </w:rPr>
        <w:t xml:space="preserve">. </w:t>
      </w:r>
      <w:r w:rsidR="0037614C">
        <w:rPr>
          <w:rFonts w:asciiTheme="majorBidi" w:hAnsiTheme="majorBidi" w:cstheme="majorBidi"/>
        </w:rPr>
        <w:t>A</w:t>
      </w:r>
      <w:r>
        <w:rPr>
          <w:rFonts w:asciiTheme="majorBidi" w:hAnsiTheme="majorBidi" w:cstheme="majorBidi"/>
        </w:rPr>
        <w:t xml:space="preserve">dapun </w:t>
      </w:r>
      <w:proofErr w:type="spellStart"/>
      <w:r>
        <w:rPr>
          <w:rFonts w:asciiTheme="majorBidi" w:hAnsiTheme="majorBidi" w:cstheme="majorBidi"/>
        </w:rPr>
        <w:t>kegiatan</w:t>
      </w:r>
      <w:proofErr w:type="spellEnd"/>
      <w:r>
        <w:rPr>
          <w:rFonts w:asciiTheme="majorBidi" w:hAnsiTheme="majorBidi" w:cstheme="majorBidi"/>
        </w:rPr>
        <w:t xml:space="preserve"> yang </w:t>
      </w:r>
      <w:proofErr w:type="spellStart"/>
      <w:r>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dilaksanakan</w:t>
      </w:r>
      <w:proofErr w:type="spellEnd"/>
      <w:r>
        <w:rPr>
          <w:rFonts w:asciiTheme="majorBidi" w:hAnsiTheme="majorBidi" w:cstheme="majorBidi"/>
        </w:rPr>
        <w:t xml:space="preserve"> dan </w:t>
      </w:r>
      <w:proofErr w:type="spellStart"/>
      <w:r>
        <w:rPr>
          <w:rFonts w:asciiTheme="majorBidi" w:hAnsiTheme="majorBidi" w:cstheme="majorBidi"/>
        </w:rPr>
        <w:t>hasil</w:t>
      </w:r>
      <w:proofErr w:type="spellEnd"/>
      <w:r>
        <w:rPr>
          <w:rFonts w:asciiTheme="majorBidi" w:hAnsiTheme="majorBidi" w:cstheme="majorBidi"/>
        </w:rPr>
        <w:t xml:space="preserve"> yang </w:t>
      </w:r>
      <w:proofErr w:type="spellStart"/>
      <w:r>
        <w:rPr>
          <w:rFonts w:asciiTheme="majorBidi" w:hAnsiTheme="majorBidi" w:cstheme="majorBidi"/>
        </w:rPr>
        <w:t>diperoleh</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pelaksanaannya</w:t>
      </w:r>
      <w:proofErr w:type="spellEnd"/>
      <w:r>
        <w:rPr>
          <w:rFonts w:asciiTheme="majorBidi" w:hAnsiTheme="majorBidi" w:cstheme="majorBidi"/>
        </w:rPr>
        <w:t xml:space="preserve"> di </w:t>
      </w:r>
      <w:proofErr w:type="spellStart"/>
      <w:r>
        <w:rPr>
          <w:rFonts w:asciiTheme="majorBidi" w:hAnsiTheme="majorBidi" w:cstheme="majorBidi"/>
        </w:rPr>
        <w:t>Desa</w:t>
      </w:r>
      <w:proofErr w:type="spellEnd"/>
      <w:r>
        <w:rPr>
          <w:rFonts w:asciiTheme="majorBidi" w:hAnsiTheme="majorBidi" w:cstheme="majorBidi"/>
        </w:rPr>
        <w:t xml:space="preserve"> </w:t>
      </w:r>
      <w:proofErr w:type="spellStart"/>
      <w:r>
        <w:rPr>
          <w:rFonts w:asciiTheme="majorBidi" w:hAnsiTheme="majorBidi" w:cstheme="majorBidi"/>
        </w:rPr>
        <w:t>Trijaya</w:t>
      </w:r>
      <w:proofErr w:type="spellEnd"/>
      <w:r>
        <w:rPr>
          <w:rFonts w:asciiTheme="majorBidi" w:hAnsiTheme="majorBidi" w:cstheme="majorBidi"/>
        </w:rPr>
        <w:t xml:space="preserve"> </w:t>
      </w:r>
      <w:proofErr w:type="spellStart"/>
      <w:r>
        <w:rPr>
          <w:rFonts w:asciiTheme="majorBidi" w:hAnsiTheme="majorBidi" w:cstheme="majorBidi"/>
        </w:rPr>
        <w:t>Kecamatan</w:t>
      </w:r>
      <w:proofErr w:type="spellEnd"/>
      <w:r>
        <w:rPr>
          <w:rFonts w:asciiTheme="majorBidi" w:hAnsiTheme="majorBidi" w:cstheme="majorBidi"/>
        </w:rPr>
        <w:t xml:space="preserve"> </w:t>
      </w:r>
      <w:proofErr w:type="spellStart"/>
      <w:r>
        <w:rPr>
          <w:rFonts w:asciiTheme="majorBidi" w:hAnsiTheme="majorBidi" w:cstheme="majorBidi"/>
        </w:rPr>
        <w:t>Mandirancan</w:t>
      </w:r>
      <w:proofErr w:type="spellEnd"/>
      <w:r>
        <w:rPr>
          <w:rFonts w:asciiTheme="majorBidi" w:hAnsiTheme="majorBidi" w:cstheme="majorBidi"/>
        </w:rPr>
        <w:t xml:space="preserve"> </w:t>
      </w:r>
      <w:proofErr w:type="spellStart"/>
      <w:r>
        <w:rPr>
          <w:rFonts w:asciiTheme="majorBidi" w:hAnsiTheme="majorBidi" w:cstheme="majorBidi"/>
        </w:rPr>
        <w:t>Kab</w:t>
      </w:r>
      <w:proofErr w:type="spellEnd"/>
      <w:r>
        <w:rPr>
          <w:rFonts w:asciiTheme="majorBidi" w:hAnsiTheme="majorBidi" w:cstheme="majorBidi"/>
        </w:rPr>
        <w:t xml:space="preserve">. </w:t>
      </w:r>
      <w:proofErr w:type="spellStart"/>
      <w:r>
        <w:rPr>
          <w:rFonts w:asciiTheme="majorBidi" w:hAnsiTheme="majorBidi" w:cstheme="majorBidi"/>
        </w:rPr>
        <w:t>Kuningan</w:t>
      </w:r>
      <w:proofErr w:type="spellEnd"/>
      <w:r>
        <w:rPr>
          <w:rFonts w:asciiTheme="majorBidi" w:hAnsiTheme="majorBidi" w:cstheme="majorBidi"/>
        </w:rPr>
        <w:t xml:space="preserve"> </w:t>
      </w:r>
      <w:proofErr w:type="spellStart"/>
      <w:r w:rsidR="0037614C">
        <w:rPr>
          <w:rFonts w:asciiTheme="majorBidi" w:hAnsiTheme="majorBidi" w:cstheme="majorBidi"/>
        </w:rPr>
        <w:t>antara</w:t>
      </w:r>
      <w:proofErr w:type="spellEnd"/>
      <w:r w:rsidR="0037614C">
        <w:rPr>
          <w:rFonts w:asciiTheme="majorBidi" w:hAnsiTheme="majorBidi" w:cstheme="majorBidi"/>
        </w:rPr>
        <w:t xml:space="preserve"> lain, </w:t>
      </w:r>
      <w:proofErr w:type="spellStart"/>
      <w:r>
        <w:rPr>
          <w:rFonts w:asciiTheme="majorBidi" w:hAnsiTheme="majorBidi" w:cstheme="majorBidi"/>
        </w:rPr>
        <w:t>yaitu</w:t>
      </w:r>
      <w:proofErr w:type="spellEnd"/>
      <w:r>
        <w:rPr>
          <w:rFonts w:asciiTheme="majorBidi" w:hAnsiTheme="majorBidi" w:cstheme="majorBidi"/>
        </w:rPr>
        <w:t>:</w:t>
      </w:r>
    </w:p>
    <w:p w14:paraId="0CE08F19" w14:textId="77777777" w:rsidR="001429A4" w:rsidRDefault="001429A4" w:rsidP="001429A4">
      <w:pPr>
        <w:spacing w:line="360" w:lineRule="auto"/>
        <w:rPr>
          <w:rFonts w:asciiTheme="majorBidi" w:hAnsiTheme="majorBidi" w:cstheme="majorBidi"/>
        </w:rPr>
      </w:pPr>
      <w:r w:rsidRPr="009311FF">
        <w:rPr>
          <w:rFonts w:asciiTheme="majorBidi" w:hAnsiTheme="majorBidi" w:cstheme="majorBidi"/>
        </w:rPr>
        <w:object w:dxaOrig="13576" w:dyaOrig="4171" w14:anchorId="63736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in" o:ole="">
            <v:imagedata r:id="rId7" o:title=""/>
          </v:shape>
          <o:OLEObject Type="Embed" ProgID="Visio.Drawing.15" ShapeID="_x0000_i1025" DrawAspect="Content" ObjectID="_1746195657" r:id="rId8"/>
        </w:object>
      </w:r>
    </w:p>
    <w:p w14:paraId="1DDE7C90" w14:textId="77777777" w:rsidR="001429A4" w:rsidRPr="001429A4" w:rsidRDefault="001429A4" w:rsidP="001429A4">
      <w:pPr>
        <w:spacing w:line="360" w:lineRule="auto"/>
        <w:jc w:val="center"/>
        <w:rPr>
          <w:rFonts w:asciiTheme="majorBidi" w:hAnsiTheme="majorBidi" w:cstheme="majorBidi"/>
          <w:b/>
          <w:bCs/>
        </w:rPr>
      </w:pPr>
      <w:r w:rsidRPr="001429A4">
        <w:rPr>
          <w:rFonts w:asciiTheme="majorBidi" w:hAnsiTheme="majorBidi" w:cstheme="majorBidi"/>
          <w:b/>
          <w:bCs/>
        </w:rPr>
        <w:t xml:space="preserve">Gambar 1. Alur </w:t>
      </w:r>
      <w:proofErr w:type="spellStart"/>
      <w:r w:rsidRPr="001429A4">
        <w:rPr>
          <w:rFonts w:asciiTheme="majorBidi" w:hAnsiTheme="majorBidi" w:cstheme="majorBidi"/>
          <w:b/>
          <w:bCs/>
        </w:rPr>
        <w:t>Kegiatan</w:t>
      </w:r>
      <w:proofErr w:type="spellEnd"/>
      <w:r w:rsidRPr="001429A4">
        <w:rPr>
          <w:rFonts w:asciiTheme="majorBidi" w:hAnsiTheme="majorBidi" w:cstheme="majorBidi"/>
          <w:b/>
          <w:bCs/>
        </w:rPr>
        <w:t xml:space="preserve"> </w:t>
      </w:r>
      <w:proofErr w:type="spellStart"/>
      <w:r w:rsidRPr="001429A4">
        <w:rPr>
          <w:rFonts w:asciiTheme="majorBidi" w:hAnsiTheme="majorBidi" w:cstheme="majorBidi"/>
          <w:b/>
          <w:bCs/>
        </w:rPr>
        <w:t>Pengabdian</w:t>
      </w:r>
      <w:proofErr w:type="spellEnd"/>
      <w:r w:rsidRPr="001429A4">
        <w:rPr>
          <w:rFonts w:asciiTheme="majorBidi" w:hAnsiTheme="majorBidi" w:cstheme="majorBidi"/>
          <w:b/>
          <w:bCs/>
        </w:rPr>
        <w:t xml:space="preserve"> Masyarakat</w:t>
      </w:r>
    </w:p>
    <w:p w14:paraId="7B5D68EA" w14:textId="77777777" w:rsidR="0037614C" w:rsidRDefault="0037614C" w:rsidP="00237BFF">
      <w:pPr>
        <w:pStyle w:val="ListParagraph"/>
        <w:numPr>
          <w:ilvl w:val="0"/>
          <w:numId w:val="3"/>
        </w:numPr>
        <w:spacing w:line="360" w:lineRule="auto"/>
        <w:ind w:left="426" w:hanging="426"/>
        <w:jc w:val="both"/>
        <w:rPr>
          <w:rFonts w:asciiTheme="majorBidi" w:hAnsiTheme="majorBidi" w:cstheme="majorBidi"/>
          <w:b/>
          <w:bCs/>
        </w:rPr>
      </w:pPr>
      <w:proofErr w:type="spellStart"/>
      <w:r w:rsidRPr="00C84B6D">
        <w:rPr>
          <w:rFonts w:asciiTheme="majorBidi" w:hAnsiTheme="majorBidi" w:cstheme="majorBidi"/>
          <w:b/>
          <w:bCs/>
        </w:rPr>
        <w:t>Identifikasi</w:t>
      </w:r>
      <w:proofErr w:type="spellEnd"/>
      <w:r w:rsidRPr="00C84B6D">
        <w:rPr>
          <w:rFonts w:asciiTheme="majorBidi" w:hAnsiTheme="majorBidi" w:cstheme="majorBidi"/>
          <w:b/>
          <w:bCs/>
        </w:rPr>
        <w:t xml:space="preserve"> </w:t>
      </w:r>
      <w:proofErr w:type="spellStart"/>
      <w:r w:rsidRPr="00C84B6D">
        <w:rPr>
          <w:rFonts w:asciiTheme="majorBidi" w:hAnsiTheme="majorBidi" w:cstheme="majorBidi"/>
          <w:b/>
          <w:bCs/>
        </w:rPr>
        <w:t>Potensi</w:t>
      </w:r>
      <w:proofErr w:type="spellEnd"/>
      <w:r w:rsidRPr="00C84B6D">
        <w:rPr>
          <w:rFonts w:asciiTheme="majorBidi" w:hAnsiTheme="majorBidi" w:cstheme="majorBidi"/>
          <w:b/>
          <w:bCs/>
        </w:rPr>
        <w:t xml:space="preserve"> </w:t>
      </w:r>
      <w:proofErr w:type="spellStart"/>
      <w:r w:rsidRPr="00C84B6D">
        <w:rPr>
          <w:rFonts w:asciiTheme="majorBidi" w:hAnsiTheme="majorBidi" w:cstheme="majorBidi"/>
          <w:b/>
          <w:bCs/>
        </w:rPr>
        <w:t>Desa</w:t>
      </w:r>
      <w:proofErr w:type="spellEnd"/>
      <w:r w:rsidRPr="00C84B6D">
        <w:rPr>
          <w:rFonts w:asciiTheme="majorBidi" w:hAnsiTheme="majorBidi" w:cstheme="majorBidi"/>
          <w:b/>
          <w:bCs/>
        </w:rPr>
        <w:t xml:space="preserve"> </w:t>
      </w:r>
      <w:proofErr w:type="spellStart"/>
      <w:r w:rsidRPr="00C84B6D">
        <w:rPr>
          <w:rFonts w:asciiTheme="majorBidi" w:hAnsiTheme="majorBidi" w:cstheme="majorBidi"/>
          <w:b/>
          <w:bCs/>
        </w:rPr>
        <w:t>Wisata</w:t>
      </w:r>
      <w:proofErr w:type="spellEnd"/>
    </w:p>
    <w:p w14:paraId="498ED996" w14:textId="77777777" w:rsidR="00C84B6D" w:rsidRDefault="007C72D7" w:rsidP="00237BFF">
      <w:pPr>
        <w:pStyle w:val="ListParagraph"/>
        <w:spacing w:line="360" w:lineRule="auto"/>
        <w:ind w:left="426"/>
        <w:jc w:val="both"/>
        <w:rPr>
          <w:rFonts w:asciiTheme="majorBidi" w:hAnsiTheme="majorBidi" w:cstheme="majorBidi"/>
        </w:rPr>
      </w:pPr>
      <w:proofErr w:type="spellStart"/>
      <w:r w:rsidRPr="007C72D7">
        <w:rPr>
          <w:rFonts w:asciiTheme="majorBidi" w:hAnsiTheme="majorBidi" w:cstheme="majorBidi"/>
        </w:rPr>
        <w:t>Kegiatan</w:t>
      </w:r>
      <w:proofErr w:type="spellEnd"/>
      <w:r w:rsidRPr="007C72D7">
        <w:rPr>
          <w:rFonts w:asciiTheme="majorBidi" w:hAnsiTheme="majorBidi" w:cstheme="majorBidi"/>
        </w:rPr>
        <w:t xml:space="preserve"> </w:t>
      </w:r>
      <w:proofErr w:type="spellStart"/>
      <w:r w:rsidRPr="007C72D7">
        <w:rPr>
          <w:rFonts w:asciiTheme="majorBidi" w:hAnsiTheme="majorBidi" w:cstheme="majorBidi"/>
        </w:rPr>
        <w:t>pertama</w:t>
      </w:r>
      <w:proofErr w:type="spellEnd"/>
      <w:r w:rsidRPr="007C72D7">
        <w:rPr>
          <w:rFonts w:asciiTheme="majorBidi" w:hAnsiTheme="majorBidi" w:cstheme="majorBidi"/>
        </w:rPr>
        <w:t xml:space="preserve"> </w:t>
      </w:r>
      <w:r>
        <w:rPr>
          <w:rFonts w:asciiTheme="majorBidi" w:hAnsiTheme="majorBidi" w:cstheme="majorBidi"/>
        </w:rPr>
        <w:t xml:space="preserve">yang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pelaksanaan</w:t>
      </w:r>
      <w:proofErr w:type="spellEnd"/>
      <w:r>
        <w:rPr>
          <w:rFonts w:asciiTheme="majorBidi" w:hAnsiTheme="majorBidi" w:cstheme="majorBidi"/>
        </w:rPr>
        <w:t xml:space="preserve"> </w:t>
      </w:r>
      <w:proofErr w:type="spellStart"/>
      <w:r>
        <w:rPr>
          <w:rFonts w:asciiTheme="majorBidi" w:hAnsiTheme="majorBidi" w:cstheme="majorBidi"/>
        </w:rPr>
        <w:t>pengabdian</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mengidentifikasi</w:t>
      </w:r>
      <w:proofErr w:type="spellEnd"/>
      <w:r>
        <w:rPr>
          <w:rFonts w:asciiTheme="majorBidi" w:hAnsiTheme="majorBidi" w:cstheme="majorBidi"/>
        </w:rPr>
        <w:t xml:space="preserve"> </w:t>
      </w:r>
      <w:proofErr w:type="spellStart"/>
      <w:r>
        <w:rPr>
          <w:rFonts w:asciiTheme="majorBidi" w:hAnsiTheme="majorBidi" w:cstheme="majorBidi"/>
        </w:rPr>
        <w:t>potensi</w:t>
      </w:r>
      <w:proofErr w:type="spellEnd"/>
      <w:r>
        <w:rPr>
          <w:rFonts w:asciiTheme="majorBidi" w:hAnsiTheme="majorBidi" w:cstheme="majorBidi"/>
        </w:rPr>
        <w:t xml:space="preserve"> yang </w:t>
      </w:r>
      <w:proofErr w:type="spellStart"/>
      <w:r>
        <w:rPr>
          <w:rFonts w:asciiTheme="majorBidi" w:hAnsiTheme="majorBidi" w:cstheme="majorBidi"/>
        </w:rPr>
        <w:t>ada</w:t>
      </w:r>
      <w:proofErr w:type="spellEnd"/>
      <w:r>
        <w:rPr>
          <w:rFonts w:asciiTheme="majorBidi" w:hAnsiTheme="majorBidi" w:cstheme="majorBidi"/>
        </w:rPr>
        <w:t xml:space="preserve"> di wilayah </w:t>
      </w:r>
      <w:proofErr w:type="spellStart"/>
      <w:r>
        <w:rPr>
          <w:rFonts w:asciiTheme="majorBidi" w:hAnsiTheme="majorBidi" w:cstheme="majorBidi"/>
        </w:rPr>
        <w:t>Desa</w:t>
      </w:r>
      <w:proofErr w:type="spellEnd"/>
      <w:r>
        <w:rPr>
          <w:rFonts w:asciiTheme="majorBidi" w:hAnsiTheme="majorBidi" w:cstheme="majorBidi"/>
        </w:rPr>
        <w:t xml:space="preserve"> </w:t>
      </w:r>
      <w:proofErr w:type="spellStart"/>
      <w:r>
        <w:rPr>
          <w:rFonts w:asciiTheme="majorBidi" w:hAnsiTheme="majorBidi" w:cstheme="majorBidi"/>
        </w:rPr>
        <w:t>Trijaya</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dikembangkan</w:t>
      </w:r>
      <w:proofErr w:type="spellEnd"/>
      <w:r>
        <w:rPr>
          <w:rFonts w:asciiTheme="majorBidi" w:hAnsiTheme="majorBidi" w:cstheme="majorBidi"/>
        </w:rPr>
        <w:t xml:space="preserve"> </w:t>
      </w:r>
      <w:proofErr w:type="spellStart"/>
      <w:r>
        <w:rPr>
          <w:rFonts w:asciiTheme="majorBidi" w:hAnsiTheme="majorBidi" w:cstheme="majorBidi"/>
        </w:rPr>
        <w:t>melalui</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Adapun </w:t>
      </w:r>
      <w:proofErr w:type="spellStart"/>
      <w:r>
        <w:rPr>
          <w:rFonts w:asciiTheme="majorBidi" w:hAnsiTheme="majorBidi" w:cstheme="majorBidi"/>
        </w:rPr>
        <w:t>hasil</w:t>
      </w:r>
      <w:proofErr w:type="spellEnd"/>
      <w:r>
        <w:rPr>
          <w:rFonts w:asciiTheme="majorBidi" w:hAnsiTheme="majorBidi" w:cstheme="majorBidi"/>
        </w:rPr>
        <w:t xml:space="preserve"> </w:t>
      </w:r>
      <w:proofErr w:type="spellStart"/>
      <w:r>
        <w:rPr>
          <w:rFonts w:asciiTheme="majorBidi" w:hAnsiTheme="majorBidi" w:cstheme="majorBidi"/>
        </w:rPr>
        <w:t>identifikasi</w:t>
      </w:r>
      <w:proofErr w:type="spellEnd"/>
      <w:r>
        <w:rPr>
          <w:rFonts w:asciiTheme="majorBidi" w:hAnsiTheme="majorBidi" w:cstheme="majorBidi"/>
        </w:rPr>
        <w:t xml:space="preserve"> </w:t>
      </w:r>
      <w:proofErr w:type="spellStart"/>
      <w:r>
        <w:rPr>
          <w:rFonts w:asciiTheme="majorBidi" w:hAnsiTheme="majorBidi" w:cstheme="majorBidi"/>
        </w:rPr>
        <w:t>potensi</w:t>
      </w:r>
      <w:proofErr w:type="spellEnd"/>
      <w:r>
        <w:rPr>
          <w:rFonts w:asciiTheme="majorBidi" w:hAnsiTheme="majorBidi" w:cstheme="majorBidi"/>
        </w:rPr>
        <w:t xml:space="preserve"> yang </w:t>
      </w:r>
      <w:proofErr w:type="spellStart"/>
      <w:r>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berikut</w:t>
      </w:r>
      <w:proofErr w:type="spellEnd"/>
      <w:r>
        <w:rPr>
          <w:rFonts w:asciiTheme="majorBidi" w:hAnsiTheme="majorBidi" w:cstheme="majorBidi"/>
        </w:rPr>
        <w:t>:</w:t>
      </w:r>
    </w:p>
    <w:p w14:paraId="083E1DA5" w14:textId="77777777" w:rsidR="001429A4" w:rsidRPr="001429A4" w:rsidRDefault="001429A4" w:rsidP="001429A4">
      <w:pPr>
        <w:pStyle w:val="ListParagraph"/>
        <w:spacing w:line="360" w:lineRule="auto"/>
        <w:jc w:val="center"/>
        <w:rPr>
          <w:rFonts w:asciiTheme="majorBidi" w:hAnsiTheme="majorBidi" w:cstheme="majorBidi"/>
          <w:b/>
          <w:bCs/>
        </w:rPr>
      </w:pPr>
      <w:proofErr w:type="spellStart"/>
      <w:r w:rsidRPr="001429A4">
        <w:rPr>
          <w:rFonts w:asciiTheme="majorBidi" w:hAnsiTheme="majorBidi" w:cstheme="majorBidi"/>
          <w:b/>
          <w:bCs/>
        </w:rPr>
        <w:t>Tabel</w:t>
      </w:r>
      <w:proofErr w:type="spellEnd"/>
      <w:r w:rsidRPr="001429A4">
        <w:rPr>
          <w:rFonts w:asciiTheme="majorBidi" w:hAnsiTheme="majorBidi" w:cstheme="majorBidi"/>
          <w:b/>
          <w:bCs/>
        </w:rPr>
        <w:t xml:space="preserve"> 1. Hasil </w:t>
      </w:r>
      <w:proofErr w:type="spellStart"/>
      <w:r w:rsidRPr="001429A4">
        <w:rPr>
          <w:rFonts w:asciiTheme="majorBidi" w:hAnsiTheme="majorBidi" w:cstheme="majorBidi"/>
          <w:b/>
          <w:bCs/>
        </w:rPr>
        <w:t>Identifikasi</w:t>
      </w:r>
      <w:proofErr w:type="spellEnd"/>
      <w:r w:rsidRPr="001429A4">
        <w:rPr>
          <w:rFonts w:asciiTheme="majorBidi" w:hAnsiTheme="majorBidi" w:cstheme="majorBidi"/>
          <w:b/>
          <w:bCs/>
        </w:rPr>
        <w:t xml:space="preserve"> </w:t>
      </w:r>
      <w:proofErr w:type="spellStart"/>
      <w:r w:rsidRPr="001429A4">
        <w:rPr>
          <w:rFonts w:asciiTheme="majorBidi" w:hAnsiTheme="majorBidi" w:cstheme="majorBidi"/>
          <w:b/>
          <w:bCs/>
        </w:rPr>
        <w:t>Potensi</w:t>
      </w:r>
      <w:proofErr w:type="spellEnd"/>
    </w:p>
    <w:tbl>
      <w:tblPr>
        <w:tblStyle w:val="PlainTable2"/>
        <w:tblW w:w="0" w:type="auto"/>
        <w:tblInd w:w="426" w:type="dxa"/>
        <w:tblLook w:val="04A0" w:firstRow="1" w:lastRow="0" w:firstColumn="1" w:lastColumn="0" w:noHBand="0" w:noVBand="1"/>
      </w:tblPr>
      <w:tblGrid>
        <w:gridCol w:w="1685"/>
        <w:gridCol w:w="319"/>
        <w:gridCol w:w="6930"/>
      </w:tblGrid>
      <w:tr w:rsidR="007C72D7" w:rsidRPr="00E62B0C" w14:paraId="1A3C92A2" w14:textId="77777777" w:rsidTr="00142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1" w:type="dxa"/>
            <w:gridSpan w:val="2"/>
            <w:tcBorders>
              <w:top w:val="single" w:sz="6" w:space="0" w:color="000000" w:themeColor="text1"/>
              <w:bottom w:val="single" w:sz="6" w:space="0" w:color="000000" w:themeColor="text1"/>
            </w:tcBorders>
          </w:tcPr>
          <w:p w14:paraId="520407BA" w14:textId="77777777" w:rsidR="007C72D7" w:rsidRPr="00E62B0C" w:rsidRDefault="007C72D7" w:rsidP="001429A4">
            <w:pPr>
              <w:pStyle w:val="ListParagraph"/>
              <w:spacing w:line="276" w:lineRule="auto"/>
              <w:ind w:left="0"/>
              <w:jc w:val="center"/>
              <w:rPr>
                <w:rFonts w:asciiTheme="majorBidi" w:hAnsiTheme="majorBidi" w:cstheme="majorBidi"/>
              </w:rPr>
            </w:pPr>
            <w:proofErr w:type="spellStart"/>
            <w:r w:rsidRPr="00E62B0C">
              <w:rPr>
                <w:rFonts w:asciiTheme="majorBidi" w:hAnsiTheme="majorBidi" w:cstheme="majorBidi"/>
              </w:rPr>
              <w:t>Aspek</w:t>
            </w:r>
            <w:proofErr w:type="spellEnd"/>
          </w:p>
        </w:tc>
        <w:tc>
          <w:tcPr>
            <w:tcW w:w="7051" w:type="dxa"/>
            <w:tcBorders>
              <w:top w:val="single" w:sz="6" w:space="0" w:color="000000" w:themeColor="text1"/>
              <w:bottom w:val="single" w:sz="6" w:space="0" w:color="000000" w:themeColor="text1"/>
            </w:tcBorders>
          </w:tcPr>
          <w:p w14:paraId="7FA93AAA" w14:textId="77777777" w:rsidR="007C72D7" w:rsidRPr="00E62B0C" w:rsidRDefault="007C72D7" w:rsidP="001429A4">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E62B0C">
              <w:rPr>
                <w:rFonts w:asciiTheme="majorBidi" w:hAnsiTheme="majorBidi" w:cstheme="majorBidi"/>
              </w:rPr>
              <w:t xml:space="preserve">Hasil </w:t>
            </w:r>
            <w:proofErr w:type="spellStart"/>
            <w:r w:rsidRPr="00E62B0C">
              <w:rPr>
                <w:rFonts w:asciiTheme="majorBidi" w:hAnsiTheme="majorBidi" w:cstheme="majorBidi"/>
              </w:rPr>
              <w:t>Identifikasi</w:t>
            </w:r>
            <w:proofErr w:type="spellEnd"/>
          </w:p>
        </w:tc>
      </w:tr>
      <w:tr w:rsidR="007C72D7" w:rsidRPr="00E62B0C" w14:paraId="76796103" w14:textId="77777777" w:rsidTr="0014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6" w:space="0" w:color="000000" w:themeColor="text1"/>
              <w:bottom w:val="single" w:sz="6" w:space="0" w:color="000000" w:themeColor="text1"/>
            </w:tcBorders>
          </w:tcPr>
          <w:p w14:paraId="20D20288" w14:textId="77777777" w:rsidR="007C72D7" w:rsidRPr="00E62B0C" w:rsidRDefault="007C72D7" w:rsidP="001429A4">
            <w:pPr>
              <w:pStyle w:val="ListParagraph"/>
              <w:spacing w:line="276" w:lineRule="auto"/>
              <w:ind w:left="0"/>
              <w:jc w:val="both"/>
              <w:rPr>
                <w:rFonts w:asciiTheme="majorBidi" w:hAnsiTheme="majorBidi" w:cstheme="majorBidi"/>
                <w:b w:val="0"/>
                <w:bCs w:val="0"/>
              </w:rPr>
            </w:pPr>
            <w:proofErr w:type="spellStart"/>
            <w:r w:rsidRPr="00E62B0C">
              <w:rPr>
                <w:rFonts w:asciiTheme="majorBidi" w:hAnsiTheme="majorBidi" w:cstheme="majorBidi"/>
                <w:b w:val="0"/>
                <w:bCs w:val="0"/>
              </w:rPr>
              <w:t>Sumber</w:t>
            </w:r>
            <w:proofErr w:type="spellEnd"/>
            <w:r w:rsidRPr="00E62B0C">
              <w:rPr>
                <w:rFonts w:asciiTheme="majorBidi" w:hAnsiTheme="majorBidi" w:cstheme="majorBidi"/>
                <w:b w:val="0"/>
                <w:bCs w:val="0"/>
              </w:rPr>
              <w:t xml:space="preserve"> </w:t>
            </w:r>
            <w:proofErr w:type="spellStart"/>
            <w:r w:rsidRPr="00E62B0C">
              <w:rPr>
                <w:rFonts w:asciiTheme="majorBidi" w:hAnsiTheme="majorBidi" w:cstheme="majorBidi"/>
                <w:b w:val="0"/>
                <w:bCs w:val="0"/>
              </w:rPr>
              <w:t>Daya</w:t>
            </w:r>
            <w:proofErr w:type="spellEnd"/>
            <w:r w:rsidRPr="00E62B0C">
              <w:rPr>
                <w:rFonts w:asciiTheme="majorBidi" w:hAnsiTheme="majorBidi" w:cstheme="majorBidi"/>
                <w:b w:val="0"/>
                <w:bCs w:val="0"/>
              </w:rPr>
              <w:t xml:space="preserve"> </w:t>
            </w:r>
            <w:proofErr w:type="spellStart"/>
            <w:r w:rsidRPr="00E62B0C">
              <w:rPr>
                <w:rFonts w:asciiTheme="majorBidi" w:hAnsiTheme="majorBidi" w:cstheme="majorBidi"/>
                <w:b w:val="0"/>
                <w:bCs w:val="0"/>
              </w:rPr>
              <w:t>Alam</w:t>
            </w:r>
            <w:proofErr w:type="spellEnd"/>
          </w:p>
        </w:tc>
        <w:tc>
          <w:tcPr>
            <w:tcW w:w="320" w:type="dxa"/>
            <w:tcBorders>
              <w:top w:val="single" w:sz="6" w:space="0" w:color="000000" w:themeColor="text1"/>
              <w:bottom w:val="single" w:sz="6" w:space="0" w:color="000000" w:themeColor="text1"/>
            </w:tcBorders>
          </w:tcPr>
          <w:p w14:paraId="33B7DF4B" w14:textId="77777777" w:rsidR="007C72D7" w:rsidRPr="00E62B0C" w:rsidRDefault="007C72D7" w:rsidP="001429A4">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62B0C">
              <w:rPr>
                <w:rFonts w:asciiTheme="majorBidi" w:hAnsiTheme="majorBidi" w:cstheme="majorBidi"/>
              </w:rPr>
              <w:t>:</w:t>
            </w:r>
          </w:p>
        </w:tc>
        <w:tc>
          <w:tcPr>
            <w:tcW w:w="7051" w:type="dxa"/>
            <w:tcBorders>
              <w:top w:val="single" w:sz="6" w:space="0" w:color="000000" w:themeColor="text1"/>
              <w:bottom w:val="single" w:sz="6" w:space="0" w:color="000000" w:themeColor="text1"/>
            </w:tcBorders>
          </w:tcPr>
          <w:p w14:paraId="2FFE0974" w14:textId="77777777" w:rsidR="00E62B0C" w:rsidRPr="00E62B0C" w:rsidRDefault="00E62B0C" w:rsidP="001429A4">
            <w:pPr>
              <w:pStyle w:val="ListParagraph"/>
              <w:numPr>
                <w:ilvl w:val="0"/>
                <w:numId w:val="5"/>
              </w:numPr>
              <w:spacing w:line="276" w:lineRule="auto"/>
              <w:ind w:left="193" w:hanging="2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sidRPr="00E62B0C">
              <w:rPr>
                <w:rFonts w:asciiTheme="majorBidi" w:hAnsiTheme="majorBidi" w:cstheme="majorBidi"/>
              </w:rPr>
              <w:t>Terdapat</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lahan</w:t>
            </w:r>
            <w:proofErr w:type="spellEnd"/>
            <w:r w:rsidRPr="00E62B0C">
              <w:rPr>
                <w:rFonts w:asciiTheme="majorBidi" w:hAnsiTheme="majorBidi" w:cstheme="majorBidi"/>
              </w:rPr>
              <w:t xml:space="preserve"> yang </w:t>
            </w:r>
            <w:proofErr w:type="spellStart"/>
            <w:r w:rsidRPr="00E62B0C">
              <w:rPr>
                <w:rFonts w:asciiTheme="majorBidi" w:hAnsiTheme="majorBidi" w:cstheme="majorBidi"/>
              </w:rPr>
              <w:t>masih</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cukup</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luas</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untuk</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dijadikan</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sebagai</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alternatif</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ber</w:t>
            </w:r>
            <w:r>
              <w:rPr>
                <w:rFonts w:asciiTheme="majorBidi" w:hAnsiTheme="majorBidi" w:cstheme="majorBidi"/>
              </w:rPr>
              <w:t>-</w:t>
            </w:r>
            <w:r w:rsidRPr="00E62B0C">
              <w:rPr>
                <w:rFonts w:asciiTheme="majorBidi" w:hAnsiTheme="majorBidi" w:cstheme="majorBidi"/>
                <w:i/>
                <w:iCs/>
              </w:rPr>
              <w:t>swafoto</w:t>
            </w:r>
            <w:proofErr w:type="spellEnd"/>
            <w:r w:rsidRPr="00E62B0C">
              <w:rPr>
                <w:rFonts w:asciiTheme="majorBidi" w:hAnsiTheme="majorBidi" w:cstheme="majorBidi"/>
              </w:rPr>
              <w:t xml:space="preserve"> yang </w:t>
            </w:r>
            <w:proofErr w:type="spellStart"/>
            <w:r w:rsidRPr="00E62B0C">
              <w:rPr>
                <w:rFonts w:asciiTheme="majorBidi" w:hAnsiTheme="majorBidi" w:cstheme="majorBidi"/>
              </w:rPr>
              <w:t>belum</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dimaksimalkan</w:t>
            </w:r>
            <w:proofErr w:type="spellEnd"/>
          </w:p>
          <w:p w14:paraId="3FBD6C60" w14:textId="77777777" w:rsidR="00E62B0C" w:rsidRDefault="00E62B0C" w:rsidP="001429A4">
            <w:pPr>
              <w:pStyle w:val="ListParagraph"/>
              <w:numPr>
                <w:ilvl w:val="0"/>
                <w:numId w:val="5"/>
              </w:numPr>
              <w:spacing w:line="276" w:lineRule="auto"/>
              <w:ind w:left="193" w:hanging="2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62B0C">
              <w:rPr>
                <w:rFonts w:asciiTheme="majorBidi" w:hAnsiTheme="majorBidi" w:cstheme="majorBidi"/>
              </w:rPr>
              <w:t xml:space="preserve">Belum </w:t>
            </w:r>
            <w:proofErr w:type="spellStart"/>
            <w:r w:rsidRPr="00E62B0C">
              <w:rPr>
                <w:rFonts w:asciiTheme="majorBidi" w:hAnsiTheme="majorBidi" w:cstheme="majorBidi"/>
              </w:rPr>
              <w:t>adanya</w:t>
            </w:r>
            <w:proofErr w:type="spellEnd"/>
            <w:r w:rsidRPr="00E62B0C">
              <w:rPr>
                <w:rFonts w:asciiTheme="majorBidi" w:hAnsiTheme="majorBidi" w:cstheme="majorBidi"/>
              </w:rPr>
              <w:t xml:space="preserve"> arena </w:t>
            </w:r>
            <w:proofErr w:type="spellStart"/>
            <w:r w:rsidRPr="00E62B0C">
              <w:rPr>
                <w:rFonts w:asciiTheme="majorBidi" w:hAnsiTheme="majorBidi" w:cstheme="majorBidi"/>
              </w:rPr>
              <w:t>bermain</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khusus</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anak</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jika</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ada</w:t>
            </w:r>
            <w:proofErr w:type="spellEnd"/>
            <w:r w:rsidRPr="00E62B0C">
              <w:rPr>
                <w:rFonts w:asciiTheme="majorBidi" w:hAnsiTheme="majorBidi" w:cstheme="majorBidi"/>
              </w:rPr>
              <w:t xml:space="preserve"> </w:t>
            </w:r>
            <w:r w:rsidRPr="00E62B0C">
              <w:rPr>
                <w:rFonts w:asciiTheme="majorBidi" w:hAnsiTheme="majorBidi" w:cstheme="majorBidi"/>
                <w:i/>
                <w:iCs/>
              </w:rPr>
              <w:t>family gathering</w:t>
            </w:r>
            <w:r w:rsidRPr="00E62B0C">
              <w:rPr>
                <w:rFonts w:asciiTheme="majorBidi" w:hAnsiTheme="majorBidi" w:cstheme="majorBidi"/>
              </w:rPr>
              <w:t xml:space="preserve"> </w:t>
            </w:r>
            <w:proofErr w:type="spellStart"/>
            <w:r w:rsidRPr="00E62B0C">
              <w:rPr>
                <w:rFonts w:asciiTheme="majorBidi" w:hAnsiTheme="majorBidi" w:cstheme="majorBidi"/>
              </w:rPr>
              <w:t>dilaksanakan</w:t>
            </w:r>
            <w:proofErr w:type="spellEnd"/>
            <w:r w:rsidRPr="00E62B0C">
              <w:rPr>
                <w:rFonts w:asciiTheme="majorBidi" w:hAnsiTheme="majorBidi" w:cstheme="majorBidi"/>
              </w:rPr>
              <w:t xml:space="preserve"> di </w:t>
            </w:r>
            <w:proofErr w:type="spellStart"/>
            <w:r w:rsidRPr="00E62B0C">
              <w:rPr>
                <w:rFonts w:asciiTheme="majorBidi" w:hAnsiTheme="majorBidi" w:cstheme="majorBidi"/>
              </w:rPr>
              <w:t>lokasi</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wisata</w:t>
            </w:r>
            <w:proofErr w:type="spellEnd"/>
            <w:r w:rsidRPr="00E62B0C">
              <w:rPr>
                <w:rFonts w:asciiTheme="majorBidi" w:hAnsiTheme="majorBidi" w:cstheme="majorBidi"/>
              </w:rPr>
              <w:t xml:space="preserve"> </w:t>
            </w:r>
            <w:proofErr w:type="spellStart"/>
            <w:r w:rsidRPr="00E62B0C">
              <w:rPr>
                <w:rFonts w:asciiTheme="majorBidi" w:hAnsiTheme="majorBidi" w:cstheme="majorBidi"/>
              </w:rPr>
              <w:t>Trijaya</w:t>
            </w:r>
            <w:proofErr w:type="spellEnd"/>
            <w:r w:rsidRPr="00E62B0C">
              <w:rPr>
                <w:rFonts w:asciiTheme="majorBidi" w:hAnsiTheme="majorBidi" w:cstheme="majorBidi"/>
              </w:rPr>
              <w:t xml:space="preserve"> Hulu </w:t>
            </w:r>
            <w:proofErr w:type="spellStart"/>
            <w:r w:rsidRPr="00E62B0C">
              <w:rPr>
                <w:rFonts w:asciiTheme="majorBidi" w:hAnsiTheme="majorBidi" w:cstheme="majorBidi"/>
              </w:rPr>
              <w:t>Dayeuh</w:t>
            </w:r>
            <w:proofErr w:type="spellEnd"/>
          </w:p>
          <w:p w14:paraId="60F3726B" w14:textId="77777777" w:rsidR="00E62B0C" w:rsidRPr="00E62B0C" w:rsidRDefault="00E62B0C" w:rsidP="001429A4">
            <w:pPr>
              <w:pStyle w:val="ListParagraph"/>
              <w:numPr>
                <w:ilvl w:val="0"/>
                <w:numId w:val="5"/>
              </w:numPr>
              <w:spacing w:line="276" w:lineRule="auto"/>
              <w:ind w:left="193" w:hanging="2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Izin</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yang </w:t>
            </w:r>
            <w:proofErr w:type="spellStart"/>
            <w:r>
              <w:rPr>
                <w:rFonts w:asciiTheme="majorBidi" w:hAnsiTheme="majorBidi" w:cstheme="majorBidi"/>
              </w:rPr>
              <w:t>diperbolehkan</w:t>
            </w:r>
            <w:proofErr w:type="spellEnd"/>
            <w:r>
              <w:rPr>
                <w:rFonts w:asciiTheme="majorBidi" w:hAnsiTheme="majorBidi" w:cstheme="majorBidi"/>
              </w:rPr>
              <w:t xml:space="preserve"> oleh </w:t>
            </w:r>
            <w:proofErr w:type="spellStart"/>
            <w:r>
              <w:rPr>
                <w:rFonts w:asciiTheme="majorBidi" w:hAnsiTheme="majorBidi" w:cstheme="majorBidi"/>
              </w:rPr>
              <w:t>Balai</w:t>
            </w:r>
            <w:proofErr w:type="spellEnd"/>
            <w:r>
              <w:rPr>
                <w:rFonts w:asciiTheme="majorBidi" w:hAnsiTheme="majorBidi" w:cstheme="majorBidi"/>
              </w:rPr>
              <w:t xml:space="preserve"> Taman Nasional </w:t>
            </w:r>
            <w:proofErr w:type="spellStart"/>
            <w:r>
              <w:rPr>
                <w:rFonts w:asciiTheme="majorBidi" w:hAnsiTheme="majorBidi" w:cstheme="majorBidi"/>
              </w:rPr>
              <w:t>Gunung</w:t>
            </w:r>
            <w:proofErr w:type="spellEnd"/>
            <w:r>
              <w:rPr>
                <w:rFonts w:asciiTheme="majorBidi" w:hAnsiTheme="majorBidi" w:cstheme="majorBidi"/>
              </w:rPr>
              <w:t xml:space="preserve"> </w:t>
            </w:r>
            <w:proofErr w:type="spellStart"/>
            <w:r>
              <w:rPr>
                <w:rFonts w:asciiTheme="majorBidi" w:hAnsiTheme="majorBidi" w:cstheme="majorBidi"/>
              </w:rPr>
              <w:t>Ciremai</w:t>
            </w:r>
            <w:proofErr w:type="spellEnd"/>
            <w:r>
              <w:rPr>
                <w:rFonts w:asciiTheme="majorBidi" w:hAnsiTheme="majorBidi" w:cstheme="majorBidi"/>
              </w:rPr>
              <w:t xml:space="preserve"> (BTNGC) </w:t>
            </w:r>
            <w:proofErr w:type="spellStart"/>
            <w:r>
              <w:rPr>
                <w:rFonts w:asciiTheme="majorBidi" w:hAnsiTheme="majorBidi" w:cstheme="majorBidi"/>
              </w:rPr>
              <w:t>belum</w:t>
            </w:r>
            <w:proofErr w:type="spellEnd"/>
            <w:r>
              <w:rPr>
                <w:rFonts w:asciiTheme="majorBidi" w:hAnsiTheme="majorBidi" w:cstheme="majorBidi"/>
              </w:rPr>
              <w:t xml:space="preserve"> </w:t>
            </w:r>
            <w:proofErr w:type="spellStart"/>
            <w:r>
              <w:rPr>
                <w:rFonts w:asciiTheme="majorBidi" w:hAnsiTheme="majorBidi" w:cstheme="majorBidi"/>
              </w:rPr>
              <w:t>teroptimalkan</w:t>
            </w:r>
            <w:proofErr w:type="spellEnd"/>
          </w:p>
        </w:tc>
      </w:tr>
      <w:tr w:rsidR="007C72D7" w:rsidRPr="00E62B0C" w14:paraId="213EC559" w14:textId="77777777" w:rsidTr="001429A4">
        <w:tc>
          <w:tcPr>
            <w:cnfStyle w:val="001000000000" w:firstRow="0" w:lastRow="0" w:firstColumn="1" w:lastColumn="0" w:oddVBand="0" w:evenVBand="0" w:oddHBand="0" w:evenHBand="0" w:firstRowFirstColumn="0" w:firstRowLastColumn="0" w:lastRowFirstColumn="0" w:lastRowLastColumn="0"/>
            <w:tcW w:w="1701" w:type="dxa"/>
            <w:tcBorders>
              <w:top w:val="single" w:sz="6" w:space="0" w:color="000000" w:themeColor="text1"/>
              <w:bottom w:val="single" w:sz="6" w:space="0" w:color="000000" w:themeColor="text1"/>
            </w:tcBorders>
          </w:tcPr>
          <w:p w14:paraId="298BB0BE" w14:textId="77777777" w:rsidR="007C72D7" w:rsidRPr="00E62B0C" w:rsidRDefault="007C72D7" w:rsidP="001429A4">
            <w:pPr>
              <w:pStyle w:val="ListParagraph"/>
              <w:spacing w:line="276" w:lineRule="auto"/>
              <w:ind w:left="0"/>
              <w:jc w:val="both"/>
              <w:rPr>
                <w:rFonts w:asciiTheme="majorBidi" w:hAnsiTheme="majorBidi" w:cstheme="majorBidi"/>
                <w:b w:val="0"/>
                <w:bCs w:val="0"/>
              </w:rPr>
            </w:pPr>
            <w:proofErr w:type="spellStart"/>
            <w:r w:rsidRPr="00E62B0C">
              <w:rPr>
                <w:rFonts w:asciiTheme="majorBidi" w:hAnsiTheme="majorBidi" w:cstheme="majorBidi"/>
                <w:b w:val="0"/>
                <w:bCs w:val="0"/>
              </w:rPr>
              <w:t>Sumber</w:t>
            </w:r>
            <w:proofErr w:type="spellEnd"/>
            <w:r w:rsidRPr="00E62B0C">
              <w:rPr>
                <w:rFonts w:asciiTheme="majorBidi" w:hAnsiTheme="majorBidi" w:cstheme="majorBidi"/>
                <w:b w:val="0"/>
                <w:bCs w:val="0"/>
              </w:rPr>
              <w:t xml:space="preserve"> </w:t>
            </w:r>
            <w:proofErr w:type="spellStart"/>
            <w:r w:rsidRPr="00E62B0C">
              <w:rPr>
                <w:rFonts w:asciiTheme="majorBidi" w:hAnsiTheme="majorBidi" w:cstheme="majorBidi"/>
                <w:b w:val="0"/>
                <w:bCs w:val="0"/>
              </w:rPr>
              <w:t>Daya</w:t>
            </w:r>
            <w:proofErr w:type="spellEnd"/>
            <w:r w:rsidRPr="00E62B0C">
              <w:rPr>
                <w:rFonts w:asciiTheme="majorBidi" w:hAnsiTheme="majorBidi" w:cstheme="majorBidi"/>
                <w:b w:val="0"/>
                <w:bCs w:val="0"/>
              </w:rPr>
              <w:t xml:space="preserve"> </w:t>
            </w:r>
            <w:proofErr w:type="spellStart"/>
            <w:r w:rsidRPr="00E62B0C">
              <w:rPr>
                <w:rFonts w:asciiTheme="majorBidi" w:hAnsiTheme="majorBidi" w:cstheme="majorBidi"/>
                <w:b w:val="0"/>
                <w:bCs w:val="0"/>
              </w:rPr>
              <w:t>Manusia</w:t>
            </w:r>
            <w:proofErr w:type="spellEnd"/>
          </w:p>
        </w:tc>
        <w:tc>
          <w:tcPr>
            <w:tcW w:w="320" w:type="dxa"/>
            <w:tcBorders>
              <w:top w:val="single" w:sz="6" w:space="0" w:color="000000" w:themeColor="text1"/>
              <w:bottom w:val="single" w:sz="6" w:space="0" w:color="000000" w:themeColor="text1"/>
            </w:tcBorders>
          </w:tcPr>
          <w:p w14:paraId="6F083E37" w14:textId="77777777" w:rsidR="007C72D7" w:rsidRPr="00E62B0C" w:rsidRDefault="007C72D7" w:rsidP="001429A4">
            <w:pPr>
              <w:spacing w:line="276" w:lineRule="auto"/>
              <w:cnfStyle w:val="000000000000" w:firstRow="0" w:lastRow="0" w:firstColumn="0" w:lastColumn="0" w:oddVBand="0" w:evenVBand="0" w:oddHBand="0" w:evenHBand="0" w:firstRowFirstColumn="0" w:firstRowLastColumn="0" w:lastRowFirstColumn="0" w:lastRowLastColumn="0"/>
            </w:pPr>
            <w:r w:rsidRPr="00E62B0C">
              <w:rPr>
                <w:rFonts w:asciiTheme="majorBidi" w:hAnsiTheme="majorBidi" w:cstheme="majorBidi"/>
              </w:rPr>
              <w:t>:</w:t>
            </w:r>
          </w:p>
        </w:tc>
        <w:tc>
          <w:tcPr>
            <w:tcW w:w="7051" w:type="dxa"/>
            <w:tcBorders>
              <w:top w:val="single" w:sz="6" w:space="0" w:color="000000" w:themeColor="text1"/>
              <w:bottom w:val="single" w:sz="6" w:space="0" w:color="000000" w:themeColor="text1"/>
            </w:tcBorders>
          </w:tcPr>
          <w:p w14:paraId="2A47B1FA" w14:textId="77777777" w:rsidR="007C72D7" w:rsidRDefault="00EB6951" w:rsidP="001429A4">
            <w:pPr>
              <w:pStyle w:val="ListParagraph"/>
              <w:numPr>
                <w:ilvl w:val="0"/>
                <w:numId w:val="6"/>
              </w:numPr>
              <w:spacing w:line="276" w:lineRule="auto"/>
              <w:ind w:left="193" w:hanging="21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Belum </w:t>
            </w:r>
            <w:proofErr w:type="spellStart"/>
            <w:r>
              <w:rPr>
                <w:rFonts w:asciiTheme="majorBidi" w:hAnsiTheme="majorBidi" w:cstheme="majorBidi"/>
              </w:rPr>
              <w:t>m</w:t>
            </w:r>
            <w:r w:rsidRPr="00EB6951">
              <w:rPr>
                <w:rFonts w:asciiTheme="majorBidi" w:hAnsiTheme="majorBidi" w:cstheme="majorBidi"/>
              </w:rPr>
              <w:t>emahami</w:t>
            </w:r>
            <w:proofErr w:type="spellEnd"/>
            <w:r w:rsidRPr="00EB6951">
              <w:rPr>
                <w:rFonts w:asciiTheme="majorBidi" w:hAnsiTheme="majorBidi" w:cstheme="majorBidi"/>
              </w:rPr>
              <w:t xml:space="preserve"> badan </w:t>
            </w:r>
            <w:proofErr w:type="spellStart"/>
            <w:r w:rsidRPr="00EB6951">
              <w:rPr>
                <w:rFonts w:asciiTheme="majorBidi" w:hAnsiTheme="majorBidi" w:cstheme="majorBidi"/>
              </w:rPr>
              <w:t>hukum</w:t>
            </w:r>
            <w:proofErr w:type="spellEnd"/>
            <w:r w:rsidRPr="00EB6951">
              <w:rPr>
                <w:rFonts w:asciiTheme="majorBidi" w:hAnsiTheme="majorBidi" w:cstheme="majorBidi"/>
              </w:rPr>
              <w:t xml:space="preserve"> </w:t>
            </w:r>
            <w:proofErr w:type="spellStart"/>
            <w:r w:rsidRPr="00EB6951">
              <w:rPr>
                <w:rFonts w:asciiTheme="majorBidi" w:hAnsiTheme="majorBidi" w:cstheme="majorBidi"/>
              </w:rPr>
              <w:t>Koperasi</w:t>
            </w:r>
            <w:proofErr w:type="spellEnd"/>
            <w:r w:rsidRPr="00EB6951">
              <w:rPr>
                <w:rFonts w:asciiTheme="majorBidi" w:hAnsiTheme="majorBidi" w:cstheme="majorBidi"/>
              </w:rPr>
              <w:t xml:space="preserve"> </w:t>
            </w:r>
            <w:proofErr w:type="spellStart"/>
            <w:r w:rsidRPr="00EB6951">
              <w:rPr>
                <w:rFonts w:asciiTheme="majorBidi" w:hAnsiTheme="majorBidi" w:cstheme="majorBidi"/>
              </w:rPr>
              <w:t>sebagai</w:t>
            </w:r>
            <w:proofErr w:type="spellEnd"/>
            <w:r w:rsidRPr="00EB6951">
              <w:rPr>
                <w:rFonts w:asciiTheme="majorBidi" w:hAnsiTheme="majorBidi" w:cstheme="majorBidi"/>
              </w:rPr>
              <w:t xml:space="preserve"> </w:t>
            </w:r>
            <w:proofErr w:type="spellStart"/>
            <w:r w:rsidRPr="00EB6951">
              <w:rPr>
                <w:rFonts w:asciiTheme="majorBidi" w:hAnsiTheme="majorBidi" w:cstheme="majorBidi"/>
              </w:rPr>
              <w:t>wadah</w:t>
            </w:r>
            <w:proofErr w:type="spellEnd"/>
            <w:r w:rsidRPr="00EB6951">
              <w:rPr>
                <w:rFonts w:asciiTheme="majorBidi" w:hAnsiTheme="majorBidi" w:cstheme="majorBidi"/>
              </w:rPr>
              <w:t xml:space="preserve"> </w:t>
            </w:r>
            <w:proofErr w:type="spellStart"/>
            <w:r w:rsidRPr="00EB6951">
              <w:rPr>
                <w:rFonts w:asciiTheme="majorBidi" w:hAnsiTheme="majorBidi" w:cstheme="majorBidi"/>
              </w:rPr>
              <w:t>usaha</w:t>
            </w:r>
            <w:proofErr w:type="spellEnd"/>
            <w:r w:rsidRPr="00EB6951">
              <w:rPr>
                <w:rFonts w:asciiTheme="majorBidi" w:hAnsiTheme="majorBidi" w:cstheme="majorBidi"/>
              </w:rPr>
              <w:t xml:space="preserve"> yang </w:t>
            </w:r>
            <w:proofErr w:type="spellStart"/>
            <w:r w:rsidRPr="00EB6951">
              <w:rPr>
                <w:rFonts w:asciiTheme="majorBidi" w:hAnsiTheme="majorBidi" w:cstheme="majorBidi"/>
              </w:rPr>
              <w:t>digunakan</w:t>
            </w:r>
            <w:proofErr w:type="spellEnd"/>
            <w:r w:rsidRPr="00EB6951">
              <w:rPr>
                <w:rFonts w:asciiTheme="majorBidi" w:hAnsiTheme="majorBidi" w:cstheme="majorBidi"/>
              </w:rPr>
              <w:t xml:space="preserve"> oleh </w:t>
            </w:r>
            <w:proofErr w:type="spellStart"/>
            <w:r w:rsidRPr="00EB6951">
              <w:rPr>
                <w:rFonts w:asciiTheme="majorBidi" w:hAnsiTheme="majorBidi" w:cstheme="majorBidi"/>
              </w:rPr>
              <w:t>kelompok</w:t>
            </w:r>
            <w:proofErr w:type="spellEnd"/>
            <w:r>
              <w:rPr>
                <w:rFonts w:asciiTheme="majorBidi" w:hAnsiTheme="majorBidi" w:cstheme="majorBidi"/>
              </w:rPr>
              <w:t>.</w:t>
            </w:r>
          </w:p>
          <w:p w14:paraId="1B83902D" w14:textId="77777777" w:rsidR="00EB6951" w:rsidRPr="00E62B0C" w:rsidRDefault="00EB6951" w:rsidP="001429A4">
            <w:pPr>
              <w:pStyle w:val="ListParagraph"/>
              <w:numPr>
                <w:ilvl w:val="0"/>
                <w:numId w:val="6"/>
              </w:numPr>
              <w:spacing w:line="276" w:lineRule="auto"/>
              <w:ind w:left="193" w:hanging="21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eastAsia="DFGothic-EB" w:hAnsiTheme="majorBidi" w:cstheme="majorBidi"/>
                <w:sz w:val="24"/>
                <w:szCs w:val="24"/>
              </w:rPr>
              <w:t xml:space="preserve">Belum </w:t>
            </w:r>
            <w:proofErr w:type="spellStart"/>
            <w:r>
              <w:rPr>
                <w:rFonts w:asciiTheme="majorBidi" w:eastAsia="DFGothic-EB" w:hAnsiTheme="majorBidi" w:cstheme="majorBidi"/>
                <w:sz w:val="24"/>
                <w:szCs w:val="24"/>
              </w:rPr>
              <w:t>memahami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potensi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desa</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dimiliki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terutama</w:t>
            </w:r>
            <w:proofErr w:type="spellEnd"/>
            <w:r>
              <w:rPr>
                <w:rFonts w:asciiTheme="majorBidi" w:eastAsia="DFGothic-EB" w:hAnsiTheme="majorBidi" w:cstheme="majorBidi"/>
                <w:sz w:val="24"/>
                <w:szCs w:val="24"/>
              </w:rPr>
              <w:t xml:space="preserve"> di </w:t>
            </w:r>
            <w:proofErr w:type="spellStart"/>
            <w:r>
              <w:rPr>
                <w:rFonts w:asciiTheme="majorBidi" w:eastAsia="DFGothic-EB" w:hAnsiTheme="majorBidi" w:cstheme="majorBidi"/>
                <w:sz w:val="24"/>
                <w:szCs w:val="24"/>
              </w:rPr>
              <w:t>kawasan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wisata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untuk</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dikembangkan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menjadi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suatu</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penghasilan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usaha</w:t>
            </w:r>
            <w:proofErr w:type="spellEnd"/>
          </w:p>
        </w:tc>
      </w:tr>
      <w:tr w:rsidR="007C72D7" w:rsidRPr="00E62B0C" w14:paraId="5824891E" w14:textId="77777777" w:rsidTr="0014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6" w:space="0" w:color="000000" w:themeColor="text1"/>
              <w:bottom w:val="single" w:sz="6" w:space="0" w:color="000000" w:themeColor="text1"/>
            </w:tcBorders>
          </w:tcPr>
          <w:p w14:paraId="0025A740" w14:textId="77777777" w:rsidR="007C72D7" w:rsidRPr="00E62B0C" w:rsidRDefault="007C72D7" w:rsidP="001429A4">
            <w:pPr>
              <w:pStyle w:val="ListParagraph"/>
              <w:spacing w:line="276" w:lineRule="auto"/>
              <w:ind w:left="0"/>
              <w:jc w:val="both"/>
              <w:rPr>
                <w:rFonts w:asciiTheme="majorBidi" w:hAnsiTheme="majorBidi" w:cstheme="majorBidi"/>
                <w:b w:val="0"/>
                <w:bCs w:val="0"/>
              </w:rPr>
            </w:pPr>
            <w:proofErr w:type="spellStart"/>
            <w:r w:rsidRPr="00E62B0C">
              <w:rPr>
                <w:rFonts w:asciiTheme="majorBidi" w:hAnsiTheme="majorBidi" w:cstheme="majorBidi"/>
                <w:b w:val="0"/>
                <w:bCs w:val="0"/>
              </w:rPr>
              <w:t>Sosial</w:t>
            </w:r>
            <w:proofErr w:type="spellEnd"/>
          </w:p>
        </w:tc>
        <w:tc>
          <w:tcPr>
            <w:tcW w:w="320" w:type="dxa"/>
            <w:tcBorders>
              <w:top w:val="single" w:sz="6" w:space="0" w:color="000000" w:themeColor="text1"/>
              <w:bottom w:val="single" w:sz="6" w:space="0" w:color="000000" w:themeColor="text1"/>
            </w:tcBorders>
          </w:tcPr>
          <w:p w14:paraId="3F8DF367" w14:textId="77777777" w:rsidR="007C72D7" w:rsidRPr="00E62B0C" w:rsidRDefault="007C72D7" w:rsidP="001429A4">
            <w:pPr>
              <w:spacing w:line="276" w:lineRule="auto"/>
              <w:cnfStyle w:val="000000100000" w:firstRow="0" w:lastRow="0" w:firstColumn="0" w:lastColumn="0" w:oddVBand="0" w:evenVBand="0" w:oddHBand="1" w:evenHBand="0" w:firstRowFirstColumn="0" w:firstRowLastColumn="0" w:lastRowFirstColumn="0" w:lastRowLastColumn="0"/>
            </w:pPr>
            <w:r w:rsidRPr="00E62B0C">
              <w:rPr>
                <w:rFonts w:asciiTheme="majorBidi" w:hAnsiTheme="majorBidi" w:cstheme="majorBidi"/>
              </w:rPr>
              <w:t>:</w:t>
            </w:r>
          </w:p>
        </w:tc>
        <w:tc>
          <w:tcPr>
            <w:tcW w:w="7051" w:type="dxa"/>
            <w:tcBorders>
              <w:top w:val="single" w:sz="6" w:space="0" w:color="000000" w:themeColor="text1"/>
              <w:bottom w:val="single" w:sz="6" w:space="0" w:color="000000" w:themeColor="text1"/>
            </w:tcBorders>
          </w:tcPr>
          <w:p w14:paraId="43BF9641" w14:textId="77777777" w:rsidR="007C72D7" w:rsidRDefault="00CB43C7" w:rsidP="00CB43C7">
            <w:pPr>
              <w:pStyle w:val="ListParagraph"/>
              <w:numPr>
                <w:ilvl w:val="0"/>
                <w:numId w:val="8"/>
              </w:numPr>
              <w:spacing w:line="276" w:lineRule="auto"/>
              <w:ind w:left="156" w:hanging="219"/>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Masyarakat </w:t>
            </w:r>
            <w:proofErr w:type="spellStart"/>
            <w:r>
              <w:rPr>
                <w:rFonts w:asciiTheme="majorBidi" w:hAnsiTheme="majorBidi" w:cstheme="majorBidi"/>
              </w:rPr>
              <w:t>sekitar</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w:t>
            </w:r>
            <w:proofErr w:type="spellStart"/>
            <w:r>
              <w:rPr>
                <w:rFonts w:asciiTheme="majorBidi" w:hAnsiTheme="majorBidi" w:cstheme="majorBidi"/>
              </w:rPr>
              <w:t>belum</w:t>
            </w:r>
            <w:proofErr w:type="spellEnd"/>
            <w:r>
              <w:rPr>
                <w:rFonts w:asciiTheme="majorBidi" w:hAnsiTheme="majorBidi" w:cstheme="majorBidi"/>
              </w:rPr>
              <w:t xml:space="preserve"> </w:t>
            </w:r>
            <w:proofErr w:type="spellStart"/>
            <w:r>
              <w:rPr>
                <w:rFonts w:asciiTheme="majorBidi" w:hAnsiTheme="majorBidi" w:cstheme="majorBidi"/>
              </w:rPr>
              <w:t>memahami</w:t>
            </w:r>
            <w:proofErr w:type="spellEnd"/>
            <w:r>
              <w:rPr>
                <w:rFonts w:asciiTheme="majorBidi" w:hAnsiTheme="majorBidi" w:cstheme="majorBidi"/>
              </w:rPr>
              <w:t xml:space="preserve"> </w:t>
            </w:r>
            <w:proofErr w:type="spellStart"/>
            <w:r>
              <w:rPr>
                <w:rFonts w:asciiTheme="majorBidi" w:hAnsiTheme="majorBidi" w:cstheme="majorBidi"/>
              </w:rPr>
              <w:t>tentang</w:t>
            </w:r>
            <w:proofErr w:type="spellEnd"/>
            <w:r>
              <w:rPr>
                <w:rFonts w:asciiTheme="majorBidi" w:hAnsiTheme="majorBidi" w:cstheme="majorBidi"/>
              </w:rPr>
              <w:t xml:space="preserve"> </w:t>
            </w:r>
            <w:proofErr w:type="spellStart"/>
            <w:r>
              <w:rPr>
                <w:rFonts w:asciiTheme="majorBidi" w:hAnsiTheme="majorBidi" w:cstheme="majorBidi"/>
              </w:rPr>
              <w:t>pentingnya</w:t>
            </w:r>
            <w:proofErr w:type="spellEnd"/>
            <w:r>
              <w:rPr>
                <w:rFonts w:asciiTheme="majorBidi" w:hAnsiTheme="majorBidi" w:cstheme="majorBidi"/>
              </w:rPr>
              <w:t xml:space="preserve"> </w:t>
            </w:r>
            <w:proofErr w:type="spellStart"/>
            <w:r>
              <w:rPr>
                <w:rFonts w:asciiTheme="majorBidi" w:hAnsiTheme="majorBidi" w:cstheme="majorBidi"/>
              </w:rPr>
              <w:t>berkoperasi</w:t>
            </w:r>
            <w:proofErr w:type="spellEnd"/>
            <w:r>
              <w:rPr>
                <w:rFonts w:asciiTheme="majorBidi" w:hAnsiTheme="majorBidi" w:cstheme="majorBidi"/>
              </w:rPr>
              <w:t xml:space="preserve"> </w:t>
            </w:r>
          </w:p>
          <w:p w14:paraId="27F409B1" w14:textId="77777777" w:rsidR="00CB43C7" w:rsidRPr="00E62B0C" w:rsidRDefault="00CB43C7" w:rsidP="00CB43C7">
            <w:pPr>
              <w:pStyle w:val="ListParagraph"/>
              <w:numPr>
                <w:ilvl w:val="0"/>
                <w:numId w:val="8"/>
              </w:numPr>
              <w:spacing w:line="276" w:lineRule="auto"/>
              <w:ind w:left="156" w:hanging="219"/>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Masyarakat </w:t>
            </w:r>
            <w:proofErr w:type="spellStart"/>
            <w:r>
              <w:rPr>
                <w:rFonts w:asciiTheme="majorBidi" w:hAnsiTheme="majorBidi" w:cstheme="majorBidi"/>
              </w:rPr>
              <w:t>sosial</w:t>
            </w:r>
            <w:proofErr w:type="spellEnd"/>
            <w:r>
              <w:rPr>
                <w:rFonts w:asciiTheme="majorBidi" w:hAnsiTheme="majorBidi" w:cstheme="majorBidi"/>
              </w:rPr>
              <w:t xml:space="preserve"> </w:t>
            </w:r>
            <w:proofErr w:type="spellStart"/>
            <w:r>
              <w:rPr>
                <w:rFonts w:asciiTheme="majorBidi" w:hAnsiTheme="majorBidi" w:cstheme="majorBidi"/>
              </w:rPr>
              <w:t>belum</w:t>
            </w:r>
            <w:proofErr w:type="spellEnd"/>
            <w:r>
              <w:rPr>
                <w:rFonts w:asciiTheme="majorBidi" w:hAnsiTheme="majorBidi" w:cstheme="majorBidi"/>
              </w:rPr>
              <w:t xml:space="preserve"> </w:t>
            </w:r>
            <w:proofErr w:type="spellStart"/>
            <w:r>
              <w:rPr>
                <w:rFonts w:asciiTheme="majorBidi" w:hAnsiTheme="majorBidi" w:cstheme="majorBidi"/>
              </w:rPr>
              <w:t>peka</w:t>
            </w:r>
            <w:proofErr w:type="spellEnd"/>
            <w:r>
              <w:rPr>
                <w:rFonts w:asciiTheme="majorBidi" w:hAnsiTheme="majorBidi" w:cstheme="majorBidi"/>
              </w:rPr>
              <w:t xml:space="preserve"> </w:t>
            </w:r>
            <w:proofErr w:type="spellStart"/>
            <w:r>
              <w:rPr>
                <w:rFonts w:asciiTheme="majorBidi" w:hAnsiTheme="majorBidi" w:cstheme="majorBidi"/>
              </w:rPr>
              <w:t>terhadap</w:t>
            </w:r>
            <w:proofErr w:type="spellEnd"/>
            <w:r>
              <w:rPr>
                <w:rFonts w:asciiTheme="majorBidi" w:hAnsiTheme="majorBidi" w:cstheme="majorBidi"/>
              </w:rPr>
              <w:t xml:space="preserve"> </w:t>
            </w:r>
            <w:proofErr w:type="spellStart"/>
            <w:r>
              <w:rPr>
                <w:rFonts w:asciiTheme="majorBidi" w:hAnsiTheme="majorBidi" w:cstheme="majorBidi"/>
              </w:rPr>
              <w:t>potensi</w:t>
            </w:r>
            <w:proofErr w:type="spellEnd"/>
            <w:r>
              <w:rPr>
                <w:rFonts w:asciiTheme="majorBidi" w:hAnsiTheme="majorBidi" w:cstheme="majorBidi"/>
              </w:rPr>
              <w:t xml:space="preserve"> yang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disekitar</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dimanfaatkan</w:t>
            </w:r>
            <w:proofErr w:type="spellEnd"/>
            <w:r>
              <w:rPr>
                <w:rFonts w:asciiTheme="majorBidi" w:hAnsiTheme="majorBidi" w:cstheme="majorBidi"/>
              </w:rPr>
              <w:t xml:space="preserve"> </w:t>
            </w:r>
            <w:proofErr w:type="spellStart"/>
            <w:r>
              <w:rPr>
                <w:rFonts w:asciiTheme="majorBidi" w:hAnsiTheme="majorBidi" w:cstheme="majorBidi"/>
              </w:rPr>
              <w:t>bersama</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bentuk</w:t>
            </w:r>
            <w:proofErr w:type="spellEnd"/>
            <w:r>
              <w:rPr>
                <w:rFonts w:asciiTheme="majorBidi" w:hAnsiTheme="majorBidi" w:cstheme="majorBidi"/>
              </w:rPr>
              <w:t xml:space="preserve"> </w:t>
            </w:r>
            <w:proofErr w:type="spellStart"/>
            <w:r>
              <w:rPr>
                <w:rFonts w:asciiTheme="majorBidi" w:hAnsiTheme="majorBidi" w:cstheme="majorBidi"/>
              </w:rPr>
              <w:t>pemberdayaan</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p>
        </w:tc>
      </w:tr>
      <w:tr w:rsidR="007C72D7" w:rsidRPr="00E62B0C" w14:paraId="3C35F916" w14:textId="77777777" w:rsidTr="001429A4">
        <w:tc>
          <w:tcPr>
            <w:cnfStyle w:val="001000000000" w:firstRow="0" w:lastRow="0" w:firstColumn="1" w:lastColumn="0" w:oddVBand="0" w:evenVBand="0" w:oddHBand="0" w:evenHBand="0" w:firstRowFirstColumn="0" w:firstRowLastColumn="0" w:lastRowFirstColumn="0" w:lastRowLastColumn="0"/>
            <w:tcW w:w="1701" w:type="dxa"/>
            <w:tcBorders>
              <w:top w:val="single" w:sz="6" w:space="0" w:color="000000" w:themeColor="text1"/>
              <w:bottom w:val="single" w:sz="6" w:space="0" w:color="000000" w:themeColor="text1"/>
            </w:tcBorders>
          </w:tcPr>
          <w:p w14:paraId="0CAD181F" w14:textId="77777777" w:rsidR="007C72D7" w:rsidRPr="00E62B0C" w:rsidRDefault="007C72D7" w:rsidP="001429A4">
            <w:pPr>
              <w:pStyle w:val="ListParagraph"/>
              <w:spacing w:line="276" w:lineRule="auto"/>
              <w:ind w:left="0"/>
              <w:jc w:val="both"/>
              <w:rPr>
                <w:rFonts w:asciiTheme="majorBidi" w:hAnsiTheme="majorBidi" w:cstheme="majorBidi"/>
                <w:b w:val="0"/>
                <w:bCs w:val="0"/>
              </w:rPr>
            </w:pPr>
            <w:proofErr w:type="spellStart"/>
            <w:r w:rsidRPr="00E62B0C">
              <w:rPr>
                <w:rFonts w:asciiTheme="majorBidi" w:hAnsiTheme="majorBidi" w:cstheme="majorBidi"/>
                <w:b w:val="0"/>
                <w:bCs w:val="0"/>
              </w:rPr>
              <w:t>Budaya</w:t>
            </w:r>
            <w:proofErr w:type="spellEnd"/>
          </w:p>
        </w:tc>
        <w:tc>
          <w:tcPr>
            <w:tcW w:w="320" w:type="dxa"/>
            <w:tcBorders>
              <w:top w:val="single" w:sz="6" w:space="0" w:color="000000" w:themeColor="text1"/>
              <w:bottom w:val="single" w:sz="6" w:space="0" w:color="000000" w:themeColor="text1"/>
            </w:tcBorders>
          </w:tcPr>
          <w:p w14:paraId="67831708" w14:textId="77777777" w:rsidR="007C72D7" w:rsidRPr="00E62B0C" w:rsidRDefault="007C72D7" w:rsidP="001429A4">
            <w:pPr>
              <w:spacing w:line="276" w:lineRule="auto"/>
              <w:cnfStyle w:val="000000000000" w:firstRow="0" w:lastRow="0" w:firstColumn="0" w:lastColumn="0" w:oddVBand="0" w:evenVBand="0" w:oddHBand="0" w:evenHBand="0" w:firstRowFirstColumn="0" w:firstRowLastColumn="0" w:lastRowFirstColumn="0" w:lastRowLastColumn="0"/>
            </w:pPr>
            <w:r w:rsidRPr="00E62B0C">
              <w:rPr>
                <w:rFonts w:asciiTheme="majorBidi" w:hAnsiTheme="majorBidi" w:cstheme="majorBidi"/>
              </w:rPr>
              <w:t>:</w:t>
            </w:r>
          </w:p>
        </w:tc>
        <w:tc>
          <w:tcPr>
            <w:tcW w:w="7051" w:type="dxa"/>
            <w:tcBorders>
              <w:top w:val="single" w:sz="6" w:space="0" w:color="000000" w:themeColor="text1"/>
              <w:bottom w:val="single" w:sz="6" w:space="0" w:color="000000" w:themeColor="text1"/>
            </w:tcBorders>
          </w:tcPr>
          <w:p w14:paraId="2B176978" w14:textId="77777777" w:rsidR="00CB43C7" w:rsidRPr="00CB43C7" w:rsidRDefault="00CB43C7" w:rsidP="00CB43C7">
            <w:pPr>
              <w:pStyle w:val="ListParagraph"/>
              <w:numPr>
                <w:ilvl w:val="0"/>
                <w:numId w:val="9"/>
              </w:numPr>
              <w:spacing w:line="276" w:lineRule="auto"/>
              <w:ind w:left="156" w:hanging="219"/>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memiliki</w:t>
            </w:r>
            <w:proofErr w:type="spellEnd"/>
            <w:r>
              <w:rPr>
                <w:rFonts w:asciiTheme="majorBidi" w:hAnsiTheme="majorBidi" w:cstheme="majorBidi"/>
              </w:rPr>
              <w:t xml:space="preserve"> </w:t>
            </w:r>
            <w:proofErr w:type="spellStart"/>
            <w:r>
              <w:rPr>
                <w:rFonts w:asciiTheme="majorBidi" w:hAnsiTheme="majorBidi" w:cstheme="majorBidi"/>
              </w:rPr>
              <w:t>kebudayaan</w:t>
            </w:r>
            <w:proofErr w:type="spellEnd"/>
            <w:r>
              <w:rPr>
                <w:rFonts w:asciiTheme="majorBidi" w:hAnsiTheme="majorBidi" w:cstheme="majorBidi"/>
              </w:rPr>
              <w:t xml:space="preserve">/ </w:t>
            </w:r>
            <w:proofErr w:type="spellStart"/>
            <w:r>
              <w:rPr>
                <w:rFonts w:asciiTheme="majorBidi" w:hAnsiTheme="majorBidi" w:cstheme="majorBidi"/>
              </w:rPr>
              <w:t>ciri</w:t>
            </w:r>
            <w:proofErr w:type="spellEnd"/>
            <w:r>
              <w:rPr>
                <w:rFonts w:asciiTheme="majorBidi" w:hAnsiTheme="majorBidi" w:cstheme="majorBidi"/>
              </w:rPr>
              <w:t xml:space="preserve"> </w:t>
            </w:r>
            <w:proofErr w:type="spellStart"/>
            <w:r>
              <w:rPr>
                <w:rFonts w:asciiTheme="majorBidi" w:hAnsiTheme="majorBidi" w:cstheme="majorBidi"/>
              </w:rPr>
              <w:t>khas</w:t>
            </w:r>
            <w:proofErr w:type="spellEnd"/>
            <w:r>
              <w:rPr>
                <w:rFonts w:asciiTheme="majorBidi" w:hAnsiTheme="majorBidi" w:cstheme="majorBidi"/>
              </w:rPr>
              <w:t xml:space="preserve"> </w:t>
            </w:r>
            <w:proofErr w:type="spellStart"/>
            <w:r>
              <w:rPr>
                <w:rFonts w:asciiTheme="majorBidi" w:hAnsiTheme="majorBidi" w:cstheme="majorBidi"/>
              </w:rPr>
              <w:t>budaya</w:t>
            </w:r>
            <w:proofErr w:type="spellEnd"/>
            <w:r>
              <w:rPr>
                <w:rFonts w:asciiTheme="majorBidi" w:hAnsiTheme="majorBidi" w:cstheme="majorBidi"/>
              </w:rPr>
              <w:t xml:space="preserve"> </w:t>
            </w:r>
            <w:proofErr w:type="spellStart"/>
            <w:r>
              <w:rPr>
                <w:rFonts w:asciiTheme="majorBidi" w:hAnsiTheme="majorBidi" w:cstheme="majorBidi"/>
              </w:rPr>
              <w:t>sendiri</w:t>
            </w:r>
            <w:proofErr w:type="spellEnd"/>
            <w:r>
              <w:rPr>
                <w:rFonts w:asciiTheme="majorBidi" w:hAnsiTheme="majorBidi" w:cstheme="majorBidi"/>
              </w:rPr>
              <w:t xml:space="preserve"> </w:t>
            </w:r>
            <w:proofErr w:type="spellStart"/>
            <w:r>
              <w:rPr>
                <w:rFonts w:asciiTheme="majorBidi" w:hAnsiTheme="majorBidi" w:cstheme="majorBidi"/>
              </w:rPr>
              <w:t>selain</w:t>
            </w:r>
            <w:proofErr w:type="spellEnd"/>
            <w:r>
              <w:rPr>
                <w:rFonts w:asciiTheme="majorBidi" w:hAnsiTheme="majorBidi" w:cstheme="majorBidi"/>
              </w:rPr>
              <w:t xml:space="preserve"> </w:t>
            </w:r>
            <w:proofErr w:type="spellStart"/>
            <w:r>
              <w:rPr>
                <w:rFonts w:asciiTheme="majorBidi" w:hAnsiTheme="majorBidi" w:cstheme="majorBidi"/>
              </w:rPr>
              <w:t>budaya</w:t>
            </w:r>
            <w:proofErr w:type="spellEnd"/>
            <w:r>
              <w:rPr>
                <w:rFonts w:asciiTheme="majorBidi" w:hAnsiTheme="majorBidi" w:cstheme="majorBidi"/>
              </w:rPr>
              <w:t xml:space="preserve"> </w:t>
            </w:r>
            <w:proofErr w:type="spellStart"/>
            <w:r>
              <w:rPr>
                <w:rFonts w:asciiTheme="majorBidi" w:hAnsiTheme="majorBidi" w:cstheme="majorBidi"/>
              </w:rPr>
              <w:t>Sunda</w:t>
            </w:r>
            <w:proofErr w:type="spellEnd"/>
            <w:r>
              <w:rPr>
                <w:rFonts w:asciiTheme="majorBidi" w:hAnsiTheme="majorBidi" w:cstheme="majorBidi"/>
              </w:rPr>
              <w:t xml:space="preserve"> </w:t>
            </w:r>
          </w:p>
        </w:tc>
      </w:tr>
      <w:tr w:rsidR="007C72D7" w:rsidRPr="00E62B0C" w14:paraId="30AF8836" w14:textId="77777777" w:rsidTr="0014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6" w:space="0" w:color="000000" w:themeColor="text1"/>
              <w:bottom w:val="single" w:sz="4" w:space="0" w:color="auto"/>
            </w:tcBorders>
          </w:tcPr>
          <w:p w14:paraId="7DA18852" w14:textId="77777777" w:rsidR="007C72D7" w:rsidRPr="00E62B0C" w:rsidRDefault="007C72D7" w:rsidP="001429A4">
            <w:pPr>
              <w:pStyle w:val="ListParagraph"/>
              <w:spacing w:line="276" w:lineRule="auto"/>
              <w:ind w:left="0"/>
              <w:jc w:val="both"/>
              <w:rPr>
                <w:rFonts w:asciiTheme="majorBidi" w:hAnsiTheme="majorBidi" w:cstheme="majorBidi"/>
                <w:b w:val="0"/>
                <w:bCs w:val="0"/>
              </w:rPr>
            </w:pPr>
            <w:proofErr w:type="spellStart"/>
            <w:r w:rsidRPr="00E62B0C">
              <w:rPr>
                <w:rFonts w:asciiTheme="majorBidi" w:hAnsiTheme="majorBidi" w:cstheme="majorBidi"/>
                <w:b w:val="0"/>
                <w:bCs w:val="0"/>
              </w:rPr>
              <w:t>Ekonomi</w:t>
            </w:r>
            <w:proofErr w:type="spellEnd"/>
          </w:p>
        </w:tc>
        <w:tc>
          <w:tcPr>
            <w:tcW w:w="320" w:type="dxa"/>
            <w:tcBorders>
              <w:top w:val="single" w:sz="6" w:space="0" w:color="000000" w:themeColor="text1"/>
              <w:bottom w:val="single" w:sz="6" w:space="0" w:color="000000" w:themeColor="text1"/>
            </w:tcBorders>
          </w:tcPr>
          <w:p w14:paraId="38F7AEFF" w14:textId="77777777" w:rsidR="007C72D7" w:rsidRPr="00E62B0C" w:rsidRDefault="007C72D7" w:rsidP="001429A4">
            <w:pPr>
              <w:spacing w:line="276" w:lineRule="auto"/>
              <w:cnfStyle w:val="000000100000" w:firstRow="0" w:lastRow="0" w:firstColumn="0" w:lastColumn="0" w:oddVBand="0" w:evenVBand="0" w:oddHBand="1" w:evenHBand="0" w:firstRowFirstColumn="0" w:firstRowLastColumn="0" w:lastRowFirstColumn="0" w:lastRowLastColumn="0"/>
            </w:pPr>
            <w:r w:rsidRPr="00E62B0C">
              <w:rPr>
                <w:rFonts w:asciiTheme="majorBidi" w:hAnsiTheme="majorBidi" w:cstheme="majorBidi"/>
              </w:rPr>
              <w:t>:</w:t>
            </w:r>
          </w:p>
        </w:tc>
        <w:tc>
          <w:tcPr>
            <w:tcW w:w="7051" w:type="dxa"/>
            <w:tcBorders>
              <w:top w:val="single" w:sz="6" w:space="0" w:color="000000" w:themeColor="text1"/>
              <w:bottom w:val="single" w:sz="6" w:space="0" w:color="000000" w:themeColor="text1"/>
            </w:tcBorders>
          </w:tcPr>
          <w:p w14:paraId="11013432" w14:textId="77777777" w:rsidR="007C72D7" w:rsidRPr="00DA6553" w:rsidRDefault="00EB6951" w:rsidP="001429A4">
            <w:pPr>
              <w:pStyle w:val="ListParagraph"/>
              <w:numPr>
                <w:ilvl w:val="0"/>
                <w:numId w:val="7"/>
              </w:numPr>
              <w:spacing w:line="276" w:lineRule="auto"/>
              <w:ind w:left="193" w:hanging="2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eastAsia="DFGothic-EB" w:hAnsiTheme="majorBidi" w:cstheme="majorBidi"/>
                <w:sz w:val="24"/>
                <w:szCs w:val="24"/>
              </w:rPr>
              <w:t xml:space="preserve">Belum </w:t>
            </w:r>
            <w:proofErr w:type="spellStart"/>
            <w:r>
              <w:rPr>
                <w:rFonts w:asciiTheme="majorBidi" w:eastAsia="DFGothic-EB" w:hAnsiTheme="majorBidi" w:cstheme="majorBidi"/>
                <w:sz w:val="24"/>
                <w:szCs w:val="24"/>
              </w:rPr>
              <w:t>adanya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rencana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usaha</w:t>
            </w:r>
            <w:proofErr w:type="spellEnd"/>
            <w:r w:rsidR="00DA6553">
              <w:rPr>
                <w:rFonts w:asciiTheme="majorBidi" w:eastAsia="DFGothic-EB" w:hAnsiTheme="majorBidi" w:cstheme="majorBidi"/>
                <w:sz w:val="24"/>
                <w:szCs w:val="24"/>
              </w:rPr>
              <w:t xml:space="preserve"> </w:t>
            </w:r>
            <w:proofErr w:type="spellStart"/>
            <w:r w:rsidR="00DA6553">
              <w:rPr>
                <w:rFonts w:asciiTheme="majorBidi" w:eastAsia="DFGothic-EB" w:hAnsiTheme="majorBidi" w:cstheme="majorBidi"/>
                <w:sz w:val="24"/>
                <w:szCs w:val="24"/>
              </w:rPr>
              <w:t>baru</w:t>
            </w:r>
            <w:proofErr w:type="spellEnd"/>
          </w:p>
          <w:p w14:paraId="763C278B" w14:textId="77777777" w:rsidR="00DA6553" w:rsidRPr="00DA6553" w:rsidRDefault="00DA6553" w:rsidP="001429A4">
            <w:pPr>
              <w:pStyle w:val="ListParagraph"/>
              <w:numPr>
                <w:ilvl w:val="0"/>
                <w:numId w:val="7"/>
              </w:numPr>
              <w:spacing w:line="276" w:lineRule="auto"/>
              <w:ind w:left="193" w:hanging="2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eastAsia="DFGothic-EB" w:hAnsiTheme="majorBidi" w:cstheme="majorBidi"/>
                <w:sz w:val="24"/>
                <w:szCs w:val="24"/>
              </w:rPr>
              <w:t xml:space="preserve">Belum </w:t>
            </w:r>
            <w:proofErr w:type="spellStart"/>
            <w:r>
              <w:rPr>
                <w:rFonts w:asciiTheme="majorBidi" w:eastAsia="DFGothic-EB" w:hAnsiTheme="majorBidi" w:cstheme="majorBidi"/>
                <w:sz w:val="24"/>
                <w:szCs w:val="24"/>
              </w:rPr>
              <w:t>adanya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pengembangan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usaha</w:t>
            </w:r>
            <w:proofErr w:type="spellEnd"/>
            <w:r>
              <w:rPr>
                <w:rFonts w:asciiTheme="majorBidi" w:eastAsia="DFGothic-EB" w:hAnsiTheme="majorBidi" w:cstheme="majorBidi"/>
                <w:sz w:val="24"/>
                <w:szCs w:val="24"/>
              </w:rPr>
              <w:t xml:space="preserve"> yang </w:t>
            </w:r>
            <w:proofErr w:type="spellStart"/>
            <w:r>
              <w:rPr>
                <w:rFonts w:asciiTheme="majorBidi" w:eastAsia="DFGothic-EB" w:hAnsiTheme="majorBidi" w:cstheme="majorBidi"/>
                <w:sz w:val="24"/>
                <w:szCs w:val="24"/>
              </w:rPr>
              <w:t>sudah</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ada</w:t>
            </w:r>
            <w:proofErr w:type="spellEnd"/>
          </w:p>
          <w:p w14:paraId="7CC60756" w14:textId="77777777" w:rsidR="00DA6553" w:rsidRPr="00DA6553" w:rsidRDefault="00DA6553" w:rsidP="001429A4">
            <w:pPr>
              <w:pStyle w:val="ListParagraph"/>
              <w:numPr>
                <w:ilvl w:val="0"/>
                <w:numId w:val="7"/>
              </w:numPr>
              <w:spacing w:line="276" w:lineRule="auto"/>
              <w:ind w:left="193" w:hanging="2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Pr>
                <w:rFonts w:asciiTheme="majorBidi" w:eastAsia="DFGothic-EB" w:hAnsiTheme="majorBidi" w:cstheme="majorBidi"/>
                <w:sz w:val="24"/>
                <w:szCs w:val="24"/>
              </w:rPr>
              <w:t>Pendapatan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masyarakat</w:t>
            </w:r>
            <w:proofErr w:type="spellEnd"/>
            <w:r>
              <w:rPr>
                <w:rFonts w:asciiTheme="majorBidi" w:eastAsia="DFGothic-EB" w:hAnsiTheme="majorBidi" w:cstheme="majorBidi"/>
                <w:sz w:val="24"/>
                <w:szCs w:val="24"/>
              </w:rPr>
              <w:t xml:space="preserve"> dan </w:t>
            </w:r>
            <w:proofErr w:type="spellStart"/>
            <w:r>
              <w:rPr>
                <w:rFonts w:asciiTheme="majorBidi" w:eastAsia="DFGothic-EB" w:hAnsiTheme="majorBidi" w:cstheme="majorBidi"/>
                <w:sz w:val="24"/>
                <w:szCs w:val="24"/>
              </w:rPr>
              <w:t>anggota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koperasi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masih</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serabutan</w:t>
            </w:r>
            <w:proofErr w:type="spellEnd"/>
          </w:p>
          <w:p w14:paraId="54147A95" w14:textId="77777777" w:rsidR="00DA6553" w:rsidRPr="00E62B0C" w:rsidRDefault="00DA6553" w:rsidP="001429A4">
            <w:pPr>
              <w:pStyle w:val="ListParagraph"/>
              <w:numPr>
                <w:ilvl w:val="0"/>
                <w:numId w:val="7"/>
              </w:numPr>
              <w:spacing w:line="276" w:lineRule="auto"/>
              <w:ind w:left="193" w:hanging="2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eastAsia="DFGothic-EB" w:hAnsiTheme="majorBidi" w:cstheme="majorBidi"/>
                <w:sz w:val="24"/>
                <w:szCs w:val="24"/>
              </w:rPr>
              <w:t xml:space="preserve">Belum </w:t>
            </w:r>
            <w:proofErr w:type="spellStart"/>
            <w:r>
              <w:rPr>
                <w:rFonts w:asciiTheme="majorBidi" w:eastAsia="DFGothic-EB" w:hAnsiTheme="majorBidi" w:cstheme="majorBidi"/>
                <w:sz w:val="24"/>
                <w:szCs w:val="24"/>
              </w:rPr>
              <w:t>adanya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standar</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tetap</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atau</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pendapatan</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tetap</w:t>
            </w:r>
            <w:proofErr w:type="spellEnd"/>
            <w:r>
              <w:rPr>
                <w:rFonts w:asciiTheme="majorBidi" w:eastAsia="DFGothic-EB" w:hAnsiTheme="majorBidi" w:cstheme="majorBidi"/>
                <w:sz w:val="24"/>
                <w:szCs w:val="24"/>
              </w:rPr>
              <w:t xml:space="preserve"> oleh </w:t>
            </w:r>
            <w:proofErr w:type="spellStart"/>
            <w:r>
              <w:rPr>
                <w:rFonts w:asciiTheme="majorBidi" w:eastAsia="DFGothic-EB" w:hAnsiTheme="majorBidi" w:cstheme="majorBidi"/>
                <w:sz w:val="24"/>
                <w:szCs w:val="24"/>
              </w:rPr>
              <w:t>anggota</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koperasi</w:t>
            </w:r>
            <w:proofErr w:type="spellEnd"/>
            <w:r>
              <w:rPr>
                <w:rFonts w:asciiTheme="majorBidi" w:eastAsia="DFGothic-EB" w:hAnsiTheme="majorBidi" w:cstheme="majorBidi"/>
                <w:sz w:val="24"/>
                <w:szCs w:val="24"/>
              </w:rPr>
              <w:t xml:space="preserve"> </w:t>
            </w:r>
            <w:proofErr w:type="spellStart"/>
            <w:r>
              <w:rPr>
                <w:rFonts w:asciiTheme="majorBidi" w:eastAsia="DFGothic-EB" w:hAnsiTheme="majorBidi" w:cstheme="majorBidi"/>
                <w:sz w:val="24"/>
                <w:szCs w:val="24"/>
              </w:rPr>
              <w:t>wisata</w:t>
            </w:r>
            <w:proofErr w:type="spellEnd"/>
          </w:p>
        </w:tc>
      </w:tr>
      <w:tr w:rsidR="007C72D7" w:rsidRPr="00E62B0C" w14:paraId="10351AC2" w14:textId="77777777" w:rsidTr="001429A4">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6" w:space="0" w:color="000000" w:themeColor="text1"/>
            </w:tcBorders>
          </w:tcPr>
          <w:p w14:paraId="5909508A" w14:textId="77777777" w:rsidR="007C72D7" w:rsidRPr="00E62B0C" w:rsidRDefault="007C72D7" w:rsidP="001429A4">
            <w:pPr>
              <w:pStyle w:val="ListParagraph"/>
              <w:spacing w:line="276" w:lineRule="auto"/>
              <w:ind w:left="0"/>
              <w:jc w:val="both"/>
              <w:rPr>
                <w:rFonts w:asciiTheme="majorBidi" w:hAnsiTheme="majorBidi" w:cstheme="majorBidi"/>
                <w:b w:val="0"/>
                <w:bCs w:val="0"/>
              </w:rPr>
            </w:pPr>
            <w:r w:rsidRPr="00E62B0C">
              <w:rPr>
                <w:rFonts w:asciiTheme="majorBidi" w:hAnsiTheme="majorBidi" w:cstheme="majorBidi"/>
                <w:b w:val="0"/>
                <w:bCs w:val="0"/>
              </w:rPr>
              <w:t>Lain-</w:t>
            </w:r>
            <w:proofErr w:type="spellStart"/>
            <w:r w:rsidRPr="00E62B0C">
              <w:rPr>
                <w:rFonts w:asciiTheme="majorBidi" w:hAnsiTheme="majorBidi" w:cstheme="majorBidi"/>
                <w:b w:val="0"/>
                <w:bCs w:val="0"/>
              </w:rPr>
              <w:t>Lainnya</w:t>
            </w:r>
            <w:proofErr w:type="spellEnd"/>
          </w:p>
        </w:tc>
        <w:tc>
          <w:tcPr>
            <w:tcW w:w="320" w:type="dxa"/>
            <w:tcBorders>
              <w:top w:val="single" w:sz="6" w:space="0" w:color="000000" w:themeColor="text1"/>
              <w:bottom w:val="single" w:sz="6" w:space="0" w:color="000000" w:themeColor="text1"/>
            </w:tcBorders>
          </w:tcPr>
          <w:p w14:paraId="55639E91" w14:textId="77777777" w:rsidR="007C72D7" w:rsidRPr="00E62B0C" w:rsidRDefault="007C72D7" w:rsidP="001429A4">
            <w:pPr>
              <w:spacing w:line="276" w:lineRule="auto"/>
              <w:cnfStyle w:val="000000000000" w:firstRow="0" w:lastRow="0" w:firstColumn="0" w:lastColumn="0" w:oddVBand="0" w:evenVBand="0" w:oddHBand="0" w:evenHBand="0" w:firstRowFirstColumn="0" w:firstRowLastColumn="0" w:lastRowFirstColumn="0" w:lastRowLastColumn="0"/>
            </w:pPr>
            <w:r w:rsidRPr="00E62B0C">
              <w:rPr>
                <w:rFonts w:asciiTheme="majorBidi" w:hAnsiTheme="majorBidi" w:cstheme="majorBidi"/>
              </w:rPr>
              <w:t>:</w:t>
            </w:r>
          </w:p>
        </w:tc>
        <w:tc>
          <w:tcPr>
            <w:tcW w:w="7051" w:type="dxa"/>
            <w:tcBorders>
              <w:top w:val="single" w:sz="6" w:space="0" w:color="000000" w:themeColor="text1"/>
              <w:bottom w:val="single" w:sz="6" w:space="0" w:color="000000" w:themeColor="text1"/>
            </w:tcBorders>
          </w:tcPr>
          <w:p w14:paraId="69C6F1BF" w14:textId="77777777" w:rsidR="0057062D" w:rsidRPr="0057062D" w:rsidRDefault="0057062D" w:rsidP="0057062D">
            <w:pPr>
              <w:pStyle w:val="ListParagraph"/>
              <w:numPr>
                <w:ilvl w:val="0"/>
                <w:numId w:val="10"/>
              </w:numPr>
              <w:spacing w:line="276" w:lineRule="auto"/>
              <w:ind w:left="156" w:hanging="219"/>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Terdapat</w:t>
            </w:r>
            <w:proofErr w:type="spellEnd"/>
            <w:r>
              <w:rPr>
                <w:rFonts w:asciiTheme="majorBidi" w:hAnsiTheme="majorBidi" w:cstheme="majorBidi"/>
              </w:rPr>
              <w:t xml:space="preserve"> </w:t>
            </w:r>
            <w:proofErr w:type="spellStart"/>
            <w:r>
              <w:rPr>
                <w:rFonts w:asciiTheme="majorBidi" w:hAnsiTheme="majorBidi" w:cstheme="majorBidi"/>
              </w:rPr>
              <w:t>warung</w:t>
            </w:r>
            <w:proofErr w:type="spellEnd"/>
            <w:r>
              <w:rPr>
                <w:rFonts w:asciiTheme="majorBidi" w:hAnsiTheme="majorBidi" w:cstheme="majorBidi"/>
              </w:rPr>
              <w:t xml:space="preserve"> </w:t>
            </w:r>
            <w:proofErr w:type="spellStart"/>
            <w:r>
              <w:rPr>
                <w:rFonts w:asciiTheme="majorBidi" w:hAnsiTheme="majorBidi" w:cstheme="majorBidi"/>
              </w:rPr>
              <w:t>disekitaran</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di </w:t>
            </w:r>
            <w:proofErr w:type="spellStart"/>
            <w:r>
              <w:rPr>
                <w:rFonts w:asciiTheme="majorBidi" w:hAnsiTheme="majorBidi" w:cstheme="majorBidi"/>
              </w:rPr>
              <w:t>Desa</w:t>
            </w:r>
            <w:proofErr w:type="spellEnd"/>
            <w:r>
              <w:rPr>
                <w:rFonts w:asciiTheme="majorBidi" w:hAnsiTheme="majorBidi" w:cstheme="majorBidi"/>
              </w:rPr>
              <w:t xml:space="preserve"> </w:t>
            </w:r>
            <w:proofErr w:type="spellStart"/>
            <w:r>
              <w:rPr>
                <w:rFonts w:asciiTheme="majorBidi" w:hAnsiTheme="majorBidi" w:cstheme="majorBidi"/>
              </w:rPr>
              <w:t>Trijaya</w:t>
            </w:r>
            <w:proofErr w:type="spellEnd"/>
            <w:r>
              <w:rPr>
                <w:rFonts w:asciiTheme="majorBidi" w:hAnsiTheme="majorBidi" w:cstheme="majorBidi"/>
              </w:rPr>
              <w:t xml:space="preserve"> yang </w:t>
            </w:r>
            <w:proofErr w:type="spellStart"/>
            <w:r>
              <w:rPr>
                <w:rFonts w:asciiTheme="majorBidi" w:hAnsiTheme="majorBidi" w:cstheme="majorBidi"/>
              </w:rPr>
              <w:t>belum</w:t>
            </w:r>
            <w:proofErr w:type="spellEnd"/>
            <w:r>
              <w:rPr>
                <w:rFonts w:asciiTheme="majorBidi" w:hAnsiTheme="majorBidi" w:cstheme="majorBidi"/>
              </w:rPr>
              <w:t xml:space="preserve"> </w:t>
            </w:r>
            <w:proofErr w:type="spellStart"/>
            <w:r>
              <w:rPr>
                <w:rFonts w:asciiTheme="majorBidi" w:hAnsiTheme="majorBidi" w:cstheme="majorBidi"/>
              </w:rPr>
              <w:t>terakomodir</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baik</w:t>
            </w:r>
            <w:proofErr w:type="spellEnd"/>
            <w:r>
              <w:rPr>
                <w:rFonts w:asciiTheme="majorBidi" w:hAnsiTheme="majorBidi" w:cstheme="majorBidi"/>
              </w:rPr>
              <w:t>.</w:t>
            </w:r>
          </w:p>
        </w:tc>
      </w:tr>
    </w:tbl>
    <w:p w14:paraId="60504D4E" w14:textId="77777777" w:rsidR="007C72D7" w:rsidRDefault="0057062D" w:rsidP="0057062D">
      <w:pPr>
        <w:spacing w:line="360" w:lineRule="auto"/>
        <w:jc w:val="both"/>
        <w:rPr>
          <w:rFonts w:asciiTheme="majorBidi" w:hAnsiTheme="majorBidi" w:cstheme="majorBidi"/>
        </w:rPr>
      </w:pPr>
      <w:r>
        <w:rPr>
          <w:rFonts w:asciiTheme="majorBidi" w:hAnsiTheme="majorBidi" w:cstheme="majorBidi"/>
        </w:rPr>
        <w:lastRenderedPageBreak/>
        <w:t xml:space="preserve">Dari </w:t>
      </w:r>
      <w:proofErr w:type="spellStart"/>
      <w:r>
        <w:rPr>
          <w:rFonts w:asciiTheme="majorBidi" w:hAnsiTheme="majorBidi" w:cstheme="majorBidi"/>
        </w:rPr>
        <w:t>kegiatan</w:t>
      </w:r>
      <w:proofErr w:type="spellEnd"/>
      <w:r>
        <w:rPr>
          <w:rFonts w:asciiTheme="majorBidi" w:hAnsiTheme="majorBidi" w:cstheme="majorBidi"/>
        </w:rPr>
        <w:t xml:space="preserve"> </w:t>
      </w:r>
      <w:proofErr w:type="spellStart"/>
      <w:r>
        <w:rPr>
          <w:rFonts w:asciiTheme="majorBidi" w:hAnsiTheme="majorBidi" w:cstheme="majorBidi"/>
        </w:rPr>
        <w:t>identifikasi</w:t>
      </w:r>
      <w:proofErr w:type="spellEnd"/>
      <w:r>
        <w:rPr>
          <w:rFonts w:asciiTheme="majorBidi" w:hAnsiTheme="majorBidi" w:cstheme="majorBidi"/>
        </w:rPr>
        <w:t xml:space="preserve"> </w:t>
      </w:r>
      <w:proofErr w:type="spellStart"/>
      <w:r>
        <w:rPr>
          <w:rFonts w:asciiTheme="majorBidi" w:hAnsiTheme="majorBidi" w:cstheme="majorBidi"/>
        </w:rPr>
        <w:t>potensi</w:t>
      </w:r>
      <w:proofErr w:type="spellEnd"/>
      <w:r>
        <w:rPr>
          <w:rFonts w:asciiTheme="majorBidi" w:hAnsiTheme="majorBidi" w:cstheme="majorBidi"/>
        </w:rPr>
        <w:t xml:space="preserve"> </w:t>
      </w:r>
      <w:proofErr w:type="spellStart"/>
      <w:r>
        <w:rPr>
          <w:rFonts w:asciiTheme="majorBidi" w:hAnsiTheme="majorBidi" w:cstheme="majorBidi"/>
        </w:rPr>
        <w:t>diatas</w:t>
      </w:r>
      <w:proofErr w:type="spellEnd"/>
      <w:r>
        <w:rPr>
          <w:rFonts w:asciiTheme="majorBidi" w:hAnsiTheme="majorBidi" w:cstheme="majorBidi"/>
        </w:rPr>
        <w:t xml:space="preserve">, </w:t>
      </w:r>
      <w:proofErr w:type="spellStart"/>
      <w:r>
        <w:rPr>
          <w:rFonts w:asciiTheme="majorBidi" w:hAnsiTheme="majorBidi" w:cstheme="majorBidi"/>
        </w:rPr>
        <w:t>terdapat</w:t>
      </w:r>
      <w:proofErr w:type="spellEnd"/>
      <w:r>
        <w:rPr>
          <w:rFonts w:asciiTheme="majorBidi" w:hAnsiTheme="majorBidi" w:cstheme="majorBidi"/>
        </w:rPr>
        <w:t xml:space="preserve"> </w:t>
      </w:r>
      <w:proofErr w:type="spellStart"/>
      <w:r>
        <w:rPr>
          <w:rFonts w:asciiTheme="majorBidi" w:hAnsiTheme="majorBidi" w:cstheme="majorBidi"/>
        </w:rPr>
        <w:t>beberapa</w:t>
      </w:r>
      <w:proofErr w:type="spellEnd"/>
      <w:r>
        <w:rPr>
          <w:rFonts w:asciiTheme="majorBidi" w:hAnsiTheme="majorBidi" w:cstheme="majorBidi"/>
        </w:rPr>
        <w:t xml:space="preserve"> </w:t>
      </w:r>
      <w:proofErr w:type="spellStart"/>
      <w:r>
        <w:rPr>
          <w:rFonts w:asciiTheme="majorBidi" w:hAnsiTheme="majorBidi" w:cstheme="majorBidi"/>
        </w:rPr>
        <w:t>hal</w:t>
      </w:r>
      <w:proofErr w:type="spellEnd"/>
      <w:r>
        <w:rPr>
          <w:rFonts w:asciiTheme="majorBidi" w:hAnsiTheme="majorBidi" w:cstheme="majorBidi"/>
        </w:rPr>
        <w:t xml:space="preserve"> yang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diberikan</w:t>
      </w:r>
      <w:proofErr w:type="spellEnd"/>
      <w:r>
        <w:rPr>
          <w:rFonts w:asciiTheme="majorBidi" w:hAnsiTheme="majorBidi" w:cstheme="majorBidi"/>
        </w:rPr>
        <w:t xml:space="preserve"> </w:t>
      </w:r>
      <w:proofErr w:type="spellStart"/>
      <w:r>
        <w:rPr>
          <w:rFonts w:asciiTheme="majorBidi" w:hAnsiTheme="majorBidi" w:cstheme="majorBidi"/>
        </w:rPr>
        <w:t>rumusan</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alternatif</w:t>
      </w:r>
      <w:proofErr w:type="spellEnd"/>
      <w:r>
        <w:rPr>
          <w:rFonts w:asciiTheme="majorBidi" w:hAnsiTheme="majorBidi" w:cstheme="majorBidi"/>
        </w:rPr>
        <w:t xml:space="preserve"> </w:t>
      </w:r>
      <w:proofErr w:type="spellStart"/>
      <w:r>
        <w:rPr>
          <w:rFonts w:asciiTheme="majorBidi" w:hAnsiTheme="majorBidi" w:cstheme="majorBidi"/>
        </w:rPr>
        <w:t>solusi</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menjawab</w:t>
      </w:r>
      <w:proofErr w:type="spellEnd"/>
      <w:r>
        <w:rPr>
          <w:rFonts w:asciiTheme="majorBidi" w:hAnsiTheme="majorBidi" w:cstheme="majorBidi"/>
        </w:rPr>
        <w:t xml:space="preserve"> </w:t>
      </w:r>
      <w:proofErr w:type="spellStart"/>
      <w:r>
        <w:rPr>
          <w:rFonts w:asciiTheme="majorBidi" w:hAnsiTheme="majorBidi" w:cstheme="majorBidi"/>
        </w:rPr>
        <w:t>kebutuhan</w:t>
      </w:r>
      <w:proofErr w:type="spellEnd"/>
      <w:r>
        <w:rPr>
          <w:rFonts w:asciiTheme="majorBidi" w:hAnsiTheme="majorBidi" w:cstheme="majorBidi"/>
        </w:rPr>
        <w:t xml:space="preserve"> dan </w:t>
      </w:r>
      <w:proofErr w:type="spellStart"/>
      <w:r>
        <w:rPr>
          <w:rFonts w:asciiTheme="majorBidi" w:hAnsiTheme="majorBidi" w:cstheme="majorBidi"/>
        </w:rPr>
        <w:t>peluang</w:t>
      </w:r>
      <w:proofErr w:type="spellEnd"/>
      <w:r>
        <w:rPr>
          <w:rFonts w:asciiTheme="majorBidi" w:hAnsiTheme="majorBidi" w:cstheme="majorBidi"/>
        </w:rPr>
        <w:t xml:space="preserve"> yang </w:t>
      </w:r>
      <w:proofErr w:type="spellStart"/>
      <w:r>
        <w:rPr>
          <w:rFonts w:asciiTheme="majorBidi" w:hAnsiTheme="majorBidi" w:cstheme="majorBidi"/>
        </w:rPr>
        <w:t>ada</w:t>
      </w:r>
      <w:proofErr w:type="spellEnd"/>
      <w:r>
        <w:rPr>
          <w:rFonts w:asciiTheme="majorBidi" w:hAnsiTheme="majorBidi" w:cstheme="majorBidi"/>
        </w:rPr>
        <w:t xml:space="preserve"> di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memberikan</w:t>
      </w:r>
      <w:proofErr w:type="spellEnd"/>
      <w:r>
        <w:rPr>
          <w:rFonts w:asciiTheme="majorBidi" w:hAnsiTheme="majorBidi" w:cstheme="majorBidi"/>
        </w:rPr>
        <w:t xml:space="preserve"> </w:t>
      </w:r>
      <w:proofErr w:type="spellStart"/>
      <w:r>
        <w:rPr>
          <w:rFonts w:asciiTheme="majorBidi" w:hAnsiTheme="majorBidi" w:cstheme="majorBidi"/>
        </w:rPr>
        <w:t>masukan</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berbagai</w:t>
      </w:r>
      <w:proofErr w:type="spellEnd"/>
      <w:r>
        <w:rPr>
          <w:rFonts w:asciiTheme="majorBidi" w:hAnsiTheme="majorBidi" w:cstheme="majorBidi"/>
        </w:rPr>
        <w:t xml:space="preserve"> </w:t>
      </w:r>
      <w:proofErr w:type="spellStart"/>
      <w:r>
        <w:rPr>
          <w:rFonts w:asciiTheme="majorBidi" w:hAnsiTheme="majorBidi" w:cstheme="majorBidi"/>
        </w:rPr>
        <w:t>sisi</w:t>
      </w:r>
      <w:proofErr w:type="spellEnd"/>
      <w:r>
        <w:rPr>
          <w:rFonts w:asciiTheme="majorBidi" w:hAnsiTheme="majorBidi" w:cstheme="majorBidi"/>
        </w:rPr>
        <w:t xml:space="preserve"> dan </w:t>
      </w:r>
      <w:proofErr w:type="spellStart"/>
      <w:r>
        <w:rPr>
          <w:rFonts w:asciiTheme="majorBidi" w:hAnsiTheme="majorBidi" w:cstheme="majorBidi"/>
        </w:rPr>
        <w:t>aspek</w:t>
      </w:r>
      <w:proofErr w:type="spellEnd"/>
      <w:r>
        <w:rPr>
          <w:rFonts w:asciiTheme="majorBidi" w:hAnsiTheme="majorBidi" w:cstheme="majorBidi"/>
        </w:rPr>
        <w:t xml:space="preserve"> </w:t>
      </w:r>
      <w:proofErr w:type="spellStart"/>
      <w:r>
        <w:rPr>
          <w:rFonts w:asciiTheme="majorBidi" w:hAnsiTheme="majorBidi" w:cstheme="majorBidi"/>
        </w:rPr>
        <w:t>kehidupan</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yang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baik</w:t>
      </w:r>
      <w:proofErr w:type="spellEnd"/>
      <w:r>
        <w:rPr>
          <w:rFonts w:asciiTheme="majorBidi" w:hAnsiTheme="majorBidi" w:cstheme="majorBidi"/>
        </w:rPr>
        <w:t>.</w:t>
      </w:r>
    </w:p>
    <w:p w14:paraId="03B29875" w14:textId="77777777" w:rsidR="0037614C" w:rsidRDefault="0037614C" w:rsidP="00237BFF">
      <w:pPr>
        <w:pStyle w:val="ListParagraph"/>
        <w:numPr>
          <w:ilvl w:val="0"/>
          <w:numId w:val="3"/>
        </w:numPr>
        <w:spacing w:line="360" w:lineRule="auto"/>
        <w:ind w:left="426"/>
        <w:jc w:val="both"/>
        <w:rPr>
          <w:rFonts w:asciiTheme="majorBidi" w:hAnsiTheme="majorBidi" w:cstheme="majorBidi"/>
          <w:b/>
          <w:bCs/>
        </w:rPr>
      </w:pPr>
      <w:proofErr w:type="spellStart"/>
      <w:r w:rsidRPr="00C84B6D">
        <w:rPr>
          <w:rFonts w:asciiTheme="majorBidi" w:hAnsiTheme="majorBidi" w:cstheme="majorBidi"/>
          <w:b/>
          <w:bCs/>
        </w:rPr>
        <w:t>Perumusan</w:t>
      </w:r>
      <w:proofErr w:type="spellEnd"/>
      <w:r w:rsidRPr="00C84B6D">
        <w:rPr>
          <w:rFonts w:asciiTheme="majorBidi" w:hAnsiTheme="majorBidi" w:cstheme="majorBidi"/>
          <w:b/>
          <w:bCs/>
        </w:rPr>
        <w:t xml:space="preserve"> dan Solusi </w:t>
      </w:r>
    </w:p>
    <w:p w14:paraId="758F824A" w14:textId="77777777" w:rsidR="00E62B0C" w:rsidRDefault="0057062D" w:rsidP="00237BFF">
      <w:pPr>
        <w:pStyle w:val="ListParagraph"/>
        <w:spacing w:line="360" w:lineRule="auto"/>
        <w:ind w:left="426"/>
        <w:jc w:val="both"/>
        <w:rPr>
          <w:rFonts w:asciiTheme="majorBidi" w:hAnsiTheme="majorBidi" w:cstheme="majorBidi"/>
        </w:rPr>
      </w:pPr>
      <w:r w:rsidRPr="0057062D">
        <w:rPr>
          <w:rFonts w:asciiTheme="majorBidi" w:hAnsiTheme="majorBidi" w:cstheme="majorBidi"/>
        </w:rPr>
        <w:t xml:space="preserve">Setelah </w:t>
      </w:r>
      <w:proofErr w:type="spellStart"/>
      <w:r w:rsidRPr="0057062D">
        <w:rPr>
          <w:rFonts w:asciiTheme="majorBidi" w:hAnsiTheme="majorBidi" w:cstheme="majorBidi"/>
        </w:rPr>
        <w:t>melihat</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hasil</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dari</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identifikasi</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diatas</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langkah</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selanjutnya</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dalam</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pengabdian</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kepada</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masyarakat</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ini</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yaitu</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menentukan</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alternatif</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jalan</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keluar</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sebagai</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rumusan</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untuk</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diambil</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kesepakatan</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bersama-sama</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dengan</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anggota</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koperasi</w:t>
      </w:r>
      <w:proofErr w:type="spellEnd"/>
      <w:r w:rsidRPr="0057062D">
        <w:rPr>
          <w:rFonts w:asciiTheme="majorBidi" w:hAnsiTheme="majorBidi" w:cstheme="majorBidi"/>
        </w:rPr>
        <w:t xml:space="preserve"> </w:t>
      </w:r>
      <w:proofErr w:type="spellStart"/>
      <w:r w:rsidRPr="0057062D">
        <w:rPr>
          <w:rFonts w:asciiTheme="majorBidi" w:hAnsiTheme="majorBidi" w:cstheme="majorBidi"/>
        </w:rPr>
        <w:t>wisata</w:t>
      </w:r>
      <w:proofErr w:type="spellEnd"/>
      <w:r w:rsidRPr="0057062D">
        <w:rPr>
          <w:rFonts w:asciiTheme="majorBidi" w:hAnsiTheme="majorBidi" w:cstheme="majorBidi"/>
        </w:rPr>
        <w:t xml:space="preserve">. </w:t>
      </w:r>
      <w:r>
        <w:rPr>
          <w:rFonts w:asciiTheme="majorBidi" w:hAnsiTheme="majorBidi" w:cstheme="majorBidi"/>
        </w:rPr>
        <w:t xml:space="preserve">Adapun </w:t>
      </w:r>
      <w:proofErr w:type="spellStart"/>
      <w:r>
        <w:rPr>
          <w:rFonts w:asciiTheme="majorBidi" w:hAnsiTheme="majorBidi" w:cstheme="majorBidi"/>
        </w:rPr>
        <w:t>rumusan</w:t>
      </w:r>
      <w:proofErr w:type="spellEnd"/>
      <w:r>
        <w:rPr>
          <w:rFonts w:asciiTheme="majorBidi" w:hAnsiTheme="majorBidi" w:cstheme="majorBidi"/>
        </w:rPr>
        <w:t xml:space="preserve"> yang </w:t>
      </w:r>
      <w:proofErr w:type="spellStart"/>
      <w:r>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dibuat</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berikut</w:t>
      </w:r>
      <w:proofErr w:type="spellEnd"/>
      <w:r>
        <w:rPr>
          <w:rFonts w:asciiTheme="majorBidi" w:hAnsiTheme="majorBidi" w:cstheme="majorBidi"/>
        </w:rPr>
        <w:t>:</w:t>
      </w:r>
    </w:p>
    <w:p w14:paraId="1D863D28" w14:textId="77777777" w:rsidR="00000656" w:rsidRDefault="009C30F2" w:rsidP="009C30F2">
      <w:pPr>
        <w:pStyle w:val="ListParagraph"/>
        <w:spacing w:line="360" w:lineRule="auto"/>
        <w:ind w:left="0"/>
        <w:jc w:val="center"/>
        <w:rPr>
          <w:rFonts w:asciiTheme="majorBidi" w:hAnsiTheme="majorBidi" w:cstheme="majorBidi"/>
        </w:rPr>
      </w:pPr>
      <w:proofErr w:type="spellStart"/>
      <w:r>
        <w:rPr>
          <w:rFonts w:asciiTheme="majorBidi" w:hAnsiTheme="majorBidi" w:cstheme="majorBidi"/>
        </w:rPr>
        <w:t>Tabel</w:t>
      </w:r>
      <w:proofErr w:type="spellEnd"/>
      <w:r>
        <w:rPr>
          <w:rFonts w:asciiTheme="majorBidi" w:hAnsiTheme="majorBidi" w:cstheme="majorBidi"/>
        </w:rPr>
        <w:t xml:space="preserve"> 2. </w:t>
      </w:r>
      <w:proofErr w:type="spellStart"/>
      <w:r>
        <w:rPr>
          <w:rFonts w:asciiTheme="majorBidi" w:hAnsiTheme="majorBidi" w:cstheme="majorBidi"/>
        </w:rPr>
        <w:t>Perumusan</w:t>
      </w:r>
      <w:proofErr w:type="spellEnd"/>
      <w:r>
        <w:rPr>
          <w:rFonts w:asciiTheme="majorBidi" w:hAnsiTheme="majorBidi" w:cstheme="majorBidi"/>
        </w:rPr>
        <w:t xml:space="preserve"> dan Solusi </w:t>
      </w:r>
    </w:p>
    <w:tbl>
      <w:tblPr>
        <w:tblStyle w:val="PlainTable2"/>
        <w:tblW w:w="9356" w:type="dxa"/>
        <w:jc w:val="center"/>
        <w:tblLook w:val="04A0" w:firstRow="1" w:lastRow="0" w:firstColumn="1" w:lastColumn="0" w:noHBand="0" w:noVBand="1"/>
      </w:tblPr>
      <w:tblGrid>
        <w:gridCol w:w="4288"/>
        <w:gridCol w:w="319"/>
        <w:gridCol w:w="4749"/>
      </w:tblGrid>
      <w:tr w:rsidR="00237BFF" w:rsidRPr="00E62B0C" w14:paraId="374314FC" w14:textId="77777777" w:rsidTr="000006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07" w:type="dxa"/>
            <w:gridSpan w:val="2"/>
            <w:tcBorders>
              <w:top w:val="single" w:sz="6" w:space="0" w:color="000000" w:themeColor="text1"/>
              <w:bottom w:val="single" w:sz="6" w:space="0" w:color="000000" w:themeColor="text1"/>
            </w:tcBorders>
          </w:tcPr>
          <w:p w14:paraId="41E4ED24" w14:textId="77777777" w:rsidR="00237BFF" w:rsidRPr="00E62B0C" w:rsidRDefault="00237BFF" w:rsidP="00416F6B">
            <w:pPr>
              <w:pStyle w:val="ListParagraph"/>
              <w:spacing w:line="276" w:lineRule="auto"/>
              <w:ind w:left="0"/>
              <w:jc w:val="center"/>
              <w:rPr>
                <w:rFonts w:asciiTheme="majorBidi" w:hAnsiTheme="majorBidi" w:cstheme="majorBidi"/>
              </w:rPr>
            </w:pPr>
            <w:r w:rsidRPr="00E62B0C">
              <w:rPr>
                <w:rFonts w:asciiTheme="majorBidi" w:hAnsiTheme="majorBidi" w:cstheme="majorBidi"/>
              </w:rPr>
              <w:t xml:space="preserve">Hasil </w:t>
            </w:r>
            <w:proofErr w:type="spellStart"/>
            <w:r w:rsidRPr="00E62B0C">
              <w:rPr>
                <w:rFonts w:asciiTheme="majorBidi" w:hAnsiTheme="majorBidi" w:cstheme="majorBidi"/>
              </w:rPr>
              <w:t>Identifikasi</w:t>
            </w:r>
            <w:proofErr w:type="spellEnd"/>
          </w:p>
        </w:tc>
        <w:tc>
          <w:tcPr>
            <w:tcW w:w="4749" w:type="dxa"/>
            <w:tcBorders>
              <w:top w:val="single" w:sz="6" w:space="0" w:color="000000" w:themeColor="text1"/>
              <w:bottom w:val="single" w:sz="6" w:space="0" w:color="000000" w:themeColor="text1"/>
            </w:tcBorders>
          </w:tcPr>
          <w:p w14:paraId="066A4E1B" w14:textId="77777777" w:rsidR="00237BFF" w:rsidRPr="00E62B0C" w:rsidRDefault="00237BFF" w:rsidP="00416F6B">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Alternatif</w:t>
            </w:r>
            <w:proofErr w:type="spellEnd"/>
          </w:p>
        </w:tc>
      </w:tr>
      <w:tr w:rsidR="00237BFF" w:rsidRPr="00E62B0C" w14:paraId="34B87CA2" w14:textId="77777777" w:rsidTr="000006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Borders>
              <w:top w:val="single" w:sz="6" w:space="0" w:color="000000" w:themeColor="text1"/>
              <w:bottom w:val="single" w:sz="6" w:space="0" w:color="000000" w:themeColor="text1"/>
            </w:tcBorders>
          </w:tcPr>
          <w:p w14:paraId="2388E3B6" w14:textId="77777777" w:rsidR="00237BFF" w:rsidRPr="00237BFF" w:rsidRDefault="00237BFF" w:rsidP="00237BFF">
            <w:pPr>
              <w:pStyle w:val="ListParagraph"/>
              <w:numPr>
                <w:ilvl w:val="0"/>
                <w:numId w:val="5"/>
              </w:numPr>
              <w:spacing w:line="276" w:lineRule="auto"/>
              <w:ind w:left="193" w:hanging="218"/>
              <w:jc w:val="both"/>
              <w:rPr>
                <w:rFonts w:asciiTheme="majorBidi" w:hAnsiTheme="majorBidi" w:cstheme="majorBidi"/>
                <w:b w:val="0"/>
                <w:bCs w:val="0"/>
              </w:rPr>
            </w:pPr>
            <w:proofErr w:type="spellStart"/>
            <w:r w:rsidRPr="00237BFF">
              <w:rPr>
                <w:rFonts w:asciiTheme="majorBidi" w:hAnsiTheme="majorBidi" w:cstheme="majorBidi"/>
                <w:b w:val="0"/>
                <w:bCs w:val="0"/>
              </w:rPr>
              <w:t>Terdapat</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lahan</w:t>
            </w:r>
            <w:proofErr w:type="spellEnd"/>
            <w:r w:rsidRPr="00237BFF">
              <w:rPr>
                <w:rFonts w:asciiTheme="majorBidi" w:hAnsiTheme="majorBidi" w:cstheme="majorBidi"/>
                <w:b w:val="0"/>
                <w:bCs w:val="0"/>
              </w:rPr>
              <w:t xml:space="preserve"> yang </w:t>
            </w:r>
            <w:proofErr w:type="spellStart"/>
            <w:r w:rsidRPr="00237BFF">
              <w:rPr>
                <w:rFonts w:asciiTheme="majorBidi" w:hAnsiTheme="majorBidi" w:cstheme="majorBidi"/>
                <w:b w:val="0"/>
                <w:bCs w:val="0"/>
              </w:rPr>
              <w:t>masih</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cukup</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luas</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untuk</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dijadikan</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sebagai</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alternatif</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ber-</w:t>
            </w:r>
            <w:r w:rsidRPr="00237BFF">
              <w:rPr>
                <w:rFonts w:asciiTheme="majorBidi" w:hAnsiTheme="majorBidi" w:cstheme="majorBidi"/>
                <w:b w:val="0"/>
                <w:bCs w:val="0"/>
                <w:i/>
                <w:iCs/>
              </w:rPr>
              <w:t>swafoto</w:t>
            </w:r>
            <w:proofErr w:type="spellEnd"/>
            <w:r w:rsidRPr="00237BFF">
              <w:rPr>
                <w:rFonts w:asciiTheme="majorBidi" w:hAnsiTheme="majorBidi" w:cstheme="majorBidi"/>
                <w:b w:val="0"/>
                <w:bCs w:val="0"/>
              </w:rPr>
              <w:t xml:space="preserve"> yang </w:t>
            </w:r>
            <w:proofErr w:type="spellStart"/>
            <w:r w:rsidRPr="00237BFF">
              <w:rPr>
                <w:rFonts w:asciiTheme="majorBidi" w:hAnsiTheme="majorBidi" w:cstheme="majorBidi"/>
                <w:b w:val="0"/>
                <w:bCs w:val="0"/>
              </w:rPr>
              <w:t>belum</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dimaksimalkan</w:t>
            </w:r>
            <w:proofErr w:type="spellEnd"/>
          </w:p>
          <w:p w14:paraId="559480A0" w14:textId="77777777" w:rsidR="00237BFF" w:rsidRPr="00237BFF" w:rsidRDefault="00237BFF" w:rsidP="00237BFF">
            <w:pPr>
              <w:pStyle w:val="ListParagraph"/>
              <w:numPr>
                <w:ilvl w:val="0"/>
                <w:numId w:val="5"/>
              </w:numPr>
              <w:spacing w:line="276" w:lineRule="auto"/>
              <w:ind w:left="193" w:hanging="218"/>
              <w:jc w:val="both"/>
              <w:rPr>
                <w:rFonts w:asciiTheme="majorBidi" w:hAnsiTheme="majorBidi" w:cstheme="majorBidi"/>
                <w:b w:val="0"/>
                <w:bCs w:val="0"/>
              </w:rPr>
            </w:pPr>
            <w:r w:rsidRPr="00237BFF">
              <w:rPr>
                <w:rFonts w:asciiTheme="majorBidi" w:hAnsiTheme="majorBidi" w:cstheme="majorBidi"/>
                <w:b w:val="0"/>
                <w:bCs w:val="0"/>
              </w:rPr>
              <w:t xml:space="preserve">Belum </w:t>
            </w:r>
            <w:proofErr w:type="spellStart"/>
            <w:r w:rsidRPr="00237BFF">
              <w:rPr>
                <w:rFonts w:asciiTheme="majorBidi" w:hAnsiTheme="majorBidi" w:cstheme="majorBidi"/>
                <w:b w:val="0"/>
                <w:bCs w:val="0"/>
              </w:rPr>
              <w:t>adanya</w:t>
            </w:r>
            <w:proofErr w:type="spellEnd"/>
            <w:r w:rsidRPr="00237BFF">
              <w:rPr>
                <w:rFonts w:asciiTheme="majorBidi" w:hAnsiTheme="majorBidi" w:cstheme="majorBidi"/>
                <w:b w:val="0"/>
                <w:bCs w:val="0"/>
              </w:rPr>
              <w:t xml:space="preserve"> arena </w:t>
            </w:r>
            <w:proofErr w:type="spellStart"/>
            <w:r w:rsidRPr="00237BFF">
              <w:rPr>
                <w:rFonts w:asciiTheme="majorBidi" w:hAnsiTheme="majorBidi" w:cstheme="majorBidi"/>
                <w:b w:val="0"/>
                <w:bCs w:val="0"/>
              </w:rPr>
              <w:t>bermain</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khusus</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anak</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jika</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ada</w:t>
            </w:r>
            <w:proofErr w:type="spellEnd"/>
            <w:r w:rsidRPr="00237BFF">
              <w:rPr>
                <w:rFonts w:asciiTheme="majorBidi" w:hAnsiTheme="majorBidi" w:cstheme="majorBidi"/>
                <w:b w:val="0"/>
                <w:bCs w:val="0"/>
              </w:rPr>
              <w:t xml:space="preserve"> </w:t>
            </w:r>
            <w:r w:rsidRPr="00237BFF">
              <w:rPr>
                <w:rFonts w:asciiTheme="majorBidi" w:hAnsiTheme="majorBidi" w:cstheme="majorBidi"/>
                <w:b w:val="0"/>
                <w:bCs w:val="0"/>
                <w:i/>
                <w:iCs/>
              </w:rPr>
              <w:t>family gathering</w:t>
            </w:r>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dilaksanakan</w:t>
            </w:r>
            <w:proofErr w:type="spellEnd"/>
            <w:r w:rsidRPr="00237BFF">
              <w:rPr>
                <w:rFonts w:asciiTheme="majorBidi" w:hAnsiTheme="majorBidi" w:cstheme="majorBidi"/>
                <w:b w:val="0"/>
                <w:bCs w:val="0"/>
              </w:rPr>
              <w:t xml:space="preserve"> di </w:t>
            </w:r>
            <w:proofErr w:type="spellStart"/>
            <w:r w:rsidRPr="00237BFF">
              <w:rPr>
                <w:rFonts w:asciiTheme="majorBidi" w:hAnsiTheme="majorBidi" w:cstheme="majorBidi"/>
                <w:b w:val="0"/>
                <w:bCs w:val="0"/>
              </w:rPr>
              <w:t>lokasi</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wisata</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Trijaya</w:t>
            </w:r>
            <w:proofErr w:type="spellEnd"/>
            <w:r w:rsidRPr="00237BFF">
              <w:rPr>
                <w:rFonts w:asciiTheme="majorBidi" w:hAnsiTheme="majorBidi" w:cstheme="majorBidi"/>
                <w:b w:val="0"/>
                <w:bCs w:val="0"/>
              </w:rPr>
              <w:t xml:space="preserve"> Hulu </w:t>
            </w:r>
            <w:proofErr w:type="spellStart"/>
            <w:r w:rsidRPr="00237BFF">
              <w:rPr>
                <w:rFonts w:asciiTheme="majorBidi" w:hAnsiTheme="majorBidi" w:cstheme="majorBidi"/>
                <w:b w:val="0"/>
                <w:bCs w:val="0"/>
              </w:rPr>
              <w:t>Dayeuh</w:t>
            </w:r>
            <w:proofErr w:type="spellEnd"/>
          </w:p>
          <w:p w14:paraId="3D176D37" w14:textId="77777777" w:rsidR="00237BFF" w:rsidRPr="00237BFF" w:rsidRDefault="00237BFF" w:rsidP="00237BFF">
            <w:pPr>
              <w:pStyle w:val="ListParagraph"/>
              <w:numPr>
                <w:ilvl w:val="0"/>
                <w:numId w:val="5"/>
              </w:numPr>
              <w:spacing w:line="276" w:lineRule="auto"/>
              <w:ind w:left="193" w:hanging="218"/>
              <w:jc w:val="both"/>
              <w:rPr>
                <w:rFonts w:asciiTheme="majorBidi" w:hAnsiTheme="majorBidi" w:cstheme="majorBidi"/>
                <w:b w:val="0"/>
                <w:bCs w:val="0"/>
              </w:rPr>
            </w:pPr>
            <w:proofErr w:type="spellStart"/>
            <w:r w:rsidRPr="00237BFF">
              <w:rPr>
                <w:rFonts w:asciiTheme="majorBidi" w:hAnsiTheme="majorBidi" w:cstheme="majorBidi"/>
                <w:b w:val="0"/>
                <w:bCs w:val="0"/>
              </w:rPr>
              <w:t>Izin</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usaha</w:t>
            </w:r>
            <w:proofErr w:type="spellEnd"/>
            <w:r w:rsidRPr="00237BFF">
              <w:rPr>
                <w:rFonts w:asciiTheme="majorBidi" w:hAnsiTheme="majorBidi" w:cstheme="majorBidi"/>
                <w:b w:val="0"/>
                <w:bCs w:val="0"/>
              </w:rPr>
              <w:t xml:space="preserve"> yang </w:t>
            </w:r>
            <w:proofErr w:type="spellStart"/>
            <w:r w:rsidRPr="00237BFF">
              <w:rPr>
                <w:rFonts w:asciiTheme="majorBidi" w:hAnsiTheme="majorBidi" w:cstheme="majorBidi"/>
                <w:b w:val="0"/>
                <w:bCs w:val="0"/>
              </w:rPr>
              <w:t>diperbolehkan</w:t>
            </w:r>
            <w:proofErr w:type="spellEnd"/>
            <w:r w:rsidRPr="00237BFF">
              <w:rPr>
                <w:rFonts w:asciiTheme="majorBidi" w:hAnsiTheme="majorBidi" w:cstheme="majorBidi"/>
                <w:b w:val="0"/>
                <w:bCs w:val="0"/>
              </w:rPr>
              <w:t xml:space="preserve"> oleh </w:t>
            </w:r>
            <w:proofErr w:type="spellStart"/>
            <w:r w:rsidRPr="00237BFF">
              <w:rPr>
                <w:rFonts w:asciiTheme="majorBidi" w:hAnsiTheme="majorBidi" w:cstheme="majorBidi"/>
                <w:b w:val="0"/>
                <w:bCs w:val="0"/>
              </w:rPr>
              <w:t>Balai</w:t>
            </w:r>
            <w:proofErr w:type="spellEnd"/>
            <w:r w:rsidRPr="00237BFF">
              <w:rPr>
                <w:rFonts w:asciiTheme="majorBidi" w:hAnsiTheme="majorBidi" w:cstheme="majorBidi"/>
                <w:b w:val="0"/>
                <w:bCs w:val="0"/>
              </w:rPr>
              <w:t xml:space="preserve"> Taman Nasional </w:t>
            </w:r>
            <w:proofErr w:type="spellStart"/>
            <w:r w:rsidRPr="00237BFF">
              <w:rPr>
                <w:rFonts w:asciiTheme="majorBidi" w:hAnsiTheme="majorBidi" w:cstheme="majorBidi"/>
                <w:b w:val="0"/>
                <w:bCs w:val="0"/>
              </w:rPr>
              <w:t>Gunung</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Ciremai</w:t>
            </w:r>
            <w:proofErr w:type="spellEnd"/>
            <w:r w:rsidRPr="00237BFF">
              <w:rPr>
                <w:rFonts w:asciiTheme="majorBidi" w:hAnsiTheme="majorBidi" w:cstheme="majorBidi"/>
                <w:b w:val="0"/>
                <w:bCs w:val="0"/>
              </w:rPr>
              <w:t xml:space="preserve"> (BTNGC) </w:t>
            </w:r>
            <w:proofErr w:type="spellStart"/>
            <w:r w:rsidRPr="00237BFF">
              <w:rPr>
                <w:rFonts w:asciiTheme="majorBidi" w:hAnsiTheme="majorBidi" w:cstheme="majorBidi"/>
                <w:b w:val="0"/>
                <w:bCs w:val="0"/>
              </w:rPr>
              <w:t>belum</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teroptimalkan</w:t>
            </w:r>
            <w:proofErr w:type="spellEnd"/>
          </w:p>
        </w:tc>
        <w:tc>
          <w:tcPr>
            <w:tcW w:w="319" w:type="dxa"/>
            <w:tcBorders>
              <w:top w:val="single" w:sz="6" w:space="0" w:color="000000" w:themeColor="text1"/>
              <w:bottom w:val="single" w:sz="6" w:space="0" w:color="000000" w:themeColor="text1"/>
            </w:tcBorders>
          </w:tcPr>
          <w:p w14:paraId="46C5B0D2" w14:textId="77777777" w:rsidR="00237BFF" w:rsidRPr="00E62B0C" w:rsidRDefault="00237BFF" w:rsidP="00237BFF">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E62B0C">
              <w:rPr>
                <w:rFonts w:asciiTheme="majorBidi" w:hAnsiTheme="majorBidi" w:cstheme="majorBidi"/>
              </w:rPr>
              <w:t>:</w:t>
            </w:r>
          </w:p>
        </w:tc>
        <w:tc>
          <w:tcPr>
            <w:tcW w:w="4749" w:type="dxa"/>
            <w:tcBorders>
              <w:top w:val="single" w:sz="6" w:space="0" w:color="000000" w:themeColor="text1"/>
              <w:bottom w:val="single" w:sz="6" w:space="0" w:color="000000" w:themeColor="text1"/>
            </w:tcBorders>
          </w:tcPr>
          <w:p w14:paraId="291D39F6" w14:textId="77777777" w:rsidR="00237BFF" w:rsidRDefault="00237BFF" w:rsidP="00237BFF">
            <w:pPr>
              <w:pStyle w:val="ListParagraph"/>
              <w:numPr>
                <w:ilvl w:val="0"/>
                <w:numId w:val="5"/>
              </w:numPr>
              <w:spacing w:line="276" w:lineRule="auto"/>
              <w:ind w:left="193" w:hanging="2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proofErr w:type="spellStart"/>
            <w:r>
              <w:rPr>
                <w:rFonts w:asciiTheme="majorBidi" w:hAnsiTheme="majorBidi" w:cstheme="majorBidi"/>
              </w:rPr>
              <w:t>Membuat</w:t>
            </w:r>
            <w:proofErr w:type="spellEnd"/>
            <w:r>
              <w:rPr>
                <w:rFonts w:asciiTheme="majorBidi" w:hAnsiTheme="majorBidi" w:cstheme="majorBidi"/>
              </w:rPr>
              <w:t xml:space="preserve"> spot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foto</w:t>
            </w:r>
            <w:proofErr w:type="spellEnd"/>
            <w:r>
              <w:rPr>
                <w:rFonts w:asciiTheme="majorBidi" w:hAnsiTheme="majorBidi" w:cstheme="majorBidi"/>
              </w:rPr>
              <w:t xml:space="preserve"> ala </w:t>
            </w:r>
            <w:proofErr w:type="spellStart"/>
            <w:r w:rsidRPr="00237BFF">
              <w:rPr>
                <w:rFonts w:asciiTheme="majorBidi" w:hAnsiTheme="majorBidi" w:cstheme="majorBidi"/>
                <w:i/>
                <w:iCs/>
              </w:rPr>
              <w:t>instagramable</w:t>
            </w:r>
            <w:proofErr w:type="spellEnd"/>
            <w:r w:rsidR="006159FB">
              <w:rPr>
                <w:rFonts w:asciiTheme="majorBidi" w:hAnsiTheme="majorBidi" w:cstheme="majorBidi"/>
              </w:rPr>
              <w:t>.</w:t>
            </w:r>
          </w:p>
          <w:p w14:paraId="61456BC1" w14:textId="77777777" w:rsidR="00237BFF" w:rsidRDefault="00237BFF" w:rsidP="00237BF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p>
          <w:p w14:paraId="3F43BFB4" w14:textId="77777777" w:rsidR="00237BFF" w:rsidRPr="00237BFF" w:rsidRDefault="00237BFF" w:rsidP="00237BFF">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p>
          <w:p w14:paraId="251E2825" w14:textId="77777777" w:rsidR="00237BFF" w:rsidRDefault="00237BFF" w:rsidP="00237BFF">
            <w:pPr>
              <w:pStyle w:val="ListParagraph"/>
              <w:numPr>
                <w:ilvl w:val="0"/>
                <w:numId w:val="5"/>
              </w:numPr>
              <w:spacing w:line="276" w:lineRule="auto"/>
              <w:ind w:left="193" w:hanging="2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Menyediakan</w:t>
            </w:r>
            <w:proofErr w:type="spellEnd"/>
            <w:r>
              <w:rPr>
                <w:rFonts w:asciiTheme="majorBidi" w:hAnsiTheme="majorBidi" w:cstheme="majorBidi"/>
              </w:rPr>
              <w:t xml:space="preserve"> arena </w:t>
            </w:r>
            <w:proofErr w:type="spellStart"/>
            <w:r>
              <w:rPr>
                <w:rFonts w:asciiTheme="majorBidi" w:hAnsiTheme="majorBidi" w:cstheme="majorBidi"/>
              </w:rPr>
              <w:t>bermain</w:t>
            </w:r>
            <w:proofErr w:type="spellEnd"/>
            <w:r>
              <w:rPr>
                <w:rFonts w:asciiTheme="majorBidi" w:hAnsiTheme="majorBidi" w:cstheme="majorBidi"/>
              </w:rPr>
              <w:t xml:space="preserve"> </w:t>
            </w:r>
            <w:proofErr w:type="spellStart"/>
            <w:r>
              <w:rPr>
                <w:rFonts w:asciiTheme="majorBidi" w:hAnsiTheme="majorBidi" w:cstheme="majorBidi"/>
              </w:rPr>
              <w:t>khusus</w:t>
            </w:r>
            <w:proofErr w:type="spellEnd"/>
            <w:r>
              <w:rPr>
                <w:rFonts w:asciiTheme="majorBidi" w:hAnsiTheme="majorBidi" w:cstheme="majorBidi"/>
              </w:rPr>
              <w:t xml:space="preserve"> </w:t>
            </w:r>
            <w:proofErr w:type="spellStart"/>
            <w:r>
              <w:rPr>
                <w:rFonts w:asciiTheme="majorBidi" w:hAnsiTheme="majorBidi" w:cstheme="majorBidi"/>
              </w:rPr>
              <w:t>anak</w:t>
            </w:r>
            <w:proofErr w:type="spellEnd"/>
            <w:r>
              <w:rPr>
                <w:rFonts w:asciiTheme="majorBidi" w:hAnsiTheme="majorBidi" w:cstheme="majorBidi"/>
              </w:rPr>
              <w:t xml:space="preserve"> dan </w:t>
            </w:r>
            <w:proofErr w:type="spellStart"/>
            <w:r>
              <w:rPr>
                <w:rFonts w:asciiTheme="majorBidi" w:hAnsiTheme="majorBidi" w:cstheme="majorBidi"/>
              </w:rPr>
              <w:t>permainan</w:t>
            </w:r>
            <w:proofErr w:type="spellEnd"/>
            <w:r>
              <w:rPr>
                <w:rFonts w:asciiTheme="majorBidi" w:hAnsiTheme="majorBidi" w:cstheme="majorBidi"/>
              </w:rPr>
              <w:t xml:space="preserve"> group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bermain</w:t>
            </w:r>
            <w:proofErr w:type="spellEnd"/>
            <w:r>
              <w:rPr>
                <w:rFonts w:asciiTheme="majorBidi" w:hAnsiTheme="majorBidi" w:cstheme="majorBidi"/>
              </w:rPr>
              <w:t xml:space="preserve"> </w:t>
            </w:r>
            <w:proofErr w:type="spellStart"/>
            <w:r>
              <w:rPr>
                <w:rFonts w:asciiTheme="majorBidi" w:hAnsiTheme="majorBidi" w:cstheme="majorBidi"/>
              </w:rPr>
              <w:t>anak</w:t>
            </w:r>
            <w:proofErr w:type="spellEnd"/>
          </w:p>
          <w:p w14:paraId="10F6DF6C" w14:textId="77777777" w:rsidR="00237BFF" w:rsidRDefault="00237BFF" w:rsidP="00237BFF">
            <w:pPr>
              <w:pStyle w:val="ListParagraph"/>
              <w:spacing w:line="276" w:lineRule="auto"/>
              <w:ind w:left="193"/>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69E5ECC0" w14:textId="77777777" w:rsidR="00237BFF" w:rsidRPr="00237BFF" w:rsidRDefault="00237BFF" w:rsidP="00237BFF">
            <w:pPr>
              <w:pStyle w:val="ListParagraph"/>
              <w:numPr>
                <w:ilvl w:val="0"/>
                <w:numId w:val="5"/>
              </w:numPr>
              <w:spacing w:line="276" w:lineRule="auto"/>
              <w:ind w:left="193" w:hanging="2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Mulai</w:t>
            </w:r>
            <w:proofErr w:type="spellEnd"/>
            <w:r>
              <w:rPr>
                <w:rFonts w:asciiTheme="majorBidi" w:hAnsiTheme="majorBidi" w:cstheme="majorBidi"/>
              </w:rPr>
              <w:t xml:space="preserve"> </w:t>
            </w:r>
            <w:proofErr w:type="spellStart"/>
            <w:r>
              <w:rPr>
                <w:rFonts w:asciiTheme="majorBidi" w:hAnsiTheme="majorBidi" w:cstheme="majorBidi"/>
              </w:rPr>
              <w:t>merealisasikan</w:t>
            </w:r>
            <w:proofErr w:type="spellEnd"/>
            <w:r>
              <w:rPr>
                <w:rFonts w:asciiTheme="majorBidi" w:hAnsiTheme="majorBidi" w:cstheme="majorBidi"/>
              </w:rPr>
              <w:t xml:space="preserve"> </w:t>
            </w:r>
            <w:proofErr w:type="spellStart"/>
            <w:r>
              <w:rPr>
                <w:rFonts w:asciiTheme="majorBidi" w:hAnsiTheme="majorBidi" w:cstheme="majorBidi"/>
              </w:rPr>
              <w:t>izin-izin</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sesuai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ketentuan</w:t>
            </w:r>
            <w:proofErr w:type="spellEnd"/>
            <w:r>
              <w:rPr>
                <w:rFonts w:asciiTheme="majorBidi" w:hAnsiTheme="majorBidi" w:cstheme="majorBidi"/>
              </w:rPr>
              <w:t xml:space="preserve"> BTNGC dan KBLI yang </w:t>
            </w:r>
            <w:proofErr w:type="spellStart"/>
            <w:r>
              <w:rPr>
                <w:rFonts w:asciiTheme="majorBidi" w:hAnsiTheme="majorBidi" w:cstheme="majorBidi"/>
              </w:rPr>
              <w:t>sudah</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di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Anggaran</w:t>
            </w:r>
            <w:proofErr w:type="spellEnd"/>
            <w:r>
              <w:rPr>
                <w:rFonts w:asciiTheme="majorBidi" w:hAnsiTheme="majorBidi" w:cstheme="majorBidi"/>
              </w:rPr>
              <w:t xml:space="preserve"> Dasar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w:t>
            </w:r>
            <w:proofErr w:type="spellStart"/>
            <w:r>
              <w:rPr>
                <w:rFonts w:asciiTheme="majorBidi" w:hAnsiTheme="majorBidi" w:cstheme="majorBidi"/>
              </w:rPr>
              <w:t>Trijaya</w:t>
            </w:r>
            <w:proofErr w:type="spellEnd"/>
            <w:r>
              <w:rPr>
                <w:rFonts w:asciiTheme="majorBidi" w:hAnsiTheme="majorBidi" w:cstheme="majorBidi"/>
              </w:rPr>
              <w:t xml:space="preserve"> Hulu </w:t>
            </w:r>
            <w:proofErr w:type="spellStart"/>
            <w:r>
              <w:rPr>
                <w:rFonts w:asciiTheme="majorBidi" w:hAnsiTheme="majorBidi" w:cstheme="majorBidi"/>
              </w:rPr>
              <w:t>Dayeuh</w:t>
            </w:r>
            <w:proofErr w:type="spellEnd"/>
            <w:r>
              <w:rPr>
                <w:rFonts w:asciiTheme="majorBidi" w:hAnsiTheme="majorBidi" w:cstheme="majorBidi"/>
              </w:rPr>
              <w:t>.</w:t>
            </w:r>
          </w:p>
        </w:tc>
      </w:tr>
      <w:tr w:rsidR="00237BFF" w:rsidRPr="00E62B0C" w14:paraId="59D42CE1" w14:textId="77777777" w:rsidTr="00000656">
        <w:trPr>
          <w:jc w:val="center"/>
        </w:trPr>
        <w:tc>
          <w:tcPr>
            <w:cnfStyle w:val="001000000000" w:firstRow="0" w:lastRow="0" w:firstColumn="1" w:lastColumn="0" w:oddVBand="0" w:evenVBand="0" w:oddHBand="0" w:evenHBand="0" w:firstRowFirstColumn="0" w:firstRowLastColumn="0" w:lastRowFirstColumn="0" w:lastRowLastColumn="0"/>
            <w:tcW w:w="4288" w:type="dxa"/>
            <w:tcBorders>
              <w:top w:val="single" w:sz="6" w:space="0" w:color="000000" w:themeColor="text1"/>
              <w:bottom w:val="single" w:sz="6" w:space="0" w:color="000000" w:themeColor="text1"/>
            </w:tcBorders>
          </w:tcPr>
          <w:p w14:paraId="2492287F" w14:textId="77777777" w:rsidR="00237BFF" w:rsidRPr="00237BFF" w:rsidRDefault="00237BFF" w:rsidP="00237BFF">
            <w:pPr>
              <w:pStyle w:val="ListParagraph"/>
              <w:numPr>
                <w:ilvl w:val="0"/>
                <w:numId w:val="6"/>
              </w:numPr>
              <w:spacing w:line="276" w:lineRule="auto"/>
              <w:ind w:left="193" w:hanging="218"/>
              <w:jc w:val="both"/>
              <w:rPr>
                <w:rFonts w:asciiTheme="majorBidi" w:hAnsiTheme="majorBidi" w:cstheme="majorBidi"/>
                <w:b w:val="0"/>
                <w:bCs w:val="0"/>
              </w:rPr>
            </w:pPr>
            <w:r w:rsidRPr="00237BFF">
              <w:rPr>
                <w:rFonts w:asciiTheme="majorBidi" w:hAnsiTheme="majorBidi" w:cstheme="majorBidi"/>
                <w:b w:val="0"/>
                <w:bCs w:val="0"/>
              </w:rPr>
              <w:t xml:space="preserve">Belum </w:t>
            </w:r>
            <w:proofErr w:type="spellStart"/>
            <w:r w:rsidRPr="00237BFF">
              <w:rPr>
                <w:rFonts w:asciiTheme="majorBidi" w:hAnsiTheme="majorBidi" w:cstheme="majorBidi"/>
                <w:b w:val="0"/>
                <w:bCs w:val="0"/>
              </w:rPr>
              <w:t>memahami</w:t>
            </w:r>
            <w:proofErr w:type="spellEnd"/>
            <w:r w:rsidRPr="00237BFF">
              <w:rPr>
                <w:rFonts w:asciiTheme="majorBidi" w:hAnsiTheme="majorBidi" w:cstheme="majorBidi"/>
                <w:b w:val="0"/>
                <w:bCs w:val="0"/>
              </w:rPr>
              <w:t xml:space="preserve"> badan </w:t>
            </w:r>
            <w:proofErr w:type="spellStart"/>
            <w:r w:rsidRPr="00237BFF">
              <w:rPr>
                <w:rFonts w:asciiTheme="majorBidi" w:hAnsiTheme="majorBidi" w:cstheme="majorBidi"/>
                <w:b w:val="0"/>
                <w:bCs w:val="0"/>
              </w:rPr>
              <w:t>hukum</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Koperasi</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sebagai</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wadah</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usaha</w:t>
            </w:r>
            <w:proofErr w:type="spellEnd"/>
            <w:r w:rsidRPr="00237BFF">
              <w:rPr>
                <w:rFonts w:asciiTheme="majorBidi" w:hAnsiTheme="majorBidi" w:cstheme="majorBidi"/>
                <w:b w:val="0"/>
                <w:bCs w:val="0"/>
              </w:rPr>
              <w:t xml:space="preserve"> yang </w:t>
            </w:r>
            <w:proofErr w:type="spellStart"/>
            <w:r w:rsidRPr="00237BFF">
              <w:rPr>
                <w:rFonts w:asciiTheme="majorBidi" w:hAnsiTheme="majorBidi" w:cstheme="majorBidi"/>
                <w:b w:val="0"/>
                <w:bCs w:val="0"/>
              </w:rPr>
              <w:t>digunakan</w:t>
            </w:r>
            <w:proofErr w:type="spellEnd"/>
            <w:r w:rsidRPr="00237BFF">
              <w:rPr>
                <w:rFonts w:asciiTheme="majorBidi" w:hAnsiTheme="majorBidi" w:cstheme="majorBidi"/>
                <w:b w:val="0"/>
                <w:bCs w:val="0"/>
              </w:rPr>
              <w:t xml:space="preserve"> oleh </w:t>
            </w:r>
            <w:proofErr w:type="spellStart"/>
            <w:r w:rsidRPr="00237BFF">
              <w:rPr>
                <w:rFonts w:asciiTheme="majorBidi" w:hAnsiTheme="majorBidi" w:cstheme="majorBidi"/>
                <w:b w:val="0"/>
                <w:bCs w:val="0"/>
              </w:rPr>
              <w:t>kelompok</w:t>
            </w:r>
            <w:proofErr w:type="spellEnd"/>
            <w:r w:rsidRPr="00237BFF">
              <w:rPr>
                <w:rFonts w:asciiTheme="majorBidi" w:hAnsiTheme="majorBidi" w:cstheme="majorBidi"/>
                <w:b w:val="0"/>
                <w:bCs w:val="0"/>
              </w:rPr>
              <w:t>.</w:t>
            </w:r>
          </w:p>
          <w:p w14:paraId="16285B38" w14:textId="77777777" w:rsidR="00237BFF" w:rsidRPr="00237BFF" w:rsidRDefault="00237BFF" w:rsidP="00237BFF">
            <w:pPr>
              <w:pStyle w:val="ListParagraph"/>
              <w:numPr>
                <w:ilvl w:val="0"/>
                <w:numId w:val="6"/>
              </w:numPr>
              <w:spacing w:line="276" w:lineRule="auto"/>
              <w:ind w:left="193" w:hanging="218"/>
              <w:jc w:val="both"/>
              <w:rPr>
                <w:rFonts w:asciiTheme="majorBidi" w:hAnsiTheme="majorBidi" w:cstheme="majorBidi"/>
                <w:b w:val="0"/>
                <w:bCs w:val="0"/>
              </w:rPr>
            </w:pPr>
            <w:r w:rsidRPr="00237BFF">
              <w:rPr>
                <w:rFonts w:asciiTheme="majorBidi" w:eastAsia="DFGothic-EB" w:hAnsiTheme="majorBidi" w:cstheme="majorBidi"/>
                <w:b w:val="0"/>
                <w:bCs w:val="0"/>
                <w:sz w:val="24"/>
                <w:szCs w:val="24"/>
              </w:rPr>
              <w:t xml:space="preserve">Belum </w:t>
            </w:r>
            <w:proofErr w:type="spellStart"/>
            <w:r w:rsidRPr="00237BFF">
              <w:rPr>
                <w:rFonts w:asciiTheme="majorBidi" w:eastAsia="DFGothic-EB" w:hAnsiTheme="majorBidi" w:cstheme="majorBidi"/>
                <w:b w:val="0"/>
                <w:bCs w:val="0"/>
                <w:sz w:val="24"/>
                <w:szCs w:val="24"/>
              </w:rPr>
              <w:t>memahami</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potensi</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desa</w:t>
            </w:r>
            <w:proofErr w:type="spellEnd"/>
            <w:r w:rsidRPr="00237BFF">
              <w:rPr>
                <w:rFonts w:asciiTheme="majorBidi" w:eastAsia="DFGothic-EB" w:hAnsiTheme="majorBidi" w:cstheme="majorBidi"/>
                <w:b w:val="0"/>
                <w:bCs w:val="0"/>
                <w:sz w:val="24"/>
                <w:szCs w:val="24"/>
              </w:rPr>
              <w:t xml:space="preserve"> yang </w:t>
            </w:r>
            <w:proofErr w:type="spellStart"/>
            <w:r w:rsidRPr="00237BFF">
              <w:rPr>
                <w:rFonts w:asciiTheme="majorBidi" w:eastAsia="DFGothic-EB" w:hAnsiTheme="majorBidi" w:cstheme="majorBidi"/>
                <w:b w:val="0"/>
                <w:bCs w:val="0"/>
                <w:sz w:val="24"/>
                <w:szCs w:val="24"/>
              </w:rPr>
              <w:t>dimiliki</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terutama</w:t>
            </w:r>
            <w:proofErr w:type="spellEnd"/>
            <w:r w:rsidRPr="00237BFF">
              <w:rPr>
                <w:rFonts w:asciiTheme="majorBidi" w:eastAsia="DFGothic-EB" w:hAnsiTheme="majorBidi" w:cstheme="majorBidi"/>
                <w:b w:val="0"/>
                <w:bCs w:val="0"/>
                <w:sz w:val="24"/>
                <w:szCs w:val="24"/>
              </w:rPr>
              <w:t xml:space="preserve"> di </w:t>
            </w:r>
            <w:proofErr w:type="spellStart"/>
            <w:r w:rsidRPr="00237BFF">
              <w:rPr>
                <w:rFonts w:asciiTheme="majorBidi" w:eastAsia="DFGothic-EB" w:hAnsiTheme="majorBidi" w:cstheme="majorBidi"/>
                <w:b w:val="0"/>
                <w:bCs w:val="0"/>
                <w:sz w:val="24"/>
                <w:szCs w:val="24"/>
              </w:rPr>
              <w:t>kawasan</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wisata</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untuk</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dikembangkan</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menjadi</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suatu</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penghasilan</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usaha</w:t>
            </w:r>
            <w:proofErr w:type="spellEnd"/>
          </w:p>
        </w:tc>
        <w:tc>
          <w:tcPr>
            <w:tcW w:w="319" w:type="dxa"/>
            <w:tcBorders>
              <w:top w:val="single" w:sz="6" w:space="0" w:color="000000" w:themeColor="text1"/>
              <w:bottom w:val="single" w:sz="6" w:space="0" w:color="000000" w:themeColor="text1"/>
            </w:tcBorders>
          </w:tcPr>
          <w:p w14:paraId="254026F9" w14:textId="77777777" w:rsidR="00237BFF" w:rsidRPr="00E62B0C" w:rsidRDefault="00237BFF" w:rsidP="00237BFF">
            <w:pPr>
              <w:spacing w:line="276" w:lineRule="auto"/>
              <w:cnfStyle w:val="000000000000" w:firstRow="0" w:lastRow="0" w:firstColumn="0" w:lastColumn="0" w:oddVBand="0" w:evenVBand="0" w:oddHBand="0" w:evenHBand="0" w:firstRowFirstColumn="0" w:firstRowLastColumn="0" w:lastRowFirstColumn="0" w:lastRowLastColumn="0"/>
            </w:pPr>
            <w:r w:rsidRPr="00E62B0C">
              <w:rPr>
                <w:rFonts w:asciiTheme="majorBidi" w:hAnsiTheme="majorBidi" w:cstheme="majorBidi"/>
              </w:rPr>
              <w:t>:</w:t>
            </w:r>
          </w:p>
        </w:tc>
        <w:tc>
          <w:tcPr>
            <w:tcW w:w="4749" w:type="dxa"/>
            <w:tcBorders>
              <w:top w:val="single" w:sz="6" w:space="0" w:color="000000" w:themeColor="text1"/>
              <w:bottom w:val="single" w:sz="6" w:space="0" w:color="000000" w:themeColor="text1"/>
            </w:tcBorders>
          </w:tcPr>
          <w:p w14:paraId="2923D7B4" w14:textId="77777777" w:rsidR="006159FB" w:rsidRDefault="006159FB" w:rsidP="00237BFF">
            <w:pPr>
              <w:pStyle w:val="ListParagraph"/>
              <w:numPr>
                <w:ilvl w:val="0"/>
                <w:numId w:val="6"/>
              </w:numPr>
              <w:spacing w:line="276" w:lineRule="auto"/>
              <w:ind w:left="193" w:hanging="21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Melakukan</w:t>
            </w:r>
            <w:proofErr w:type="spellEnd"/>
            <w:r>
              <w:rPr>
                <w:rFonts w:asciiTheme="majorBidi" w:hAnsiTheme="majorBidi" w:cstheme="majorBidi"/>
              </w:rPr>
              <w:t xml:space="preserve"> </w:t>
            </w:r>
            <w:proofErr w:type="spellStart"/>
            <w:r>
              <w:rPr>
                <w:rFonts w:asciiTheme="majorBidi" w:hAnsiTheme="majorBidi" w:cstheme="majorBidi"/>
              </w:rPr>
              <w:t>penyuluhan</w:t>
            </w:r>
            <w:proofErr w:type="spellEnd"/>
            <w:r>
              <w:rPr>
                <w:rFonts w:asciiTheme="majorBidi" w:hAnsiTheme="majorBidi" w:cstheme="majorBidi"/>
              </w:rPr>
              <w:t xml:space="preserve"> </w:t>
            </w:r>
            <w:proofErr w:type="spellStart"/>
            <w:r>
              <w:rPr>
                <w:rFonts w:asciiTheme="majorBidi" w:hAnsiTheme="majorBidi" w:cstheme="majorBidi"/>
              </w:rPr>
              <w:t>kembali</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diberikan</w:t>
            </w:r>
            <w:proofErr w:type="spellEnd"/>
            <w:r>
              <w:rPr>
                <w:rFonts w:asciiTheme="majorBidi" w:hAnsiTheme="majorBidi" w:cstheme="majorBidi"/>
              </w:rPr>
              <w:t xml:space="preserve"> </w:t>
            </w:r>
            <w:proofErr w:type="spellStart"/>
            <w:r>
              <w:rPr>
                <w:rFonts w:asciiTheme="majorBidi" w:hAnsiTheme="majorBidi" w:cstheme="majorBidi"/>
              </w:rPr>
              <w:t>peahaman</w:t>
            </w:r>
            <w:proofErr w:type="spellEnd"/>
            <w:r>
              <w:rPr>
                <w:rFonts w:asciiTheme="majorBidi" w:hAnsiTheme="majorBidi" w:cstheme="majorBidi"/>
              </w:rPr>
              <w:t xml:space="preserve"> </w:t>
            </w:r>
            <w:proofErr w:type="spellStart"/>
            <w:r>
              <w:rPr>
                <w:rFonts w:asciiTheme="majorBidi" w:hAnsiTheme="majorBidi" w:cstheme="majorBidi"/>
              </w:rPr>
              <w:t>terkait</w:t>
            </w:r>
            <w:proofErr w:type="spellEnd"/>
            <w:r>
              <w:rPr>
                <w:rFonts w:asciiTheme="majorBidi" w:hAnsiTheme="majorBidi" w:cstheme="majorBidi"/>
              </w:rPr>
              <w:t xml:space="preserve"> </w:t>
            </w:r>
            <w:proofErr w:type="spellStart"/>
            <w:r>
              <w:rPr>
                <w:rFonts w:asciiTheme="majorBidi" w:hAnsiTheme="majorBidi" w:cstheme="majorBidi"/>
              </w:rPr>
              <w:t>perkoperasian</w:t>
            </w:r>
            <w:proofErr w:type="spellEnd"/>
          </w:p>
          <w:p w14:paraId="5F16E589" w14:textId="77777777" w:rsidR="00237BFF" w:rsidRDefault="006159FB" w:rsidP="006159FB">
            <w:pPr>
              <w:pStyle w:val="ListParagraph"/>
              <w:spacing w:line="276" w:lineRule="auto"/>
              <w:ind w:left="193"/>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 </w:t>
            </w:r>
          </w:p>
          <w:p w14:paraId="0C70AE1C" w14:textId="77777777" w:rsidR="006159FB" w:rsidRPr="00E62B0C" w:rsidRDefault="006159FB" w:rsidP="00237BFF">
            <w:pPr>
              <w:pStyle w:val="ListParagraph"/>
              <w:numPr>
                <w:ilvl w:val="0"/>
                <w:numId w:val="6"/>
              </w:numPr>
              <w:spacing w:line="276" w:lineRule="auto"/>
              <w:ind w:left="193" w:hanging="21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Memetakan</w:t>
            </w:r>
            <w:proofErr w:type="spellEnd"/>
            <w:r>
              <w:rPr>
                <w:rFonts w:asciiTheme="majorBidi" w:hAnsiTheme="majorBidi" w:cstheme="majorBidi"/>
              </w:rPr>
              <w:t xml:space="preserve"> </w:t>
            </w:r>
            <w:proofErr w:type="spellStart"/>
            <w:r>
              <w:rPr>
                <w:rFonts w:asciiTheme="majorBidi" w:hAnsiTheme="majorBidi" w:cstheme="majorBidi"/>
              </w:rPr>
              <w:t>potensi</w:t>
            </w:r>
            <w:proofErr w:type="spellEnd"/>
            <w:r>
              <w:rPr>
                <w:rFonts w:asciiTheme="majorBidi" w:hAnsiTheme="majorBidi" w:cstheme="majorBidi"/>
              </w:rPr>
              <w:t xml:space="preserve"> </w:t>
            </w:r>
            <w:proofErr w:type="spellStart"/>
            <w:r>
              <w:rPr>
                <w:rFonts w:asciiTheme="majorBidi" w:hAnsiTheme="majorBidi" w:cstheme="majorBidi"/>
              </w:rPr>
              <w:t>desa</w:t>
            </w:r>
            <w:proofErr w:type="spellEnd"/>
            <w:r>
              <w:rPr>
                <w:rFonts w:asciiTheme="majorBidi" w:hAnsiTheme="majorBidi" w:cstheme="majorBidi"/>
              </w:rPr>
              <w:t xml:space="preserve"> dan </w:t>
            </w:r>
            <w:proofErr w:type="spellStart"/>
            <w:r>
              <w:rPr>
                <w:rFonts w:asciiTheme="majorBidi" w:hAnsiTheme="majorBidi" w:cstheme="majorBidi"/>
              </w:rPr>
              <w:t>mengkolaborasikan</w:t>
            </w:r>
            <w:proofErr w:type="spellEnd"/>
            <w:r>
              <w:rPr>
                <w:rFonts w:asciiTheme="majorBidi" w:hAnsiTheme="majorBidi" w:cstheme="majorBidi"/>
              </w:rPr>
              <w:t xml:space="preserve"> </w:t>
            </w:r>
            <w:proofErr w:type="spellStart"/>
            <w:r>
              <w:rPr>
                <w:rFonts w:asciiTheme="majorBidi" w:hAnsiTheme="majorBidi" w:cstheme="majorBidi"/>
              </w:rPr>
              <w:t>pemetaan</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berbagai</w:t>
            </w:r>
            <w:proofErr w:type="spellEnd"/>
            <w:r>
              <w:rPr>
                <w:rFonts w:asciiTheme="majorBidi" w:hAnsiTheme="majorBidi" w:cstheme="majorBidi"/>
              </w:rPr>
              <w:t xml:space="preserve"> </w:t>
            </w:r>
            <w:proofErr w:type="spellStart"/>
            <w:r>
              <w:rPr>
                <w:rFonts w:asciiTheme="majorBidi" w:hAnsiTheme="majorBidi" w:cstheme="majorBidi"/>
              </w:rPr>
              <w:t>pihak</w:t>
            </w:r>
            <w:proofErr w:type="spellEnd"/>
            <w:r>
              <w:rPr>
                <w:rFonts w:asciiTheme="majorBidi" w:hAnsiTheme="majorBidi" w:cstheme="majorBidi"/>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w:t>
            </w:r>
            <w:proofErr w:type="spellStart"/>
            <w:r>
              <w:rPr>
                <w:rFonts w:asciiTheme="majorBidi" w:hAnsiTheme="majorBidi" w:cstheme="majorBidi"/>
              </w:rPr>
              <w:t>Pentahelix</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percepatan</w:t>
            </w:r>
            <w:proofErr w:type="spellEnd"/>
            <w:r>
              <w:rPr>
                <w:rFonts w:asciiTheme="majorBidi" w:hAnsiTheme="majorBidi" w:cstheme="majorBidi"/>
              </w:rPr>
              <w:t xml:space="preserve"> </w:t>
            </w:r>
            <w:proofErr w:type="spellStart"/>
            <w:r>
              <w:rPr>
                <w:rFonts w:asciiTheme="majorBidi" w:hAnsiTheme="majorBidi" w:cstheme="majorBidi"/>
              </w:rPr>
              <w:t>pengembangan</w:t>
            </w:r>
            <w:proofErr w:type="spellEnd"/>
            <w:r>
              <w:rPr>
                <w:rFonts w:asciiTheme="majorBidi" w:hAnsiTheme="majorBidi" w:cstheme="majorBidi"/>
              </w:rPr>
              <w:t xml:space="preserve"> </w:t>
            </w:r>
            <w:proofErr w:type="spellStart"/>
            <w:r>
              <w:rPr>
                <w:rFonts w:asciiTheme="majorBidi" w:hAnsiTheme="majorBidi" w:cstheme="majorBidi"/>
              </w:rPr>
              <w:t>potensi</w:t>
            </w:r>
            <w:proofErr w:type="spellEnd"/>
            <w:r>
              <w:rPr>
                <w:rFonts w:asciiTheme="majorBidi" w:hAnsiTheme="majorBidi" w:cstheme="majorBidi"/>
              </w:rPr>
              <w:t xml:space="preserve"> </w:t>
            </w:r>
            <w:proofErr w:type="spellStart"/>
            <w:r>
              <w:rPr>
                <w:rFonts w:asciiTheme="majorBidi" w:hAnsiTheme="majorBidi" w:cstheme="majorBidi"/>
              </w:rPr>
              <w:t>desa</w:t>
            </w:r>
            <w:proofErr w:type="spellEnd"/>
          </w:p>
        </w:tc>
      </w:tr>
      <w:tr w:rsidR="00237BFF" w:rsidRPr="00E62B0C" w14:paraId="01E33EFC" w14:textId="77777777" w:rsidTr="000006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Borders>
              <w:top w:val="single" w:sz="6" w:space="0" w:color="000000" w:themeColor="text1"/>
              <w:bottom w:val="single" w:sz="6" w:space="0" w:color="000000" w:themeColor="text1"/>
            </w:tcBorders>
          </w:tcPr>
          <w:p w14:paraId="3BCAA33B" w14:textId="77777777" w:rsidR="00237BFF" w:rsidRPr="00237BFF" w:rsidRDefault="00237BFF" w:rsidP="00237BFF">
            <w:pPr>
              <w:pStyle w:val="ListParagraph"/>
              <w:numPr>
                <w:ilvl w:val="0"/>
                <w:numId w:val="8"/>
              </w:numPr>
              <w:spacing w:line="276" w:lineRule="auto"/>
              <w:ind w:left="156" w:hanging="219"/>
              <w:jc w:val="both"/>
              <w:rPr>
                <w:rFonts w:asciiTheme="majorBidi" w:hAnsiTheme="majorBidi" w:cstheme="majorBidi"/>
                <w:b w:val="0"/>
                <w:bCs w:val="0"/>
              </w:rPr>
            </w:pPr>
            <w:r w:rsidRPr="00237BFF">
              <w:rPr>
                <w:rFonts w:asciiTheme="majorBidi" w:hAnsiTheme="majorBidi" w:cstheme="majorBidi"/>
                <w:b w:val="0"/>
                <w:bCs w:val="0"/>
              </w:rPr>
              <w:t xml:space="preserve">Masyarakat </w:t>
            </w:r>
            <w:proofErr w:type="spellStart"/>
            <w:r w:rsidRPr="00237BFF">
              <w:rPr>
                <w:rFonts w:asciiTheme="majorBidi" w:hAnsiTheme="majorBidi" w:cstheme="majorBidi"/>
                <w:b w:val="0"/>
                <w:bCs w:val="0"/>
              </w:rPr>
              <w:t>sekitar</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wisata</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belum</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memahami</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tentang</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pentingnya</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berkoperasi</w:t>
            </w:r>
            <w:proofErr w:type="spellEnd"/>
            <w:r w:rsidRPr="00237BFF">
              <w:rPr>
                <w:rFonts w:asciiTheme="majorBidi" w:hAnsiTheme="majorBidi" w:cstheme="majorBidi"/>
                <w:b w:val="0"/>
                <w:bCs w:val="0"/>
              </w:rPr>
              <w:t xml:space="preserve"> </w:t>
            </w:r>
          </w:p>
          <w:p w14:paraId="67E4F30F" w14:textId="77777777" w:rsidR="00237BFF" w:rsidRPr="00237BFF" w:rsidRDefault="00237BFF" w:rsidP="00237BFF">
            <w:pPr>
              <w:pStyle w:val="ListParagraph"/>
              <w:numPr>
                <w:ilvl w:val="0"/>
                <w:numId w:val="8"/>
              </w:numPr>
              <w:spacing w:line="276" w:lineRule="auto"/>
              <w:ind w:left="156" w:hanging="219"/>
              <w:jc w:val="both"/>
              <w:rPr>
                <w:rFonts w:asciiTheme="majorBidi" w:hAnsiTheme="majorBidi" w:cstheme="majorBidi"/>
                <w:b w:val="0"/>
                <w:bCs w:val="0"/>
              </w:rPr>
            </w:pPr>
            <w:r w:rsidRPr="00237BFF">
              <w:rPr>
                <w:rFonts w:asciiTheme="majorBidi" w:hAnsiTheme="majorBidi" w:cstheme="majorBidi"/>
                <w:b w:val="0"/>
                <w:bCs w:val="0"/>
              </w:rPr>
              <w:t>Masyarakat</w:t>
            </w:r>
            <w:r w:rsidR="00DF770E">
              <w:rPr>
                <w:rFonts w:asciiTheme="majorBidi" w:hAnsiTheme="majorBidi" w:cstheme="majorBidi"/>
                <w:b w:val="0"/>
                <w:bCs w:val="0"/>
              </w:rPr>
              <w:t xml:space="preserve"> </w:t>
            </w:r>
            <w:proofErr w:type="spellStart"/>
            <w:r w:rsidR="00DF770E">
              <w:rPr>
                <w:rFonts w:asciiTheme="majorBidi" w:hAnsiTheme="majorBidi" w:cstheme="majorBidi"/>
                <w:b w:val="0"/>
                <w:bCs w:val="0"/>
              </w:rPr>
              <w:t>secara</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sosial</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belum</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peka</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terhadap</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potensi</w:t>
            </w:r>
            <w:proofErr w:type="spellEnd"/>
            <w:r w:rsidRPr="00237BFF">
              <w:rPr>
                <w:rFonts w:asciiTheme="majorBidi" w:hAnsiTheme="majorBidi" w:cstheme="majorBidi"/>
                <w:b w:val="0"/>
                <w:bCs w:val="0"/>
              </w:rPr>
              <w:t xml:space="preserve"> yang </w:t>
            </w:r>
            <w:proofErr w:type="spellStart"/>
            <w:r w:rsidRPr="00237BFF">
              <w:rPr>
                <w:rFonts w:asciiTheme="majorBidi" w:hAnsiTheme="majorBidi" w:cstheme="majorBidi"/>
                <w:b w:val="0"/>
                <w:bCs w:val="0"/>
              </w:rPr>
              <w:t>ada</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disekitar</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untuk</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dimanfaatkan</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bersama</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sebagai</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bentuk</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pemberdayaan</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masyarakat</w:t>
            </w:r>
            <w:proofErr w:type="spellEnd"/>
            <w:r w:rsidR="00DF770E">
              <w:rPr>
                <w:rFonts w:asciiTheme="majorBidi" w:hAnsiTheme="majorBidi" w:cstheme="majorBidi"/>
                <w:b w:val="0"/>
                <w:bCs w:val="0"/>
              </w:rPr>
              <w:t>.</w:t>
            </w:r>
          </w:p>
        </w:tc>
        <w:tc>
          <w:tcPr>
            <w:tcW w:w="319" w:type="dxa"/>
            <w:tcBorders>
              <w:top w:val="single" w:sz="6" w:space="0" w:color="000000" w:themeColor="text1"/>
              <w:bottom w:val="single" w:sz="6" w:space="0" w:color="000000" w:themeColor="text1"/>
            </w:tcBorders>
          </w:tcPr>
          <w:p w14:paraId="554D847A" w14:textId="77777777" w:rsidR="00237BFF" w:rsidRPr="00E62B0C" w:rsidRDefault="00237BFF" w:rsidP="00237BFF">
            <w:pPr>
              <w:spacing w:line="276" w:lineRule="auto"/>
              <w:cnfStyle w:val="000000100000" w:firstRow="0" w:lastRow="0" w:firstColumn="0" w:lastColumn="0" w:oddVBand="0" w:evenVBand="0" w:oddHBand="1" w:evenHBand="0" w:firstRowFirstColumn="0" w:firstRowLastColumn="0" w:lastRowFirstColumn="0" w:lastRowLastColumn="0"/>
            </w:pPr>
            <w:r w:rsidRPr="00E62B0C">
              <w:rPr>
                <w:rFonts w:asciiTheme="majorBidi" w:hAnsiTheme="majorBidi" w:cstheme="majorBidi"/>
              </w:rPr>
              <w:t>:</w:t>
            </w:r>
          </w:p>
        </w:tc>
        <w:tc>
          <w:tcPr>
            <w:tcW w:w="4749" w:type="dxa"/>
            <w:tcBorders>
              <w:top w:val="single" w:sz="6" w:space="0" w:color="000000" w:themeColor="text1"/>
              <w:bottom w:val="single" w:sz="6" w:space="0" w:color="000000" w:themeColor="text1"/>
            </w:tcBorders>
          </w:tcPr>
          <w:p w14:paraId="19E02A18" w14:textId="77777777" w:rsidR="00237BFF" w:rsidRDefault="00DF770E" w:rsidP="00DF770E">
            <w:pPr>
              <w:pStyle w:val="ListParagraph"/>
              <w:numPr>
                <w:ilvl w:val="0"/>
                <w:numId w:val="8"/>
              </w:numPr>
              <w:spacing w:line="276" w:lineRule="auto"/>
              <w:ind w:left="247" w:hanging="247"/>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Melakukan</w:t>
            </w:r>
            <w:proofErr w:type="spellEnd"/>
            <w:r>
              <w:rPr>
                <w:rFonts w:asciiTheme="majorBidi" w:hAnsiTheme="majorBidi" w:cstheme="majorBidi"/>
              </w:rPr>
              <w:t xml:space="preserve"> </w:t>
            </w:r>
            <w:proofErr w:type="spellStart"/>
            <w:r>
              <w:rPr>
                <w:rFonts w:asciiTheme="majorBidi" w:hAnsiTheme="majorBidi" w:cstheme="majorBidi"/>
              </w:rPr>
              <w:t>penyuluhan</w:t>
            </w:r>
            <w:proofErr w:type="spellEnd"/>
            <w:r>
              <w:rPr>
                <w:rFonts w:asciiTheme="majorBidi" w:hAnsiTheme="majorBidi" w:cstheme="majorBidi"/>
              </w:rPr>
              <w:t xml:space="preserve"> </w:t>
            </w:r>
            <w:proofErr w:type="spellStart"/>
            <w:r>
              <w:rPr>
                <w:rFonts w:asciiTheme="majorBidi" w:hAnsiTheme="majorBidi" w:cstheme="majorBidi"/>
              </w:rPr>
              <w:t>kembali</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diberikan</w:t>
            </w:r>
            <w:proofErr w:type="spellEnd"/>
            <w:r>
              <w:rPr>
                <w:rFonts w:asciiTheme="majorBidi" w:hAnsiTheme="majorBidi" w:cstheme="majorBidi"/>
              </w:rPr>
              <w:t xml:space="preserve"> </w:t>
            </w:r>
            <w:proofErr w:type="spellStart"/>
            <w:r>
              <w:rPr>
                <w:rFonts w:asciiTheme="majorBidi" w:hAnsiTheme="majorBidi" w:cstheme="majorBidi"/>
              </w:rPr>
              <w:t>peahaman</w:t>
            </w:r>
            <w:proofErr w:type="spellEnd"/>
            <w:r>
              <w:rPr>
                <w:rFonts w:asciiTheme="majorBidi" w:hAnsiTheme="majorBidi" w:cstheme="majorBidi"/>
              </w:rPr>
              <w:t xml:space="preserve"> </w:t>
            </w:r>
            <w:proofErr w:type="spellStart"/>
            <w:r>
              <w:rPr>
                <w:rFonts w:asciiTheme="majorBidi" w:hAnsiTheme="majorBidi" w:cstheme="majorBidi"/>
              </w:rPr>
              <w:t>terkait</w:t>
            </w:r>
            <w:proofErr w:type="spellEnd"/>
            <w:r>
              <w:rPr>
                <w:rFonts w:asciiTheme="majorBidi" w:hAnsiTheme="majorBidi" w:cstheme="majorBidi"/>
              </w:rPr>
              <w:t xml:space="preserve"> </w:t>
            </w:r>
            <w:proofErr w:type="spellStart"/>
            <w:r>
              <w:rPr>
                <w:rFonts w:asciiTheme="majorBidi" w:hAnsiTheme="majorBidi" w:cstheme="majorBidi"/>
              </w:rPr>
              <w:t>perkoperasian</w:t>
            </w:r>
            <w:proofErr w:type="spellEnd"/>
          </w:p>
          <w:p w14:paraId="47BB922A" w14:textId="77777777" w:rsidR="00DF770E" w:rsidRPr="00DF770E" w:rsidRDefault="00DF770E" w:rsidP="00DF770E">
            <w:pPr>
              <w:pStyle w:val="ListParagraph"/>
              <w:numPr>
                <w:ilvl w:val="0"/>
                <w:numId w:val="8"/>
              </w:numPr>
              <w:spacing w:line="276" w:lineRule="auto"/>
              <w:ind w:left="247" w:hanging="247"/>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Memetakan</w:t>
            </w:r>
            <w:proofErr w:type="spellEnd"/>
            <w:r>
              <w:rPr>
                <w:rFonts w:asciiTheme="majorBidi" w:hAnsiTheme="majorBidi" w:cstheme="majorBidi"/>
              </w:rPr>
              <w:t xml:space="preserve"> </w:t>
            </w:r>
            <w:proofErr w:type="spellStart"/>
            <w:r>
              <w:rPr>
                <w:rFonts w:asciiTheme="majorBidi" w:hAnsiTheme="majorBidi" w:cstheme="majorBidi"/>
              </w:rPr>
              <w:t>potensi</w:t>
            </w:r>
            <w:proofErr w:type="spellEnd"/>
            <w:r>
              <w:rPr>
                <w:rFonts w:asciiTheme="majorBidi" w:hAnsiTheme="majorBidi" w:cstheme="majorBidi"/>
              </w:rPr>
              <w:t xml:space="preserve"> </w:t>
            </w:r>
            <w:proofErr w:type="spellStart"/>
            <w:r>
              <w:rPr>
                <w:rFonts w:asciiTheme="majorBidi" w:hAnsiTheme="majorBidi" w:cstheme="majorBidi"/>
              </w:rPr>
              <w:t>desa</w:t>
            </w:r>
            <w:proofErr w:type="spellEnd"/>
            <w:r>
              <w:rPr>
                <w:rFonts w:asciiTheme="majorBidi" w:hAnsiTheme="majorBidi" w:cstheme="majorBidi"/>
              </w:rPr>
              <w:t xml:space="preserve"> dan </w:t>
            </w:r>
            <w:proofErr w:type="spellStart"/>
            <w:r>
              <w:rPr>
                <w:rFonts w:asciiTheme="majorBidi" w:hAnsiTheme="majorBidi" w:cstheme="majorBidi"/>
              </w:rPr>
              <w:t>mengkolaborasikan</w:t>
            </w:r>
            <w:proofErr w:type="spellEnd"/>
            <w:r>
              <w:rPr>
                <w:rFonts w:asciiTheme="majorBidi" w:hAnsiTheme="majorBidi" w:cstheme="majorBidi"/>
              </w:rPr>
              <w:t xml:space="preserve"> </w:t>
            </w:r>
            <w:proofErr w:type="spellStart"/>
            <w:r>
              <w:rPr>
                <w:rFonts w:asciiTheme="majorBidi" w:hAnsiTheme="majorBidi" w:cstheme="majorBidi"/>
              </w:rPr>
              <w:t>pemetaan</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berbagai</w:t>
            </w:r>
            <w:proofErr w:type="spellEnd"/>
            <w:r>
              <w:rPr>
                <w:rFonts w:asciiTheme="majorBidi" w:hAnsiTheme="majorBidi" w:cstheme="majorBidi"/>
              </w:rPr>
              <w:t xml:space="preserve"> </w:t>
            </w:r>
            <w:proofErr w:type="spellStart"/>
            <w:r>
              <w:rPr>
                <w:rFonts w:asciiTheme="majorBidi" w:hAnsiTheme="majorBidi" w:cstheme="majorBidi"/>
              </w:rPr>
              <w:t>pihak</w:t>
            </w:r>
            <w:proofErr w:type="spellEnd"/>
            <w:r>
              <w:rPr>
                <w:rFonts w:asciiTheme="majorBidi" w:hAnsiTheme="majorBidi" w:cstheme="majorBidi"/>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w:t>
            </w:r>
            <w:proofErr w:type="spellStart"/>
            <w:r>
              <w:rPr>
                <w:rFonts w:asciiTheme="majorBidi" w:hAnsiTheme="majorBidi" w:cstheme="majorBidi"/>
              </w:rPr>
              <w:t>Pentahelix</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percepatan</w:t>
            </w:r>
            <w:proofErr w:type="spellEnd"/>
            <w:r>
              <w:rPr>
                <w:rFonts w:asciiTheme="majorBidi" w:hAnsiTheme="majorBidi" w:cstheme="majorBidi"/>
              </w:rPr>
              <w:t xml:space="preserve"> </w:t>
            </w:r>
            <w:proofErr w:type="spellStart"/>
            <w:r>
              <w:rPr>
                <w:rFonts w:asciiTheme="majorBidi" w:hAnsiTheme="majorBidi" w:cstheme="majorBidi"/>
              </w:rPr>
              <w:t>pengembangan</w:t>
            </w:r>
            <w:proofErr w:type="spellEnd"/>
            <w:r>
              <w:rPr>
                <w:rFonts w:asciiTheme="majorBidi" w:hAnsiTheme="majorBidi" w:cstheme="majorBidi"/>
              </w:rPr>
              <w:t xml:space="preserve"> </w:t>
            </w:r>
            <w:proofErr w:type="spellStart"/>
            <w:r>
              <w:rPr>
                <w:rFonts w:asciiTheme="majorBidi" w:hAnsiTheme="majorBidi" w:cstheme="majorBidi"/>
              </w:rPr>
              <w:t>potensi</w:t>
            </w:r>
            <w:proofErr w:type="spellEnd"/>
            <w:r>
              <w:rPr>
                <w:rFonts w:asciiTheme="majorBidi" w:hAnsiTheme="majorBidi" w:cstheme="majorBidi"/>
              </w:rPr>
              <w:t xml:space="preserve"> </w:t>
            </w:r>
            <w:proofErr w:type="spellStart"/>
            <w:r>
              <w:rPr>
                <w:rFonts w:asciiTheme="majorBidi" w:hAnsiTheme="majorBidi" w:cstheme="majorBidi"/>
              </w:rPr>
              <w:t>desa</w:t>
            </w:r>
            <w:proofErr w:type="spellEnd"/>
            <w:r>
              <w:rPr>
                <w:rFonts w:asciiTheme="majorBidi" w:hAnsiTheme="majorBidi" w:cstheme="majorBidi"/>
              </w:rPr>
              <w:t xml:space="preserve"> </w:t>
            </w:r>
            <w:proofErr w:type="spellStart"/>
            <w:r>
              <w:rPr>
                <w:rFonts w:asciiTheme="majorBidi" w:hAnsiTheme="majorBidi" w:cstheme="majorBidi"/>
              </w:rPr>
              <w:t>melalui</w:t>
            </w:r>
            <w:proofErr w:type="spellEnd"/>
            <w:r>
              <w:rPr>
                <w:rFonts w:asciiTheme="majorBidi" w:hAnsiTheme="majorBidi" w:cstheme="majorBidi"/>
              </w:rPr>
              <w:t xml:space="preserve"> </w:t>
            </w:r>
            <w:proofErr w:type="spellStart"/>
            <w:r>
              <w:rPr>
                <w:rFonts w:asciiTheme="majorBidi" w:hAnsiTheme="majorBidi" w:cstheme="majorBidi"/>
              </w:rPr>
              <w:t>pemberdayaan</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sesuai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kemampuan</w:t>
            </w:r>
            <w:proofErr w:type="spellEnd"/>
            <w:r>
              <w:rPr>
                <w:rFonts w:asciiTheme="majorBidi" w:hAnsiTheme="majorBidi" w:cstheme="majorBidi"/>
              </w:rPr>
              <w:t xml:space="preserve"> yang </w:t>
            </w:r>
            <w:proofErr w:type="spellStart"/>
            <w:r>
              <w:rPr>
                <w:rFonts w:asciiTheme="majorBidi" w:hAnsiTheme="majorBidi" w:cstheme="majorBidi"/>
              </w:rPr>
              <w:t>dimiliki</w:t>
            </w:r>
            <w:proofErr w:type="spellEnd"/>
            <w:r>
              <w:rPr>
                <w:rFonts w:asciiTheme="majorBidi" w:hAnsiTheme="majorBidi" w:cstheme="majorBidi"/>
              </w:rPr>
              <w:t xml:space="preserve"> </w:t>
            </w:r>
            <w:proofErr w:type="spellStart"/>
            <w:r>
              <w:rPr>
                <w:rFonts w:asciiTheme="majorBidi" w:hAnsiTheme="majorBidi" w:cstheme="majorBidi"/>
              </w:rPr>
              <w:t>olehh</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p>
        </w:tc>
      </w:tr>
      <w:tr w:rsidR="00237BFF" w:rsidRPr="00E62B0C" w14:paraId="5B0547B2" w14:textId="77777777" w:rsidTr="00000656">
        <w:trPr>
          <w:jc w:val="center"/>
        </w:trPr>
        <w:tc>
          <w:tcPr>
            <w:cnfStyle w:val="001000000000" w:firstRow="0" w:lastRow="0" w:firstColumn="1" w:lastColumn="0" w:oddVBand="0" w:evenVBand="0" w:oddHBand="0" w:evenHBand="0" w:firstRowFirstColumn="0" w:firstRowLastColumn="0" w:lastRowFirstColumn="0" w:lastRowLastColumn="0"/>
            <w:tcW w:w="4288" w:type="dxa"/>
            <w:tcBorders>
              <w:top w:val="single" w:sz="6" w:space="0" w:color="000000" w:themeColor="text1"/>
              <w:bottom w:val="single" w:sz="6" w:space="0" w:color="000000" w:themeColor="text1"/>
            </w:tcBorders>
          </w:tcPr>
          <w:p w14:paraId="05F40857" w14:textId="77777777" w:rsidR="00237BFF" w:rsidRPr="00237BFF" w:rsidRDefault="00237BFF" w:rsidP="00237BFF">
            <w:pPr>
              <w:pStyle w:val="ListParagraph"/>
              <w:numPr>
                <w:ilvl w:val="0"/>
                <w:numId w:val="9"/>
              </w:numPr>
              <w:spacing w:line="276" w:lineRule="auto"/>
              <w:ind w:left="156" w:hanging="219"/>
              <w:jc w:val="both"/>
              <w:rPr>
                <w:rFonts w:asciiTheme="majorBidi" w:hAnsiTheme="majorBidi" w:cstheme="majorBidi"/>
                <w:b w:val="0"/>
                <w:bCs w:val="0"/>
              </w:rPr>
            </w:pPr>
            <w:proofErr w:type="spellStart"/>
            <w:r w:rsidRPr="00237BFF">
              <w:rPr>
                <w:rFonts w:asciiTheme="majorBidi" w:hAnsiTheme="majorBidi" w:cstheme="majorBidi"/>
                <w:b w:val="0"/>
                <w:bCs w:val="0"/>
              </w:rPr>
              <w:t>Tidak</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memiliki</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kebudayaan</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ciri</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khas</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budaya</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sendiri</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selain</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budaya</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Sunda</w:t>
            </w:r>
            <w:proofErr w:type="spellEnd"/>
            <w:r w:rsidRPr="00237BFF">
              <w:rPr>
                <w:rFonts w:asciiTheme="majorBidi" w:hAnsiTheme="majorBidi" w:cstheme="majorBidi"/>
                <w:b w:val="0"/>
                <w:bCs w:val="0"/>
              </w:rPr>
              <w:t xml:space="preserve"> </w:t>
            </w:r>
          </w:p>
        </w:tc>
        <w:tc>
          <w:tcPr>
            <w:tcW w:w="319" w:type="dxa"/>
            <w:tcBorders>
              <w:top w:val="single" w:sz="6" w:space="0" w:color="000000" w:themeColor="text1"/>
              <w:bottom w:val="single" w:sz="6" w:space="0" w:color="000000" w:themeColor="text1"/>
            </w:tcBorders>
          </w:tcPr>
          <w:p w14:paraId="7DF0AD52" w14:textId="77777777" w:rsidR="00237BFF" w:rsidRPr="00E62B0C" w:rsidRDefault="00237BFF" w:rsidP="00237BFF">
            <w:pPr>
              <w:spacing w:line="276" w:lineRule="auto"/>
              <w:cnfStyle w:val="000000000000" w:firstRow="0" w:lastRow="0" w:firstColumn="0" w:lastColumn="0" w:oddVBand="0" w:evenVBand="0" w:oddHBand="0" w:evenHBand="0" w:firstRowFirstColumn="0" w:firstRowLastColumn="0" w:lastRowFirstColumn="0" w:lastRowLastColumn="0"/>
            </w:pPr>
            <w:r w:rsidRPr="00E62B0C">
              <w:rPr>
                <w:rFonts w:asciiTheme="majorBidi" w:hAnsiTheme="majorBidi" w:cstheme="majorBidi"/>
              </w:rPr>
              <w:t>:</w:t>
            </w:r>
          </w:p>
        </w:tc>
        <w:tc>
          <w:tcPr>
            <w:tcW w:w="4749" w:type="dxa"/>
            <w:tcBorders>
              <w:top w:val="single" w:sz="6" w:space="0" w:color="000000" w:themeColor="text1"/>
              <w:bottom w:val="single" w:sz="6" w:space="0" w:color="000000" w:themeColor="text1"/>
            </w:tcBorders>
          </w:tcPr>
          <w:p w14:paraId="15363112" w14:textId="77777777" w:rsidR="00237BFF" w:rsidRPr="00CB43C7" w:rsidRDefault="00DF770E" w:rsidP="00DF770E">
            <w:pPr>
              <w:pStyle w:val="ListParagraph"/>
              <w:numPr>
                <w:ilvl w:val="0"/>
                <w:numId w:val="9"/>
              </w:numPr>
              <w:spacing w:line="276" w:lineRule="auto"/>
              <w:ind w:left="156" w:hanging="219"/>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Membuat</w:t>
            </w:r>
            <w:proofErr w:type="spellEnd"/>
            <w:r>
              <w:rPr>
                <w:rFonts w:asciiTheme="majorBidi" w:hAnsiTheme="majorBidi" w:cstheme="majorBidi"/>
              </w:rPr>
              <w:t xml:space="preserve"> </w:t>
            </w:r>
            <w:proofErr w:type="spellStart"/>
            <w:r>
              <w:rPr>
                <w:rFonts w:asciiTheme="majorBidi" w:hAnsiTheme="majorBidi" w:cstheme="majorBidi"/>
              </w:rPr>
              <w:t>inovasi</w:t>
            </w:r>
            <w:proofErr w:type="spellEnd"/>
            <w:r>
              <w:rPr>
                <w:rFonts w:asciiTheme="majorBidi" w:hAnsiTheme="majorBidi" w:cstheme="majorBidi"/>
              </w:rPr>
              <w:t xml:space="preserve"> </w:t>
            </w:r>
            <w:proofErr w:type="spellStart"/>
            <w:r>
              <w:rPr>
                <w:rFonts w:asciiTheme="majorBidi" w:hAnsiTheme="majorBidi" w:cstheme="majorBidi"/>
              </w:rPr>
              <w:t>produksi</w:t>
            </w:r>
            <w:proofErr w:type="spellEnd"/>
            <w:r>
              <w:rPr>
                <w:rFonts w:asciiTheme="majorBidi" w:hAnsiTheme="majorBidi" w:cstheme="majorBidi"/>
              </w:rPr>
              <w:t xml:space="preserve"> </w:t>
            </w:r>
            <w:proofErr w:type="spellStart"/>
            <w:r>
              <w:rPr>
                <w:rFonts w:asciiTheme="majorBidi" w:hAnsiTheme="majorBidi" w:cstheme="majorBidi"/>
              </w:rPr>
              <w:t>khas</w:t>
            </w:r>
            <w:proofErr w:type="spellEnd"/>
            <w:r>
              <w:rPr>
                <w:rFonts w:asciiTheme="majorBidi" w:hAnsiTheme="majorBidi" w:cstheme="majorBidi"/>
              </w:rPr>
              <w:t xml:space="preserve"> </w:t>
            </w:r>
            <w:proofErr w:type="spellStart"/>
            <w:r>
              <w:rPr>
                <w:rFonts w:asciiTheme="majorBidi" w:hAnsiTheme="majorBidi" w:cstheme="majorBidi"/>
              </w:rPr>
              <w:t>Desa</w:t>
            </w:r>
            <w:proofErr w:type="spellEnd"/>
            <w:r>
              <w:rPr>
                <w:rFonts w:asciiTheme="majorBidi" w:hAnsiTheme="majorBidi" w:cstheme="majorBidi"/>
              </w:rPr>
              <w:t xml:space="preserve"> </w:t>
            </w:r>
            <w:proofErr w:type="spellStart"/>
            <w:r>
              <w:rPr>
                <w:rFonts w:asciiTheme="majorBidi" w:hAnsiTheme="majorBidi" w:cstheme="majorBidi"/>
              </w:rPr>
              <w:t>Trijaya</w:t>
            </w:r>
            <w:proofErr w:type="spellEnd"/>
            <w:r>
              <w:rPr>
                <w:rFonts w:asciiTheme="majorBidi" w:hAnsiTheme="majorBidi" w:cstheme="majorBidi"/>
              </w:rPr>
              <w:t xml:space="preserve"> yang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dipasarkan</w:t>
            </w:r>
            <w:proofErr w:type="spellEnd"/>
            <w:r>
              <w:rPr>
                <w:rFonts w:asciiTheme="majorBidi" w:hAnsiTheme="majorBidi" w:cstheme="majorBidi"/>
              </w:rPr>
              <w:t xml:space="preserve"> oleh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w:t>
            </w:r>
            <w:proofErr w:type="spellStart"/>
            <w:r>
              <w:rPr>
                <w:rFonts w:asciiTheme="majorBidi" w:hAnsiTheme="majorBidi" w:cstheme="majorBidi"/>
              </w:rPr>
              <w:t>misalnya</w:t>
            </w:r>
            <w:proofErr w:type="spellEnd"/>
            <w:r>
              <w:rPr>
                <w:rFonts w:asciiTheme="majorBidi" w:hAnsiTheme="majorBidi" w:cstheme="majorBidi"/>
              </w:rPr>
              <w:t xml:space="preserve"> </w:t>
            </w:r>
            <w:proofErr w:type="spellStart"/>
            <w:r>
              <w:rPr>
                <w:rFonts w:asciiTheme="majorBidi" w:hAnsiTheme="majorBidi" w:cstheme="majorBidi"/>
              </w:rPr>
              <w:t>olahan</w:t>
            </w:r>
            <w:proofErr w:type="spellEnd"/>
            <w:r>
              <w:rPr>
                <w:rFonts w:asciiTheme="majorBidi" w:hAnsiTheme="majorBidi" w:cstheme="majorBidi"/>
              </w:rPr>
              <w:t xml:space="preserve"> </w:t>
            </w:r>
            <w:proofErr w:type="spellStart"/>
            <w:r>
              <w:rPr>
                <w:rFonts w:asciiTheme="majorBidi" w:hAnsiTheme="majorBidi" w:cstheme="majorBidi"/>
              </w:rPr>
              <w:t>makanan</w:t>
            </w:r>
            <w:proofErr w:type="spellEnd"/>
            <w:r>
              <w:rPr>
                <w:rFonts w:asciiTheme="majorBidi" w:hAnsiTheme="majorBidi" w:cstheme="majorBidi"/>
              </w:rPr>
              <w:t xml:space="preserve"> </w:t>
            </w:r>
            <w:proofErr w:type="spellStart"/>
            <w:r>
              <w:rPr>
                <w:rFonts w:asciiTheme="majorBidi" w:hAnsiTheme="majorBidi" w:cstheme="majorBidi"/>
              </w:rPr>
              <w:t>khas</w:t>
            </w:r>
            <w:proofErr w:type="spellEnd"/>
            <w:r>
              <w:rPr>
                <w:rFonts w:asciiTheme="majorBidi" w:hAnsiTheme="majorBidi" w:cstheme="majorBidi"/>
              </w:rPr>
              <w:t xml:space="preserve"> </w:t>
            </w:r>
            <w:proofErr w:type="spellStart"/>
            <w:r>
              <w:rPr>
                <w:rFonts w:asciiTheme="majorBidi" w:hAnsiTheme="majorBidi" w:cstheme="majorBidi"/>
              </w:rPr>
              <w:t>desa</w:t>
            </w:r>
            <w:proofErr w:type="spellEnd"/>
            <w:r>
              <w:rPr>
                <w:rFonts w:asciiTheme="majorBidi" w:hAnsiTheme="majorBidi" w:cstheme="majorBidi"/>
              </w:rPr>
              <w:t xml:space="preserve"> yang </w:t>
            </w:r>
            <w:proofErr w:type="spellStart"/>
            <w:r>
              <w:rPr>
                <w:rFonts w:asciiTheme="majorBidi" w:hAnsiTheme="majorBidi" w:cstheme="majorBidi"/>
              </w:rPr>
              <w:t>bisa</w:t>
            </w:r>
            <w:proofErr w:type="spellEnd"/>
            <w:r>
              <w:rPr>
                <w:rFonts w:asciiTheme="majorBidi" w:hAnsiTheme="majorBidi" w:cstheme="majorBidi"/>
              </w:rPr>
              <w:t xml:space="preserve"> di-</w:t>
            </w:r>
            <w:proofErr w:type="spellStart"/>
            <w:r>
              <w:rPr>
                <w:rFonts w:asciiTheme="majorBidi" w:hAnsiTheme="majorBidi" w:cstheme="majorBidi"/>
                <w:i/>
                <w:iCs/>
              </w:rPr>
              <w:t>bandling</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tiket</w:t>
            </w:r>
            <w:proofErr w:type="spellEnd"/>
            <w:r>
              <w:rPr>
                <w:rFonts w:asciiTheme="majorBidi" w:hAnsiTheme="majorBidi" w:cstheme="majorBidi"/>
              </w:rPr>
              <w:t xml:space="preserve"> </w:t>
            </w:r>
            <w:proofErr w:type="spellStart"/>
            <w:r>
              <w:rPr>
                <w:rFonts w:asciiTheme="majorBidi" w:hAnsiTheme="majorBidi" w:cstheme="majorBidi"/>
              </w:rPr>
              <w:t>masuk</w:t>
            </w:r>
            <w:proofErr w:type="spellEnd"/>
            <w:r>
              <w:rPr>
                <w:rFonts w:asciiTheme="majorBidi" w:hAnsiTheme="majorBidi" w:cstheme="majorBidi"/>
              </w:rPr>
              <w:t>.</w:t>
            </w:r>
          </w:p>
        </w:tc>
      </w:tr>
      <w:tr w:rsidR="00237BFF" w:rsidRPr="00E62B0C" w14:paraId="35782133" w14:textId="77777777" w:rsidTr="000006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88" w:type="dxa"/>
            <w:tcBorders>
              <w:top w:val="single" w:sz="6" w:space="0" w:color="000000" w:themeColor="text1"/>
              <w:bottom w:val="single" w:sz="4" w:space="0" w:color="auto"/>
            </w:tcBorders>
          </w:tcPr>
          <w:p w14:paraId="749C4E6E" w14:textId="77777777" w:rsidR="00237BFF" w:rsidRPr="00237BFF" w:rsidRDefault="00237BFF" w:rsidP="00237BFF">
            <w:pPr>
              <w:pStyle w:val="ListParagraph"/>
              <w:numPr>
                <w:ilvl w:val="0"/>
                <w:numId w:val="7"/>
              </w:numPr>
              <w:spacing w:line="276" w:lineRule="auto"/>
              <w:ind w:left="193" w:hanging="218"/>
              <w:jc w:val="both"/>
              <w:rPr>
                <w:rFonts w:asciiTheme="majorBidi" w:hAnsiTheme="majorBidi" w:cstheme="majorBidi"/>
                <w:b w:val="0"/>
                <w:bCs w:val="0"/>
              </w:rPr>
            </w:pPr>
            <w:r w:rsidRPr="00237BFF">
              <w:rPr>
                <w:rFonts w:asciiTheme="majorBidi" w:eastAsia="DFGothic-EB" w:hAnsiTheme="majorBidi" w:cstheme="majorBidi"/>
                <w:b w:val="0"/>
                <w:bCs w:val="0"/>
                <w:sz w:val="24"/>
                <w:szCs w:val="24"/>
              </w:rPr>
              <w:t xml:space="preserve">Belum </w:t>
            </w:r>
            <w:proofErr w:type="spellStart"/>
            <w:r w:rsidRPr="00237BFF">
              <w:rPr>
                <w:rFonts w:asciiTheme="majorBidi" w:eastAsia="DFGothic-EB" w:hAnsiTheme="majorBidi" w:cstheme="majorBidi"/>
                <w:b w:val="0"/>
                <w:bCs w:val="0"/>
                <w:sz w:val="24"/>
                <w:szCs w:val="24"/>
              </w:rPr>
              <w:t>adanya</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rencana</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usaha</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baru</w:t>
            </w:r>
            <w:proofErr w:type="spellEnd"/>
          </w:p>
          <w:p w14:paraId="2B79B8D7" w14:textId="77777777" w:rsidR="00237BFF" w:rsidRPr="00237BFF" w:rsidRDefault="00237BFF" w:rsidP="00237BFF">
            <w:pPr>
              <w:pStyle w:val="ListParagraph"/>
              <w:numPr>
                <w:ilvl w:val="0"/>
                <w:numId w:val="7"/>
              </w:numPr>
              <w:spacing w:line="276" w:lineRule="auto"/>
              <w:ind w:left="193" w:hanging="218"/>
              <w:jc w:val="both"/>
              <w:rPr>
                <w:rFonts w:asciiTheme="majorBidi" w:hAnsiTheme="majorBidi" w:cstheme="majorBidi"/>
                <w:b w:val="0"/>
                <w:bCs w:val="0"/>
              </w:rPr>
            </w:pPr>
            <w:r w:rsidRPr="00237BFF">
              <w:rPr>
                <w:rFonts w:asciiTheme="majorBidi" w:eastAsia="DFGothic-EB" w:hAnsiTheme="majorBidi" w:cstheme="majorBidi"/>
                <w:b w:val="0"/>
                <w:bCs w:val="0"/>
                <w:sz w:val="24"/>
                <w:szCs w:val="24"/>
              </w:rPr>
              <w:lastRenderedPageBreak/>
              <w:t xml:space="preserve">Belum </w:t>
            </w:r>
            <w:proofErr w:type="spellStart"/>
            <w:r w:rsidRPr="00237BFF">
              <w:rPr>
                <w:rFonts w:asciiTheme="majorBidi" w:eastAsia="DFGothic-EB" w:hAnsiTheme="majorBidi" w:cstheme="majorBidi"/>
                <w:b w:val="0"/>
                <w:bCs w:val="0"/>
                <w:sz w:val="24"/>
                <w:szCs w:val="24"/>
              </w:rPr>
              <w:t>adanya</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pengembangan</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usaha</w:t>
            </w:r>
            <w:proofErr w:type="spellEnd"/>
            <w:r w:rsidRPr="00237BFF">
              <w:rPr>
                <w:rFonts w:asciiTheme="majorBidi" w:eastAsia="DFGothic-EB" w:hAnsiTheme="majorBidi" w:cstheme="majorBidi"/>
                <w:b w:val="0"/>
                <w:bCs w:val="0"/>
                <w:sz w:val="24"/>
                <w:szCs w:val="24"/>
              </w:rPr>
              <w:t xml:space="preserve"> yang </w:t>
            </w:r>
            <w:proofErr w:type="spellStart"/>
            <w:r w:rsidRPr="00237BFF">
              <w:rPr>
                <w:rFonts w:asciiTheme="majorBidi" w:eastAsia="DFGothic-EB" w:hAnsiTheme="majorBidi" w:cstheme="majorBidi"/>
                <w:b w:val="0"/>
                <w:bCs w:val="0"/>
                <w:sz w:val="24"/>
                <w:szCs w:val="24"/>
              </w:rPr>
              <w:t>sudah</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ada</w:t>
            </w:r>
            <w:proofErr w:type="spellEnd"/>
          </w:p>
          <w:p w14:paraId="77B4D2B7" w14:textId="77777777" w:rsidR="00237BFF" w:rsidRPr="00237BFF" w:rsidRDefault="00237BFF" w:rsidP="00237BFF">
            <w:pPr>
              <w:pStyle w:val="ListParagraph"/>
              <w:numPr>
                <w:ilvl w:val="0"/>
                <w:numId w:val="7"/>
              </w:numPr>
              <w:spacing w:line="276" w:lineRule="auto"/>
              <w:ind w:left="193" w:hanging="218"/>
              <w:jc w:val="both"/>
              <w:rPr>
                <w:rFonts w:asciiTheme="majorBidi" w:hAnsiTheme="majorBidi" w:cstheme="majorBidi"/>
                <w:b w:val="0"/>
                <w:bCs w:val="0"/>
              </w:rPr>
            </w:pPr>
            <w:proofErr w:type="spellStart"/>
            <w:r w:rsidRPr="00237BFF">
              <w:rPr>
                <w:rFonts w:asciiTheme="majorBidi" w:eastAsia="DFGothic-EB" w:hAnsiTheme="majorBidi" w:cstheme="majorBidi"/>
                <w:b w:val="0"/>
                <w:bCs w:val="0"/>
                <w:sz w:val="24"/>
                <w:szCs w:val="24"/>
              </w:rPr>
              <w:t>Pendapatan</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masyarakat</w:t>
            </w:r>
            <w:proofErr w:type="spellEnd"/>
            <w:r w:rsidRPr="00237BFF">
              <w:rPr>
                <w:rFonts w:asciiTheme="majorBidi" w:eastAsia="DFGothic-EB" w:hAnsiTheme="majorBidi" w:cstheme="majorBidi"/>
                <w:b w:val="0"/>
                <w:bCs w:val="0"/>
                <w:sz w:val="24"/>
                <w:szCs w:val="24"/>
              </w:rPr>
              <w:t xml:space="preserve"> dan </w:t>
            </w:r>
            <w:proofErr w:type="spellStart"/>
            <w:r w:rsidRPr="00237BFF">
              <w:rPr>
                <w:rFonts w:asciiTheme="majorBidi" w:eastAsia="DFGothic-EB" w:hAnsiTheme="majorBidi" w:cstheme="majorBidi"/>
                <w:b w:val="0"/>
                <w:bCs w:val="0"/>
                <w:sz w:val="24"/>
                <w:szCs w:val="24"/>
              </w:rPr>
              <w:t>anggota</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koperasi</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masih</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serabutan</w:t>
            </w:r>
            <w:proofErr w:type="spellEnd"/>
          </w:p>
          <w:p w14:paraId="6F04A2AD" w14:textId="77777777" w:rsidR="00237BFF" w:rsidRPr="00237BFF" w:rsidRDefault="00237BFF" w:rsidP="00237BFF">
            <w:pPr>
              <w:pStyle w:val="ListParagraph"/>
              <w:numPr>
                <w:ilvl w:val="0"/>
                <w:numId w:val="7"/>
              </w:numPr>
              <w:spacing w:line="276" w:lineRule="auto"/>
              <w:ind w:left="193" w:hanging="218"/>
              <w:jc w:val="both"/>
              <w:rPr>
                <w:rFonts w:asciiTheme="majorBidi" w:hAnsiTheme="majorBidi" w:cstheme="majorBidi"/>
                <w:b w:val="0"/>
                <w:bCs w:val="0"/>
              </w:rPr>
            </w:pPr>
            <w:r w:rsidRPr="00237BFF">
              <w:rPr>
                <w:rFonts w:asciiTheme="majorBidi" w:eastAsia="DFGothic-EB" w:hAnsiTheme="majorBidi" w:cstheme="majorBidi"/>
                <w:b w:val="0"/>
                <w:bCs w:val="0"/>
                <w:sz w:val="24"/>
                <w:szCs w:val="24"/>
              </w:rPr>
              <w:t xml:space="preserve">Belum </w:t>
            </w:r>
            <w:proofErr w:type="spellStart"/>
            <w:r w:rsidRPr="00237BFF">
              <w:rPr>
                <w:rFonts w:asciiTheme="majorBidi" w:eastAsia="DFGothic-EB" w:hAnsiTheme="majorBidi" w:cstheme="majorBidi"/>
                <w:b w:val="0"/>
                <w:bCs w:val="0"/>
                <w:sz w:val="24"/>
                <w:szCs w:val="24"/>
              </w:rPr>
              <w:t>adanya</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standar</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tetap</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atau</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pendapatan</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tetap</w:t>
            </w:r>
            <w:proofErr w:type="spellEnd"/>
            <w:r w:rsidRPr="00237BFF">
              <w:rPr>
                <w:rFonts w:asciiTheme="majorBidi" w:eastAsia="DFGothic-EB" w:hAnsiTheme="majorBidi" w:cstheme="majorBidi"/>
                <w:b w:val="0"/>
                <w:bCs w:val="0"/>
                <w:sz w:val="24"/>
                <w:szCs w:val="24"/>
              </w:rPr>
              <w:t xml:space="preserve"> oleh </w:t>
            </w:r>
            <w:proofErr w:type="spellStart"/>
            <w:r w:rsidRPr="00237BFF">
              <w:rPr>
                <w:rFonts w:asciiTheme="majorBidi" w:eastAsia="DFGothic-EB" w:hAnsiTheme="majorBidi" w:cstheme="majorBidi"/>
                <w:b w:val="0"/>
                <w:bCs w:val="0"/>
                <w:sz w:val="24"/>
                <w:szCs w:val="24"/>
              </w:rPr>
              <w:t>anggota</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koperasi</w:t>
            </w:r>
            <w:proofErr w:type="spellEnd"/>
            <w:r w:rsidRPr="00237BFF">
              <w:rPr>
                <w:rFonts w:asciiTheme="majorBidi" w:eastAsia="DFGothic-EB" w:hAnsiTheme="majorBidi" w:cstheme="majorBidi"/>
                <w:b w:val="0"/>
                <w:bCs w:val="0"/>
                <w:sz w:val="24"/>
                <w:szCs w:val="24"/>
              </w:rPr>
              <w:t xml:space="preserve"> </w:t>
            </w:r>
            <w:proofErr w:type="spellStart"/>
            <w:r w:rsidRPr="00237BFF">
              <w:rPr>
                <w:rFonts w:asciiTheme="majorBidi" w:eastAsia="DFGothic-EB" w:hAnsiTheme="majorBidi" w:cstheme="majorBidi"/>
                <w:b w:val="0"/>
                <w:bCs w:val="0"/>
                <w:sz w:val="24"/>
                <w:szCs w:val="24"/>
              </w:rPr>
              <w:t>wisata</w:t>
            </w:r>
            <w:proofErr w:type="spellEnd"/>
          </w:p>
        </w:tc>
        <w:tc>
          <w:tcPr>
            <w:tcW w:w="319" w:type="dxa"/>
            <w:tcBorders>
              <w:top w:val="single" w:sz="6" w:space="0" w:color="000000" w:themeColor="text1"/>
              <w:bottom w:val="single" w:sz="6" w:space="0" w:color="000000" w:themeColor="text1"/>
            </w:tcBorders>
          </w:tcPr>
          <w:p w14:paraId="1FE1ABC7" w14:textId="77777777" w:rsidR="00237BFF" w:rsidRPr="00E62B0C" w:rsidRDefault="00237BFF" w:rsidP="00237BFF">
            <w:pPr>
              <w:spacing w:line="276" w:lineRule="auto"/>
              <w:cnfStyle w:val="000000100000" w:firstRow="0" w:lastRow="0" w:firstColumn="0" w:lastColumn="0" w:oddVBand="0" w:evenVBand="0" w:oddHBand="1" w:evenHBand="0" w:firstRowFirstColumn="0" w:firstRowLastColumn="0" w:lastRowFirstColumn="0" w:lastRowLastColumn="0"/>
            </w:pPr>
            <w:r w:rsidRPr="00E62B0C">
              <w:rPr>
                <w:rFonts w:asciiTheme="majorBidi" w:hAnsiTheme="majorBidi" w:cstheme="majorBidi"/>
              </w:rPr>
              <w:lastRenderedPageBreak/>
              <w:t>:</w:t>
            </w:r>
          </w:p>
        </w:tc>
        <w:tc>
          <w:tcPr>
            <w:tcW w:w="4749" w:type="dxa"/>
            <w:tcBorders>
              <w:top w:val="single" w:sz="6" w:space="0" w:color="000000" w:themeColor="text1"/>
              <w:bottom w:val="single" w:sz="6" w:space="0" w:color="000000" w:themeColor="text1"/>
            </w:tcBorders>
          </w:tcPr>
          <w:p w14:paraId="2F87BE8C" w14:textId="77777777" w:rsidR="00237BFF" w:rsidRDefault="00DF770E" w:rsidP="00237BFF">
            <w:pPr>
              <w:pStyle w:val="ListParagraph"/>
              <w:numPr>
                <w:ilvl w:val="0"/>
                <w:numId w:val="7"/>
              </w:numPr>
              <w:spacing w:line="276" w:lineRule="auto"/>
              <w:ind w:left="193" w:hanging="2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Membuat</w:t>
            </w:r>
            <w:proofErr w:type="spellEnd"/>
            <w:r>
              <w:rPr>
                <w:rFonts w:asciiTheme="majorBidi" w:hAnsiTheme="majorBidi" w:cstheme="majorBidi"/>
              </w:rPr>
              <w:t xml:space="preserve"> </w:t>
            </w:r>
            <w:proofErr w:type="spellStart"/>
            <w:r>
              <w:rPr>
                <w:rFonts w:asciiTheme="majorBidi" w:hAnsiTheme="majorBidi" w:cstheme="majorBidi"/>
              </w:rPr>
              <w:t>rencana</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membuka</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kedai</w:t>
            </w:r>
            <w:proofErr w:type="spellEnd"/>
            <w:r>
              <w:rPr>
                <w:rFonts w:asciiTheme="majorBidi" w:hAnsiTheme="majorBidi" w:cstheme="majorBidi"/>
              </w:rPr>
              <w:t xml:space="preserve"> </w:t>
            </w:r>
            <w:proofErr w:type="spellStart"/>
            <w:r>
              <w:rPr>
                <w:rFonts w:asciiTheme="majorBidi" w:hAnsiTheme="majorBidi" w:cstheme="majorBidi"/>
              </w:rPr>
              <w:t>makanan</w:t>
            </w:r>
            <w:proofErr w:type="spellEnd"/>
            <w:r>
              <w:rPr>
                <w:rFonts w:asciiTheme="majorBidi" w:hAnsiTheme="majorBidi" w:cstheme="majorBidi"/>
              </w:rPr>
              <w:t xml:space="preserve"> dan </w:t>
            </w:r>
            <w:proofErr w:type="spellStart"/>
            <w:r>
              <w:rPr>
                <w:rFonts w:asciiTheme="majorBidi" w:hAnsiTheme="majorBidi" w:cstheme="majorBidi"/>
              </w:rPr>
              <w:t>minuman</w:t>
            </w:r>
            <w:proofErr w:type="spellEnd"/>
            <w:r>
              <w:rPr>
                <w:rFonts w:asciiTheme="majorBidi" w:hAnsiTheme="majorBidi" w:cstheme="majorBidi"/>
              </w:rPr>
              <w:t xml:space="preserve"> di </w:t>
            </w:r>
            <w:proofErr w:type="spellStart"/>
            <w:r>
              <w:rPr>
                <w:rFonts w:asciiTheme="majorBidi" w:hAnsiTheme="majorBidi" w:cstheme="majorBidi"/>
              </w:rPr>
              <w:t>lokasi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p>
          <w:p w14:paraId="05A5BEC1" w14:textId="77777777" w:rsidR="00DF770E" w:rsidRDefault="00DF770E" w:rsidP="00237BFF">
            <w:pPr>
              <w:pStyle w:val="ListParagraph"/>
              <w:numPr>
                <w:ilvl w:val="0"/>
                <w:numId w:val="7"/>
              </w:numPr>
              <w:spacing w:line="276" w:lineRule="auto"/>
              <w:ind w:left="193" w:hanging="21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lastRenderedPageBreak/>
              <w:t>Mengembangkan</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warung</w:t>
            </w:r>
            <w:proofErr w:type="spellEnd"/>
            <w:r>
              <w:rPr>
                <w:rFonts w:asciiTheme="majorBidi" w:hAnsiTheme="majorBidi" w:cstheme="majorBidi"/>
              </w:rPr>
              <w:t xml:space="preserve"> </w:t>
            </w:r>
            <w:proofErr w:type="spellStart"/>
            <w:r>
              <w:rPr>
                <w:rFonts w:asciiTheme="majorBidi" w:hAnsiTheme="majorBidi" w:cstheme="majorBidi"/>
              </w:rPr>
              <w:t>masyarakat</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manajemen</w:t>
            </w:r>
            <w:proofErr w:type="spellEnd"/>
            <w:r>
              <w:rPr>
                <w:rFonts w:asciiTheme="majorBidi" w:hAnsiTheme="majorBidi" w:cstheme="majorBidi"/>
              </w:rPr>
              <w:t xml:space="preserve"> </w:t>
            </w:r>
            <w:proofErr w:type="spellStart"/>
            <w:r>
              <w:rPr>
                <w:rFonts w:asciiTheme="majorBidi" w:hAnsiTheme="majorBidi" w:cstheme="majorBidi"/>
              </w:rPr>
              <w:t>profesional</w:t>
            </w:r>
            <w:proofErr w:type="spellEnd"/>
            <w:r>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pemasaukan</w:t>
            </w:r>
            <w:proofErr w:type="spellEnd"/>
            <w:r>
              <w:rPr>
                <w:rFonts w:asciiTheme="majorBidi" w:hAnsiTheme="majorBidi" w:cstheme="majorBidi"/>
              </w:rPr>
              <w:t xml:space="preserve"> </w:t>
            </w:r>
            <w:proofErr w:type="spellStart"/>
            <w:r>
              <w:rPr>
                <w:rFonts w:asciiTheme="majorBidi" w:hAnsiTheme="majorBidi" w:cstheme="majorBidi"/>
              </w:rPr>
              <w:t>tambahan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w:t>
            </w:r>
          </w:p>
          <w:p w14:paraId="4293A6F0" w14:textId="77777777" w:rsidR="00DF770E" w:rsidRPr="00E62B0C" w:rsidRDefault="00DF770E" w:rsidP="00DF770E">
            <w:pPr>
              <w:pStyle w:val="ListParagraph"/>
              <w:numPr>
                <w:ilvl w:val="0"/>
                <w:numId w:val="7"/>
              </w:numPr>
              <w:spacing w:line="276" w:lineRule="auto"/>
              <w:ind w:left="193" w:hanging="21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Membuat</w:t>
            </w:r>
            <w:proofErr w:type="spellEnd"/>
            <w:r>
              <w:rPr>
                <w:rFonts w:asciiTheme="majorBidi" w:hAnsiTheme="majorBidi" w:cstheme="majorBidi"/>
              </w:rPr>
              <w:t xml:space="preserve"> tata </w:t>
            </w:r>
            <w:proofErr w:type="spellStart"/>
            <w:r>
              <w:rPr>
                <w:rFonts w:asciiTheme="majorBidi" w:hAnsiTheme="majorBidi" w:cstheme="majorBidi"/>
              </w:rPr>
              <w:t>tertib</w:t>
            </w:r>
            <w:proofErr w:type="spellEnd"/>
            <w:r>
              <w:rPr>
                <w:rFonts w:asciiTheme="majorBidi" w:hAnsiTheme="majorBidi" w:cstheme="majorBidi"/>
              </w:rPr>
              <w:t xml:space="preserve"> </w:t>
            </w:r>
            <w:proofErr w:type="spellStart"/>
            <w:r>
              <w:rPr>
                <w:rFonts w:asciiTheme="majorBidi" w:hAnsiTheme="majorBidi" w:cstheme="majorBidi"/>
              </w:rPr>
              <w:t>pengelolaan</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SDM yang </w:t>
            </w:r>
            <w:proofErr w:type="spellStart"/>
            <w:r>
              <w:rPr>
                <w:rFonts w:asciiTheme="majorBidi" w:hAnsiTheme="majorBidi" w:cstheme="majorBidi"/>
              </w:rPr>
              <w:t>profesional</w:t>
            </w:r>
            <w:proofErr w:type="spellEnd"/>
            <w:r>
              <w:rPr>
                <w:rFonts w:asciiTheme="majorBidi" w:hAnsiTheme="majorBidi" w:cstheme="majorBidi"/>
              </w:rPr>
              <w:t xml:space="preserve"> </w:t>
            </w:r>
            <w:proofErr w:type="spellStart"/>
            <w:r>
              <w:rPr>
                <w:rFonts w:asciiTheme="majorBidi" w:hAnsiTheme="majorBidi" w:cstheme="majorBidi"/>
              </w:rPr>
              <w:t>sesuai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i/>
                <w:iCs/>
              </w:rPr>
              <w:t>jobdesk</w:t>
            </w:r>
            <w:proofErr w:type="spellEnd"/>
            <w:r>
              <w:rPr>
                <w:rFonts w:asciiTheme="majorBidi" w:hAnsiTheme="majorBidi" w:cstheme="majorBidi"/>
                <w:i/>
                <w:iCs/>
              </w:rPr>
              <w:t xml:space="preserve"> </w:t>
            </w:r>
            <w:r>
              <w:rPr>
                <w:rFonts w:asciiTheme="majorBidi" w:hAnsiTheme="majorBidi" w:cstheme="majorBidi"/>
              </w:rPr>
              <w:t xml:space="preserve">dan </w:t>
            </w:r>
            <w:r>
              <w:rPr>
                <w:rFonts w:asciiTheme="majorBidi" w:hAnsiTheme="majorBidi" w:cstheme="majorBidi"/>
                <w:i/>
                <w:iCs/>
              </w:rPr>
              <w:t xml:space="preserve">job </w:t>
            </w:r>
            <w:proofErr w:type="spellStart"/>
            <w:r>
              <w:rPr>
                <w:rFonts w:asciiTheme="majorBidi" w:hAnsiTheme="majorBidi" w:cstheme="majorBidi"/>
                <w:i/>
                <w:iCs/>
              </w:rPr>
              <w:t>spesification</w:t>
            </w:r>
            <w:proofErr w:type="spellEnd"/>
            <w:r>
              <w:rPr>
                <w:rFonts w:asciiTheme="majorBidi" w:hAnsiTheme="majorBidi" w:cstheme="majorBidi"/>
                <w:i/>
                <w:iCs/>
              </w:rPr>
              <w:t>.</w:t>
            </w:r>
          </w:p>
        </w:tc>
      </w:tr>
      <w:tr w:rsidR="00237BFF" w:rsidRPr="00E62B0C" w14:paraId="6879DA1D" w14:textId="77777777" w:rsidTr="00000656">
        <w:trPr>
          <w:jc w:val="center"/>
        </w:trPr>
        <w:tc>
          <w:tcPr>
            <w:cnfStyle w:val="001000000000" w:firstRow="0" w:lastRow="0" w:firstColumn="1" w:lastColumn="0" w:oddVBand="0" w:evenVBand="0" w:oddHBand="0" w:evenHBand="0" w:firstRowFirstColumn="0" w:firstRowLastColumn="0" w:lastRowFirstColumn="0" w:lastRowLastColumn="0"/>
            <w:tcW w:w="4288" w:type="dxa"/>
            <w:tcBorders>
              <w:top w:val="single" w:sz="4" w:space="0" w:color="auto"/>
              <w:bottom w:val="single" w:sz="6" w:space="0" w:color="000000" w:themeColor="text1"/>
            </w:tcBorders>
          </w:tcPr>
          <w:p w14:paraId="5C9E7D77" w14:textId="77777777" w:rsidR="00237BFF" w:rsidRPr="00237BFF" w:rsidRDefault="00237BFF" w:rsidP="00237BFF">
            <w:pPr>
              <w:pStyle w:val="ListParagraph"/>
              <w:numPr>
                <w:ilvl w:val="0"/>
                <w:numId w:val="10"/>
              </w:numPr>
              <w:spacing w:line="276" w:lineRule="auto"/>
              <w:ind w:left="156" w:hanging="219"/>
              <w:jc w:val="both"/>
              <w:rPr>
                <w:rFonts w:asciiTheme="majorBidi" w:hAnsiTheme="majorBidi" w:cstheme="majorBidi"/>
                <w:b w:val="0"/>
                <w:bCs w:val="0"/>
              </w:rPr>
            </w:pPr>
            <w:proofErr w:type="spellStart"/>
            <w:r w:rsidRPr="00237BFF">
              <w:rPr>
                <w:rFonts w:asciiTheme="majorBidi" w:hAnsiTheme="majorBidi" w:cstheme="majorBidi"/>
                <w:b w:val="0"/>
                <w:bCs w:val="0"/>
              </w:rPr>
              <w:lastRenderedPageBreak/>
              <w:t>Terdapat</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warung</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disekitaran</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Koperasi</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wisata</w:t>
            </w:r>
            <w:proofErr w:type="spellEnd"/>
            <w:r w:rsidRPr="00237BFF">
              <w:rPr>
                <w:rFonts w:asciiTheme="majorBidi" w:hAnsiTheme="majorBidi" w:cstheme="majorBidi"/>
                <w:b w:val="0"/>
                <w:bCs w:val="0"/>
              </w:rPr>
              <w:t xml:space="preserve"> di </w:t>
            </w:r>
            <w:proofErr w:type="spellStart"/>
            <w:r w:rsidRPr="00237BFF">
              <w:rPr>
                <w:rFonts w:asciiTheme="majorBidi" w:hAnsiTheme="majorBidi" w:cstheme="majorBidi"/>
                <w:b w:val="0"/>
                <w:bCs w:val="0"/>
              </w:rPr>
              <w:t>Desa</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Trijaya</w:t>
            </w:r>
            <w:proofErr w:type="spellEnd"/>
            <w:r w:rsidRPr="00237BFF">
              <w:rPr>
                <w:rFonts w:asciiTheme="majorBidi" w:hAnsiTheme="majorBidi" w:cstheme="majorBidi"/>
                <w:b w:val="0"/>
                <w:bCs w:val="0"/>
              </w:rPr>
              <w:t xml:space="preserve"> yang </w:t>
            </w:r>
            <w:proofErr w:type="spellStart"/>
            <w:r w:rsidRPr="00237BFF">
              <w:rPr>
                <w:rFonts w:asciiTheme="majorBidi" w:hAnsiTheme="majorBidi" w:cstheme="majorBidi"/>
                <w:b w:val="0"/>
                <w:bCs w:val="0"/>
              </w:rPr>
              <w:t>belum</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terakomodir</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dengan</w:t>
            </w:r>
            <w:proofErr w:type="spellEnd"/>
            <w:r w:rsidRPr="00237BFF">
              <w:rPr>
                <w:rFonts w:asciiTheme="majorBidi" w:hAnsiTheme="majorBidi" w:cstheme="majorBidi"/>
                <w:b w:val="0"/>
                <w:bCs w:val="0"/>
              </w:rPr>
              <w:t xml:space="preserve"> </w:t>
            </w:r>
            <w:proofErr w:type="spellStart"/>
            <w:r w:rsidRPr="00237BFF">
              <w:rPr>
                <w:rFonts w:asciiTheme="majorBidi" w:hAnsiTheme="majorBidi" w:cstheme="majorBidi"/>
                <w:b w:val="0"/>
                <w:bCs w:val="0"/>
              </w:rPr>
              <w:t>baik</w:t>
            </w:r>
            <w:proofErr w:type="spellEnd"/>
            <w:r w:rsidRPr="00237BFF">
              <w:rPr>
                <w:rFonts w:asciiTheme="majorBidi" w:hAnsiTheme="majorBidi" w:cstheme="majorBidi"/>
                <w:b w:val="0"/>
                <w:bCs w:val="0"/>
              </w:rPr>
              <w:t>.</w:t>
            </w:r>
          </w:p>
        </w:tc>
        <w:tc>
          <w:tcPr>
            <w:tcW w:w="319" w:type="dxa"/>
            <w:tcBorders>
              <w:top w:val="single" w:sz="6" w:space="0" w:color="000000" w:themeColor="text1"/>
              <w:bottom w:val="single" w:sz="6" w:space="0" w:color="000000" w:themeColor="text1"/>
            </w:tcBorders>
          </w:tcPr>
          <w:p w14:paraId="47401333" w14:textId="77777777" w:rsidR="00237BFF" w:rsidRPr="00E62B0C" w:rsidRDefault="00237BFF" w:rsidP="00237BFF">
            <w:pPr>
              <w:spacing w:line="276" w:lineRule="auto"/>
              <w:cnfStyle w:val="000000000000" w:firstRow="0" w:lastRow="0" w:firstColumn="0" w:lastColumn="0" w:oddVBand="0" w:evenVBand="0" w:oddHBand="0" w:evenHBand="0" w:firstRowFirstColumn="0" w:firstRowLastColumn="0" w:lastRowFirstColumn="0" w:lastRowLastColumn="0"/>
            </w:pPr>
            <w:r w:rsidRPr="00E62B0C">
              <w:rPr>
                <w:rFonts w:asciiTheme="majorBidi" w:hAnsiTheme="majorBidi" w:cstheme="majorBidi"/>
              </w:rPr>
              <w:t>:</w:t>
            </w:r>
          </w:p>
        </w:tc>
        <w:tc>
          <w:tcPr>
            <w:tcW w:w="4749" w:type="dxa"/>
            <w:tcBorders>
              <w:top w:val="single" w:sz="6" w:space="0" w:color="000000" w:themeColor="text1"/>
              <w:bottom w:val="single" w:sz="6" w:space="0" w:color="000000" w:themeColor="text1"/>
            </w:tcBorders>
          </w:tcPr>
          <w:p w14:paraId="002D649F" w14:textId="77777777" w:rsidR="00237BFF" w:rsidRPr="0057062D" w:rsidRDefault="00DF770E" w:rsidP="00237BFF">
            <w:pPr>
              <w:pStyle w:val="ListParagraph"/>
              <w:numPr>
                <w:ilvl w:val="0"/>
                <w:numId w:val="10"/>
              </w:numPr>
              <w:spacing w:line="276" w:lineRule="auto"/>
              <w:ind w:left="156" w:hanging="219"/>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Membuat</w:t>
            </w:r>
            <w:proofErr w:type="spellEnd"/>
            <w:r>
              <w:rPr>
                <w:rFonts w:asciiTheme="majorBidi" w:hAnsiTheme="majorBidi" w:cstheme="majorBidi"/>
              </w:rPr>
              <w:t xml:space="preserve"> SOP </w:t>
            </w:r>
            <w:proofErr w:type="spellStart"/>
            <w:r>
              <w:rPr>
                <w:rFonts w:asciiTheme="majorBidi" w:hAnsiTheme="majorBidi" w:cstheme="majorBidi"/>
              </w:rPr>
              <w:t>jualan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konsep</w:t>
            </w:r>
            <w:proofErr w:type="spellEnd"/>
            <w:r>
              <w:rPr>
                <w:rFonts w:asciiTheme="majorBidi" w:hAnsiTheme="majorBidi" w:cstheme="majorBidi"/>
              </w:rPr>
              <w:t xml:space="preserve"> </w:t>
            </w:r>
            <w:proofErr w:type="spellStart"/>
            <w:r>
              <w:rPr>
                <w:rFonts w:asciiTheme="majorBidi" w:hAnsiTheme="majorBidi" w:cstheme="majorBidi"/>
              </w:rPr>
              <w:t>kolaborasi</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penyediaan</w:t>
            </w:r>
            <w:proofErr w:type="spellEnd"/>
            <w:r>
              <w:rPr>
                <w:rFonts w:asciiTheme="majorBidi" w:hAnsiTheme="majorBidi" w:cstheme="majorBidi"/>
              </w:rPr>
              <w:t xml:space="preserve"> </w:t>
            </w:r>
            <w:proofErr w:type="spellStart"/>
            <w:r>
              <w:rPr>
                <w:rFonts w:asciiTheme="majorBidi" w:hAnsiTheme="majorBidi" w:cstheme="majorBidi"/>
              </w:rPr>
              <w:t>barang</w:t>
            </w:r>
            <w:proofErr w:type="spellEnd"/>
            <w:r>
              <w:rPr>
                <w:rFonts w:asciiTheme="majorBidi" w:hAnsiTheme="majorBidi" w:cstheme="majorBidi"/>
              </w:rPr>
              <w:t xml:space="preserve"> dan </w:t>
            </w:r>
            <w:proofErr w:type="spellStart"/>
            <w:r>
              <w:rPr>
                <w:rFonts w:asciiTheme="majorBidi" w:hAnsiTheme="majorBidi" w:cstheme="majorBidi"/>
              </w:rPr>
              <w:t>jasa</w:t>
            </w:r>
            <w:proofErr w:type="spellEnd"/>
            <w:r>
              <w:rPr>
                <w:rFonts w:asciiTheme="majorBidi" w:hAnsiTheme="majorBidi" w:cstheme="majorBidi"/>
              </w:rPr>
              <w:t xml:space="preserve"> oleh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warung</w:t>
            </w:r>
            <w:proofErr w:type="spellEnd"/>
            <w:r>
              <w:rPr>
                <w:rFonts w:asciiTheme="majorBidi" w:hAnsiTheme="majorBidi" w:cstheme="majorBidi"/>
              </w:rPr>
              <w:t xml:space="preserve"> yang </w:t>
            </w:r>
            <w:proofErr w:type="spellStart"/>
            <w:r>
              <w:rPr>
                <w:rFonts w:asciiTheme="majorBidi" w:hAnsiTheme="majorBidi" w:cstheme="majorBidi"/>
              </w:rPr>
              <w:t>sudah</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w:t>
            </w:r>
          </w:p>
        </w:tc>
      </w:tr>
    </w:tbl>
    <w:p w14:paraId="25B166C6" w14:textId="77777777" w:rsidR="0057062D" w:rsidRPr="0057062D" w:rsidRDefault="0057062D" w:rsidP="00E62B0C">
      <w:pPr>
        <w:pStyle w:val="ListParagraph"/>
        <w:spacing w:line="360" w:lineRule="auto"/>
        <w:jc w:val="both"/>
        <w:rPr>
          <w:rFonts w:asciiTheme="majorBidi" w:hAnsiTheme="majorBidi" w:cstheme="majorBidi"/>
        </w:rPr>
      </w:pPr>
    </w:p>
    <w:p w14:paraId="21C092CC" w14:textId="77777777" w:rsidR="0037614C" w:rsidRDefault="0037614C" w:rsidP="0091238A">
      <w:pPr>
        <w:pStyle w:val="ListParagraph"/>
        <w:numPr>
          <w:ilvl w:val="0"/>
          <w:numId w:val="3"/>
        </w:numPr>
        <w:spacing w:line="360" w:lineRule="auto"/>
        <w:ind w:left="426"/>
        <w:jc w:val="both"/>
        <w:rPr>
          <w:rFonts w:asciiTheme="majorBidi" w:hAnsiTheme="majorBidi" w:cstheme="majorBidi"/>
          <w:b/>
          <w:bCs/>
        </w:rPr>
      </w:pPr>
      <w:proofErr w:type="spellStart"/>
      <w:r w:rsidRPr="00C84B6D">
        <w:rPr>
          <w:rFonts w:asciiTheme="majorBidi" w:hAnsiTheme="majorBidi" w:cstheme="majorBidi"/>
          <w:b/>
          <w:bCs/>
        </w:rPr>
        <w:t>Pengembangan</w:t>
      </w:r>
      <w:proofErr w:type="spellEnd"/>
      <w:r w:rsidRPr="00C84B6D">
        <w:rPr>
          <w:rFonts w:asciiTheme="majorBidi" w:hAnsiTheme="majorBidi" w:cstheme="majorBidi"/>
          <w:b/>
          <w:bCs/>
        </w:rPr>
        <w:t xml:space="preserve"> Usaha (</w:t>
      </w:r>
      <w:proofErr w:type="spellStart"/>
      <w:r w:rsidRPr="00C84B6D">
        <w:rPr>
          <w:rFonts w:asciiTheme="majorBidi" w:hAnsiTheme="majorBidi" w:cstheme="majorBidi"/>
          <w:b/>
          <w:bCs/>
        </w:rPr>
        <w:t>Penyuluhan</w:t>
      </w:r>
      <w:proofErr w:type="spellEnd"/>
      <w:r w:rsidRPr="00C84B6D">
        <w:rPr>
          <w:rFonts w:asciiTheme="majorBidi" w:hAnsiTheme="majorBidi" w:cstheme="majorBidi"/>
          <w:b/>
          <w:bCs/>
        </w:rPr>
        <w:t xml:space="preserve">, </w:t>
      </w:r>
      <w:proofErr w:type="spellStart"/>
      <w:r w:rsidRPr="00C84B6D">
        <w:rPr>
          <w:rFonts w:asciiTheme="majorBidi" w:hAnsiTheme="majorBidi" w:cstheme="majorBidi"/>
          <w:b/>
          <w:bCs/>
        </w:rPr>
        <w:t>Pendampingan</w:t>
      </w:r>
      <w:proofErr w:type="spellEnd"/>
      <w:r w:rsidRPr="00C84B6D">
        <w:rPr>
          <w:rFonts w:asciiTheme="majorBidi" w:hAnsiTheme="majorBidi" w:cstheme="majorBidi"/>
          <w:b/>
          <w:bCs/>
        </w:rPr>
        <w:t xml:space="preserve"> dan </w:t>
      </w:r>
      <w:proofErr w:type="spellStart"/>
      <w:r w:rsidRPr="00C84B6D">
        <w:rPr>
          <w:rFonts w:asciiTheme="majorBidi" w:hAnsiTheme="majorBidi" w:cstheme="majorBidi"/>
          <w:b/>
          <w:bCs/>
        </w:rPr>
        <w:t>Pelatihan</w:t>
      </w:r>
      <w:proofErr w:type="spellEnd"/>
      <w:r w:rsidRPr="00C84B6D">
        <w:rPr>
          <w:rFonts w:asciiTheme="majorBidi" w:hAnsiTheme="majorBidi" w:cstheme="majorBidi"/>
          <w:b/>
          <w:bCs/>
        </w:rPr>
        <w:t>)</w:t>
      </w:r>
    </w:p>
    <w:p w14:paraId="73CC5FEB" w14:textId="77777777" w:rsidR="00484C6E" w:rsidRDefault="00484C6E" w:rsidP="00484C6E">
      <w:pPr>
        <w:pStyle w:val="ListParagraph"/>
        <w:numPr>
          <w:ilvl w:val="1"/>
          <w:numId w:val="11"/>
        </w:numPr>
        <w:spacing w:line="360" w:lineRule="auto"/>
        <w:ind w:left="851"/>
        <w:jc w:val="both"/>
        <w:rPr>
          <w:rFonts w:asciiTheme="majorBidi" w:hAnsiTheme="majorBidi" w:cstheme="majorBidi"/>
          <w:b/>
          <w:bCs/>
        </w:rPr>
      </w:pPr>
      <w:proofErr w:type="spellStart"/>
      <w:r>
        <w:rPr>
          <w:rFonts w:asciiTheme="majorBidi" w:hAnsiTheme="majorBidi" w:cstheme="majorBidi"/>
          <w:b/>
          <w:bCs/>
        </w:rPr>
        <w:t>Penyuluhan</w:t>
      </w:r>
      <w:proofErr w:type="spellEnd"/>
      <w:r>
        <w:rPr>
          <w:rFonts w:asciiTheme="majorBidi" w:hAnsiTheme="majorBidi" w:cstheme="majorBidi"/>
          <w:b/>
          <w:bCs/>
        </w:rPr>
        <w:t xml:space="preserve"> </w:t>
      </w:r>
      <w:proofErr w:type="spellStart"/>
      <w:r>
        <w:rPr>
          <w:rFonts w:asciiTheme="majorBidi" w:hAnsiTheme="majorBidi" w:cstheme="majorBidi"/>
          <w:b/>
          <w:bCs/>
        </w:rPr>
        <w:t>Perkoperasian</w:t>
      </w:r>
      <w:proofErr w:type="spellEnd"/>
    </w:p>
    <w:p w14:paraId="0288A2FA" w14:textId="77777777" w:rsidR="00B37764" w:rsidRDefault="00B37764" w:rsidP="00000656">
      <w:pPr>
        <w:pStyle w:val="ListParagraph"/>
        <w:spacing w:line="360" w:lineRule="auto"/>
        <w:ind w:left="851"/>
        <w:jc w:val="both"/>
        <w:rPr>
          <w:rFonts w:asciiTheme="majorBidi" w:hAnsiTheme="majorBidi" w:cstheme="majorBidi"/>
        </w:rPr>
      </w:pPr>
      <w:r w:rsidRPr="00B37764">
        <w:rPr>
          <w:rFonts w:asciiTheme="majorBidi" w:hAnsiTheme="majorBidi" w:cstheme="majorBidi"/>
        </w:rPr>
        <w:t xml:space="preserve">Pada </w:t>
      </w:r>
      <w:proofErr w:type="spellStart"/>
      <w:r w:rsidRPr="00B37764">
        <w:rPr>
          <w:rFonts w:asciiTheme="majorBidi" w:hAnsiTheme="majorBidi" w:cstheme="majorBidi"/>
        </w:rPr>
        <w:t>minggu</w:t>
      </w:r>
      <w:proofErr w:type="spellEnd"/>
      <w:r w:rsidRPr="00B37764">
        <w:rPr>
          <w:rFonts w:asciiTheme="majorBidi" w:hAnsiTheme="majorBidi" w:cstheme="majorBidi"/>
        </w:rPr>
        <w:t xml:space="preserve"> </w:t>
      </w:r>
      <w:proofErr w:type="spellStart"/>
      <w:r w:rsidRPr="00B37764">
        <w:rPr>
          <w:rFonts w:asciiTheme="majorBidi" w:hAnsiTheme="majorBidi" w:cstheme="majorBidi"/>
        </w:rPr>
        <w:t>pertama</w:t>
      </w:r>
      <w:proofErr w:type="spellEnd"/>
      <w:r w:rsidRPr="00B37764">
        <w:rPr>
          <w:rFonts w:asciiTheme="majorBidi" w:hAnsiTheme="majorBidi" w:cstheme="majorBidi"/>
        </w:rPr>
        <w:t xml:space="preserve"> </w:t>
      </w:r>
      <w:proofErr w:type="spellStart"/>
      <w:r w:rsidRPr="00B37764">
        <w:rPr>
          <w:rFonts w:asciiTheme="majorBidi" w:hAnsiTheme="majorBidi" w:cstheme="majorBidi"/>
        </w:rPr>
        <w:t>dilakukan</w:t>
      </w:r>
      <w:proofErr w:type="spellEnd"/>
      <w:r w:rsidRPr="00B37764">
        <w:rPr>
          <w:rFonts w:asciiTheme="majorBidi" w:hAnsiTheme="majorBidi" w:cstheme="majorBidi"/>
        </w:rPr>
        <w:t xml:space="preserve"> </w:t>
      </w:r>
      <w:proofErr w:type="spellStart"/>
      <w:r w:rsidRPr="00B37764">
        <w:rPr>
          <w:rFonts w:asciiTheme="majorBidi" w:hAnsiTheme="majorBidi" w:cstheme="majorBidi"/>
        </w:rPr>
        <w:t>penyuluhan</w:t>
      </w:r>
      <w:proofErr w:type="spellEnd"/>
      <w:r w:rsidRPr="00B37764">
        <w:rPr>
          <w:rFonts w:asciiTheme="majorBidi" w:hAnsiTheme="majorBidi" w:cstheme="majorBidi"/>
        </w:rPr>
        <w:t xml:space="preserve"> </w:t>
      </w:r>
      <w:proofErr w:type="spellStart"/>
      <w:r w:rsidRPr="00B37764">
        <w:rPr>
          <w:rFonts w:asciiTheme="majorBidi" w:hAnsiTheme="majorBidi" w:cstheme="majorBidi"/>
        </w:rPr>
        <w:t>kepada</w:t>
      </w:r>
      <w:proofErr w:type="spellEnd"/>
      <w:r w:rsidRPr="00B37764">
        <w:rPr>
          <w:rFonts w:asciiTheme="majorBidi" w:hAnsiTheme="majorBidi" w:cstheme="majorBidi"/>
        </w:rPr>
        <w:t xml:space="preserve"> </w:t>
      </w:r>
      <w:proofErr w:type="spellStart"/>
      <w:r w:rsidRPr="00B37764">
        <w:rPr>
          <w:rFonts w:asciiTheme="majorBidi" w:hAnsiTheme="majorBidi" w:cstheme="majorBidi"/>
        </w:rPr>
        <w:t>anggota</w:t>
      </w:r>
      <w:proofErr w:type="spellEnd"/>
      <w:r w:rsidRPr="00B37764">
        <w:rPr>
          <w:rFonts w:asciiTheme="majorBidi" w:hAnsiTheme="majorBidi" w:cstheme="majorBidi"/>
        </w:rPr>
        <w:t xml:space="preserve"> </w:t>
      </w:r>
      <w:proofErr w:type="spellStart"/>
      <w:r w:rsidRPr="00B37764">
        <w:rPr>
          <w:rFonts w:asciiTheme="majorBidi" w:hAnsiTheme="majorBidi" w:cstheme="majorBidi"/>
        </w:rPr>
        <w:t>koperasi</w:t>
      </w:r>
      <w:proofErr w:type="spellEnd"/>
      <w:r w:rsidRPr="00B37764">
        <w:rPr>
          <w:rFonts w:asciiTheme="majorBidi" w:hAnsiTheme="majorBidi" w:cstheme="majorBidi"/>
        </w:rPr>
        <w:t xml:space="preserve"> dan </w:t>
      </w:r>
      <w:proofErr w:type="spellStart"/>
      <w:r w:rsidRPr="00B37764">
        <w:rPr>
          <w:rFonts w:asciiTheme="majorBidi" w:hAnsiTheme="majorBidi" w:cstheme="majorBidi"/>
        </w:rPr>
        <w:t>pihak</w:t>
      </w:r>
      <w:proofErr w:type="spellEnd"/>
      <w:r w:rsidRPr="00B37764">
        <w:rPr>
          <w:rFonts w:asciiTheme="majorBidi" w:hAnsiTheme="majorBidi" w:cstheme="majorBidi"/>
        </w:rPr>
        <w:t xml:space="preserve"> </w:t>
      </w:r>
      <w:proofErr w:type="spellStart"/>
      <w:r w:rsidRPr="00B37764">
        <w:rPr>
          <w:rFonts w:asciiTheme="majorBidi" w:hAnsiTheme="majorBidi" w:cstheme="majorBidi"/>
        </w:rPr>
        <w:t>pemerintah</w:t>
      </w:r>
      <w:proofErr w:type="spellEnd"/>
      <w:r w:rsidRPr="00B37764">
        <w:rPr>
          <w:rFonts w:asciiTheme="majorBidi" w:hAnsiTheme="majorBidi" w:cstheme="majorBidi"/>
        </w:rPr>
        <w:t xml:space="preserve"> </w:t>
      </w:r>
      <w:proofErr w:type="spellStart"/>
      <w:r w:rsidRPr="00B37764">
        <w:rPr>
          <w:rFonts w:asciiTheme="majorBidi" w:hAnsiTheme="majorBidi" w:cstheme="majorBidi"/>
        </w:rPr>
        <w:t>Desa</w:t>
      </w:r>
      <w:proofErr w:type="spellEnd"/>
      <w:r w:rsidRPr="00B37764">
        <w:rPr>
          <w:rFonts w:asciiTheme="majorBidi" w:hAnsiTheme="majorBidi" w:cstheme="majorBidi"/>
        </w:rPr>
        <w:t xml:space="preserve"> </w:t>
      </w:r>
      <w:proofErr w:type="spellStart"/>
      <w:r w:rsidRPr="00B37764">
        <w:rPr>
          <w:rFonts w:asciiTheme="majorBidi" w:hAnsiTheme="majorBidi" w:cstheme="majorBidi"/>
        </w:rPr>
        <w:t>Trijaya</w:t>
      </w:r>
      <w:proofErr w:type="spellEnd"/>
      <w:r>
        <w:rPr>
          <w:rFonts w:asciiTheme="majorBidi" w:hAnsiTheme="majorBidi" w:cstheme="majorBidi"/>
        </w:rPr>
        <w:t xml:space="preserve">, </w:t>
      </w:r>
      <w:proofErr w:type="spellStart"/>
      <w:r>
        <w:rPr>
          <w:rFonts w:asciiTheme="majorBidi" w:hAnsiTheme="majorBidi" w:cstheme="majorBidi"/>
        </w:rPr>
        <w:t>dimana</w:t>
      </w:r>
      <w:proofErr w:type="spellEnd"/>
      <w:r>
        <w:rPr>
          <w:rFonts w:asciiTheme="majorBidi" w:hAnsiTheme="majorBidi" w:cstheme="majorBidi"/>
        </w:rPr>
        <w:t xml:space="preserve"> </w:t>
      </w:r>
      <w:proofErr w:type="spellStart"/>
      <w:r>
        <w:rPr>
          <w:rFonts w:asciiTheme="majorBidi" w:hAnsiTheme="majorBidi" w:cstheme="majorBidi"/>
        </w:rPr>
        <w:t>penyuluhan</w:t>
      </w:r>
      <w:proofErr w:type="spellEnd"/>
      <w:r>
        <w:rPr>
          <w:rFonts w:asciiTheme="majorBidi" w:hAnsiTheme="majorBidi" w:cstheme="majorBidi"/>
        </w:rPr>
        <w:t xml:space="preserve"> </w:t>
      </w:r>
      <w:proofErr w:type="spellStart"/>
      <w:r>
        <w:rPr>
          <w:rFonts w:asciiTheme="majorBidi" w:hAnsiTheme="majorBidi" w:cstheme="majorBidi"/>
        </w:rPr>
        <w:t>dihadiri</w:t>
      </w:r>
      <w:proofErr w:type="spellEnd"/>
      <w:r>
        <w:rPr>
          <w:rFonts w:asciiTheme="majorBidi" w:hAnsiTheme="majorBidi" w:cstheme="majorBidi"/>
        </w:rPr>
        <w:t xml:space="preserve"> oleh 15 orang </w:t>
      </w:r>
      <w:proofErr w:type="spellStart"/>
      <w:r>
        <w:rPr>
          <w:rFonts w:asciiTheme="majorBidi" w:hAnsiTheme="majorBidi" w:cstheme="majorBidi"/>
        </w:rPr>
        <w:t>anggota</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3 orang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pemerintah</w:t>
      </w:r>
      <w:proofErr w:type="spellEnd"/>
      <w:r>
        <w:rPr>
          <w:rFonts w:asciiTheme="majorBidi" w:hAnsiTheme="majorBidi" w:cstheme="majorBidi"/>
        </w:rPr>
        <w:t xml:space="preserve"> </w:t>
      </w:r>
      <w:proofErr w:type="spellStart"/>
      <w:r>
        <w:rPr>
          <w:rFonts w:asciiTheme="majorBidi" w:hAnsiTheme="majorBidi" w:cstheme="majorBidi"/>
        </w:rPr>
        <w:t>desa</w:t>
      </w:r>
      <w:proofErr w:type="spellEnd"/>
      <w:r>
        <w:rPr>
          <w:rFonts w:asciiTheme="majorBidi" w:hAnsiTheme="majorBidi" w:cstheme="majorBidi"/>
        </w:rPr>
        <w:t xml:space="preserve"> dan 2 orang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Balai</w:t>
      </w:r>
      <w:proofErr w:type="spellEnd"/>
      <w:r>
        <w:rPr>
          <w:rFonts w:asciiTheme="majorBidi" w:hAnsiTheme="majorBidi" w:cstheme="majorBidi"/>
        </w:rPr>
        <w:t xml:space="preserve"> Taman Nasional </w:t>
      </w:r>
      <w:proofErr w:type="spellStart"/>
      <w:r>
        <w:rPr>
          <w:rFonts w:asciiTheme="majorBidi" w:hAnsiTheme="majorBidi" w:cstheme="majorBidi"/>
        </w:rPr>
        <w:t>Gunung</w:t>
      </w:r>
      <w:proofErr w:type="spellEnd"/>
      <w:r>
        <w:rPr>
          <w:rFonts w:asciiTheme="majorBidi" w:hAnsiTheme="majorBidi" w:cstheme="majorBidi"/>
        </w:rPr>
        <w:t xml:space="preserve"> </w:t>
      </w:r>
      <w:proofErr w:type="spellStart"/>
      <w:r>
        <w:rPr>
          <w:rFonts w:asciiTheme="majorBidi" w:hAnsiTheme="majorBidi" w:cstheme="majorBidi"/>
        </w:rPr>
        <w:t>Ciremai</w:t>
      </w:r>
      <w:proofErr w:type="spellEnd"/>
      <w:r>
        <w:rPr>
          <w:rFonts w:asciiTheme="majorBidi" w:hAnsiTheme="majorBidi" w:cstheme="majorBidi"/>
        </w:rPr>
        <w:t xml:space="preserve"> (BTNGC)</w:t>
      </w:r>
      <w:r w:rsidR="00000656">
        <w:rPr>
          <w:rFonts w:asciiTheme="majorBidi" w:hAnsiTheme="majorBidi" w:cstheme="majorBidi"/>
        </w:rPr>
        <w:t xml:space="preserve"> </w:t>
      </w:r>
      <w:proofErr w:type="spellStart"/>
      <w:r w:rsidR="00000656">
        <w:rPr>
          <w:rFonts w:asciiTheme="majorBidi" w:hAnsiTheme="majorBidi" w:cstheme="majorBidi"/>
        </w:rPr>
        <w:t>serta</w:t>
      </w:r>
      <w:proofErr w:type="spellEnd"/>
      <w:r w:rsidR="00000656">
        <w:rPr>
          <w:rFonts w:asciiTheme="majorBidi" w:hAnsiTheme="majorBidi" w:cstheme="majorBidi"/>
        </w:rPr>
        <w:t xml:space="preserve"> 3 orang </w:t>
      </w:r>
      <w:proofErr w:type="spellStart"/>
      <w:r w:rsidR="00000656">
        <w:rPr>
          <w:rFonts w:asciiTheme="majorBidi" w:hAnsiTheme="majorBidi" w:cstheme="majorBidi"/>
        </w:rPr>
        <w:t>dari</w:t>
      </w:r>
      <w:proofErr w:type="spellEnd"/>
      <w:r w:rsidR="00000656">
        <w:rPr>
          <w:rFonts w:asciiTheme="majorBidi" w:hAnsiTheme="majorBidi" w:cstheme="majorBidi"/>
        </w:rPr>
        <w:t xml:space="preserve"> Dinas </w:t>
      </w:r>
      <w:proofErr w:type="spellStart"/>
      <w:r w:rsidR="00000656">
        <w:rPr>
          <w:rFonts w:asciiTheme="majorBidi" w:hAnsiTheme="majorBidi" w:cstheme="majorBidi"/>
        </w:rPr>
        <w:t>Koperasi</w:t>
      </w:r>
      <w:proofErr w:type="spellEnd"/>
      <w:r w:rsidR="00000656">
        <w:rPr>
          <w:rFonts w:asciiTheme="majorBidi" w:hAnsiTheme="majorBidi" w:cstheme="majorBidi"/>
        </w:rPr>
        <w:t xml:space="preserve"> UMKM dan </w:t>
      </w:r>
      <w:proofErr w:type="spellStart"/>
      <w:r w:rsidR="00000656">
        <w:rPr>
          <w:rFonts w:asciiTheme="majorBidi" w:hAnsiTheme="majorBidi" w:cstheme="majorBidi"/>
        </w:rPr>
        <w:t>Perdagangan</w:t>
      </w:r>
      <w:proofErr w:type="spellEnd"/>
      <w:r w:rsidR="00000656">
        <w:rPr>
          <w:rFonts w:asciiTheme="majorBidi" w:hAnsiTheme="majorBidi" w:cstheme="majorBidi"/>
        </w:rPr>
        <w:t xml:space="preserve"> dan Perindustrian </w:t>
      </w:r>
      <w:proofErr w:type="spellStart"/>
      <w:r w:rsidR="00000656">
        <w:rPr>
          <w:rFonts w:asciiTheme="majorBidi" w:hAnsiTheme="majorBidi" w:cstheme="majorBidi"/>
        </w:rPr>
        <w:t>Kabupaten</w:t>
      </w:r>
      <w:proofErr w:type="spellEnd"/>
      <w:r w:rsidR="00000656">
        <w:rPr>
          <w:rFonts w:asciiTheme="majorBidi" w:hAnsiTheme="majorBidi" w:cstheme="majorBidi"/>
        </w:rPr>
        <w:t xml:space="preserve"> </w:t>
      </w:r>
      <w:proofErr w:type="spellStart"/>
      <w:r w:rsidR="00000656">
        <w:rPr>
          <w:rFonts w:asciiTheme="majorBidi" w:hAnsiTheme="majorBidi" w:cstheme="majorBidi"/>
        </w:rPr>
        <w:t>Kuningan</w:t>
      </w:r>
      <w:proofErr w:type="spellEnd"/>
      <w:r>
        <w:rPr>
          <w:rFonts w:asciiTheme="majorBidi" w:hAnsiTheme="majorBidi" w:cstheme="majorBidi"/>
        </w:rPr>
        <w:t>.</w:t>
      </w:r>
      <w:r w:rsidR="00000656">
        <w:rPr>
          <w:rFonts w:asciiTheme="majorBidi" w:hAnsiTheme="majorBidi" w:cstheme="majorBidi"/>
        </w:rPr>
        <w:t xml:space="preserve"> </w:t>
      </w:r>
      <w:proofErr w:type="spellStart"/>
      <w:r>
        <w:rPr>
          <w:rFonts w:asciiTheme="majorBidi" w:hAnsiTheme="majorBidi" w:cstheme="majorBidi"/>
        </w:rPr>
        <w:t>Kegiatan</w:t>
      </w:r>
      <w:proofErr w:type="spellEnd"/>
      <w:r>
        <w:rPr>
          <w:rFonts w:asciiTheme="majorBidi" w:hAnsiTheme="majorBidi" w:cstheme="majorBidi"/>
        </w:rPr>
        <w:t xml:space="preserve"> </w:t>
      </w:r>
      <w:proofErr w:type="spellStart"/>
      <w:r>
        <w:rPr>
          <w:rFonts w:asciiTheme="majorBidi" w:hAnsiTheme="majorBidi" w:cstheme="majorBidi"/>
        </w:rPr>
        <w:t>penyuluhan</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menjeleaskan</w:t>
      </w:r>
      <w:proofErr w:type="spellEnd"/>
      <w:r>
        <w:rPr>
          <w:rFonts w:asciiTheme="majorBidi" w:hAnsiTheme="majorBidi" w:cstheme="majorBidi"/>
        </w:rPr>
        <w:t xml:space="preserve"> </w:t>
      </w:r>
      <w:proofErr w:type="spellStart"/>
      <w:r>
        <w:rPr>
          <w:rFonts w:asciiTheme="majorBidi" w:hAnsiTheme="majorBidi" w:cstheme="majorBidi"/>
        </w:rPr>
        <w:t>tentang</w:t>
      </w:r>
      <w:proofErr w:type="spellEnd"/>
      <w:r>
        <w:rPr>
          <w:rFonts w:asciiTheme="majorBidi" w:hAnsiTheme="majorBidi" w:cstheme="majorBidi"/>
        </w:rPr>
        <w:t xml:space="preserve"> </w:t>
      </w:r>
      <w:proofErr w:type="spellStart"/>
      <w:r>
        <w:rPr>
          <w:rFonts w:asciiTheme="majorBidi" w:hAnsiTheme="majorBidi" w:cstheme="majorBidi"/>
        </w:rPr>
        <w:t>prinsip</w:t>
      </w:r>
      <w:proofErr w:type="spellEnd"/>
      <w:r>
        <w:rPr>
          <w:rFonts w:asciiTheme="majorBidi" w:hAnsiTheme="majorBidi" w:cstheme="majorBidi"/>
        </w:rPr>
        <w:t xml:space="preserve"> dan </w:t>
      </w:r>
      <w:proofErr w:type="spellStart"/>
      <w:r>
        <w:rPr>
          <w:rFonts w:asciiTheme="majorBidi" w:hAnsiTheme="majorBidi" w:cstheme="majorBidi"/>
        </w:rPr>
        <w:t>jati</w:t>
      </w:r>
      <w:proofErr w:type="spellEnd"/>
      <w:r>
        <w:rPr>
          <w:rFonts w:asciiTheme="majorBidi" w:hAnsiTheme="majorBidi" w:cstheme="majorBidi"/>
        </w:rPr>
        <w:t xml:space="preserve"> </w:t>
      </w:r>
      <w:proofErr w:type="spellStart"/>
      <w:r>
        <w:rPr>
          <w:rFonts w:asciiTheme="majorBidi" w:hAnsiTheme="majorBidi" w:cstheme="majorBidi"/>
        </w:rPr>
        <w:t>diri</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dimana</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menjadi</w:t>
      </w:r>
      <w:proofErr w:type="spellEnd"/>
      <w:r>
        <w:rPr>
          <w:rFonts w:asciiTheme="majorBidi" w:hAnsiTheme="majorBidi" w:cstheme="majorBidi"/>
        </w:rPr>
        <w:t xml:space="preserve"> </w:t>
      </w:r>
      <w:proofErr w:type="spellStart"/>
      <w:r>
        <w:rPr>
          <w:rFonts w:asciiTheme="majorBidi" w:hAnsiTheme="majorBidi" w:cstheme="majorBidi"/>
        </w:rPr>
        <w:t>wadah</w:t>
      </w:r>
      <w:proofErr w:type="spellEnd"/>
      <w:r>
        <w:rPr>
          <w:rFonts w:asciiTheme="majorBidi" w:hAnsiTheme="majorBidi" w:cstheme="majorBidi"/>
        </w:rPr>
        <w:t xml:space="preserve"> </w:t>
      </w:r>
      <w:proofErr w:type="spellStart"/>
      <w:r>
        <w:rPr>
          <w:rFonts w:asciiTheme="majorBidi" w:hAnsiTheme="majorBidi" w:cstheme="majorBidi"/>
        </w:rPr>
        <w:t>kesejahteraan</w:t>
      </w:r>
      <w:proofErr w:type="spellEnd"/>
      <w:r>
        <w:rPr>
          <w:rFonts w:asciiTheme="majorBidi" w:hAnsiTheme="majorBidi" w:cstheme="majorBidi"/>
        </w:rPr>
        <w:t xml:space="preserve"> </w:t>
      </w:r>
      <w:proofErr w:type="spellStart"/>
      <w:r>
        <w:rPr>
          <w:rFonts w:asciiTheme="majorBidi" w:hAnsiTheme="majorBidi" w:cstheme="majorBidi"/>
        </w:rPr>
        <w:t>bagi</w:t>
      </w:r>
      <w:proofErr w:type="spellEnd"/>
      <w:r>
        <w:rPr>
          <w:rFonts w:asciiTheme="majorBidi" w:hAnsiTheme="majorBidi" w:cstheme="majorBidi"/>
        </w:rPr>
        <w:t xml:space="preserve"> </w:t>
      </w:r>
      <w:proofErr w:type="spellStart"/>
      <w:r>
        <w:rPr>
          <w:rFonts w:asciiTheme="majorBidi" w:hAnsiTheme="majorBidi" w:cstheme="majorBidi"/>
        </w:rPr>
        <w:t>setiap</w:t>
      </w:r>
      <w:proofErr w:type="spellEnd"/>
      <w:r>
        <w:rPr>
          <w:rFonts w:asciiTheme="majorBidi" w:hAnsiTheme="majorBidi" w:cstheme="majorBidi"/>
        </w:rPr>
        <w:t xml:space="preserve"> </w:t>
      </w:r>
      <w:proofErr w:type="spellStart"/>
      <w:r>
        <w:rPr>
          <w:rFonts w:asciiTheme="majorBidi" w:hAnsiTheme="majorBidi" w:cstheme="majorBidi"/>
        </w:rPr>
        <w:t>anggota</w:t>
      </w:r>
      <w:proofErr w:type="spellEnd"/>
      <w:r>
        <w:rPr>
          <w:rFonts w:asciiTheme="majorBidi" w:hAnsiTheme="majorBidi" w:cstheme="majorBidi"/>
        </w:rPr>
        <w:t xml:space="preserve"> yang </w:t>
      </w:r>
      <w:proofErr w:type="spellStart"/>
      <w:r>
        <w:rPr>
          <w:rFonts w:asciiTheme="majorBidi" w:hAnsiTheme="majorBidi" w:cstheme="majorBidi"/>
        </w:rPr>
        <w:t>tergabung</w:t>
      </w:r>
      <w:proofErr w:type="spellEnd"/>
      <w:r>
        <w:rPr>
          <w:rFonts w:asciiTheme="majorBidi" w:hAnsiTheme="majorBidi" w:cstheme="majorBidi"/>
        </w:rPr>
        <w:t xml:space="preserve"> </w:t>
      </w:r>
      <w:proofErr w:type="spellStart"/>
      <w:r>
        <w:rPr>
          <w:rFonts w:asciiTheme="majorBidi" w:hAnsiTheme="majorBidi" w:cstheme="majorBidi"/>
        </w:rPr>
        <w:t>didalamnya</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yang </w:t>
      </w:r>
      <w:proofErr w:type="spellStart"/>
      <w:r>
        <w:rPr>
          <w:rFonts w:asciiTheme="majorBidi" w:hAnsiTheme="majorBidi" w:cstheme="majorBidi"/>
        </w:rPr>
        <w:t>terpotret</w:t>
      </w:r>
      <w:proofErr w:type="spellEnd"/>
      <w:r>
        <w:rPr>
          <w:rFonts w:asciiTheme="majorBidi" w:hAnsiTheme="majorBidi" w:cstheme="majorBidi"/>
        </w:rPr>
        <w:t xml:space="preserve"> </w:t>
      </w:r>
      <w:proofErr w:type="spellStart"/>
      <w:r>
        <w:rPr>
          <w:rFonts w:asciiTheme="majorBidi" w:hAnsiTheme="majorBidi" w:cstheme="majorBidi"/>
        </w:rPr>
        <w:t>dala</w:t>
      </w:r>
      <w:r w:rsidR="00000656">
        <w:rPr>
          <w:rFonts w:asciiTheme="majorBidi" w:hAnsiTheme="majorBidi" w:cstheme="majorBidi"/>
        </w:rPr>
        <w:t>m</w:t>
      </w:r>
      <w:proofErr w:type="spellEnd"/>
      <w:r>
        <w:rPr>
          <w:rFonts w:asciiTheme="majorBidi" w:hAnsiTheme="majorBidi" w:cstheme="majorBidi"/>
        </w:rPr>
        <w:t xml:space="preserve"> </w:t>
      </w:r>
      <w:proofErr w:type="spellStart"/>
      <w:r>
        <w:rPr>
          <w:rFonts w:asciiTheme="majorBidi" w:hAnsiTheme="majorBidi" w:cstheme="majorBidi"/>
        </w:rPr>
        <w:t>ga</w:t>
      </w:r>
      <w:r w:rsidR="00000656">
        <w:rPr>
          <w:rFonts w:asciiTheme="majorBidi" w:hAnsiTheme="majorBidi" w:cstheme="majorBidi"/>
        </w:rPr>
        <w:t>m</w:t>
      </w:r>
      <w:r>
        <w:rPr>
          <w:rFonts w:asciiTheme="majorBidi" w:hAnsiTheme="majorBidi" w:cstheme="majorBidi"/>
        </w:rPr>
        <w:t>bar</w:t>
      </w:r>
      <w:proofErr w:type="spellEnd"/>
      <w:r>
        <w:rPr>
          <w:rFonts w:asciiTheme="majorBidi" w:hAnsiTheme="majorBidi" w:cstheme="majorBidi"/>
        </w:rPr>
        <w:t xml:space="preserve"> </w:t>
      </w:r>
      <w:proofErr w:type="spellStart"/>
      <w:r>
        <w:rPr>
          <w:rFonts w:asciiTheme="majorBidi" w:hAnsiTheme="majorBidi" w:cstheme="majorBidi"/>
        </w:rPr>
        <w:t>berikut</w:t>
      </w:r>
      <w:proofErr w:type="spellEnd"/>
      <w:r>
        <w:rPr>
          <w:rFonts w:asciiTheme="majorBidi" w:hAnsiTheme="majorBidi" w:cstheme="majorBidi"/>
        </w:rPr>
        <w:t>:</w:t>
      </w:r>
    </w:p>
    <w:p w14:paraId="4EE0F3D0" w14:textId="77777777" w:rsidR="00000656" w:rsidRDefault="00EA745A" w:rsidP="00000656">
      <w:pPr>
        <w:pStyle w:val="ListParagraph"/>
        <w:spacing w:line="360" w:lineRule="auto"/>
        <w:ind w:left="851"/>
        <w:jc w:val="both"/>
        <w:rPr>
          <w:rFonts w:asciiTheme="majorBidi" w:hAnsiTheme="majorBidi" w:cstheme="majorBidi"/>
        </w:rPr>
      </w:pPr>
      <w:r w:rsidRPr="00EA745A">
        <w:rPr>
          <w:rFonts w:asciiTheme="majorBidi" w:hAnsiTheme="majorBidi" w:cstheme="majorBidi"/>
          <w:noProof/>
        </w:rPr>
        <w:drawing>
          <wp:inline distT="0" distB="0" distL="0" distR="0" wp14:anchorId="5D007123" wp14:editId="75013596">
            <wp:extent cx="5943600" cy="2676563"/>
            <wp:effectExtent l="0" t="0" r="0" b="9525"/>
            <wp:docPr id="5" name="Picture 5" descr="C:\Users\IdeaPad\Downloads\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deaPad\Downloads\cop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676563"/>
                    </a:xfrm>
                    <a:prstGeom prst="rect">
                      <a:avLst/>
                    </a:prstGeom>
                    <a:noFill/>
                    <a:ln>
                      <a:noFill/>
                    </a:ln>
                  </pic:spPr>
                </pic:pic>
              </a:graphicData>
            </a:graphic>
          </wp:inline>
        </w:drawing>
      </w:r>
    </w:p>
    <w:p w14:paraId="26F645BD" w14:textId="6520952A" w:rsidR="00000656" w:rsidRDefault="00000656" w:rsidP="00000656">
      <w:pPr>
        <w:pStyle w:val="ListParagraph"/>
        <w:spacing w:line="360" w:lineRule="auto"/>
        <w:ind w:left="851"/>
        <w:jc w:val="center"/>
        <w:rPr>
          <w:rFonts w:asciiTheme="majorBidi" w:hAnsiTheme="majorBidi" w:cstheme="majorBidi"/>
        </w:rPr>
      </w:pPr>
      <w:r>
        <w:rPr>
          <w:rFonts w:asciiTheme="majorBidi" w:hAnsiTheme="majorBidi" w:cstheme="majorBidi"/>
        </w:rPr>
        <w:t xml:space="preserve">Gambar 2. </w:t>
      </w:r>
      <w:proofErr w:type="spellStart"/>
      <w:r>
        <w:rPr>
          <w:rFonts w:asciiTheme="majorBidi" w:hAnsiTheme="majorBidi" w:cstheme="majorBidi"/>
        </w:rPr>
        <w:t>Penyuluhan</w:t>
      </w:r>
      <w:proofErr w:type="spellEnd"/>
      <w:r>
        <w:rPr>
          <w:rFonts w:asciiTheme="majorBidi" w:hAnsiTheme="majorBidi" w:cstheme="majorBidi"/>
        </w:rPr>
        <w:t xml:space="preserve"> Dasar –</w:t>
      </w:r>
      <w:r w:rsidR="00BF514C">
        <w:rPr>
          <w:rFonts w:asciiTheme="majorBidi" w:hAnsiTheme="majorBidi" w:cstheme="majorBidi"/>
        </w:rPr>
        <w:t xml:space="preserve"> </w:t>
      </w:r>
      <w:r>
        <w:rPr>
          <w:rFonts w:asciiTheme="majorBidi" w:hAnsiTheme="majorBidi" w:cstheme="majorBidi"/>
        </w:rPr>
        <w:t xml:space="preserve">Dasar </w:t>
      </w:r>
      <w:proofErr w:type="spellStart"/>
      <w:r>
        <w:rPr>
          <w:rFonts w:asciiTheme="majorBidi" w:hAnsiTheme="majorBidi" w:cstheme="majorBidi"/>
        </w:rPr>
        <w:t>Perkoperasian</w:t>
      </w:r>
      <w:proofErr w:type="spellEnd"/>
    </w:p>
    <w:p w14:paraId="50DE1F9A" w14:textId="77777777" w:rsidR="00000656" w:rsidRDefault="00000656" w:rsidP="008911B4">
      <w:pPr>
        <w:pStyle w:val="ListParagraph"/>
        <w:spacing w:line="360" w:lineRule="auto"/>
        <w:ind w:left="851"/>
        <w:jc w:val="both"/>
        <w:rPr>
          <w:rFonts w:asciiTheme="majorBidi" w:hAnsiTheme="majorBidi" w:cstheme="majorBidi"/>
        </w:rPr>
      </w:pPr>
      <w:proofErr w:type="spellStart"/>
      <w:r>
        <w:rPr>
          <w:rFonts w:asciiTheme="majorBidi" w:hAnsiTheme="majorBidi" w:cstheme="majorBidi"/>
        </w:rPr>
        <w:t>Penyuluhan</w:t>
      </w:r>
      <w:proofErr w:type="spellEnd"/>
      <w:r>
        <w:rPr>
          <w:rFonts w:asciiTheme="majorBidi" w:hAnsiTheme="majorBidi" w:cstheme="majorBidi"/>
        </w:rPr>
        <w:t xml:space="preserve"> </w:t>
      </w:r>
      <w:proofErr w:type="spellStart"/>
      <w:r w:rsidR="008911B4">
        <w:rPr>
          <w:rFonts w:asciiTheme="majorBidi" w:hAnsiTheme="majorBidi" w:cstheme="majorBidi"/>
        </w:rPr>
        <w:t>selanjutnya</w:t>
      </w:r>
      <w:proofErr w:type="spellEnd"/>
      <w:r w:rsidR="008911B4">
        <w:rPr>
          <w:rFonts w:asciiTheme="majorBidi" w:hAnsiTheme="majorBidi" w:cstheme="majorBidi"/>
        </w:rPr>
        <w:t xml:space="preserve"> </w:t>
      </w:r>
      <w:proofErr w:type="spellStart"/>
      <w:r>
        <w:rPr>
          <w:rFonts w:asciiTheme="majorBidi" w:hAnsiTheme="majorBidi" w:cstheme="majorBidi"/>
        </w:rPr>
        <w:t>melaksanakan</w:t>
      </w:r>
      <w:proofErr w:type="spellEnd"/>
      <w:r>
        <w:rPr>
          <w:rFonts w:asciiTheme="majorBidi" w:hAnsiTheme="majorBidi" w:cstheme="majorBidi"/>
        </w:rPr>
        <w:t xml:space="preserve"> </w:t>
      </w:r>
      <w:proofErr w:type="spellStart"/>
      <w:r>
        <w:rPr>
          <w:rFonts w:asciiTheme="majorBidi" w:hAnsiTheme="majorBidi" w:cstheme="majorBidi"/>
        </w:rPr>
        <w:t>kegiatan</w:t>
      </w:r>
      <w:proofErr w:type="spellEnd"/>
      <w:r>
        <w:rPr>
          <w:rFonts w:asciiTheme="majorBidi" w:hAnsiTheme="majorBidi" w:cstheme="majorBidi"/>
        </w:rPr>
        <w:t xml:space="preserve"> yang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fokus</w:t>
      </w:r>
      <w:proofErr w:type="spellEnd"/>
      <w:r>
        <w:rPr>
          <w:rFonts w:asciiTheme="majorBidi" w:hAnsiTheme="majorBidi" w:cstheme="majorBidi"/>
        </w:rPr>
        <w:t xml:space="preserve"> </w:t>
      </w:r>
      <w:proofErr w:type="spellStart"/>
      <w:r>
        <w:rPr>
          <w:rFonts w:asciiTheme="majorBidi" w:hAnsiTheme="majorBidi" w:cstheme="majorBidi"/>
        </w:rPr>
        <w:t>membahas</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pengembangan</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di wilayah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di </w:t>
      </w:r>
      <w:proofErr w:type="spellStart"/>
      <w:r>
        <w:rPr>
          <w:rFonts w:asciiTheme="majorBidi" w:hAnsiTheme="majorBidi" w:cstheme="majorBidi"/>
        </w:rPr>
        <w:t>Desa</w:t>
      </w:r>
      <w:proofErr w:type="spellEnd"/>
      <w:r>
        <w:rPr>
          <w:rFonts w:asciiTheme="majorBidi" w:hAnsiTheme="majorBidi" w:cstheme="majorBidi"/>
        </w:rPr>
        <w:t xml:space="preserve"> </w:t>
      </w:r>
      <w:proofErr w:type="spellStart"/>
      <w:r>
        <w:rPr>
          <w:rFonts w:asciiTheme="majorBidi" w:hAnsiTheme="majorBidi" w:cstheme="majorBidi"/>
        </w:rPr>
        <w:t>Trijaya</w:t>
      </w:r>
      <w:proofErr w:type="spellEnd"/>
      <w:r>
        <w:rPr>
          <w:rFonts w:asciiTheme="majorBidi" w:hAnsiTheme="majorBidi" w:cstheme="majorBidi"/>
        </w:rPr>
        <w:t xml:space="preserve">. </w:t>
      </w:r>
      <w:proofErr w:type="spellStart"/>
      <w:r>
        <w:rPr>
          <w:rFonts w:asciiTheme="majorBidi" w:hAnsiTheme="majorBidi" w:cstheme="majorBidi"/>
        </w:rPr>
        <w:t>Kegiatan</w:t>
      </w:r>
      <w:proofErr w:type="spellEnd"/>
      <w:r>
        <w:rPr>
          <w:rFonts w:asciiTheme="majorBidi" w:hAnsiTheme="majorBidi" w:cstheme="majorBidi"/>
        </w:rPr>
        <w:t xml:space="preserve"> </w:t>
      </w:r>
      <w:proofErr w:type="spellStart"/>
      <w:r>
        <w:rPr>
          <w:rFonts w:asciiTheme="majorBidi" w:hAnsiTheme="majorBidi" w:cstheme="majorBidi"/>
        </w:rPr>
        <w:lastRenderedPageBreak/>
        <w:t>pengembangan</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sidR="008911B4">
        <w:rPr>
          <w:rFonts w:asciiTheme="majorBidi" w:hAnsiTheme="majorBidi" w:cstheme="majorBidi"/>
        </w:rPr>
        <w:t>akan</w:t>
      </w:r>
      <w:proofErr w:type="spellEnd"/>
      <w:r w:rsidR="008911B4">
        <w:rPr>
          <w:rFonts w:asciiTheme="majorBidi" w:hAnsiTheme="majorBidi" w:cstheme="majorBidi"/>
        </w:rPr>
        <w:t xml:space="preserve"> </w:t>
      </w:r>
      <w:proofErr w:type="spellStart"/>
      <w:r w:rsidR="008911B4">
        <w:rPr>
          <w:rFonts w:asciiTheme="majorBidi" w:hAnsiTheme="majorBidi" w:cstheme="majorBidi"/>
        </w:rPr>
        <w:t>dijadikan</w:t>
      </w:r>
      <w:proofErr w:type="spellEnd"/>
      <w:r w:rsidR="008911B4">
        <w:rPr>
          <w:rFonts w:asciiTheme="majorBidi" w:hAnsiTheme="majorBidi" w:cstheme="majorBidi"/>
        </w:rPr>
        <w:t xml:space="preserve"> </w:t>
      </w:r>
      <w:proofErr w:type="spellStart"/>
      <w:r w:rsidR="008911B4">
        <w:rPr>
          <w:rFonts w:asciiTheme="majorBidi" w:hAnsiTheme="majorBidi" w:cstheme="majorBidi"/>
        </w:rPr>
        <w:t>sebagai</w:t>
      </w:r>
      <w:proofErr w:type="spellEnd"/>
      <w:r w:rsidR="008911B4">
        <w:rPr>
          <w:rFonts w:asciiTheme="majorBidi" w:hAnsiTheme="majorBidi" w:cstheme="majorBidi"/>
        </w:rPr>
        <w:t xml:space="preserve"> </w:t>
      </w:r>
      <w:proofErr w:type="spellStart"/>
      <w:r w:rsidR="008911B4">
        <w:rPr>
          <w:rFonts w:asciiTheme="majorBidi" w:hAnsiTheme="majorBidi" w:cstheme="majorBidi"/>
        </w:rPr>
        <w:t>rancangan</w:t>
      </w:r>
      <w:proofErr w:type="spellEnd"/>
      <w:r w:rsidR="008911B4">
        <w:rPr>
          <w:rFonts w:asciiTheme="majorBidi" w:hAnsiTheme="majorBidi" w:cstheme="majorBidi"/>
        </w:rPr>
        <w:t xml:space="preserve"> </w:t>
      </w:r>
      <w:proofErr w:type="spellStart"/>
      <w:r w:rsidR="008911B4">
        <w:rPr>
          <w:rFonts w:asciiTheme="majorBidi" w:hAnsiTheme="majorBidi" w:cstheme="majorBidi"/>
        </w:rPr>
        <w:t>dasar</w:t>
      </w:r>
      <w:proofErr w:type="spellEnd"/>
      <w:r w:rsidR="008911B4">
        <w:rPr>
          <w:rFonts w:asciiTheme="majorBidi" w:hAnsiTheme="majorBidi" w:cstheme="majorBidi"/>
        </w:rPr>
        <w:t xml:space="preserve"> </w:t>
      </w:r>
      <w:proofErr w:type="spellStart"/>
      <w:r w:rsidR="008911B4">
        <w:rPr>
          <w:rFonts w:asciiTheme="majorBidi" w:hAnsiTheme="majorBidi" w:cstheme="majorBidi"/>
        </w:rPr>
        <w:t>usaha</w:t>
      </w:r>
      <w:proofErr w:type="spellEnd"/>
      <w:r w:rsidR="008911B4">
        <w:rPr>
          <w:rFonts w:asciiTheme="majorBidi" w:hAnsiTheme="majorBidi" w:cstheme="majorBidi"/>
        </w:rPr>
        <w:t xml:space="preserve"> dan </w:t>
      </w:r>
      <w:proofErr w:type="spellStart"/>
      <w:r w:rsidR="008911B4">
        <w:rPr>
          <w:rFonts w:asciiTheme="majorBidi" w:hAnsiTheme="majorBidi" w:cstheme="majorBidi"/>
        </w:rPr>
        <w:t>indikator</w:t>
      </w:r>
      <w:proofErr w:type="spellEnd"/>
      <w:r w:rsidR="008911B4">
        <w:rPr>
          <w:rFonts w:asciiTheme="majorBidi" w:hAnsiTheme="majorBidi" w:cstheme="majorBidi"/>
        </w:rPr>
        <w:t xml:space="preserve"> </w:t>
      </w:r>
      <w:proofErr w:type="spellStart"/>
      <w:r w:rsidR="008911B4">
        <w:rPr>
          <w:rFonts w:asciiTheme="majorBidi" w:hAnsiTheme="majorBidi" w:cstheme="majorBidi"/>
        </w:rPr>
        <w:t>peningkatan</w:t>
      </w:r>
      <w:proofErr w:type="spellEnd"/>
      <w:r w:rsidR="008911B4">
        <w:rPr>
          <w:rFonts w:asciiTheme="majorBidi" w:hAnsiTheme="majorBidi" w:cstheme="majorBidi"/>
        </w:rPr>
        <w:t xml:space="preserve"> </w:t>
      </w:r>
      <w:proofErr w:type="spellStart"/>
      <w:r w:rsidR="008911B4">
        <w:rPr>
          <w:rFonts w:asciiTheme="majorBidi" w:hAnsiTheme="majorBidi" w:cstheme="majorBidi"/>
        </w:rPr>
        <w:t>usaha</w:t>
      </w:r>
      <w:proofErr w:type="spellEnd"/>
      <w:r w:rsidR="008911B4">
        <w:rPr>
          <w:rFonts w:asciiTheme="majorBidi" w:hAnsiTheme="majorBidi" w:cstheme="majorBidi"/>
        </w:rPr>
        <w:t xml:space="preserve"> yang </w:t>
      </w:r>
      <w:proofErr w:type="spellStart"/>
      <w:r w:rsidR="008911B4">
        <w:rPr>
          <w:rFonts w:asciiTheme="majorBidi" w:hAnsiTheme="majorBidi" w:cstheme="majorBidi"/>
        </w:rPr>
        <w:t>akan</w:t>
      </w:r>
      <w:proofErr w:type="spellEnd"/>
      <w:r w:rsidR="008911B4">
        <w:rPr>
          <w:rFonts w:asciiTheme="majorBidi" w:hAnsiTheme="majorBidi" w:cstheme="majorBidi"/>
        </w:rPr>
        <w:t xml:space="preserve"> </w:t>
      </w:r>
      <w:proofErr w:type="spellStart"/>
      <w:r w:rsidR="008911B4">
        <w:rPr>
          <w:rFonts w:asciiTheme="majorBidi" w:hAnsiTheme="majorBidi" w:cstheme="majorBidi"/>
        </w:rPr>
        <w:t>dijalankan</w:t>
      </w:r>
      <w:proofErr w:type="spellEnd"/>
      <w:r w:rsidR="008911B4">
        <w:rPr>
          <w:rFonts w:asciiTheme="majorBidi" w:hAnsiTheme="majorBidi" w:cstheme="majorBidi"/>
        </w:rPr>
        <w:t>.</w:t>
      </w:r>
      <w:r w:rsidR="00AF2CFB">
        <w:rPr>
          <w:rFonts w:asciiTheme="majorBidi" w:hAnsiTheme="majorBidi" w:cstheme="majorBidi"/>
        </w:rPr>
        <w:t xml:space="preserve"> </w:t>
      </w:r>
    </w:p>
    <w:p w14:paraId="746F3CC5" w14:textId="77777777" w:rsidR="00484C6E" w:rsidRDefault="00484C6E" w:rsidP="00AF2CFB">
      <w:pPr>
        <w:pStyle w:val="ListParagraph"/>
        <w:numPr>
          <w:ilvl w:val="1"/>
          <w:numId w:val="11"/>
        </w:numPr>
        <w:spacing w:line="360" w:lineRule="auto"/>
        <w:ind w:left="426"/>
        <w:jc w:val="both"/>
        <w:rPr>
          <w:rFonts w:asciiTheme="majorBidi" w:hAnsiTheme="majorBidi" w:cstheme="majorBidi"/>
          <w:b/>
          <w:bCs/>
        </w:rPr>
      </w:pPr>
      <w:proofErr w:type="spellStart"/>
      <w:r>
        <w:rPr>
          <w:rFonts w:asciiTheme="majorBidi" w:hAnsiTheme="majorBidi" w:cstheme="majorBidi"/>
          <w:b/>
          <w:bCs/>
        </w:rPr>
        <w:t>Pendampingan</w:t>
      </w:r>
      <w:proofErr w:type="spellEnd"/>
      <w:r>
        <w:rPr>
          <w:rFonts w:asciiTheme="majorBidi" w:hAnsiTheme="majorBidi" w:cstheme="majorBidi"/>
          <w:b/>
          <w:bCs/>
        </w:rPr>
        <w:t xml:space="preserve"> Usaha</w:t>
      </w:r>
    </w:p>
    <w:p w14:paraId="6A7B4BFF" w14:textId="77777777" w:rsidR="00AF2CFB" w:rsidRDefault="00AF2CFB" w:rsidP="008D227F">
      <w:pPr>
        <w:pStyle w:val="ListParagraph"/>
        <w:spacing w:line="360" w:lineRule="auto"/>
        <w:ind w:left="426"/>
        <w:jc w:val="both"/>
        <w:rPr>
          <w:rFonts w:asciiTheme="majorBidi" w:hAnsiTheme="majorBidi" w:cstheme="majorBidi"/>
        </w:rPr>
      </w:pPr>
      <w:proofErr w:type="spellStart"/>
      <w:r>
        <w:rPr>
          <w:rFonts w:asciiTheme="majorBidi" w:hAnsiTheme="majorBidi" w:cstheme="majorBidi"/>
        </w:rPr>
        <w:t>Stelah</w:t>
      </w:r>
      <w:proofErr w:type="spellEnd"/>
      <w:r>
        <w:rPr>
          <w:rFonts w:asciiTheme="majorBidi" w:hAnsiTheme="majorBidi" w:cstheme="majorBidi"/>
        </w:rPr>
        <w:t xml:space="preserve"> </w:t>
      </w:r>
      <w:proofErr w:type="spellStart"/>
      <w:r>
        <w:rPr>
          <w:rFonts w:asciiTheme="majorBidi" w:hAnsiTheme="majorBidi" w:cstheme="majorBidi"/>
        </w:rPr>
        <w:t>melaksanakan</w:t>
      </w:r>
      <w:proofErr w:type="spellEnd"/>
      <w:r>
        <w:rPr>
          <w:rFonts w:asciiTheme="majorBidi" w:hAnsiTheme="majorBidi" w:cstheme="majorBidi"/>
        </w:rPr>
        <w:t xml:space="preserve"> </w:t>
      </w:r>
      <w:proofErr w:type="spellStart"/>
      <w:r>
        <w:rPr>
          <w:rFonts w:asciiTheme="majorBidi" w:hAnsiTheme="majorBidi" w:cstheme="majorBidi"/>
        </w:rPr>
        <w:t>penyuluhan</w:t>
      </w:r>
      <w:proofErr w:type="spellEnd"/>
      <w:r>
        <w:rPr>
          <w:rFonts w:asciiTheme="majorBidi" w:hAnsiTheme="majorBidi" w:cstheme="majorBidi"/>
        </w:rPr>
        <w:t xml:space="preserve"> </w:t>
      </w:r>
      <w:proofErr w:type="spellStart"/>
      <w:r>
        <w:rPr>
          <w:rFonts w:asciiTheme="majorBidi" w:hAnsiTheme="majorBidi" w:cstheme="majorBidi"/>
        </w:rPr>
        <w:t>perkoperasian</w:t>
      </w:r>
      <w:proofErr w:type="spellEnd"/>
      <w:r>
        <w:rPr>
          <w:rFonts w:asciiTheme="majorBidi" w:hAnsiTheme="majorBidi" w:cstheme="majorBidi"/>
        </w:rPr>
        <w:t xml:space="preserve">, </w:t>
      </w:r>
      <w:proofErr w:type="spellStart"/>
      <w:r>
        <w:rPr>
          <w:rFonts w:asciiTheme="majorBidi" w:hAnsiTheme="majorBidi" w:cstheme="majorBidi"/>
        </w:rPr>
        <w:t>selanjutnya</w:t>
      </w:r>
      <w:proofErr w:type="spellEnd"/>
      <w:r>
        <w:rPr>
          <w:rFonts w:asciiTheme="majorBidi" w:hAnsiTheme="majorBidi" w:cstheme="majorBidi"/>
        </w:rPr>
        <w:t xml:space="preserve"> </w:t>
      </w:r>
      <w:proofErr w:type="spellStart"/>
      <w:r>
        <w:rPr>
          <w:rFonts w:asciiTheme="majorBidi" w:hAnsiTheme="majorBidi" w:cstheme="majorBidi"/>
        </w:rPr>
        <w:t>melaksanakan</w:t>
      </w:r>
      <w:proofErr w:type="spellEnd"/>
      <w:r>
        <w:rPr>
          <w:rFonts w:asciiTheme="majorBidi" w:hAnsiTheme="majorBidi" w:cstheme="majorBidi"/>
        </w:rPr>
        <w:t xml:space="preserve"> </w:t>
      </w:r>
      <w:proofErr w:type="spellStart"/>
      <w:r>
        <w:rPr>
          <w:rFonts w:asciiTheme="majorBidi" w:hAnsiTheme="majorBidi" w:cstheme="majorBidi"/>
        </w:rPr>
        <w:t>pendampingan</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Pendampingan</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dimulai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pembutan</w:t>
      </w:r>
      <w:proofErr w:type="spellEnd"/>
      <w:r>
        <w:rPr>
          <w:rFonts w:asciiTheme="majorBidi" w:hAnsiTheme="majorBidi" w:cstheme="majorBidi"/>
        </w:rPr>
        <w:t xml:space="preserve"> </w:t>
      </w:r>
      <w:proofErr w:type="spellStart"/>
      <w:r>
        <w:rPr>
          <w:rFonts w:asciiTheme="majorBidi" w:hAnsiTheme="majorBidi" w:cstheme="majorBidi"/>
        </w:rPr>
        <w:t>rencana</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 </w:t>
      </w:r>
      <w:r w:rsidRPr="00AF2CFB">
        <w:rPr>
          <w:rFonts w:asciiTheme="majorBidi" w:hAnsiTheme="majorBidi" w:cstheme="majorBidi"/>
          <w:i/>
          <w:iCs/>
        </w:rPr>
        <w:t>Business Plan</w:t>
      </w:r>
      <w:r>
        <w:rPr>
          <w:rFonts w:asciiTheme="majorBidi" w:hAnsiTheme="majorBidi" w:cstheme="majorBidi"/>
          <w:i/>
          <w:iCs/>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acuan</w:t>
      </w:r>
      <w:proofErr w:type="spellEnd"/>
      <w:r>
        <w:rPr>
          <w:rFonts w:asciiTheme="majorBidi" w:hAnsiTheme="majorBidi" w:cstheme="majorBidi"/>
        </w:rPr>
        <w:t xml:space="preserve"> dan </w:t>
      </w:r>
      <w:proofErr w:type="spellStart"/>
      <w:r>
        <w:rPr>
          <w:rFonts w:asciiTheme="majorBidi" w:hAnsiTheme="majorBidi" w:cstheme="majorBidi"/>
        </w:rPr>
        <w:t>perhitungan</w:t>
      </w:r>
      <w:proofErr w:type="spellEnd"/>
      <w:r>
        <w:rPr>
          <w:rFonts w:asciiTheme="majorBidi" w:hAnsiTheme="majorBidi" w:cstheme="majorBidi"/>
        </w:rPr>
        <w:t xml:space="preserve"> modal </w:t>
      </w:r>
      <w:proofErr w:type="spellStart"/>
      <w:r>
        <w:rPr>
          <w:rFonts w:asciiTheme="majorBidi" w:hAnsiTheme="majorBidi" w:cstheme="majorBidi"/>
        </w:rPr>
        <w:t>sampai</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w:t>
      </w:r>
      <w:r>
        <w:rPr>
          <w:rFonts w:asciiTheme="majorBidi" w:hAnsiTheme="majorBidi" w:cstheme="majorBidi"/>
          <w:i/>
          <w:iCs/>
        </w:rPr>
        <w:t xml:space="preserve">break event point </w:t>
      </w:r>
      <w:r>
        <w:rPr>
          <w:rFonts w:asciiTheme="majorBidi" w:hAnsiTheme="majorBidi" w:cstheme="majorBidi"/>
        </w:rPr>
        <w:t xml:space="preserve">(BEP). </w:t>
      </w:r>
      <w:proofErr w:type="spellStart"/>
      <w:r w:rsidR="008D227F">
        <w:rPr>
          <w:rFonts w:asciiTheme="majorBidi" w:hAnsiTheme="majorBidi" w:cstheme="majorBidi"/>
        </w:rPr>
        <w:t>Pendampingan</w:t>
      </w:r>
      <w:proofErr w:type="spellEnd"/>
      <w:r w:rsidR="008D227F">
        <w:rPr>
          <w:rFonts w:asciiTheme="majorBidi" w:hAnsiTheme="majorBidi" w:cstheme="majorBidi"/>
        </w:rPr>
        <w:t xml:space="preserve"> </w:t>
      </w:r>
      <w:proofErr w:type="spellStart"/>
      <w:r w:rsidR="008D227F">
        <w:rPr>
          <w:rFonts w:asciiTheme="majorBidi" w:hAnsiTheme="majorBidi" w:cstheme="majorBidi"/>
        </w:rPr>
        <w:t>usaha</w:t>
      </w:r>
      <w:proofErr w:type="spellEnd"/>
      <w:r w:rsidR="008D227F">
        <w:rPr>
          <w:rFonts w:asciiTheme="majorBidi" w:hAnsiTheme="majorBidi" w:cstheme="majorBidi"/>
        </w:rPr>
        <w:t xml:space="preserve"> </w:t>
      </w:r>
      <w:proofErr w:type="spellStart"/>
      <w:r w:rsidR="008D227F">
        <w:rPr>
          <w:rFonts w:asciiTheme="majorBidi" w:hAnsiTheme="majorBidi" w:cstheme="majorBidi"/>
        </w:rPr>
        <w:t>ini</w:t>
      </w:r>
      <w:proofErr w:type="spellEnd"/>
      <w:r w:rsidR="008D227F">
        <w:rPr>
          <w:rFonts w:asciiTheme="majorBidi" w:hAnsiTheme="majorBidi" w:cstheme="majorBidi"/>
        </w:rPr>
        <w:t xml:space="preserve"> </w:t>
      </w:r>
      <w:proofErr w:type="spellStart"/>
      <w:r w:rsidR="008D227F">
        <w:rPr>
          <w:rFonts w:asciiTheme="majorBidi" w:hAnsiTheme="majorBidi" w:cstheme="majorBidi"/>
        </w:rPr>
        <w:t>diikuti</w:t>
      </w:r>
      <w:proofErr w:type="spellEnd"/>
      <w:r w:rsidR="008D227F">
        <w:rPr>
          <w:rFonts w:asciiTheme="majorBidi" w:hAnsiTheme="majorBidi" w:cstheme="majorBidi"/>
        </w:rPr>
        <w:t xml:space="preserve"> oleh para </w:t>
      </w:r>
      <w:proofErr w:type="spellStart"/>
      <w:r w:rsidR="008D227F">
        <w:rPr>
          <w:rFonts w:asciiTheme="majorBidi" w:hAnsiTheme="majorBidi" w:cstheme="majorBidi"/>
        </w:rPr>
        <w:t>pengurus</w:t>
      </w:r>
      <w:proofErr w:type="spellEnd"/>
      <w:r w:rsidR="008D227F">
        <w:rPr>
          <w:rFonts w:asciiTheme="majorBidi" w:hAnsiTheme="majorBidi" w:cstheme="majorBidi"/>
        </w:rPr>
        <w:t xml:space="preserve"> </w:t>
      </w:r>
      <w:proofErr w:type="spellStart"/>
      <w:r w:rsidR="008D227F">
        <w:rPr>
          <w:rFonts w:asciiTheme="majorBidi" w:hAnsiTheme="majorBidi" w:cstheme="majorBidi"/>
        </w:rPr>
        <w:t>koperasi</w:t>
      </w:r>
      <w:proofErr w:type="spellEnd"/>
      <w:r w:rsidR="008D227F">
        <w:rPr>
          <w:rFonts w:asciiTheme="majorBidi" w:hAnsiTheme="majorBidi" w:cstheme="majorBidi"/>
        </w:rPr>
        <w:t xml:space="preserve"> </w:t>
      </w:r>
      <w:proofErr w:type="spellStart"/>
      <w:r w:rsidR="008D227F">
        <w:rPr>
          <w:rFonts w:asciiTheme="majorBidi" w:hAnsiTheme="majorBidi" w:cstheme="majorBidi"/>
        </w:rPr>
        <w:t>wisata</w:t>
      </w:r>
      <w:proofErr w:type="spellEnd"/>
      <w:r w:rsidR="008D227F">
        <w:rPr>
          <w:rFonts w:asciiTheme="majorBidi" w:hAnsiTheme="majorBidi" w:cstheme="majorBidi"/>
        </w:rPr>
        <w:t xml:space="preserve"> </w:t>
      </w:r>
      <w:proofErr w:type="spellStart"/>
      <w:r w:rsidR="008D227F">
        <w:rPr>
          <w:rFonts w:asciiTheme="majorBidi" w:hAnsiTheme="majorBidi" w:cstheme="majorBidi"/>
        </w:rPr>
        <w:t>khususnya</w:t>
      </w:r>
      <w:proofErr w:type="spellEnd"/>
      <w:r w:rsidR="008D227F">
        <w:rPr>
          <w:rFonts w:asciiTheme="majorBidi" w:hAnsiTheme="majorBidi" w:cstheme="majorBidi"/>
        </w:rPr>
        <w:t xml:space="preserve"> </w:t>
      </w:r>
      <w:proofErr w:type="spellStart"/>
      <w:r w:rsidR="008D227F">
        <w:rPr>
          <w:rFonts w:asciiTheme="majorBidi" w:hAnsiTheme="majorBidi" w:cstheme="majorBidi"/>
        </w:rPr>
        <w:t>koperasi</w:t>
      </w:r>
      <w:proofErr w:type="spellEnd"/>
      <w:r w:rsidR="008D227F">
        <w:rPr>
          <w:rFonts w:asciiTheme="majorBidi" w:hAnsiTheme="majorBidi" w:cstheme="majorBidi"/>
        </w:rPr>
        <w:t xml:space="preserve"> </w:t>
      </w:r>
      <w:proofErr w:type="spellStart"/>
      <w:r w:rsidR="008D227F">
        <w:rPr>
          <w:rFonts w:asciiTheme="majorBidi" w:hAnsiTheme="majorBidi" w:cstheme="majorBidi"/>
        </w:rPr>
        <w:t>wisata</w:t>
      </w:r>
      <w:proofErr w:type="spellEnd"/>
      <w:r w:rsidR="008D227F">
        <w:rPr>
          <w:rFonts w:asciiTheme="majorBidi" w:hAnsiTheme="majorBidi" w:cstheme="majorBidi"/>
        </w:rPr>
        <w:t xml:space="preserve"> di </w:t>
      </w:r>
      <w:proofErr w:type="spellStart"/>
      <w:r w:rsidR="008D227F">
        <w:rPr>
          <w:rFonts w:asciiTheme="majorBidi" w:hAnsiTheme="majorBidi" w:cstheme="majorBidi"/>
        </w:rPr>
        <w:t>Desa</w:t>
      </w:r>
      <w:proofErr w:type="spellEnd"/>
      <w:r w:rsidR="008D227F">
        <w:rPr>
          <w:rFonts w:asciiTheme="majorBidi" w:hAnsiTheme="majorBidi" w:cstheme="majorBidi"/>
        </w:rPr>
        <w:t xml:space="preserve"> </w:t>
      </w:r>
      <w:proofErr w:type="spellStart"/>
      <w:r w:rsidR="008D227F">
        <w:rPr>
          <w:rFonts w:asciiTheme="majorBidi" w:hAnsiTheme="majorBidi" w:cstheme="majorBidi"/>
        </w:rPr>
        <w:t>Trijaya</w:t>
      </w:r>
      <w:proofErr w:type="spellEnd"/>
      <w:r w:rsidR="008D227F">
        <w:rPr>
          <w:rFonts w:asciiTheme="majorBidi" w:hAnsiTheme="majorBidi" w:cstheme="majorBidi"/>
        </w:rPr>
        <w:t xml:space="preserve"> </w:t>
      </w:r>
      <w:proofErr w:type="spellStart"/>
      <w:r w:rsidR="008D227F">
        <w:rPr>
          <w:rFonts w:asciiTheme="majorBidi" w:hAnsiTheme="majorBidi" w:cstheme="majorBidi"/>
        </w:rPr>
        <w:t>sebanyak</w:t>
      </w:r>
      <w:proofErr w:type="spellEnd"/>
      <w:r w:rsidR="008D227F">
        <w:rPr>
          <w:rFonts w:asciiTheme="majorBidi" w:hAnsiTheme="majorBidi" w:cstheme="majorBidi"/>
        </w:rPr>
        <w:t xml:space="preserve"> 10 orang </w:t>
      </w:r>
      <w:proofErr w:type="spellStart"/>
      <w:r w:rsidR="008D227F">
        <w:rPr>
          <w:rFonts w:asciiTheme="majorBidi" w:hAnsiTheme="majorBidi" w:cstheme="majorBidi"/>
        </w:rPr>
        <w:t>pengurus</w:t>
      </w:r>
      <w:proofErr w:type="spellEnd"/>
      <w:r w:rsidR="008D227F">
        <w:rPr>
          <w:rFonts w:asciiTheme="majorBidi" w:hAnsiTheme="majorBidi" w:cstheme="majorBidi"/>
        </w:rPr>
        <w:t xml:space="preserve"> </w:t>
      </w:r>
      <w:proofErr w:type="spellStart"/>
      <w:r w:rsidR="008D227F">
        <w:rPr>
          <w:rFonts w:asciiTheme="majorBidi" w:hAnsiTheme="majorBidi" w:cstheme="majorBidi"/>
        </w:rPr>
        <w:t>atau</w:t>
      </w:r>
      <w:proofErr w:type="spellEnd"/>
      <w:r w:rsidR="008D227F">
        <w:rPr>
          <w:rFonts w:asciiTheme="majorBidi" w:hAnsiTheme="majorBidi" w:cstheme="majorBidi"/>
        </w:rPr>
        <w:t xml:space="preserve"> </w:t>
      </w:r>
      <w:proofErr w:type="spellStart"/>
      <w:r w:rsidR="008D227F">
        <w:rPr>
          <w:rFonts w:asciiTheme="majorBidi" w:hAnsiTheme="majorBidi" w:cstheme="majorBidi"/>
        </w:rPr>
        <w:t>pengelola</w:t>
      </w:r>
      <w:proofErr w:type="spellEnd"/>
      <w:r w:rsidR="008D227F">
        <w:rPr>
          <w:rFonts w:asciiTheme="majorBidi" w:hAnsiTheme="majorBidi" w:cstheme="majorBidi"/>
        </w:rPr>
        <w:t xml:space="preserve"> </w:t>
      </w:r>
      <w:proofErr w:type="spellStart"/>
      <w:r w:rsidR="008D227F">
        <w:rPr>
          <w:rFonts w:asciiTheme="majorBidi" w:hAnsiTheme="majorBidi" w:cstheme="majorBidi"/>
        </w:rPr>
        <w:t>koperasi</w:t>
      </w:r>
      <w:proofErr w:type="spellEnd"/>
      <w:r w:rsidR="008D227F">
        <w:rPr>
          <w:rFonts w:asciiTheme="majorBidi" w:hAnsiTheme="majorBidi" w:cstheme="majorBidi"/>
        </w:rPr>
        <w:t xml:space="preserve"> </w:t>
      </w:r>
      <w:proofErr w:type="spellStart"/>
      <w:r w:rsidR="008D227F">
        <w:rPr>
          <w:rFonts w:asciiTheme="majorBidi" w:hAnsiTheme="majorBidi" w:cstheme="majorBidi"/>
        </w:rPr>
        <w:t>wisata</w:t>
      </w:r>
      <w:proofErr w:type="spellEnd"/>
      <w:r w:rsidR="008D227F">
        <w:rPr>
          <w:rFonts w:asciiTheme="majorBidi" w:hAnsiTheme="majorBidi" w:cstheme="majorBidi"/>
        </w:rPr>
        <w:t xml:space="preserve">. </w:t>
      </w:r>
    </w:p>
    <w:p w14:paraId="171F6E59" w14:textId="77777777" w:rsidR="00EF64DB" w:rsidRDefault="00EF64DB" w:rsidP="00EF64DB">
      <w:pPr>
        <w:pStyle w:val="ListParagraph"/>
        <w:spacing w:line="360" w:lineRule="auto"/>
        <w:ind w:left="426"/>
        <w:jc w:val="center"/>
        <w:rPr>
          <w:rFonts w:asciiTheme="majorBidi" w:hAnsiTheme="majorBidi" w:cstheme="majorBidi"/>
        </w:rPr>
      </w:pPr>
      <w:r w:rsidRPr="00EF64DB">
        <w:rPr>
          <w:rFonts w:asciiTheme="majorBidi" w:hAnsiTheme="majorBidi" w:cstheme="majorBidi"/>
          <w:noProof/>
        </w:rPr>
        <w:drawing>
          <wp:inline distT="0" distB="0" distL="0" distR="0" wp14:anchorId="4A71AE95" wp14:editId="064363F9">
            <wp:extent cx="5097336" cy="3998794"/>
            <wp:effectExtent l="0" t="0" r="8255" b="1905"/>
            <wp:docPr id="3" name="Picture 3" descr="C:\Users\IdeaPad\Downloads\WhatsApp Image 2021-11-23 at 19.26.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deaPad\Downloads\WhatsApp Image 2021-11-23 at 19.26.2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5875" cy="4013338"/>
                    </a:xfrm>
                    <a:prstGeom prst="rect">
                      <a:avLst/>
                    </a:prstGeom>
                    <a:noFill/>
                    <a:ln>
                      <a:noFill/>
                    </a:ln>
                  </pic:spPr>
                </pic:pic>
              </a:graphicData>
            </a:graphic>
          </wp:inline>
        </w:drawing>
      </w:r>
    </w:p>
    <w:p w14:paraId="2BD917B6" w14:textId="77777777" w:rsidR="00EF64DB" w:rsidRDefault="00EF64DB" w:rsidP="00EF64DB">
      <w:pPr>
        <w:pStyle w:val="ListParagraph"/>
        <w:spacing w:line="360" w:lineRule="auto"/>
        <w:ind w:left="426"/>
        <w:jc w:val="center"/>
        <w:rPr>
          <w:rFonts w:asciiTheme="majorBidi" w:hAnsiTheme="majorBidi" w:cstheme="majorBidi"/>
        </w:rPr>
      </w:pPr>
      <w:r>
        <w:rPr>
          <w:rFonts w:asciiTheme="majorBidi" w:hAnsiTheme="majorBidi" w:cstheme="majorBidi"/>
        </w:rPr>
        <w:t xml:space="preserve">Gambar 3. </w:t>
      </w:r>
      <w:proofErr w:type="spellStart"/>
      <w:r>
        <w:rPr>
          <w:rFonts w:asciiTheme="majorBidi" w:hAnsiTheme="majorBidi" w:cstheme="majorBidi"/>
        </w:rPr>
        <w:t>Pendampingan</w:t>
      </w:r>
      <w:proofErr w:type="spellEnd"/>
      <w:r>
        <w:rPr>
          <w:rFonts w:asciiTheme="majorBidi" w:hAnsiTheme="majorBidi" w:cstheme="majorBidi"/>
        </w:rPr>
        <w:t xml:space="preserve"> Usaha</w:t>
      </w:r>
    </w:p>
    <w:p w14:paraId="426F709E" w14:textId="77777777" w:rsidR="00EF64DB" w:rsidRDefault="00EF64DB" w:rsidP="00EF64DB">
      <w:pPr>
        <w:pStyle w:val="ListParagraph"/>
        <w:spacing w:line="360" w:lineRule="auto"/>
        <w:ind w:left="426"/>
        <w:rPr>
          <w:rFonts w:asciiTheme="majorBidi" w:hAnsiTheme="majorBidi" w:cstheme="majorBidi"/>
        </w:rPr>
      </w:pPr>
      <w:r>
        <w:rPr>
          <w:rFonts w:asciiTheme="majorBidi" w:hAnsiTheme="majorBidi" w:cstheme="majorBidi"/>
        </w:rPr>
        <w:t xml:space="preserve">Hasil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pendampingan</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w:t>
      </w:r>
      <w:proofErr w:type="spellStart"/>
      <w:r>
        <w:rPr>
          <w:rFonts w:asciiTheme="majorBidi" w:hAnsiTheme="majorBidi" w:cstheme="majorBidi"/>
        </w:rPr>
        <w:t>Trijaya</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menjalankan</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kedai</w:t>
      </w:r>
      <w:proofErr w:type="spellEnd"/>
      <w:r>
        <w:rPr>
          <w:rFonts w:asciiTheme="majorBidi" w:hAnsiTheme="majorBidi" w:cstheme="majorBidi"/>
        </w:rPr>
        <w:t xml:space="preserve"> </w:t>
      </w:r>
      <w:proofErr w:type="spellStart"/>
      <w:r>
        <w:rPr>
          <w:rFonts w:asciiTheme="majorBidi" w:hAnsiTheme="majorBidi" w:cstheme="majorBidi"/>
        </w:rPr>
        <w:t>makanan</w:t>
      </w:r>
      <w:proofErr w:type="spellEnd"/>
      <w:r>
        <w:rPr>
          <w:rFonts w:asciiTheme="majorBidi" w:hAnsiTheme="majorBidi" w:cstheme="majorBidi"/>
        </w:rPr>
        <w:t xml:space="preserve"> dan </w:t>
      </w:r>
      <w:proofErr w:type="spellStart"/>
      <w:r>
        <w:rPr>
          <w:rFonts w:asciiTheme="majorBidi" w:hAnsiTheme="majorBidi" w:cstheme="majorBidi"/>
        </w:rPr>
        <w:t>minuman</w:t>
      </w:r>
      <w:proofErr w:type="spellEnd"/>
      <w:r>
        <w:rPr>
          <w:rFonts w:asciiTheme="majorBidi" w:hAnsiTheme="majorBidi" w:cstheme="majorBidi"/>
        </w:rPr>
        <w:t xml:space="preserve"> </w:t>
      </w:r>
      <w:proofErr w:type="spellStart"/>
      <w:r>
        <w:rPr>
          <w:rFonts w:asciiTheme="majorBidi" w:hAnsiTheme="majorBidi" w:cstheme="majorBidi"/>
        </w:rPr>
        <w:t>olahan</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potensi</w:t>
      </w:r>
      <w:proofErr w:type="spellEnd"/>
      <w:r>
        <w:rPr>
          <w:rFonts w:asciiTheme="majorBidi" w:hAnsiTheme="majorBidi" w:cstheme="majorBidi"/>
        </w:rPr>
        <w:t xml:space="preserve"> </w:t>
      </w:r>
      <w:proofErr w:type="spellStart"/>
      <w:r>
        <w:rPr>
          <w:rFonts w:asciiTheme="majorBidi" w:hAnsiTheme="majorBidi" w:cstheme="majorBidi"/>
        </w:rPr>
        <w:t>desa</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w:t>
      </w:r>
      <w:proofErr w:type="spellStart"/>
      <w:r>
        <w:rPr>
          <w:rFonts w:asciiTheme="majorBidi" w:hAnsiTheme="majorBidi" w:cstheme="majorBidi"/>
        </w:rPr>
        <w:t>bahan</w:t>
      </w:r>
      <w:proofErr w:type="spellEnd"/>
      <w:r>
        <w:rPr>
          <w:rFonts w:asciiTheme="majorBidi" w:hAnsiTheme="majorBidi" w:cstheme="majorBidi"/>
        </w:rPr>
        <w:t xml:space="preserve"> </w:t>
      </w:r>
      <w:proofErr w:type="spellStart"/>
      <w:r>
        <w:rPr>
          <w:rFonts w:asciiTheme="majorBidi" w:hAnsiTheme="majorBidi" w:cstheme="majorBidi"/>
        </w:rPr>
        <w:t>baku</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kopi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minuman</w:t>
      </w:r>
      <w:proofErr w:type="spellEnd"/>
      <w:r>
        <w:rPr>
          <w:rFonts w:asciiTheme="majorBidi" w:hAnsiTheme="majorBidi" w:cstheme="majorBidi"/>
        </w:rPr>
        <w:t xml:space="preserve"> dan </w:t>
      </w:r>
      <w:proofErr w:type="spellStart"/>
      <w:r>
        <w:rPr>
          <w:rFonts w:asciiTheme="majorBidi" w:hAnsiTheme="majorBidi" w:cstheme="majorBidi"/>
        </w:rPr>
        <w:t>buah-buahan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makanan</w:t>
      </w:r>
      <w:proofErr w:type="spellEnd"/>
      <w:r>
        <w:rPr>
          <w:rFonts w:asciiTheme="majorBidi" w:hAnsiTheme="majorBidi" w:cstheme="majorBidi"/>
        </w:rPr>
        <w:t xml:space="preserve"> </w:t>
      </w:r>
      <w:proofErr w:type="spellStart"/>
      <w:r>
        <w:rPr>
          <w:rFonts w:asciiTheme="majorBidi" w:hAnsiTheme="majorBidi" w:cstheme="majorBidi"/>
        </w:rPr>
        <w:t>pelengkap</w:t>
      </w:r>
      <w:proofErr w:type="spellEnd"/>
      <w:r>
        <w:rPr>
          <w:rFonts w:asciiTheme="majorBidi" w:hAnsiTheme="majorBidi" w:cstheme="majorBidi"/>
        </w:rPr>
        <w:t xml:space="preserve"> </w:t>
      </w:r>
      <w:proofErr w:type="spellStart"/>
      <w:r>
        <w:rPr>
          <w:rFonts w:asciiTheme="majorBidi" w:hAnsiTheme="majorBidi" w:cstheme="majorBidi"/>
        </w:rPr>
        <w:t>minuman</w:t>
      </w:r>
      <w:proofErr w:type="spellEnd"/>
      <w:r>
        <w:rPr>
          <w:rFonts w:asciiTheme="majorBidi" w:hAnsiTheme="majorBidi" w:cstheme="majorBidi"/>
        </w:rPr>
        <w:t xml:space="preserve">. </w:t>
      </w:r>
      <w:proofErr w:type="spellStart"/>
      <w:r>
        <w:rPr>
          <w:rFonts w:asciiTheme="majorBidi" w:hAnsiTheme="majorBidi" w:cstheme="majorBidi"/>
        </w:rPr>
        <w:t>Selain</w:t>
      </w:r>
      <w:proofErr w:type="spellEnd"/>
      <w:r>
        <w:rPr>
          <w:rFonts w:asciiTheme="majorBidi" w:hAnsiTheme="majorBidi" w:cstheme="majorBidi"/>
        </w:rPr>
        <w:t xml:space="preserve"> </w:t>
      </w:r>
      <w:proofErr w:type="spellStart"/>
      <w:r>
        <w:rPr>
          <w:rFonts w:asciiTheme="majorBidi" w:hAnsiTheme="majorBidi" w:cstheme="majorBidi"/>
        </w:rPr>
        <w:t>kedai</w:t>
      </w:r>
      <w:proofErr w:type="spellEnd"/>
      <w:r>
        <w:rPr>
          <w:rFonts w:asciiTheme="majorBidi" w:hAnsiTheme="majorBidi" w:cstheme="majorBidi"/>
        </w:rPr>
        <w:t xml:space="preserve"> </w:t>
      </w:r>
      <w:proofErr w:type="spellStart"/>
      <w:r>
        <w:rPr>
          <w:rFonts w:asciiTheme="majorBidi" w:hAnsiTheme="majorBidi" w:cstheme="majorBidi"/>
        </w:rPr>
        <w:t>makanan</w:t>
      </w:r>
      <w:proofErr w:type="spellEnd"/>
      <w:r>
        <w:rPr>
          <w:rFonts w:asciiTheme="majorBidi" w:hAnsiTheme="majorBidi" w:cstheme="majorBidi"/>
        </w:rPr>
        <w:t xml:space="preserve"> dan </w:t>
      </w:r>
      <w:proofErr w:type="spellStart"/>
      <w:r>
        <w:rPr>
          <w:rFonts w:asciiTheme="majorBidi" w:hAnsiTheme="majorBidi" w:cstheme="majorBidi"/>
        </w:rPr>
        <w:t>minuman</w:t>
      </w:r>
      <w:proofErr w:type="spell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baru</w:t>
      </w:r>
      <w:proofErr w:type="spellEnd"/>
      <w:r>
        <w:rPr>
          <w:rFonts w:asciiTheme="majorBidi" w:hAnsiTheme="majorBidi" w:cstheme="majorBidi"/>
        </w:rPr>
        <w:t xml:space="preserve"> yang </w:t>
      </w:r>
      <w:proofErr w:type="spellStart"/>
      <w:r>
        <w:rPr>
          <w:rFonts w:asciiTheme="majorBidi" w:hAnsiTheme="majorBidi" w:cstheme="majorBidi"/>
        </w:rPr>
        <w:t>nanti</w:t>
      </w:r>
      <w:proofErr w:type="spellEnd"/>
      <w:r>
        <w:rPr>
          <w:rFonts w:asciiTheme="majorBidi" w:hAnsiTheme="majorBidi" w:cstheme="majorBidi"/>
        </w:rPr>
        <w:t xml:space="preserve"> di </w:t>
      </w:r>
      <w:r w:rsidRPr="00EF64DB">
        <w:rPr>
          <w:rFonts w:asciiTheme="majorBidi" w:hAnsiTheme="majorBidi" w:cstheme="majorBidi"/>
          <w:i/>
          <w:iCs/>
        </w:rPr>
        <w:t xml:space="preserve">bundling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tiket</w:t>
      </w:r>
      <w:proofErr w:type="spellEnd"/>
      <w:r>
        <w:rPr>
          <w:rFonts w:asciiTheme="majorBidi" w:hAnsiTheme="majorBidi" w:cstheme="majorBidi"/>
        </w:rPr>
        <w:t xml:space="preserve"> </w:t>
      </w:r>
      <w:proofErr w:type="spellStart"/>
      <w:r>
        <w:rPr>
          <w:rFonts w:asciiTheme="majorBidi" w:hAnsiTheme="majorBidi" w:cstheme="majorBidi"/>
        </w:rPr>
        <w:t>masuk</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w:t>
      </w:r>
      <w:proofErr w:type="spellStart"/>
      <w:r>
        <w:rPr>
          <w:rFonts w:asciiTheme="majorBidi" w:hAnsiTheme="majorBidi" w:cstheme="majorBidi"/>
        </w:rPr>
        <w:t>cinderamata</w:t>
      </w:r>
      <w:proofErr w:type="spellEnd"/>
      <w:r>
        <w:rPr>
          <w:rFonts w:asciiTheme="majorBidi" w:hAnsiTheme="majorBidi" w:cstheme="majorBidi"/>
        </w:rPr>
        <w:t xml:space="preserve"> </w:t>
      </w:r>
      <w:proofErr w:type="spellStart"/>
      <w:r>
        <w:rPr>
          <w:rFonts w:asciiTheme="majorBidi" w:hAnsiTheme="majorBidi" w:cstheme="majorBidi"/>
        </w:rPr>
        <w:t>khas</w:t>
      </w:r>
      <w:proofErr w:type="spellEnd"/>
      <w:r>
        <w:rPr>
          <w:rFonts w:asciiTheme="majorBidi" w:hAnsiTheme="majorBidi" w:cstheme="majorBidi"/>
        </w:rPr>
        <w:t xml:space="preserve"> </w:t>
      </w:r>
      <w:proofErr w:type="spellStart"/>
      <w:r>
        <w:rPr>
          <w:rFonts w:asciiTheme="majorBidi" w:hAnsiTheme="majorBidi" w:cstheme="majorBidi"/>
        </w:rPr>
        <w:t>Desa</w:t>
      </w:r>
      <w:proofErr w:type="spellEnd"/>
      <w:r>
        <w:rPr>
          <w:rFonts w:asciiTheme="majorBidi" w:hAnsiTheme="majorBidi" w:cstheme="majorBidi"/>
        </w:rPr>
        <w:t xml:space="preserve"> </w:t>
      </w:r>
      <w:proofErr w:type="spellStart"/>
      <w:r>
        <w:rPr>
          <w:rFonts w:asciiTheme="majorBidi" w:hAnsiTheme="majorBidi" w:cstheme="majorBidi"/>
        </w:rPr>
        <w:t>Trijaya</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gantungan</w:t>
      </w:r>
      <w:proofErr w:type="spellEnd"/>
      <w:r>
        <w:rPr>
          <w:rFonts w:asciiTheme="majorBidi" w:hAnsiTheme="majorBidi" w:cstheme="majorBidi"/>
        </w:rPr>
        <w:t xml:space="preserve"> </w:t>
      </w:r>
      <w:proofErr w:type="spellStart"/>
      <w:r>
        <w:rPr>
          <w:rFonts w:asciiTheme="majorBidi" w:hAnsiTheme="majorBidi" w:cstheme="majorBidi"/>
        </w:rPr>
        <w:t>akrilik</w:t>
      </w:r>
      <w:proofErr w:type="spellEnd"/>
      <w:r>
        <w:rPr>
          <w:rFonts w:asciiTheme="majorBidi" w:hAnsiTheme="majorBidi" w:cstheme="majorBidi"/>
        </w:rPr>
        <w:t>.</w:t>
      </w:r>
    </w:p>
    <w:p w14:paraId="48402C86" w14:textId="77777777" w:rsidR="00EF64DB" w:rsidRDefault="00EF64DB" w:rsidP="00EF64DB">
      <w:pPr>
        <w:pStyle w:val="ListParagraph"/>
        <w:spacing w:line="360" w:lineRule="auto"/>
        <w:ind w:left="426"/>
        <w:rPr>
          <w:rFonts w:asciiTheme="majorBidi" w:hAnsiTheme="majorBidi" w:cstheme="majorBidi"/>
        </w:rPr>
      </w:pPr>
      <w:proofErr w:type="spellStart"/>
      <w:r>
        <w:rPr>
          <w:rFonts w:asciiTheme="majorBidi" w:hAnsiTheme="majorBidi" w:cstheme="majorBidi"/>
        </w:rPr>
        <w:t>Selain</w:t>
      </w:r>
      <w:proofErr w:type="spellEnd"/>
      <w:r>
        <w:rPr>
          <w:rFonts w:asciiTheme="majorBidi" w:hAnsiTheme="majorBidi" w:cstheme="majorBidi"/>
        </w:rPr>
        <w:t xml:space="preserve"> </w:t>
      </w:r>
      <w:proofErr w:type="spellStart"/>
      <w:r>
        <w:rPr>
          <w:rFonts w:asciiTheme="majorBidi" w:hAnsiTheme="majorBidi" w:cstheme="majorBidi"/>
        </w:rPr>
        <w:t>itu</w:t>
      </w:r>
      <w:proofErr w:type="spellEnd"/>
      <w:r>
        <w:rPr>
          <w:rFonts w:asciiTheme="majorBidi" w:hAnsiTheme="majorBidi" w:cstheme="majorBidi"/>
        </w:rPr>
        <w:t xml:space="preserve"> </w:t>
      </w:r>
      <w:proofErr w:type="spellStart"/>
      <w:r>
        <w:rPr>
          <w:rFonts w:asciiTheme="majorBidi" w:hAnsiTheme="majorBidi" w:cstheme="majorBidi"/>
        </w:rPr>
        <w:t>didampingi</w:t>
      </w:r>
      <w:proofErr w:type="spellEnd"/>
      <w:r>
        <w:rPr>
          <w:rFonts w:asciiTheme="majorBidi" w:hAnsiTheme="majorBidi" w:cstheme="majorBidi"/>
        </w:rPr>
        <w:t xml:space="preserve"> juga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sisi</w:t>
      </w:r>
      <w:proofErr w:type="spellEnd"/>
      <w:r>
        <w:rPr>
          <w:rFonts w:asciiTheme="majorBidi" w:hAnsiTheme="majorBidi" w:cstheme="majorBidi"/>
        </w:rPr>
        <w:t xml:space="preserve"> </w:t>
      </w:r>
      <w:proofErr w:type="spellStart"/>
      <w:r>
        <w:rPr>
          <w:rFonts w:asciiTheme="majorBidi" w:hAnsiTheme="majorBidi" w:cstheme="majorBidi"/>
        </w:rPr>
        <w:t>manajemen</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yang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jelas</w:t>
      </w:r>
      <w:proofErr w:type="spellEnd"/>
      <w:r>
        <w:rPr>
          <w:rFonts w:asciiTheme="majorBidi" w:hAnsiTheme="majorBidi" w:cstheme="majorBidi"/>
        </w:rPr>
        <w:t xml:space="preserve"> </w:t>
      </w:r>
      <w:proofErr w:type="spellStart"/>
      <w:r>
        <w:rPr>
          <w:rFonts w:asciiTheme="majorBidi" w:hAnsiTheme="majorBidi" w:cstheme="majorBidi"/>
        </w:rPr>
        <w:t>mulai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manajemen</w:t>
      </w:r>
      <w:proofErr w:type="spellEnd"/>
      <w:r>
        <w:rPr>
          <w:rFonts w:asciiTheme="majorBidi" w:hAnsiTheme="majorBidi" w:cstheme="majorBidi"/>
        </w:rPr>
        <w:t xml:space="preserve"> </w:t>
      </w:r>
      <w:proofErr w:type="spellStart"/>
      <w:r>
        <w:rPr>
          <w:rFonts w:asciiTheme="majorBidi" w:hAnsiTheme="majorBidi" w:cstheme="majorBidi"/>
        </w:rPr>
        <w:t>Sumber</w:t>
      </w:r>
      <w:proofErr w:type="spellEnd"/>
      <w:r>
        <w:rPr>
          <w:rFonts w:asciiTheme="majorBidi" w:hAnsiTheme="majorBidi" w:cstheme="majorBidi"/>
        </w:rPr>
        <w:t xml:space="preserve"> </w:t>
      </w:r>
      <w:proofErr w:type="spellStart"/>
      <w:r>
        <w:rPr>
          <w:rFonts w:asciiTheme="majorBidi" w:hAnsiTheme="majorBidi" w:cstheme="majorBidi"/>
        </w:rPr>
        <w:t>Daya</w:t>
      </w:r>
      <w:proofErr w:type="spellEnd"/>
      <w:r>
        <w:rPr>
          <w:rFonts w:asciiTheme="majorBidi" w:hAnsiTheme="majorBidi" w:cstheme="majorBidi"/>
        </w:rPr>
        <w:t xml:space="preserve"> </w:t>
      </w:r>
      <w:proofErr w:type="spellStart"/>
      <w:r>
        <w:rPr>
          <w:rFonts w:asciiTheme="majorBidi" w:hAnsiTheme="majorBidi" w:cstheme="majorBidi"/>
        </w:rPr>
        <w:t>manusia</w:t>
      </w:r>
      <w:proofErr w:type="spellEnd"/>
      <w:r>
        <w:rPr>
          <w:rFonts w:asciiTheme="majorBidi" w:hAnsiTheme="majorBidi" w:cstheme="majorBidi"/>
        </w:rPr>
        <w:t xml:space="preserve">, SDA, </w:t>
      </w:r>
      <w:proofErr w:type="spellStart"/>
      <w:r>
        <w:rPr>
          <w:rFonts w:asciiTheme="majorBidi" w:hAnsiTheme="majorBidi" w:cstheme="majorBidi"/>
        </w:rPr>
        <w:t>Operasional</w:t>
      </w:r>
      <w:proofErr w:type="spellEnd"/>
      <w:r>
        <w:rPr>
          <w:rFonts w:asciiTheme="majorBidi" w:hAnsiTheme="majorBidi" w:cstheme="majorBidi"/>
        </w:rPr>
        <w:t xml:space="preserve">, </w:t>
      </w:r>
      <w:proofErr w:type="spellStart"/>
      <w:r>
        <w:rPr>
          <w:rFonts w:asciiTheme="majorBidi" w:hAnsiTheme="majorBidi" w:cstheme="majorBidi"/>
        </w:rPr>
        <w:t>Keuangan</w:t>
      </w:r>
      <w:proofErr w:type="spellEnd"/>
      <w:r>
        <w:rPr>
          <w:rFonts w:asciiTheme="majorBidi" w:hAnsiTheme="majorBidi" w:cstheme="majorBidi"/>
        </w:rPr>
        <w:t xml:space="preserve"> dan </w:t>
      </w:r>
      <w:proofErr w:type="spellStart"/>
      <w:r>
        <w:rPr>
          <w:rFonts w:asciiTheme="majorBidi" w:hAnsiTheme="majorBidi" w:cstheme="majorBidi"/>
        </w:rPr>
        <w:t>pemasaran</w:t>
      </w:r>
      <w:proofErr w:type="spellEnd"/>
      <w:r>
        <w:rPr>
          <w:rFonts w:asciiTheme="majorBidi" w:hAnsiTheme="majorBidi" w:cstheme="majorBidi"/>
        </w:rPr>
        <w:t xml:space="preserve"> </w:t>
      </w:r>
      <w:proofErr w:type="spellStart"/>
      <w:r>
        <w:rPr>
          <w:rFonts w:asciiTheme="majorBidi" w:hAnsiTheme="majorBidi" w:cstheme="majorBidi"/>
        </w:rPr>
        <w:t>produk-produk</w:t>
      </w:r>
      <w:proofErr w:type="spellEnd"/>
      <w:r>
        <w:rPr>
          <w:rFonts w:asciiTheme="majorBidi" w:hAnsiTheme="majorBidi" w:cstheme="majorBidi"/>
        </w:rPr>
        <w:t>.</w:t>
      </w:r>
    </w:p>
    <w:p w14:paraId="60F8E353" w14:textId="77777777" w:rsidR="00EF64DB" w:rsidRDefault="00EF64DB" w:rsidP="00EF64DB">
      <w:pPr>
        <w:pStyle w:val="ListParagraph"/>
        <w:spacing w:line="360" w:lineRule="auto"/>
        <w:ind w:left="426"/>
        <w:rPr>
          <w:rFonts w:asciiTheme="majorBidi" w:hAnsiTheme="majorBidi" w:cstheme="majorBidi"/>
        </w:rPr>
      </w:pPr>
      <w:proofErr w:type="spellStart"/>
      <w:r>
        <w:rPr>
          <w:rFonts w:asciiTheme="majorBidi" w:hAnsiTheme="majorBidi" w:cstheme="majorBidi"/>
        </w:rPr>
        <w:t>Berikut</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salah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bentuk</w:t>
      </w:r>
      <w:proofErr w:type="spellEnd"/>
      <w:r>
        <w:rPr>
          <w:rFonts w:asciiTheme="majorBidi" w:hAnsiTheme="majorBidi" w:cstheme="majorBidi"/>
        </w:rPr>
        <w:t xml:space="preserve"> </w:t>
      </w:r>
      <w:proofErr w:type="spellStart"/>
      <w:r>
        <w:rPr>
          <w:rFonts w:asciiTheme="majorBidi" w:hAnsiTheme="majorBidi" w:cstheme="majorBidi"/>
        </w:rPr>
        <w:t>pemasaran</w:t>
      </w:r>
      <w:proofErr w:type="spellEnd"/>
      <w:r>
        <w:rPr>
          <w:rFonts w:asciiTheme="majorBidi" w:hAnsiTheme="majorBidi" w:cstheme="majorBidi"/>
        </w:rPr>
        <w:t xml:space="preserve"> yang </w:t>
      </w:r>
      <w:proofErr w:type="spellStart"/>
      <w:r>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dilakukanoleh</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w:t>
      </w:r>
      <w:proofErr w:type="spellStart"/>
      <w:r>
        <w:rPr>
          <w:rFonts w:asciiTheme="majorBidi" w:hAnsiTheme="majorBidi" w:cstheme="majorBidi"/>
        </w:rPr>
        <w:t>Trijaya</w:t>
      </w:r>
      <w:proofErr w:type="spellEnd"/>
      <w:r>
        <w:rPr>
          <w:rFonts w:asciiTheme="majorBidi" w:hAnsiTheme="majorBidi" w:cstheme="majorBidi"/>
        </w:rPr>
        <w:t xml:space="preserve"> </w:t>
      </w:r>
      <w:proofErr w:type="spellStart"/>
      <w:r>
        <w:rPr>
          <w:rFonts w:asciiTheme="majorBidi" w:hAnsiTheme="majorBidi" w:cstheme="majorBidi"/>
        </w:rPr>
        <w:t>Hulday</w:t>
      </w:r>
      <w:proofErr w:type="spellEnd"/>
      <w:r>
        <w:rPr>
          <w:rFonts w:asciiTheme="majorBidi" w:hAnsiTheme="majorBidi" w:cstheme="majorBidi"/>
        </w:rPr>
        <w:t>.</w:t>
      </w:r>
    </w:p>
    <w:p w14:paraId="4735CE67" w14:textId="77777777" w:rsidR="00EF64DB" w:rsidRDefault="00EF64DB" w:rsidP="00EF64DB">
      <w:pPr>
        <w:pStyle w:val="ListParagraph"/>
        <w:spacing w:line="360" w:lineRule="auto"/>
        <w:ind w:left="426"/>
        <w:rPr>
          <w:rFonts w:asciiTheme="majorBidi" w:hAnsiTheme="majorBidi" w:cstheme="majorBidi"/>
        </w:rPr>
      </w:pPr>
    </w:p>
    <w:p w14:paraId="763C2ACB" w14:textId="77777777" w:rsidR="00EF64DB" w:rsidRDefault="009C30F2" w:rsidP="009C30F2">
      <w:pPr>
        <w:pStyle w:val="ListParagraph"/>
        <w:spacing w:line="360" w:lineRule="auto"/>
        <w:ind w:left="426"/>
        <w:jc w:val="center"/>
        <w:rPr>
          <w:rFonts w:asciiTheme="majorBidi" w:hAnsiTheme="majorBidi" w:cstheme="majorBidi"/>
        </w:rPr>
      </w:pPr>
      <w:r w:rsidRPr="009C30F2">
        <w:rPr>
          <w:rFonts w:asciiTheme="majorBidi" w:hAnsiTheme="majorBidi" w:cstheme="majorBidi"/>
          <w:noProof/>
        </w:rPr>
        <w:lastRenderedPageBreak/>
        <w:drawing>
          <wp:inline distT="0" distB="0" distL="0" distR="0" wp14:anchorId="625EF2C4" wp14:editId="6F942297">
            <wp:extent cx="2184899" cy="3807725"/>
            <wp:effectExtent l="0" t="0" r="6350" b="2540"/>
            <wp:docPr id="4" name="Picture 4" descr="C:\Users\IdeaPad\Downloads\WhatsApp Image 2021-12-06 at 13.14.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deaPad\Downloads\WhatsApp Image 2021-12-06 at 13.14.20.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912" b="10608"/>
                    <a:stretch/>
                  </pic:blipFill>
                  <pic:spPr bwMode="auto">
                    <a:xfrm>
                      <a:off x="0" y="0"/>
                      <a:ext cx="2189286" cy="3815370"/>
                    </a:xfrm>
                    <a:prstGeom prst="rect">
                      <a:avLst/>
                    </a:prstGeom>
                    <a:noFill/>
                    <a:ln>
                      <a:noFill/>
                    </a:ln>
                    <a:extLst>
                      <a:ext uri="{53640926-AAD7-44D8-BBD7-CCE9431645EC}">
                        <a14:shadowObscured xmlns:a14="http://schemas.microsoft.com/office/drawing/2010/main"/>
                      </a:ext>
                    </a:extLst>
                  </pic:spPr>
                </pic:pic>
              </a:graphicData>
            </a:graphic>
          </wp:inline>
        </w:drawing>
      </w:r>
    </w:p>
    <w:p w14:paraId="7D42A4BB" w14:textId="77777777" w:rsidR="009C30F2" w:rsidRPr="00EF64DB" w:rsidRDefault="009C30F2" w:rsidP="009C30F2">
      <w:pPr>
        <w:pStyle w:val="ListParagraph"/>
        <w:spacing w:line="360" w:lineRule="auto"/>
        <w:ind w:left="426"/>
        <w:jc w:val="center"/>
        <w:rPr>
          <w:rFonts w:asciiTheme="majorBidi" w:hAnsiTheme="majorBidi" w:cstheme="majorBidi"/>
        </w:rPr>
      </w:pPr>
      <w:r>
        <w:rPr>
          <w:rFonts w:asciiTheme="majorBidi" w:hAnsiTheme="majorBidi" w:cstheme="majorBidi"/>
        </w:rPr>
        <w:t xml:space="preserve">Gambar 4. Media </w:t>
      </w:r>
      <w:proofErr w:type="spellStart"/>
      <w:r>
        <w:rPr>
          <w:rFonts w:asciiTheme="majorBidi" w:hAnsiTheme="majorBidi" w:cstheme="majorBidi"/>
        </w:rPr>
        <w:t>Promosi</w:t>
      </w:r>
      <w:proofErr w:type="spellEnd"/>
      <w:r>
        <w:rPr>
          <w:rFonts w:asciiTheme="majorBidi" w:hAnsiTheme="majorBidi" w:cstheme="majorBidi"/>
        </w:rPr>
        <w:t xml:space="preserve"> </w:t>
      </w:r>
      <w:proofErr w:type="spellStart"/>
      <w:r>
        <w:rPr>
          <w:rFonts w:asciiTheme="majorBidi" w:hAnsiTheme="majorBidi" w:cstheme="majorBidi"/>
        </w:rPr>
        <w:t>melalui</w:t>
      </w:r>
      <w:proofErr w:type="spellEnd"/>
      <w:r>
        <w:rPr>
          <w:rFonts w:asciiTheme="majorBidi" w:hAnsiTheme="majorBidi" w:cstheme="majorBidi"/>
        </w:rPr>
        <w:t xml:space="preserve"> Instagram</w:t>
      </w:r>
    </w:p>
    <w:p w14:paraId="00B684DC" w14:textId="77777777" w:rsidR="0037614C" w:rsidRPr="00EF64DB" w:rsidRDefault="0037614C" w:rsidP="0091238A">
      <w:pPr>
        <w:pStyle w:val="ListParagraph"/>
        <w:numPr>
          <w:ilvl w:val="0"/>
          <w:numId w:val="3"/>
        </w:numPr>
        <w:spacing w:line="360" w:lineRule="auto"/>
        <w:ind w:left="426"/>
        <w:jc w:val="both"/>
        <w:rPr>
          <w:rFonts w:asciiTheme="majorBidi" w:hAnsiTheme="majorBidi" w:cstheme="majorBidi"/>
        </w:rPr>
      </w:pPr>
      <w:r w:rsidRPr="00C84B6D">
        <w:rPr>
          <w:rFonts w:asciiTheme="majorBidi" w:hAnsiTheme="majorBidi" w:cstheme="majorBidi"/>
          <w:b/>
          <w:bCs/>
        </w:rPr>
        <w:t xml:space="preserve">Monitoring dan </w:t>
      </w:r>
      <w:proofErr w:type="spellStart"/>
      <w:r w:rsidRPr="00C84B6D">
        <w:rPr>
          <w:rFonts w:asciiTheme="majorBidi" w:hAnsiTheme="majorBidi" w:cstheme="majorBidi"/>
          <w:b/>
          <w:bCs/>
        </w:rPr>
        <w:t>Evaluasi</w:t>
      </w:r>
      <w:proofErr w:type="spellEnd"/>
    </w:p>
    <w:p w14:paraId="7513A730" w14:textId="5F6408C3" w:rsidR="00EF64DB" w:rsidRDefault="00EF64DB" w:rsidP="00EF64DB">
      <w:pPr>
        <w:pStyle w:val="ListParagraph"/>
        <w:spacing w:line="360" w:lineRule="auto"/>
        <w:ind w:left="426"/>
        <w:jc w:val="both"/>
        <w:rPr>
          <w:rFonts w:asciiTheme="majorBidi" w:hAnsiTheme="majorBidi" w:cstheme="majorBidi"/>
        </w:rPr>
      </w:pPr>
      <w:proofErr w:type="spellStart"/>
      <w:r w:rsidRPr="00EF64DB">
        <w:rPr>
          <w:rFonts w:asciiTheme="majorBidi" w:hAnsiTheme="majorBidi" w:cstheme="majorBidi"/>
        </w:rPr>
        <w:t>Dalam</w:t>
      </w:r>
      <w:proofErr w:type="spellEnd"/>
      <w:r w:rsidRPr="00EF64DB">
        <w:rPr>
          <w:rFonts w:asciiTheme="majorBidi" w:hAnsiTheme="majorBidi" w:cstheme="majorBidi"/>
        </w:rPr>
        <w:t xml:space="preserve"> </w:t>
      </w:r>
      <w:proofErr w:type="spellStart"/>
      <w:r w:rsidRPr="00EF64DB">
        <w:rPr>
          <w:rFonts w:asciiTheme="majorBidi" w:hAnsiTheme="majorBidi" w:cstheme="majorBidi"/>
        </w:rPr>
        <w:t>hal</w:t>
      </w:r>
      <w:proofErr w:type="spellEnd"/>
      <w:r w:rsidRPr="00EF64DB">
        <w:rPr>
          <w:rFonts w:asciiTheme="majorBidi" w:hAnsiTheme="majorBidi" w:cstheme="majorBidi"/>
        </w:rPr>
        <w:t xml:space="preserve"> </w:t>
      </w:r>
      <w:proofErr w:type="spellStart"/>
      <w:r w:rsidRPr="00EF64DB">
        <w:rPr>
          <w:rFonts w:asciiTheme="majorBidi" w:hAnsiTheme="majorBidi" w:cstheme="majorBidi"/>
        </w:rPr>
        <w:t>pengembangan</w:t>
      </w:r>
      <w:proofErr w:type="spellEnd"/>
      <w:r w:rsidRPr="00EF64DB">
        <w:rPr>
          <w:rFonts w:asciiTheme="majorBidi" w:hAnsiTheme="majorBidi" w:cstheme="majorBidi"/>
        </w:rPr>
        <w:t xml:space="preserve"> </w:t>
      </w:r>
      <w:proofErr w:type="spellStart"/>
      <w:r w:rsidRPr="00EF64DB">
        <w:rPr>
          <w:rFonts w:asciiTheme="majorBidi" w:hAnsiTheme="majorBidi" w:cstheme="majorBidi"/>
        </w:rPr>
        <w:t>usaha</w:t>
      </w:r>
      <w:proofErr w:type="spellEnd"/>
      <w:r w:rsidRPr="00EF64DB">
        <w:rPr>
          <w:rFonts w:asciiTheme="majorBidi" w:hAnsiTheme="majorBidi" w:cstheme="majorBidi"/>
        </w:rPr>
        <w:t xml:space="preserve"> </w:t>
      </w:r>
      <w:proofErr w:type="spellStart"/>
      <w:r w:rsidRPr="00EF64DB">
        <w:rPr>
          <w:rFonts w:asciiTheme="majorBidi" w:hAnsiTheme="majorBidi" w:cstheme="majorBidi"/>
        </w:rPr>
        <w:t>untuk</w:t>
      </w:r>
      <w:proofErr w:type="spellEnd"/>
      <w:r w:rsidRPr="00EF64DB">
        <w:rPr>
          <w:rFonts w:asciiTheme="majorBidi" w:hAnsiTheme="majorBidi" w:cstheme="majorBidi"/>
        </w:rPr>
        <w:t xml:space="preserve"> </w:t>
      </w:r>
      <w:proofErr w:type="spellStart"/>
      <w:r w:rsidRPr="00EF64DB">
        <w:rPr>
          <w:rFonts w:asciiTheme="majorBidi" w:hAnsiTheme="majorBidi" w:cstheme="majorBidi"/>
        </w:rPr>
        <w:t>melihat</w:t>
      </w:r>
      <w:proofErr w:type="spellEnd"/>
      <w:r w:rsidRPr="00EF64DB">
        <w:rPr>
          <w:rFonts w:asciiTheme="majorBidi" w:hAnsiTheme="majorBidi" w:cstheme="majorBidi"/>
        </w:rPr>
        <w:t xml:space="preserve"> </w:t>
      </w:r>
      <w:proofErr w:type="spellStart"/>
      <w:r w:rsidRPr="00EF64DB">
        <w:rPr>
          <w:rFonts w:asciiTheme="majorBidi" w:hAnsiTheme="majorBidi" w:cstheme="majorBidi"/>
        </w:rPr>
        <w:t>berkembang</w:t>
      </w:r>
      <w:proofErr w:type="spellEnd"/>
      <w:r w:rsidRPr="00EF64DB">
        <w:rPr>
          <w:rFonts w:asciiTheme="majorBidi" w:hAnsiTheme="majorBidi" w:cstheme="majorBidi"/>
        </w:rPr>
        <w:t xml:space="preserve"> dan </w:t>
      </w:r>
      <w:proofErr w:type="spellStart"/>
      <w:r w:rsidRPr="00EF64DB">
        <w:rPr>
          <w:rFonts w:asciiTheme="majorBidi" w:hAnsiTheme="majorBidi" w:cstheme="majorBidi"/>
        </w:rPr>
        <w:t>tidaknya</w:t>
      </w:r>
      <w:proofErr w:type="spellEnd"/>
      <w:r w:rsidRPr="00EF64DB">
        <w:rPr>
          <w:rFonts w:asciiTheme="majorBidi" w:hAnsiTheme="majorBidi" w:cstheme="majorBidi"/>
        </w:rPr>
        <w:t xml:space="preserve">, </w:t>
      </w:r>
      <w:proofErr w:type="spellStart"/>
      <w:r>
        <w:rPr>
          <w:rFonts w:asciiTheme="majorBidi" w:hAnsiTheme="majorBidi" w:cstheme="majorBidi"/>
        </w:rPr>
        <w:t>perlu</w:t>
      </w:r>
      <w:proofErr w:type="spellEnd"/>
      <w:r>
        <w:rPr>
          <w:rFonts w:asciiTheme="majorBidi" w:hAnsiTheme="majorBidi" w:cstheme="majorBidi"/>
        </w:rPr>
        <w:t xml:space="preserve"> </w:t>
      </w:r>
      <w:proofErr w:type="spellStart"/>
      <w:r>
        <w:rPr>
          <w:rFonts w:asciiTheme="majorBidi" w:hAnsiTheme="majorBidi" w:cstheme="majorBidi"/>
        </w:rPr>
        <w:t>adanya</w:t>
      </w:r>
      <w:proofErr w:type="spellEnd"/>
      <w:r>
        <w:rPr>
          <w:rFonts w:asciiTheme="majorBidi" w:hAnsiTheme="majorBidi" w:cstheme="majorBidi"/>
        </w:rPr>
        <w:t xml:space="preserve"> monitoring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hal</w:t>
      </w:r>
      <w:proofErr w:type="spellEnd"/>
      <w:r>
        <w:rPr>
          <w:rFonts w:asciiTheme="majorBidi" w:hAnsiTheme="majorBidi" w:cstheme="majorBidi"/>
        </w:rPr>
        <w:t xml:space="preserve"> </w:t>
      </w:r>
      <w:proofErr w:type="spellStart"/>
      <w:r>
        <w:rPr>
          <w:rFonts w:asciiTheme="majorBidi" w:hAnsiTheme="majorBidi" w:cstheme="majorBidi"/>
        </w:rPr>
        <w:t>aksi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yang </w:t>
      </w:r>
      <w:proofErr w:type="spellStart"/>
      <w:r>
        <w:rPr>
          <w:rFonts w:asciiTheme="majorBidi" w:hAnsiTheme="majorBidi" w:cstheme="majorBidi"/>
        </w:rPr>
        <w:t>dijalankan</w:t>
      </w:r>
      <w:proofErr w:type="spellEnd"/>
      <w:r>
        <w:rPr>
          <w:rFonts w:asciiTheme="majorBidi" w:hAnsiTheme="majorBidi" w:cstheme="majorBidi"/>
        </w:rPr>
        <w:t xml:space="preserve"> dan </w:t>
      </w:r>
      <w:proofErr w:type="spellStart"/>
      <w:r>
        <w:rPr>
          <w:rFonts w:asciiTheme="majorBidi" w:hAnsiTheme="majorBidi" w:cstheme="majorBidi"/>
        </w:rPr>
        <w:t>evaluasi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setiap</w:t>
      </w:r>
      <w:proofErr w:type="spellEnd"/>
      <w:r>
        <w:rPr>
          <w:rFonts w:asciiTheme="majorBidi" w:hAnsiTheme="majorBidi" w:cstheme="majorBidi"/>
        </w:rPr>
        <w:t xml:space="preserve"> </w:t>
      </w:r>
      <w:proofErr w:type="spellStart"/>
      <w:r>
        <w:rPr>
          <w:rFonts w:asciiTheme="majorBidi" w:hAnsiTheme="majorBidi" w:cstheme="majorBidi"/>
        </w:rPr>
        <w:t>perkembangan</w:t>
      </w:r>
      <w:proofErr w:type="spellEnd"/>
      <w:r>
        <w:rPr>
          <w:rFonts w:asciiTheme="majorBidi" w:hAnsiTheme="majorBidi" w:cstheme="majorBidi"/>
        </w:rPr>
        <w:t xml:space="preserve"> yang </w:t>
      </w:r>
      <w:proofErr w:type="spellStart"/>
      <w:r>
        <w:rPr>
          <w:rFonts w:asciiTheme="majorBidi" w:hAnsiTheme="majorBidi" w:cstheme="majorBidi"/>
        </w:rPr>
        <w:t>sedang</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di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r>
        <w:rPr>
          <w:rFonts w:asciiTheme="majorBidi" w:hAnsiTheme="majorBidi" w:cstheme="majorBidi"/>
        </w:rPr>
        <w:t xml:space="preserve"> </w:t>
      </w:r>
      <w:proofErr w:type="spellStart"/>
      <w:r>
        <w:rPr>
          <w:rFonts w:asciiTheme="majorBidi" w:hAnsiTheme="majorBidi" w:cstheme="majorBidi"/>
        </w:rPr>
        <w:t>Trijaya</w:t>
      </w:r>
      <w:proofErr w:type="spellEnd"/>
      <w:r>
        <w:rPr>
          <w:rFonts w:asciiTheme="majorBidi" w:hAnsiTheme="majorBidi" w:cstheme="majorBidi"/>
        </w:rPr>
        <w:t xml:space="preserve"> </w:t>
      </w:r>
      <w:proofErr w:type="spellStart"/>
      <w:r>
        <w:rPr>
          <w:rFonts w:asciiTheme="majorBidi" w:hAnsiTheme="majorBidi" w:cstheme="majorBidi"/>
        </w:rPr>
        <w:t>Hulday</w:t>
      </w:r>
      <w:proofErr w:type="spellEnd"/>
      <w:r>
        <w:rPr>
          <w:rFonts w:asciiTheme="majorBidi" w:hAnsiTheme="majorBidi" w:cstheme="majorBidi"/>
        </w:rPr>
        <w:t xml:space="preserve">. Adapun </w:t>
      </w:r>
      <w:proofErr w:type="spellStart"/>
      <w:r>
        <w:rPr>
          <w:rFonts w:asciiTheme="majorBidi" w:hAnsiTheme="majorBidi" w:cstheme="majorBidi"/>
        </w:rPr>
        <w:t>indikator</w:t>
      </w:r>
      <w:proofErr w:type="spellEnd"/>
      <w:r>
        <w:rPr>
          <w:rFonts w:asciiTheme="majorBidi" w:hAnsiTheme="majorBidi" w:cstheme="majorBidi"/>
        </w:rPr>
        <w:t xml:space="preserve"> monitoring dan </w:t>
      </w:r>
      <w:proofErr w:type="spellStart"/>
      <w:r>
        <w:rPr>
          <w:rFonts w:asciiTheme="majorBidi" w:hAnsiTheme="majorBidi" w:cstheme="majorBidi"/>
        </w:rPr>
        <w:t>evaluasi</w:t>
      </w:r>
      <w:proofErr w:type="spellEnd"/>
      <w:r>
        <w:rPr>
          <w:rFonts w:asciiTheme="majorBidi" w:hAnsiTheme="majorBidi" w:cstheme="majorBidi"/>
        </w:rPr>
        <w:t xml:space="preserve"> yang </w:t>
      </w:r>
      <w:proofErr w:type="spellStart"/>
      <w:r>
        <w:rPr>
          <w:rFonts w:asciiTheme="majorBidi" w:hAnsiTheme="majorBidi" w:cstheme="majorBidi"/>
        </w:rPr>
        <w:t>digunakan</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berikut</w:t>
      </w:r>
      <w:proofErr w:type="spellEnd"/>
      <w:r>
        <w:rPr>
          <w:rFonts w:asciiTheme="majorBidi" w:hAnsiTheme="majorBidi" w:cstheme="majorBidi"/>
        </w:rPr>
        <w:t>:</w:t>
      </w:r>
    </w:p>
    <w:p w14:paraId="0E01D048" w14:textId="77777777" w:rsidR="00EF64DB" w:rsidRDefault="009C30F2" w:rsidP="009C30F2">
      <w:pPr>
        <w:pStyle w:val="ListParagraph"/>
        <w:spacing w:line="360" w:lineRule="auto"/>
        <w:ind w:left="426"/>
        <w:jc w:val="center"/>
        <w:rPr>
          <w:rFonts w:asciiTheme="majorBidi" w:hAnsiTheme="majorBidi" w:cstheme="majorBidi"/>
        </w:rPr>
      </w:pPr>
      <w:proofErr w:type="spellStart"/>
      <w:r>
        <w:rPr>
          <w:rFonts w:asciiTheme="majorBidi" w:hAnsiTheme="majorBidi" w:cstheme="majorBidi"/>
        </w:rPr>
        <w:t>Tabel</w:t>
      </w:r>
      <w:proofErr w:type="spellEnd"/>
      <w:r>
        <w:rPr>
          <w:rFonts w:asciiTheme="majorBidi" w:hAnsiTheme="majorBidi" w:cstheme="majorBidi"/>
        </w:rPr>
        <w:t xml:space="preserve"> 3. </w:t>
      </w:r>
      <w:proofErr w:type="spellStart"/>
      <w:r>
        <w:rPr>
          <w:rFonts w:asciiTheme="majorBidi" w:hAnsiTheme="majorBidi" w:cstheme="majorBidi"/>
        </w:rPr>
        <w:t>Indikator</w:t>
      </w:r>
      <w:proofErr w:type="spellEnd"/>
      <w:r>
        <w:rPr>
          <w:rFonts w:asciiTheme="majorBidi" w:hAnsiTheme="majorBidi" w:cstheme="majorBidi"/>
        </w:rPr>
        <w:t xml:space="preserve"> Monitoring dan </w:t>
      </w:r>
      <w:proofErr w:type="spellStart"/>
      <w:r>
        <w:rPr>
          <w:rFonts w:asciiTheme="majorBidi" w:hAnsiTheme="majorBidi" w:cstheme="majorBidi"/>
        </w:rPr>
        <w:t>Evaluasi</w:t>
      </w:r>
      <w:proofErr w:type="spellEnd"/>
    </w:p>
    <w:tbl>
      <w:tblPr>
        <w:tblStyle w:val="TableGrid"/>
        <w:tblW w:w="8925" w:type="dxa"/>
        <w:tblInd w:w="426" w:type="dxa"/>
        <w:tblLayout w:type="fixed"/>
        <w:tblLook w:val="04A0" w:firstRow="1" w:lastRow="0" w:firstColumn="1" w:lastColumn="0" w:noHBand="0" w:noVBand="1"/>
      </w:tblPr>
      <w:tblGrid>
        <w:gridCol w:w="595"/>
        <w:gridCol w:w="3936"/>
        <w:gridCol w:w="1275"/>
        <w:gridCol w:w="1701"/>
        <w:gridCol w:w="1418"/>
      </w:tblGrid>
      <w:tr w:rsidR="009C30F2" w14:paraId="7DFDCBBE" w14:textId="77777777" w:rsidTr="009C30F2">
        <w:tc>
          <w:tcPr>
            <w:tcW w:w="595" w:type="dxa"/>
            <w:vMerge w:val="restart"/>
            <w:vAlign w:val="center"/>
          </w:tcPr>
          <w:p w14:paraId="76A01220" w14:textId="77777777" w:rsidR="009C30F2" w:rsidRPr="009C30F2" w:rsidRDefault="009C30F2" w:rsidP="009C30F2">
            <w:pPr>
              <w:pStyle w:val="ListParagraph"/>
              <w:spacing w:line="360" w:lineRule="auto"/>
              <w:ind w:left="0"/>
              <w:jc w:val="center"/>
              <w:rPr>
                <w:rFonts w:asciiTheme="majorBidi" w:hAnsiTheme="majorBidi" w:cstheme="majorBidi"/>
                <w:b/>
                <w:bCs/>
              </w:rPr>
            </w:pPr>
            <w:r w:rsidRPr="009C30F2">
              <w:rPr>
                <w:rFonts w:asciiTheme="majorBidi" w:hAnsiTheme="majorBidi" w:cstheme="majorBidi"/>
                <w:b/>
                <w:bCs/>
              </w:rPr>
              <w:t>No</w:t>
            </w:r>
          </w:p>
        </w:tc>
        <w:tc>
          <w:tcPr>
            <w:tcW w:w="3936" w:type="dxa"/>
            <w:vMerge w:val="restart"/>
            <w:vAlign w:val="center"/>
          </w:tcPr>
          <w:p w14:paraId="75E449C3" w14:textId="77777777" w:rsidR="009C30F2" w:rsidRPr="009C30F2" w:rsidRDefault="009C30F2" w:rsidP="009C30F2">
            <w:pPr>
              <w:pStyle w:val="ListParagraph"/>
              <w:spacing w:line="360" w:lineRule="auto"/>
              <w:ind w:left="0"/>
              <w:jc w:val="center"/>
              <w:rPr>
                <w:rFonts w:asciiTheme="majorBidi" w:hAnsiTheme="majorBidi" w:cstheme="majorBidi"/>
                <w:b/>
                <w:bCs/>
              </w:rPr>
            </w:pPr>
            <w:proofErr w:type="spellStart"/>
            <w:r w:rsidRPr="009C30F2">
              <w:rPr>
                <w:rFonts w:asciiTheme="majorBidi" w:hAnsiTheme="majorBidi" w:cstheme="majorBidi"/>
                <w:b/>
                <w:bCs/>
              </w:rPr>
              <w:t>Aktivitas</w:t>
            </w:r>
            <w:proofErr w:type="spellEnd"/>
          </w:p>
        </w:tc>
        <w:tc>
          <w:tcPr>
            <w:tcW w:w="2976" w:type="dxa"/>
            <w:gridSpan w:val="2"/>
            <w:vAlign w:val="center"/>
          </w:tcPr>
          <w:p w14:paraId="51EEACA8" w14:textId="77777777" w:rsidR="009C30F2" w:rsidRPr="009C30F2" w:rsidRDefault="009C30F2" w:rsidP="009C30F2">
            <w:pPr>
              <w:pStyle w:val="ListParagraph"/>
              <w:spacing w:line="360" w:lineRule="auto"/>
              <w:ind w:left="0"/>
              <w:jc w:val="center"/>
              <w:rPr>
                <w:rFonts w:asciiTheme="majorBidi" w:hAnsiTheme="majorBidi" w:cstheme="majorBidi"/>
                <w:b/>
                <w:bCs/>
              </w:rPr>
            </w:pPr>
            <w:proofErr w:type="spellStart"/>
            <w:r w:rsidRPr="009C30F2">
              <w:rPr>
                <w:rFonts w:asciiTheme="majorBidi" w:hAnsiTheme="majorBidi" w:cstheme="majorBidi"/>
                <w:b/>
                <w:bCs/>
              </w:rPr>
              <w:t>Ketersediaan</w:t>
            </w:r>
            <w:proofErr w:type="spellEnd"/>
          </w:p>
        </w:tc>
        <w:tc>
          <w:tcPr>
            <w:tcW w:w="1418" w:type="dxa"/>
            <w:vMerge w:val="restart"/>
            <w:vAlign w:val="center"/>
          </w:tcPr>
          <w:p w14:paraId="4C629BBF" w14:textId="77777777" w:rsidR="009C30F2" w:rsidRPr="009C30F2" w:rsidRDefault="009C30F2" w:rsidP="009C30F2">
            <w:pPr>
              <w:pStyle w:val="ListParagraph"/>
              <w:spacing w:line="360" w:lineRule="auto"/>
              <w:ind w:left="0"/>
              <w:jc w:val="center"/>
              <w:rPr>
                <w:rFonts w:asciiTheme="majorBidi" w:hAnsiTheme="majorBidi" w:cstheme="majorBidi"/>
                <w:b/>
                <w:bCs/>
              </w:rPr>
            </w:pPr>
            <w:proofErr w:type="spellStart"/>
            <w:r w:rsidRPr="009C30F2">
              <w:rPr>
                <w:rFonts w:asciiTheme="majorBidi" w:hAnsiTheme="majorBidi" w:cstheme="majorBidi"/>
                <w:b/>
                <w:bCs/>
              </w:rPr>
              <w:t>Keterangan</w:t>
            </w:r>
            <w:proofErr w:type="spellEnd"/>
          </w:p>
        </w:tc>
      </w:tr>
      <w:tr w:rsidR="009C30F2" w14:paraId="09DFB46A" w14:textId="77777777" w:rsidTr="009C30F2">
        <w:tc>
          <w:tcPr>
            <w:tcW w:w="595" w:type="dxa"/>
            <w:vMerge/>
            <w:vAlign w:val="center"/>
          </w:tcPr>
          <w:p w14:paraId="0C7E44AB" w14:textId="77777777" w:rsidR="009C30F2" w:rsidRPr="009C30F2" w:rsidRDefault="009C30F2" w:rsidP="009C30F2">
            <w:pPr>
              <w:pStyle w:val="ListParagraph"/>
              <w:spacing w:line="360" w:lineRule="auto"/>
              <w:ind w:left="0"/>
              <w:jc w:val="center"/>
              <w:rPr>
                <w:rFonts w:asciiTheme="majorBidi" w:hAnsiTheme="majorBidi" w:cstheme="majorBidi"/>
                <w:b/>
                <w:bCs/>
              </w:rPr>
            </w:pPr>
          </w:p>
        </w:tc>
        <w:tc>
          <w:tcPr>
            <w:tcW w:w="3936" w:type="dxa"/>
            <w:vMerge/>
            <w:vAlign w:val="center"/>
          </w:tcPr>
          <w:p w14:paraId="631D0559" w14:textId="77777777" w:rsidR="009C30F2" w:rsidRPr="009C30F2" w:rsidRDefault="009C30F2" w:rsidP="009C30F2">
            <w:pPr>
              <w:pStyle w:val="ListParagraph"/>
              <w:spacing w:line="360" w:lineRule="auto"/>
              <w:ind w:left="0"/>
              <w:jc w:val="center"/>
              <w:rPr>
                <w:rFonts w:asciiTheme="majorBidi" w:hAnsiTheme="majorBidi" w:cstheme="majorBidi"/>
                <w:b/>
                <w:bCs/>
              </w:rPr>
            </w:pPr>
          </w:p>
        </w:tc>
        <w:tc>
          <w:tcPr>
            <w:tcW w:w="1275" w:type="dxa"/>
            <w:vAlign w:val="center"/>
          </w:tcPr>
          <w:p w14:paraId="6B630E22" w14:textId="77777777" w:rsidR="009C30F2" w:rsidRPr="009C30F2" w:rsidRDefault="009C30F2" w:rsidP="009C30F2">
            <w:pPr>
              <w:pStyle w:val="ListParagraph"/>
              <w:spacing w:line="360" w:lineRule="auto"/>
              <w:ind w:left="0"/>
              <w:jc w:val="center"/>
              <w:rPr>
                <w:rFonts w:asciiTheme="majorBidi" w:hAnsiTheme="majorBidi" w:cstheme="majorBidi"/>
                <w:b/>
                <w:bCs/>
              </w:rPr>
            </w:pPr>
            <w:proofErr w:type="spellStart"/>
            <w:r w:rsidRPr="009C30F2">
              <w:rPr>
                <w:rFonts w:asciiTheme="majorBidi" w:hAnsiTheme="majorBidi" w:cstheme="majorBidi"/>
                <w:b/>
                <w:bCs/>
              </w:rPr>
              <w:t>Tersedia</w:t>
            </w:r>
            <w:proofErr w:type="spellEnd"/>
          </w:p>
        </w:tc>
        <w:tc>
          <w:tcPr>
            <w:tcW w:w="1701" w:type="dxa"/>
            <w:vAlign w:val="center"/>
          </w:tcPr>
          <w:p w14:paraId="52221048" w14:textId="77777777" w:rsidR="009C30F2" w:rsidRPr="009C30F2" w:rsidRDefault="009C30F2" w:rsidP="009C30F2">
            <w:pPr>
              <w:pStyle w:val="ListParagraph"/>
              <w:spacing w:line="360" w:lineRule="auto"/>
              <w:ind w:left="0"/>
              <w:jc w:val="center"/>
              <w:rPr>
                <w:rFonts w:asciiTheme="majorBidi" w:hAnsiTheme="majorBidi" w:cstheme="majorBidi"/>
                <w:b/>
                <w:bCs/>
              </w:rPr>
            </w:pPr>
            <w:proofErr w:type="spellStart"/>
            <w:r w:rsidRPr="009C30F2">
              <w:rPr>
                <w:rFonts w:asciiTheme="majorBidi" w:hAnsiTheme="majorBidi" w:cstheme="majorBidi"/>
                <w:b/>
                <w:bCs/>
              </w:rPr>
              <w:t>Tidak</w:t>
            </w:r>
            <w:proofErr w:type="spellEnd"/>
            <w:r w:rsidRPr="009C30F2">
              <w:rPr>
                <w:rFonts w:asciiTheme="majorBidi" w:hAnsiTheme="majorBidi" w:cstheme="majorBidi"/>
                <w:b/>
                <w:bCs/>
              </w:rPr>
              <w:t xml:space="preserve"> </w:t>
            </w:r>
            <w:proofErr w:type="spellStart"/>
            <w:r w:rsidRPr="009C30F2">
              <w:rPr>
                <w:rFonts w:asciiTheme="majorBidi" w:hAnsiTheme="majorBidi" w:cstheme="majorBidi"/>
                <w:b/>
                <w:bCs/>
              </w:rPr>
              <w:t>Tersedia</w:t>
            </w:r>
            <w:proofErr w:type="spellEnd"/>
          </w:p>
        </w:tc>
        <w:tc>
          <w:tcPr>
            <w:tcW w:w="1418" w:type="dxa"/>
            <w:vMerge/>
            <w:vAlign w:val="center"/>
          </w:tcPr>
          <w:p w14:paraId="7FD78394" w14:textId="77777777" w:rsidR="009C30F2" w:rsidRPr="009C30F2" w:rsidRDefault="009C30F2" w:rsidP="009C30F2">
            <w:pPr>
              <w:pStyle w:val="ListParagraph"/>
              <w:spacing w:line="360" w:lineRule="auto"/>
              <w:ind w:left="0"/>
              <w:jc w:val="center"/>
              <w:rPr>
                <w:rFonts w:asciiTheme="majorBidi" w:hAnsiTheme="majorBidi" w:cstheme="majorBidi"/>
                <w:b/>
                <w:bCs/>
              </w:rPr>
            </w:pPr>
          </w:p>
        </w:tc>
      </w:tr>
      <w:tr w:rsidR="009C30F2" w14:paraId="01F7084E" w14:textId="77777777" w:rsidTr="009C30F2">
        <w:tc>
          <w:tcPr>
            <w:tcW w:w="595" w:type="dxa"/>
          </w:tcPr>
          <w:p w14:paraId="6618EC7F" w14:textId="77777777" w:rsidR="009C30F2" w:rsidRDefault="009C30F2" w:rsidP="009C30F2">
            <w:pPr>
              <w:pStyle w:val="ListParagraph"/>
              <w:spacing w:line="360" w:lineRule="auto"/>
              <w:ind w:left="0"/>
              <w:jc w:val="both"/>
              <w:rPr>
                <w:rFonts w:asciiTheme="majorBidi" w:hAnsiTheme="majorBidi" w:cstheme="majorBidi"/>
              </w:rPr>
            </w:pPr>
          </w:p>
        </w:tc>
        <w:tc>
          <w:tcPr>
            <w:tcW w:w="3936" w:type="dxa"/>
          </w:tcPr>
          <w:p w14:paraId="6535A17F" w14:textId="711472F4" w:rsidR="009C30F2" w:rsidRDefault="009C30F2" w:rsidP="009C30F2">
            <w:pPr>
              <w:pStyle w:val="ListParagraph"/>
              <w:spacing w:line="360" w:lineRule="auto"/>
              <w:ind w:left="0"/>
              <w:jc w:val="both"/>
              <w:rPr>
                <w:rFonts w:asciiTheme="majorBidi" w:hAnsiTheme="majorBidi" w:cstheme="majorBidi"/>
              </w:rPr>
            </w:pPr>
            <w:proofErr w:type="spellStart"/>
            <w:r>
              <w:rPr>
                <w:rFonts w:asciiTheme="majorBidi" w:hAnsiTheme="majorBidi" w:cstheme="majorBidi"/>
              </w:rPr>
              <w:t>Kel</w:t>
            </w:r>
            <w:r w:rsidR="00BF514C">
              <w:rPr>
                <w:rFonts w:asciiTheme="majorBidi" w:hAnsiTheme="majorBidi" w:cstheme="majorBidi"/>
              </w:rPr>
              <w:t>e</w:t>
            </w:r>
            <w:r>
              <w:rPr>
                <w:rFonts w:asciiTheme="majorBidi" w:hAnsiTheme="majorBidi" w:cstheme="majorBidi"/>
              </w:rPr>
              <w:t>mbagaan</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w:t>
            </w:r>
          </w:p>
          <w:p w14:paraId="55816B6A" w14:textId="77777777" w:rsidR="009C30F2" w:rsidRDefault="009C30F2" w:rsidP="009C30F2">
            <w:pPr>
              <w:pStyle w:val="ListParagraph"/>
              <w:numPr>
                <w:ilvl w:val="0"/>
                <w:numId w:val="12"/>
              </w:numPr>
              <w:spacing w:line="360" w:lineRule="auto"/>
              <w:ind w:left="284"/>
              <w:jc w:val="both"/>
              <w:rPr>
                <w:rFonts w:asciiTheme="majorBidi" w:hAnsiTheme="majorBidi" w:cstheme="majorBidi"/>
              </w:rPr>
            </w:pPr>
            <w:r>
              <w:rPr>
                <w:rFonts w:asciiTheme="majorBidi" w:hAnsiTheme="majorBidi" w:cstheme="majorBidi"/>
              </w:rPr>
              <w:t xml:space="preserve">Tanda </w:t>
            </w:r>
            <w:proofErr w:type="spellStart"/>
            <w:r>
              <w:rPr>
                <w:rFonts w:asciiTheme="majorBidi" w:hAnsiTheme="majorBidi" w:cstheme="majorBidi"/>
              </w:rPr>
              <w:t>Pengenal</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Wisata</w:t>
            </w:r>
            <w:proofErr w:type="spellEnd"/>
          </w:p>
          <w:p w14:paraId="61029906" w14:textId="77777777" w:rsidR="009C30F2" w:rsidRDefault="009C30F2" w:rsidP="009C30F2">
            <w:pPr>
              <w:pStyle w:val="ListParagraph"/>
              <w:numPr>
                <w:ilvl w:val="0"/>
                <w:numId w:val="12"/>
              </w:numPr>
              <w:spacing w:line="360" w:lineRule="auto"/>
              <w:ind w:left="284"/>
              <w:jc w:val="both"/>
              <w:rPr>
                <w:rFonts w:asciiTheme="majorBidi" w:hAnsiTheme="majorBidi" w:cstheme="majorBidi"/>
              </w:rPr>
            </w:pPr>
            <w:proofErr w:type="spellStart"/>
            <w:r>
              <w:rPr>
                <w:rFonts w:asciiTheme="majorBidi" w:hAnsiTheme="majorBidi" w:cstheme="majorBidi"/>
              </w:rPr>
              <w:t>Struktur</w:t>
            </w:r>
            <w:proofErr w:type="spellEnd"/>
            <w:r>
              <w:rPr>
                <w:rFonts w:asciiTheme="majorBidi" w:hAnsiTheme="majorBidi" w:cstheme="majorBidi"/>
              </w:rPr>
              <w:t xml:space="preserve"> </w:t>
            </w:r>
            <w:proofErr w:type="spellStart"/>
            <w:r>
              <w:rPr>
                <w:rFonts w:asciiTheme="majorBidi" w:hAnsiTheme="majorBidi" w:cstheme="majorBidi"/>
              </w:rPr>
              <w:t>Organisasi</w:t>
            </w:r>
            <w:proofErr w:type="spellEnd"/>
          </w:p>
          <w:p w14:paraId="3BB55B03" w14:textId="77777777" w:rsidR="009C30F2" w:rsidRDefault="009C30F2" w:rsidP="009C30F2">
            <w:pPr>
              <w:pStyle w:val="ListParagraph"/>
              <w:numPr>
                <w:ilvl w:val="0"/>
                <w:numId w:val="12"/>
              </w:numPr>
              <w:spacing w:line="360" w:lineRule="auto"/>
              <w:ind w:left="284"/>
              <w:jc w:val="both"/>
              <w:rPr>
                <w:rFonts w:asciiTheme="majorBidi" w:hAnsiTheme="majorBidi" w:cstheme="majorBidi"/>
              </w:rPr>
            </w:pPr>
            <w:proofErr w:type="spellStart"/>
            <w:r>
              <w:rPr>
                <w:rFonts w:asciiTheme="majorBidi" w:hAnsiTheme="majorBidi" w:cstheme="majorBidi"/>
              </w:rPr>
              <w:t>Buku</w:t>
            </w:r>
            <w:proofErr w:type="spellEnd"/>
            <w:r>
              <w:rPr>
                <w:rFonts w:asciiTheme="majorBidi" w:hAnsiTheme="majorBidi" w:cstheme="majorBidi"/>
              </w:rPr>
              <w:t xml:space="preserve"> </w:t>
            </w:r>
            <w:proofErr w:type="spellStart"/>
            <w:r>
              <w:rPr>
                <w:rFonts w:asciiTheme="majorBidi" w:hAnsiTheme="majorBidi" w:cstheme="majorBidi"/>
              </w:rPr>
              <w:t>Wajib</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p>
        </w:tc>
        <w:tc>
          <w:tcPr>
            <w:tcW w:w="1275" w:type="dxa"/>
          </w:tcPr>
          <w:p w14:paraId="11C824B5" w14:textId="77777777" w:rsidR="009C30F2" w:rsidRDefault="009C30F2" w:rsidP="009C30F2">
            <w:pPr>
              <w:pStyle w:val="ListParagraph"/>
              <w:spacing w:line="360" w:lineRule="auto"/>
              <w:ind w:left="0"/>
              <w:jc w:val="both"/>
              <w:rPr>
                <w:rFonts w:asciiTheme="majorBidi" w:hAnsiTheme="majorBidi" w:cstheme="majorBidi"/>
              </w:rPr>
            </w:pPr>
          </w:p>
          <w:p w14:paraId="751C252C" w14:textId="77777777" w:rsidR="00BF514C" w:rsidRDefault="00BF514C" w:rsidP="009C30F2">
            <w:pPr>
              <w:pStyle w:val="ListParagraph"/>
              <w:spacing w:line="360" w:lineRule="auto"/>
              <w:ind w:left="0"/>
              <w:jc w:val="both"/>
              <w:rPr>
                <w:rFonts w:asciiTheme="majorBidi" w:hAnsiTheme="majorBidi" w:cstheme="majorBidi"/>
              </w:rPr>
            </w:pPr>
          </w:p>
          <w:p w14:paraId="30237D10" w14:textId="77777777" w:rsidR="00BF514C" w:rsidRDefault="00BF514C" w:rsidP="009C30F2">
            <w:pPr>
              <w:pStyle w:val="ListParagraph"/>
              <w:spacing w:line="360" w:lineRule="auto"/>
              <w:ind w:left="0"/>
              <w:jc w:val="both"/>
              <w:rPr>
                <w:rFonts w:asciiTheme="majorBidi" w:hAnsiTheme="majorBidi" w:cstheme="majorBidi"/>
              </w:rPr>
            </w:pPr>
          </w:p>
          <w:p w14:paraId="37716825" w14:textId="5C81A607" w:rsidR="00BF514C" w:rsidRDefault="00BF514C" w:rsidP="00BF514C">
            <w:pPr>
              <w:pStyle w:val="ListParagraph"/>
              <w:spacing w:line="360" w:lineRule="auto"/>
              <w:ind w:left="0"/>
              <w:jc w:val="center"/>
              <w:rPr>
                <w:rFonts w:asciiTheme="majorBidi" w:hAnsiTheme="majorBidi" w:cstheme="majorBidi"/>
              </w:rPr>
            </w:pPr>
            <w:r>
              <w:rPr>
                <w:rFonts w:asciiTheme="majorBidi" w:hAnsiTheme="majorBidi" w:cstheme="majorBidi"/>
              </w:rPr>
              <w:t>√</w:t>
            </w:r>
          </w:p>
        </w:tc>
        <w:tc>
          <w:tcPr>
            <w:tcW w:w="1701" w:type="dxa"/>
          </w:tcPr>
          <w:p w14:paraId="4392C726" w14:textId="77777777" w:rsidR="009C30F2" w:rsidRDefault="009C30F2" w:rsidP="009C30F2">
            <w:pPr>
              <w:pStyle w:val="ListParagraph"/>
              <w:spacing w:line="360" w:lineRule="auto"/>
              <w:ind w:left="0"/>
              <w:jc w:val="both"/>
              <w:rPr>
                <w:rFonts w:asciiTheme="majorBidi" w:hAnsiTheme="majorBidi" w:cstheme="majorBidi"/>
              </w:rPr>
            </w:pPr>
          </w:p>
          <w:p w14:paraId="157C6BD1" w14:textId="0D6F6B27" w:rsidR="00BF514C" w:rsidRDefault="00BF514C" w:rsidP="00BF514C">
            <w:pPr>
              <w:pStyle w:val="ListParagraph"/>
              <w:spacing w:line="360" w:lineRule="auto"/>
              <w:ind w:left="0"/>
              <w:jc w:val="center"/>
              <w:rPr>
                <w:rFonts w:asciiTheme="majorBidi" w:hAnsiTheme="majorBidi" w:cstheme="majorBidi"/>
              </w:rPr>
            </w:pPr>
            <m:oMathPara>
              <m:oMath>
                <m:r>
                  <w:rPr>
                    <w:rFonts w:ascii="Cambria Math" w:hAnsi="Cambria Math" w:cstheme="majorBidi"/>
                  </w:rPr>
                  <m:t>√</m:t>
                </m:r>
              </m:oMath>
            </m:oMathPara>
          </w:p>
          <w:p w14:paraId="6FCE15DB" w14:textId="77777777" w:rsidR="00BF514C" w:rsidRDefault="00BF514C" w:rsidP="00BF514C">
            <w:pPr>
              <w:pStyle w:val="ListParagraph"/>
              <w:spacing w:line="360" w:lineRule="auto"/>
              <w:ind w:left="0"/>
              <w:jc w:val="center"/>
              <w:rPr>
                <w:rFonts w:asciiTheme="majorBidi" w:hAnsiTheme="majorBidi" w:cstheme="majorBidi"/>
              </w:rPr>
            </w:pPr>
            <w:r>
              <w:rPr>
                <w:rFonts w:asciiTheme="majorBidi" w:hAnsiTheme="majorBidi" w:cstheme="majorBidi"/>
              </w:rPr>
              <w:t>√</w:t>
            </w:r>
          </w:p>
          <w:p w14:paraId="14B5160E" w14:textId="6FDC797E" w:rsidR="00BF514C" w:rsidRDefault="00BF514C" w:rsidP="00BF514C">
            <w:pPr>
              <w:pStyle w:val="ListParagraph"/>
              <w:spacing w:line="360" w:lineRule="auto"/>
              <w:ind w:left="0"/>
              <w:jc w:val="center"/>
              <w:rPr>
                <w:rFonts w:asciiTheme="majorBidi" w:hAnsiTheme="majorBidi" w:cstheme="majorBidi"/>
              </w:rPr>
            </w:pPr>
          </w:p>
        </w:tc>
        <w:tc>
          <w:tcPr>
            <w:tcW w:w="1418" w:type="dxa"/>
          </w:tcPr>
          <w:p w14:paraId="021BDCEC" w14:textId="77777777" w:rsidR="009C30F2" w:rsidRDefault="009C30F2" w:rsidP="009C30F2">
            <w:pPr>
              <w:pStyle w:val="ListParagraph"/>
              <w:spacing w:line="360" w:lineRule="auto"/>
              <w:ind w:left="0"/>
              <w:jc w:val="both"/>
              <w:rPr>
                <w:rFonts w:asciiTheme="majorBidi" w:hAnsiTheme="majorBidi" w:cstheme="majorBidi"/>
              </w:rPr>
            </w:pPr>
          </w:p>
        </w:tc>
      </w:tr>
      <w:tr w:rsidR="009C30F2" w14:paraId="6D78A9BF" w14:textId="77777777" w:rsidTr="009C30F2">
        <w:tc>
          <w:tcPr>
            <w:tcW w:w="595" w:type="dxa"/>
          </w:tcPr>
          <w:p w14:paraId="7D063F26" w14:textId="77777777" w:rsidR="009C30F2" w:rsidRDefault="009C30F2" w:rsidP="009C30F2">
            <w:pPr>
              <w:pStyle w:val="ListParagraph"/>
              <w:spacing w:line="360" w:lineRule="auto"/>
              <w:ind w:left="0"/>
              <w:jc w:val="both"/>
              <w:rPr>
                <w:rFonts w:asciiTheme="majorBidi" w:hAnsiTheme="majorBidi" w:cstheme="majorBidi"/>
              </w:rPr>
            </w:pPr>
          </w:p>
        </w:tc>
        <w:tc>
          <w:tcPr>
            <w:tcW w:w="3936" w:type="dxa"/>
          </w:tcPr>
          <w:p w14:paraId="73B18916" w14:textId="77777777" w:rsidR="009C30F2" w:rsidRDefault="009C30F2" w:rsidP="009C30F2">
            <w:pPr>
              <w:pStyle w:val="ListParagraph"/>
              <w:spacing w:line="360" w:lineRule="auto"/>
              <w:ind w:left="0"/>
              <w:jc w:val="both"/>
              <w:rPr>
                <w:rFonts w:asciiTheme="majorBidi" w:hAnsiTheme="majorBidi" w:cstheme="majorBidi"/>
              </w:rPr>
            </w:pPr>
            <w:proofErr w:type="spellStart"/>
            <w:r>
              <w:rPr>
                <w:rFonts w:asciiTheme="majorBidi" w:hAnsiTheme="majorBidi" w:cstheme="majorBidi"/>
              </w:rPr>
              <w:t>Pengembangan</w:t>
            </w:r>
            <w:proofErr w:type="spellEnd"/>
            <w:r>
              <w:rPr>
                <w:rFonts w:asciiTheme="majorBidi" w:hAnsiTheme="majorBidi" w:cstheme="majorBidi"/>
              </w:rPr>
              <w:t xml:space="preserve"> Usaha:</w:t>
            </w:r>
          </w:p>
          <w:p w14:paraId="7CE5061A" w14:textId="77777777" w:rsidR="009C30F2" w:rsidRDefault="009C30F2" w:rsidP="009C30F2">
            <w:pPr>
              <w:pStyle w:val="ListParagraph"/>
              <w:numPr>
                <w:ilvl w:val="0"/>
                <w:numId w:val="13"/>
              </w:numPr>
              <w:spacing w:line="360" w:lineRule="auto"/>
              <w:ind w:left="284"/>
              <w:jc w:val="both"/>
              <w:rPr>
                <w:rFonts w:asciiTheme="majorBidi" w:hAnsiTheme="majorBidi" w:cstheme="majorBidi"/>
              </w:rPr>
            </w:pPr>
            <w:proofErr w:type="spellStart"/>
            <w:r>
              <w:rPr>
                <w:rFonts w:asciiTheme="majorBidi" w:hAnsiTheme="majorBidi" w:cstheme="majorBidi"/>
              </w:rPr>
              <w:t>Rencana</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p>
          <w:p w14:paraId="7928100C" w14:textId="77777777" w:rsidR="009C30F2" w:rsidRPr="009C30F2" w:rsidRDefault="009C30F2" w:rsidP="009C30F2">
            <w:pPr>
              <w:pStyle w:val="ListParagraph"/>
              <w:numPr>
                <w:ilvl w:val="0"/>
                <w:numId w:val="13"/>
              </w:numPr>
              <w:spacing w:line="360" w:lineRule="auto"/>
              <w:ind w:left="284"/>
              <w:jc w:val="both"/>
              <w:rPr>
                <w:rFonts w:asciiTheme="majorBidi" w:hAnsiTheme="majorBidi" w:cstheme="majorBidi"/>
                <w:i/>
                <w:iCs/>
              </w:rPr>
            </w:pPr>
            <w:r w:rsidRPr="009C30F2">
              <w:rPr>
                <w:rFonts w:asciiTheme="majorBidi" w:hAnsiTheme="majorBidi" w:cstheme="majorBidi"/>
                <w:i/>
                <w:iCs/>
              </w:rPr>
              <w:t>Timeline</w:t>
            </w:r>
          </w:p>
          <w:p w14:paraId="10FC9F43" w14:textId="77777777" w:rsidR="009C30F2" w:rsidRPr="009C30F2" w:rsidRDefault="009C30F2" w:rsidP="009C30F2">
            <w:pPr>
              <w:pStyle w:val="ListParagraph"/>
              <w:numPr>
                <w:ilvl w:val="0"/>
                <w:numId w:val="13"/>
              </w:numPr>
              <w:spacing w:line="360" w:lineRule="auto"/>
              <w:ind w:left="284"/>
              <w:jc w:val="both"/>
              <w:rPr>
                <w:rFonts w:asciiTheme="majorBidi" w:hAnsiTheme="majorBidi" w:cstheme="majorBidi"/>
                <w:i/>
                <w:iCs/>
              </w:rPr>
            </w:pPr>
            <w:proofErr w:type="spellStart"/>
            <w:r>
              <w:rPr>
                <w:rFonts w:asciiTheme="majorBidi" w:hAnsiTheme="majorBidi" w:cstheme="majorBidi"/>
              </w:rPr>
              <w:t>Laporan</w:t>
            </w:r>
            <w:proofErr w:type="spellEnd"/>
            <w:r>
              <w:rPr>
                <w:rFonts w:asciiTheme="majorBidi" w:hAnsiTheme="majorBidi" w:cstheme="majorBidi"/>
              </w:rPr>
              <w:t xml:space="preserve"> </w:t>
            </w:r>
            <w:proofErr w:type="spellStart"/>
            <w:r>
              <w:rPr>
                <w:rFonts w:asciiTheme="majorBidi" w:hAnsiTheme="majorBidi" w:cstheme="majorBidi"/>
              </w:rPr>
              <w:t>keuangan</w:t>
            </w:r>
            <w:proofErr w:type="spellEnd"/>
          </w:p>
        </w:tc>
        <w:tc>
          <w:tcPr>
            <w:tcW w:w="1275" w:type="dxa"/>
          </w:tcPr>
          <w:p w14:paraId="0751423C" w14:textId="77777777" w:rsidR="009C30F2" w:rsidRDefault="009C30F2" w:rsidP="009C30F2">
            <w:pPr>
              <w:pStyle w:val="ListParagraph"/>
              <w:spacing w:line="360" w:lineRule="auto"/>
              <w:ind w:left="0"/>
              <w:jc w:val="both"/>
              <w:rPr>
                <w:rFonts w:asciiTheme="majorBidi" w:hAnsiTheme="majorBidi" w:cstheme="majorBidi"/>
              </w:rPr>
            </w:pPr>
          </w:p>
          <w:p w14:paraId="25CB0256" w14:textId="77777777" w:rsidR="00BF514C" w:rsidRDefault="00BF514C" w:rsidP="009C30F2">
            <w:pPr>
              <w:pStyle w:val="ListParagraph"/>
              <w:spacing w:line="360" w:lineRule="auto"/>
              <w:ind w:left="0"/>
              <w:jc w:val="both"/>
              <w:rPr>
                <w:rFonts w:asciiTheme="majorBidi" w:hAnsiTheme="majorBidi" w:cstheme="majorBidi"/>
              </w:rPr>
            </w:pPr>
          </w:p>
          <w:p w14:paraId="4BCFC66B" w14:textId="77777777" w:rsidR="00BF514C" w:rsidRDefault="00BF514C" w:rsidP="009C30F2">
            <w:pPr>
              <w:pStyle w:val="ListParagraph"/>
              <w:spacing w:line="360" w:lineRule="auto"/>
              <w:ind w:left="0"/>
              <w:jc w:val="both"/>
              <w:rPr>
                <w:rFonts w:asciiTheme="majorBidi" w:hAnsiTheme="majorBidi" w:cstheme="majorBidi"/>
              </w:rPr>
            </w:pPr>
          </w:p>
          <w:p w14:paraId="46768D67" w14:textId="7CFBDB7F" w:rsidR="00BF514C" w:rsidRDefault="00BF514C" w:rsidP="009C30F2">
            <w:pPr>
              <w:pStyle w:val="ListParagraph"/>
              <w:spacing w:line="360" w:lineRule="auto"/>
              <w:ind w:left="0"/>
              <w:jc w:val="both"/>
              <w:rPr>
                <w:rFonts w:asciiTheme="majorBidi" w:hAnsiTheme="majorBidi" w:cstheme="majorBidi"/>
              </w:rPr>
            </w:pPr>
            <w:r>
              <w:rPr>
                <w:rFonts w:asciiTheme="majorBidi" w:hAnsiTheme="majorBidi" w:cstheme="majorBidi"/>
              </w:rPr>
              <w:t>√</w:t>
            </w:r>
          </w:p>
        </w:tc>
        <w:tc>
          <w:tcPr>
            <w:tcW w:w="1701" w:type="dxa"/>
          </w:tcPr>
          <w:p w14:paraId="351DC8D3" w14:textId="77777777" w:rsidR="009C30F2" w:rsidRDefault="009C30F2" w:rsidP="009C30F2">
            <w:pPr>
              <w:pStyle w:val="ListParagraph"/>
              <w:spacing w:line="360" w:lineRule="auto"/>
              <w:ind w:left="0"/>
              <w:jc w:val="both"/>
              <w:rPr>
                <w:rFonts w:asciiTheme="majorBidi" w:hAnsiTheme="majorBidi" w:cstheme="majorBidi"/>
              </w:rPr>
            </w:pPr>
          </w:p>
          <w:p w14:paraId="385369AB" w14:textId="77777777" w:rsidR="00BF514C" w:rsidRDefault="00BF514C" w:rsidP="009C30F2">
            <w:pPr>
              <w:pStyle w:val="ListParagraph"/>
              <w:spacing w:line="360" w:lineRule="auto"/>
              <w:ind w:left="0"/>
              <w:jc w:val="both"/>
              <w:rPr>
                <w:rFonts w:asciiTheme="majorBidi" w:hAnsiTheme="majorBidi" w:cstheme="majorBidi"/>
              </w:rPr>
            </w:pPr>
            <w:r>
              <w:rPr>
                <w:rFonts w:asciiTheme="majorBidi" w:hAnsiTheme="majorBidi" w:cstheme="majorBidi"/>
              </w:rPr>
              <w:t>√</w:t>
            </w:r>
          </w:p>
          <w:p w14:paraId="4D1B8DDF" w14:textId="73098BA0" w:rsidR="00BF514C" w:rsidRDefault="00BF514C" w:rsidP="009C30F2">
            <w:pPr>
              <w:pStyle w:val="ListParagraph"/>
              <w:spacing w:line="360" w:lineRule="auto"/>
              <w:ind w:left="0"/>
              <w:jc w:val="both"/>
              <w:rPr>
                <w:rFonts w:asciiTheme="majorBidi" w:hAnsiTheme="majorBidi" w:cstheme="majorBidi"/>
              </w:rPr>
            </w:pPr>
            <w:r>
              <w:rPr>
                <w:rFonts w:asciiTheme="majorBidi" w:hAnsiTheme="majorBidi" w:cstheme="majorBidi"/>
              </w:rPr>
              <w:t>√</w:t>
            </w:r>
          </w:p>
        </w:tc>
        <w:tc>
          <w:tcPr>
            <w:tcW w:w="1418" w:type="dxa"/>
          </w:tcPr>
          <w:p w14:paraId="351E7B9B" w14:textId="77777777" w:rsidR="009C30F2" w:rsidRDefault="009C30F2" w:rsidP="009C30F2">
            <w:pPr>
              <w:pStyle w:val="ListParagraph"/>
              <w:spacing w:line="360" w:lineRule="auto"/>
              <w:ind w:left="0"/>
              <w:jc w:val="both"/>
              <w:rPr>
                <w:rFonts w:asciiTheme="majorBidi" w:hAnsiTheme="majorBidi" w:cstheme="majorBidi"/>
              </w:rPr>
            </w:pPr>
          </w:p>
        </w:tc>
      </w:tr>
    </w:tbl>
    <w:p w14:paraId="4914E651" w14:textId="77777777" w:rsidR="00EF64DB" w:rsidRDefault="00EF64DB" w:rsidP="00EF64DB">
      <w:pPr>
        <w:pStyle w:val="ListParagraph"/>
        <w:spacing w:line="360" w:lineRule="auto"/>
        <w:ind w:left="426"/>
        <w:jc w:val="both"/>
        <w:rPr>
          <w:rFonts w:asciiTheme="majorBidi" w:hAnsiTheme="majorBidi" w:cstheme="majorBidi"/>
        </w:rPr>
      </w:pPr>
    </w:p>
    <w:p w14:paraId="41D49ADA" w14:textId="77777777" w:rsidR="006E195D" w:rsidRDefault="006E195D" w:rsidP="00E96BF5">
      <w:pPr>
        <w:spacing w:line="360" w:lineRule="auto"/>
        <w:jc w:val="center"/>
        <w:rPr>
          <w:rFonts w:asciiTheme="majorBidi" w:hAnsiTheme="majorBidi" w:cstheme="majorBidi"/>
          <w:b/>
          <w:bCs/>
        </w:rPr>
      </w:pPr>
      <w:proofErr w:type="spellStart"/>
      <w:r>
        <w:rPr>
          <w:rFonts w:asciiTheme="majorBidi" w:hAnsiTheme="majorBidi" w:cstheme="majorBidi"/>
          <w:b/>
          <w:bCs/>
        </w:rPr>
        <w:lastRenderedPageBreak/>
        <w:t>Simpulan</w:t>
      </w:r>
      <w:proofErr w:type="spellEnd"/>
    </w:p>
    <w:p w14:paraId="1445667A" w14:textId="77777777" w:rsidR="00263F1E" w:rsidRPr="00263F1E" w:rsidRDefault="0029607F" w:rsidP="00263F1E">
      <w:pPr>
        <w:spacing w:line="360" w:lineRule="auto"/>
        <w:jc w:val="both"/>
        <w:rPr>
          <w:rFonts w:asciiTheme="majorBidi" w:hAnsiTheme="majorBidi" w:cstheme="majorBidi"/>
        </w:rPr>
      </w:pPr>
      <w:r>
        <w:rPr>
          <w:rFonts w:asciiTheme="majorBidi" w:hAnsiTheme="majorBidi" w:cstheme="majorBidi"/>
        </w:rPr>
        <w:t xml:space="preserve">Dari </w:t>
      </w:r>
      <w:proofErr w:type="spellStart"/>
      <w:r w:rsidR="00263F1E">
        <w:rPr>
          <w:rFonts w:asciiTheme="majorBidi" w:hAnsiTheme="majorBidi" w:cstheme="majorBidi"/>
        </w:rPr>
        <w:t>kegiatan</w:t>
      </w:r>
      <w:proofErr w:type="spellEnd"/>
      <w:r w:rsidR="00263F1E">
        <w:rPr>
          <w:rFonts w:asciiTheme="majorBidi" w:hAnsiTheme="majorBidi" w:cstheme="majorBidi"/>
        </w:rPr>
        <w:t xml:space="preserve"> </w:t>
      </w:r>
      <w:proofErr w:type="spellStart"/>
      <w:r w:rsidR="00263F1E">
        <w:rPr>
          <w:rFonts w:asciiTheme="majorBidi" w:hAnsiTheme="majorBidi" w:cstheme="majorBidi"/>
        </w:rPr>
        <w:t>pengabdian</w:t>
      </w:r>
      <w:proofErr w:type="spellEnd"/>
      <w:r w:rsidR="00263F1E">
        <w:rPr>
          <w:rFonts w:asciiTheme="majorBidi" w:hAnsiTheme="majorBidi" w:cstheme="majorBidi"/>
        </w:rPr>
        <w:t xml:space="preserve"> </w:t>
      </w:r>
      <w:proofErr w:type="spellStart"/>
      <w:r w:rsidR="00263F1E">
        <w:rPr>
          <w:rFonts w:asciiTheme="majorBidi" w:hAnsiTheme="majorBidi" w:cstheme="majorBidi"/>
        </w:rPr>
        <w:t>kepada</w:t>
      </w:r>
      <w:proofErr w:type="spellEnd"/>
      <w:r w:rsidR="00263F1E">
        <w:rPr>
          <w:rFonts w:asciiTheme="majorBidi" w:hAnsiTheme="majorBidi" w:cstheme="majorBidi"/>
        </w:rPr>
        <w:t xml:space="preserve"> </w:t>
      </w:r>
      <w:proofErr w:type="spellStart"/>
      <w:r w:rsidR="00263F1E">
        <w:rPr>
          <w:rFonts w:asciiTheme="majorBidi" w:hAnsiTheme="majorBidi" w:cstheme="majorBidi"/>
        </w:rPr>
        <w:t>masyarakat</w:t>
      </w:r>
      <w:proofErr w:type="spellEnd"/>
      <w:r w:rsidR="00263F1E">
        <w:rPr>
          <w:rFonts w:asciiTheme="majorBidi" w:hAnsiTheme="majorBidi" w:cstheme="majorBidi"/>
        </w:rPr>
        <w:t xml:space="preserve"> </w:t>
      </w:r>
      <w:proofErr w:type="spellStart"/>
      <w:r w:rsidR="00263F1E">
        <w:rPr>
          <w:rFonts w:asciiTheme="majorBidi" w:hAnsiTheme="majorBidi" w:cstheme="majorBidi"/>
        </w:rPr>
        <w:t>melalui</w:t>
      </w:r>
      <w:proofErr w:type="spellEnd"/>
      <w:r w:rsidR="00263F1E">
        <w:rPr>
          <w:rFonts w:asciiTheme="majorBidi" w:hAnsiTheme="majorBidi" w:cstheme="majorBidi"/>
        </w:rPr>
        <w:t xml:space="preserve"> </w:t>
      </w:r>
      <w:proofErr w:type="spellStart"/>
      <w:r w:rsidR="00263F1E">
        <w:rPr>
          <w:rFonts w:asciiTheme="majorBidi" w:hAnsiTheme="majorBidi" w:cstheme="majorBidi"/>
        </w:rPr>
        <w:t>Koperasi</w:t>
      </w:r>
      <w:proofErr w:type="spellEnd"/>
      <w:r w:rsidR="00263F1E">
        <w:rPr>
          <w:rFonts w:asciiTheme="majorBidi" w:hAnsiTheme="majorBidi" w:cstheme="majorBidi"/>
        </w:rPr>
        <w:t xml:space="preserve"> </w:t>
      </w:r>
      <w:proofErr w:type="spellStart"/>
      <w:r w:rsidR="00263F1E">
        <w:rPr>
          <w:rFonts w:asciiTheme="majorBidi" w:hAnsiTheme="majorBidi" w:cstheme="majorBidi"/>
        </w:rPr>
        <w:t>Wisata</w:t>
      </w:r>
      <w:proofErr w:type="spellEnd"/>
      <w:r w:rsidR="00263F1E">
        <w:rPr>
          <w:rFonts w:asciiTheme="majorBidi" w:hAnsiTheme="majorBidi" w:cstheme="majorBidi"/>
        </w:rPr>
        <w:t xml:space="preserve"> </w:t>
      </w:r>
      <w:proofErr w:type="spellStart"/>
      <w:r w:rsidR="00263F1E">
        <w:rPr>
          <w:rFonts w:asciiTheme="majorBidi" w:hAnsiTheme="majorBidi" w:cstheme="majorBidi"/>
        </w:rPr>
        <w:t>Trijaya</w:t>
      </w:r>
      <w:proofErr w:type="spellEnd"/>
      <w:r w:rsidR="00263F1E">
        <w:rPr>
          <w:rFonts w:asciiTheme="majorBidi" w:hAnsiTheme="majorBidi" w:cstheme="majorBidi"/>
        </w:rPr>
        <w:t xml:space="preserve"> Hulu </w:t>
      </w:r>
      <w:proofErr w:type="spellStart"/>
      <w:r w:rsidR="00263F1E">
        <w:rPr>
          <w:rFonts w:asciiTheme="majorBidi" w:hAnsiTheme="majorBidi" w:cstheme="majorBidi"/>
        </w:rPr>
        <w:t>Dayeuh</w:t>
      </w:r>
      <w:proofErr w:type="spellEnd"/>
      <w:r w:rsidR="00263F1E">
        <w:rPr>
          <w:rFonts w:asciiTheme="majorBidi" w:hAnsiTheme="majorBidi" w:cstheme="majorBidi"/>
        </w:rPr>
        <w:t xml:space="preserve"> di </w:t>
      </w:r>
      <w:proofErr w:type="spellStart"/>
      <w:r w:rsidR="00263F1E">
        <w:rPr>
          <w:rFonts w:asciiTheme="majorBidi" w:hAnsiTheme="majorBidi" w:cstheme="majorBidi"/>
        </w:rPr>
        <w:t>Desa</w:t>
      </w:r>
      <w:proofErr w:type="spellEnd"/>
      <w:r w:rsidR="00263F1E">
        <w:rPr>
          <w:rFonts w:asciiTheme="majorBidi" w:hAnsiTheme="majorBidi" w:cstheme="majorBidi"/>
        </w:rPr>
        <w:t xml:space="preserve"> </w:t>
      </w:r>
      <w:proofErr w:type="spellStart"/>
      <w:r w:rsidR="00263F1E">
        <w:rPr>
          <w:rFonts w:asciiTheme="majorBidi" w:hAnsiTheme="majorBidi" w:cstheme="majorBidi"/>
        </w:rPr>
        <w:t>Trijaya</w:t>
      </w:r>
      <w:proofErr w:type="spellEnd"/>
      <w:r w:rsidR="00263F1E">
        <w:rPr>
          <w:rFonts w:asciiTheme="majorBidi" w:hAnsiTheme="majorBidi" w:cstheme="majorBidi"/>
        </w:rPr>
        <w:t xml:space="preserve"> </w:t>
      </w:r>
      <w:proofErr w:type="spellStart"/>
      <w:r w:rsidR="00263F1E">
        <w:rPr>
          <w:rFonts w:asciiTheme="majorBidi" w:hAnsiTheme="majorBidi" w:cstheme="majorBidi"/>
        </w:rPr>
        <w:t>Kecamatan</w:t>
      </w:r>
      <w:proofErr w:type="spellEnd"/>
      <w:r w:rsidR="00263F1E">
        <w:rPr>
          <w:rFonts w:asciiTheme="majorBidi" w:hAnsiTheme="majorBidi" w:cstheme="majorBidi"/>
        </w:rPr>
        <w:t xml:space="preserve"> </w:t>
      </w:r>
      <w:proofErr w:type="spellStart"/>
      <w:r w:rsidR="00263F1E">
        <w:rPr>
          <w:rFonts w:asciiTheme="majorBidi" w:hAnsiTheme="majorBidi" w:cstheme="majorBidi"/>
        </w:rPr>
        <w:t>Mandirancan</w:t>
      </w:r>
      <w:proofErr w:type="spellEnd"/>
      <w:r w:rsidR="00263F1E">
        <w:rPr>
          <w:rFonts w:asciiTheme="majorBidi" w:hAnsiTheme="majorBidi" w:cstheme="majorBidi"/>
        </w:rPr>
        <w:t xml:space="preserve"> yang </w:t>
      </w:r>
      <w:proofErr w:type="spellStart"/>
      <w:r w:rsidR="00263F1E">
        <w:rPr>
          <w:rFonts w:asciiTheme="majorBidi" w:hAnsiTheme="majorBidi" w:cstheme="majorBidi"/>
        </w:rPr>
        <w:t>telah</w:t>
      </w:r>
      <w:proofErr w:type="spellEnd"/>
      <w:r w:rsidR="00263F1E">
        <w:rPr>
          <w:rFonts w:asciiTheme="majorBidi" w:hAnsiTheme="majorBidi" w:cstheme="majorBidi"/>
        </w:rPr>
        <w:t xml:space="preserve"> </w:t>
      </w:r>
      <w:proofErr w:type="spellStart"/>
      <w:r w:rsidR="00263F1E">
        <w:rPr>
          <w:rFonts w:asciiTheme="majorBidi" w:hAnsiTheme="majorBidi" w:cstheme="majorBidi"/>
        </w:rPr>
        <w:t>dilaksanakan</w:t>
      </w:r>
      <w:proofErr w:type="spellEnd"/>
      <w:r w:rsidR="00263F1E">
        <w:rPr>
          <w:rFonts w:asciiTheme="majorBidi" w:hAnsiTheme="majorBidi" w:cstheme="majorBidi"/>
        </w:rPr>
        <w:t xml:space="preserve"> </w:t>
      </w:r>
      <w:proofErr w:type="spellStart"/>
      <w:r w:rsidR="00263F1E">
        <w:rPr>
          <w:rFonts w:asciiTheme="majorBidi" w:hAnsiTheme="majorBidi" w:cstheme="majorBidi"/>
        </w:rPr>
        <w:t>masih</w:t>
      </w:r>
      <w:proofErr w:type="spellEnd"/>
      <w:r w:rsidR="00263F1E">
        <w:rPr>
          <w:rFonts w:asciiTheme="majorBidi" w:hAnsiTheme="majorBidi" w:cstheme="majorBidi"/>
        </w:rPr>
        <w:t xml:space="preserve"> </w:t>
      </w:r>
      <w:proofErr w:type="spellStart"/>
      <w:r w:rsidR="00263F1E">
        <w:rPr>
          <w:rFonts w:asciiTheme="majorBidi" w:hAnsiTheme="majorBidi" w:cstheme="majorBidi"/>
        </w:rPr>
        <w:t>harus</w:t>
      </w:r>
      <w:proofErr w:type="spellEnd"/>
      <w:r w:rsidR="00263F1E">
        <w:rPr>
          <w:rFonts w:asciiTheme="majorBidi" w:hAnsiTheme="majorBidi" w:cstheme="majorBidi"/>
        </w:rPr>
        <w:t xml:space="preserve"> </w:t>
      </w:r>
      <w:proofErr w:type="spellStart"/>
      <w:r w:rsidR="00263F1E">
        <w:rPr>
          <w:rFonts w:asciiTheme="majorBidi" w:hAnsiTheme="majorBidi" w:cstheme="majorBidi"/>
        </w:rPr>
        <w:t>dilakukan</w:t>
      </w:r>
      <w:proofErr w:type="spellEnd"/>
      <w:r w:rsidR="00263F1E">
        <w:rPr>
          <w:rFonts w:asciiTheme="majorBidi" w:hAnsiTheme="majorBidi" w:cstheme="majorBidi"/>
        </w:rPr>
        <w:t xml:space="preserve"> </w:t>
      </w:r>
      <w:proofErr w:type="spellStart"/>
      <w:r w:rsidR="00263F1E">
        <w:rPr>
          <w:rFonts w:asciiTheme="majorBidi" w:hAnsiTheme="majorBidi" w:cstheme="majorBidi"/>
        </w:rPr>
        <w:t>pendampingan</w:t>
      </w:r>
      <w:proofErr w:type="spellEnd"/>
      <w:r w:rsidR="00263F1E">
        <w:rPr>
          <w:rFonts w:asciiTheme="majorBidi" w:hAnsiTheme="majorBidi" w:cstheme="majorBidi"/>
        </w:rPr>
        <w:t xml:space="preserve"> </w:t>
      </w:r>
      <w:proofErr w:type="spellStart"/>
      <w:r w:rsidR="00263F1E">
        <w:rPr>
          <w:rFonts w:asciiTheme="majorBidi" w:hAnsiTheme="majorBidi" w:cstheme="majorBidi"/>
        </w:rPr>
        <w:t>usaha</w:t>
      </w:r>
      <w:proofErr w:type="spellEnd"/>
      <w:r w:rsidR="00263F1E">
        <w:rPr>
          <w:rFonts w:asciiTheme="majorBidi" w:hAnsiTheme="majorBidi" w:cstheme="majorBidi"/>
        </w:rPr>
        <w:t xml:space="preserve"> </w:t>
      </w:r>
      <w:proofErr w:type="spellStart"/>
      <w:r w:rsidR="00263F1E">
        <w:rPr>
          <w:rFonts w:asciiTheme="majorBidi" w:hAnsiTheme="majorBidi" w:cstheme="majorBidi"/>
        </w:rPr>
        <w:t>lebih</w:t>
      </w:r>
      <w:proofErr w:type="spellEnd"/>
      <w:r w:rsidR="00263F1E">
        <w:rPr>
          <w:rFonts w:asciiTheme="majorBidi" w:hAnsiTheme="majorBidi" w:cstheme="majorBidi"/>
        </w:rPr>
        <w:t xml:space="preserve"> </w:t>
      </w:r>
      <w:proofErr w:type="spellStart"/>
      <w:r w:rsidR="00263F1E">
        <w:rPr>
          <w:rFonts w:asciiTheme="majorBidi" w:hAnsiTheme="majorBidi" w:cstheme="majorBidi"/>
        </w:rPr>
        <w:t>lanjut</w:t>
      </w:r>
      <w:proofErr w:type="spellEnd"/>
      <w:r w:rsidR="00263F1E">
        <w:rPr>
          <w:rFonts w:asciiTheme="majorBidi" w:hAnsiTheme="majorBidi" w:cstheme="majorBidi"/>
        </w:rPr>
        <w:t xml:space="preserve"> dan </w:t>
      </w:r>
      <w:proofErr w:type="spellStart"/>
      <w:r w:rsidR="00263F1E">
        <w:rPr>
          <w:rFonts w:asciiTheme="majorBidi" w:hAnsiTheme="majorBidi" w:cstheme="majorBidi"/>
        </w:rPr>
        <w:t>perlu</w:t>
      </w:r>
      <w:proofErr w:type="spellEnd"/>
      <w:r w:rsidR="00263F1E">
        <w:rPr>
          <w:rFonts w:asciiTheme="majorBidi" w:hAnsiTheme="majorBidi" w:cstheme="majorBidi"/>
        </w:rPr>
        <w:t xml:space="preserve"> </w:t>
      </w:r>
      <w:proofErr w:type="spellStart"/>
      <w:r w:rsidR="00263F1E">
        <w:rPr>
          <w:rFonts w:asciiTheme="majorBidi" w:hAnsiTheme="majorBidi" w:cstheme="majorBidi"/>
        </w:rPr>
        <w:t>dimentoring</w:t>
      </w:r>
      <w:proofErr w:type="spellEnd"/>
      <w:r w:rsidR="00263F1E">
        <w:rPr>
          <w:rFonts w:asciiTheme="majorBidi" w:hAnsiTheme="majorBidi" w:cstheme="majorBidi"/>
        </w:rPr>
        <w:t xml:space="preserve"> </w:t>
      </w:r>
      <w:proofErr w:type="spellStart"/>
      <w:r w:rsidR="00263F1E">
        <w:rPr>
          <w:rFonts w:asciiTheme="majorBidi" w:hAnsiTheme="majorBidi" w:cstheme="majorBidi"/>
        </w:rPr>
        <w:t>supaya</w:t>
      </w:r>
      <w:proofErr w:type="spellEnd"/>
      <w:r w:rsidR="00263F1E">
        <w:rPr>
          <w:rFonts w:asciiTheme="majorBidi" w:hAnsiTheme="majorBidi" w:cstheme="majorBidi"/>
        </w:rPr>
        <w:t xml:space="preserve"> </w:t>
      </w:r>
      <w:proofErr w:type="spellStart"/>
      <w:r w:rsidR="00263F1E">
        <w:rPr>
          <w:rFonts w:asciiTheme="majorBidi" w:hAnsiTheme="majorBidi" w:cstheme="majorBidi"/>
        </w:rPr>
        <w:t>terjadinya</w:t>
      </w:r>
      <w:proofErr w:type="spellEnd"/>
      <w:r w:rsidR="00263F1E">
        <w:rPr>
          <w:rFonts w:asciiTheme="majorBidi" w:hAnsiTheme="majorBidi" w:cstheme="majorBidi"/>
        </w:rPr>
        <w:t xml:space="preserve"> </w:t>
      </w:r>
      <w:proofErr w:type="spellStart"/>
      <w:r w:rsidR="00263F1E">
        <w:rPr>
          <w:rFonts w:asciiTheme="majorBidi" w:hAnsiTheme="majorBidi" w:cstheme="majorBidi"/>
        </w:rPr>
        <w:t>peningkatan</w:t>
      </w:r>
      <w:proofErr w:type="spellEnd"/>
      <w:r w:rsidR="00263F1E">
        <w:rPr>
          <w:rFonts w:asciiTheme="majorBidi" w:hAnsiTheme="majorBidi" w:cstheme="majorBidi"/>
        </w:rPr>
        <w:t xml:space="preserve"> yang </w:t>
      </w:r>
      <w:proofErr w:type="spellStart"/>
      <w:r w:rsidR="00263F1E">
        <w:rPr>
          <w:rFonts w:asciiTheme="majorBidi" w:hAnsiTheme="majorBidi" w:cstheme="majorBidi"/>
        </w:rPr>
        <w:t>terukur</w:t>
      </w:r>
      <w:proofErr w:type="spellEnd"/>
      <w:r w:rsidR="00263F1E">
        <w:rPr>
          <w:rFonts w:asciiTheme="majorBidi" w:hAnsiTheme="majorBidi" w:cstheme="majorBidi"/>
        </w:rPr>
        <w:t xml:space="preserve"> dan </w:t>
      </w:r>
      <w:proofErr w:type="spellStart"/>
      <w:r w:rsidR="00263F1E">
        <w:rPr>
          <w:rFonts w:asciiTheme="majorBidi" w:hAnsiTheme="majorBidi" w:cstheme="majorBidi"/>
        </w:rPr>
        <w:t>jelas</w:t>
      </w:r>
      <w:proofErr w:type="spellEnd"/>
      <w:r w:rsidR="00263F1E">
        <w:rPr>
          <w:rFonts w:asciiTheme="majorBidi" w:hAnsiTheme="majorBidi" w:cstheme="majorBidi"/>
        </w:rPr>
        <w:t xml:space="preserve"> </w:t>
      </w:r>
      <w:proofErr w:type="spellStart"/>
      <w:r w:rsidR="00263F1E">
        <w:rPr>
          <w:rFonts w:asciiTheme="majorBidi" w:hAnsiTheme="majorBidi" w:cstheme="majorBidi"/>
        </w:rPr>
        <w:t>tertarget</w:t>
      </w:r>
      <w:proofErr w:type="spellEnd"/>
      <w:r w:rsidR="00263F1E">
        <w:rPr>
          <w:rFonts w:asciiTheme="majorBidi" w:hAnsiTheme="majorBidi" w:cstheme="majorBidi"/>
        </w:rPr>
        <w:t xml:space="preserve"> </w:t>
      </w:r>
      <w:proofErr w:type="spellStart"/>
      <w:r w:rsidR="00263F1E">
        <w:rPr>
          <w:rFonts w:asciiTheme="majorBidi" w:hAnsiTheme="majorBidi" w:cstheme="majorBidi"/>
        </w:rPr>
        <w:t>dalam</w:t>
      </w:r>
      <w:proofErr w:type="spellEnd"/>
      <w:r w:rsidR="00263F1E">
        <w:rPr>
          <w:rFonts w:asciiTheme="majorBidi" w:hAnsiTheme="majorBidi" w:cstheme="majorBidi"/>
        </w:rPr>
        <w:t xml:space="preserve"> </w:t>
      </w:r>
      <w:proofErr w:type="spellStart"/>
      <w:r w:rsidR="00263F1E">
        <w:rPr>
          <w:rFonts w:asciiTheme="majorBidi" w:hAnsiTheme="majorBidi" w:cstheme="majorBidi"/>
        </w:rPr>
        <w:t>pencapaian</w:t>
      </w:r>
      <w:proofErr w:type="spellEnd"/>
      <w:r w:rsidR="00263F1E">
        <w:rPr>
          <w:rFonts w:asciiTheme="majorBidi" w:hAnsiTheme="majorBidi" w:cstheme="majorBidi"/>
        </w:rPr>
        <w:t xml:space="preserve"> </w:t>
      </w:r>
      <w:proofErr w:type="spellStart"/>
      <w:r w:rsidR="00263F1E">
        <w:rPr>
          <w:rFonts w:asciiTheme="majorBidi" w:hAnsiTheme="majorBidi" w:cstheme="majorBidi"/>
        </w:rPr>
        <w:t>peningkatan</w:t>
      </w:r>
      <w:proofErr w:type="spellEnd"/>
      <w:r w:rsidR="00263F1E">
        <w:rPr>
          <w:rFonts w:asciiTheme="majorBidi" w:hAnsiTheme="majorBidi" w:cstheme="majorBidi"/>
        </w:rPr>
        <w:t xml:space="preserve"> </w:t>
      </w:r>
      <w:proofErr w:type="spellStart"/>
      <w:r w:rsidR="00263F1E">
        <w:rPr>
          <w:rFonts w:asciiTheme="majorBidi" w:hAnsiTheme="majorBidi" w:cstheme="majorBidi"/>
        </w:rPr>
        <w:t>perekonomian</w:t>
      </w:r>
      <w:proofErr w:type="spellEnd"/>
      <w:r w:rsidR="00263F1E">
        <w:rPr>
          <w:rFonts w:asciiTheme="majorBidi" w:hAnsiTheme="majorBidi" w:cstheme="majorBidi"/>
        </w:rPr>
        <w:t xml:space="preserve"> </w:t>
      </w:r>
      <w:proofErr w:type="spellStart"/>
      <w:r w:rsidR="00263F1E">
        <w:rPr>
          <w:rFonts w:asciiTheme="majorBidi" w:hAnsiTheme="majorBidi" w:cstheme="majorBidi"/>
        </w:rPr>
        <w:t>masyarakat</w:t>
      </w:r>
      <w:proofErr w:type="spellEnd"/>
      <w:r w:rsidR="00263F1E">
        <w:rPr>
          <w:rFonts w:asciiTheme="majorBidi" w:hAnsiTheme="majorBidi" w:cstheme="majorBidi"/>
        </w:rPr>
        <w:t xml:space="preserve"> </w:t>
      </w:r>
      <w:proofErr w:type="spellStart"/>
      <w:r w:rsidR="00263F1E">
        <w:rPr>
          <w:rFonts w:asciiTheme="majorBidi" w:hAnsiTheme="majorBidi" w:cstheme="majorBidi"/>
        </w:rPr>
        <w:t>sekitar</w:t>
      </w:r>
      <w:proofErr w:type="spellEnd"/>
      <w:r w:rsidR="00263F1E">
        <w:rPr>
          <w:rFonts w:asciiTheme="majorBidi" w:hAnsiTheme="majorBidi" w:cstheme="majorBidi"/>
        </w:rPr>
        <w:t>.</w:t>
      </w:r>
    </w:p>
    <w:p w14:paraId="45792286" w14:textId="77777777" w:rsidR="0029607F" w:rsidRDefault="00263F1E" w:rsidP="00263F1E">
      <w:pPr>
        <w:spacing w:line="360" w:lineRule="auto"/>
        <w:jc w:val="both"/>
        <w:rPr>
          <w:rFonts w:asciiTheme="majorBidi" w:hAnsiTheme="majorBidi" w:cstheme="majorBidi"/>
        </w:rPr>
      </w:pPr>
      <w:proofErr w:type="spellStart"/>
      <w:r>
        <w:rPr>
          <w:rFonts w:asciiTheme="majorBidi" w:hAnsiTheme="majorBidi" w:cstheme="majorBidi"/>
        </w:rPr>
        <w:t>K</w:t>
      </w:r>
      <w:r w:rsidR="0029607F">
        <w:rPr>
          <w:rFonts w:asciiTheme="majorBidi" w:hAnsiTheme="majorBidi" w:cstheme="majorBidi"/>
        </w:rPr>
        <w:t>egiatan</w:t>
      </w:r>
      <w:proofErr w:type="spellEnd"/>
      <w:r w:rsidR="0029607F">
        <w:rPr>
          <w:rFonts w:asciiTheme="majorBidi" w:hAnsiTheme="majorBidi" w:cstheme="majorBidi"/>
        </w:rPr>
        <w:t xml:space="preserve"> </w:t>
      </w:r>
      <w:proofErr w:type="spellStart"/>
      <w:r w:rsidR="0029607F">
        <w:rPr>
          <w:rFonts w:asciiTheme="majorBidi" w:hAnsiTheme="majorBidi" w:cstheme="majorBidi"/>
        </w:rPr>
        <w:t>pengabdian</w:t>
      </w:r>
      <w:proofErr w:type="spellEnd"/>
      <w:r w:rsidR="0029607F">
        <w:rPr>
          <w:rFonts w:asciiTheme="majorBidi" w:hAnsiTheme="majorBidi" w:cstheme="majorBidi"/>
        </w:rPr>
        <w:t xml:space="preserve"> </w:t>
      </w:r>
      <w:proofErr w:type="spellStart"/>
      <w:r w:rsidR="0029607F">
        <w:rPr>
          <w:rFonts w:asciiTheme="majorBidi" w:hAnsiTheme="majorBidi" w:cstheme="majorBidi"/>
        </w:rPr>
        <w:t>kepada</w:t>
      </w:r>
      <w:proofErr w:type="spellEnd"/>
      <w:r w:rsidR="0029607F">
        <w:rPr>
          <w:rFonts w:asciiTheme="majorBidi" w:hAnsiTheme="majorBidi" w:cstheme="majorBidi"/>
        </w:rPr>
        <w:t xml:space="preserve"> </w:t>
      </w:r>
      <w:proofErr w:type="spellStart"/>
      <w:r w:rsidR="0029607F">
        <w:rPr>
          <w:rFonts w:asciiTheme="majorBidi" w:hAnsiTheme="majorBidi" w:cstheme="majorBidi"/>
        </w:rPr>
        <w:t>mas</w:t>
      </w:r>
      <w:r>
        <w:rPr>
          <w:rFonts w:asciiTheme="majorBidi" w:hAnsiTheme="majorBidi" w:cstheme="majorBidi"/>
        </w:rPr>
        <w:t>y</w:t>
      </w:r>
      <w:r w:rsidR="0029607F">
        <w:rPr>
          <w:rFonts w:asciiTheme="majorBidi" w:hAnsiTheme="majorBidi" w:cstheme="majorBidi"/>
        </w:rPr>
        <w:t>arakat</w:t>
      </w:r>
      <w:proofErr w:type="spellEnd"/>
      <w:r w:rsidR="0029607F">
        <w:rPr>
          <w:rFonts w:asciiTheme="majorBidi" w:hAnsiTheme="majorBidi" w:cstheme="majorBidi"/>
        </w:rPr>
        <w:t xml:space="preserve"> yang </w:t>
      </w:r>
      <w:proofErr w:type="spellStart"/>
      <w:r w:rsidR="0029607F">
        <w:rPr>
          <w:rFonts w:asciiTheme="majorBidi" w:hAnsiTheme="majorBidi" w:cstheme="majorBidi"/>
        </w:rPr>
        <w:t>telah</w:t>
      </w:r>
      <w:proofErr w:type="spellEnd"/>
      <w:r w:rsidR="0029607F">
        <w:rPr>
          <w:rFonts w:asciiTheme="majorBidi" w:hAnsiTheme="majorBidi" w:cstheme="majorBidi"/>
        </w:rPr>
        <w:t xml:space="preserve"> </w:t>
      </w:r>
      <w:proofErr w:type="spellStart"/>
      <w:r w:rsidR="0029607F">
        <w:rPr>
          <w:rFonts w:asciiTheme="majorBidi" w:hAnsiTheme="majorBidi" w:cstheme="majorBidi"/>
        </w:rPr>
        <w:t>dilaksanakan</w:t>
      </w:r>
      <w:proofErr w:type="spellEnd"/>
      <w:r w:rsidR="0029607F">
        <w:rPr>
          <w:rFonts w:asciiTheme="majorBidi" w:hAnsiTheme="majorBidi" w:cstheme="majorBidi"/>
        </w:rPr>
        <w:t xml:space="preserve"> </w:t>
      </w:r>
      <w:proofErr w:type="spellStart"/>
      <w:r>
        <w:rPr>
          <w:rFonts w:asciiTheme="majorBidi" w:hAnsiTheme="majorBidi" w:cstheme="majorBidi"/>
        </w:rPr>
        <w:t>terdapat</w:t>
      </w:r>
      <w:proofErr w:type="spellEnd"/>
      <w:r>
        <w:rPr>
          <w:rFonts w:asciiTheme="majorBidi" w:hAnsiTheme="majorBidi" w:cstheme="majorBidi"/>
        </w:rPr>
        <w:t xml:space="preserve"> </w:t>
      </w:r>
      <w:proofErr w:type="spellStart"/>
      <w:r w:rsidR="0029607F">
        <w:rPr>
          <w:rFonts w:asciiTheme="majorBidi" w:hAnsiTheme="majorBidi" w:cstheme="majorBidi"/>
        </w:rPr>
        <w:t>poin</w:t>
      </w:r>
      <w:proofErr w:type="spellEnd"/>
      <w:r w:rsidR="0029607F">
        <w:rPr>
          <w:rFonts w:asciiTheme="majorBidi" w:hAnsiTheme="majorBidi" w:cstheme="majorBidi"/>
        </w:rPr>
        <w:t xml:space="preserve"> </w:t>
      </w:r>
      <w:proofErr w:type="spellStart"/>
      <w:r w:rsidR="0029607F">
        <w:rPr>
          <w:rFonts w:asciiTheme="majorBidi" w:hAnsiTheme="majorBidi" w:cstheme="majorBidi"/>
        </w:rPr>
        <w:t>penting</w:t>
      </w:r>
      <w:proofErr w:type="spellEnd"/>
      <w:r w:rsidR="0029607F">
        <w:rPr>
          <w:rFonts w:asciiTheme="majorBidi" w:hAnsiTheme="majorBidi" w:cstheme="majorBidi"/>
        </w:rPr>
        <w:t xml:space="preserve"> yang </w:t>
      </w:r>
      <w:proofErr w:type="spellStart"/>
      <w:r w:rsidR="0029607F">
        <w:rPr>
          <w:rFonts w:asciiTheme="majorBidi" w:hAnsiTheme="majorBidi" w:cstheme="majorBidi"/>
        </w:rPr>
        <w:t>harus</w:t>
      </w:r>
      <w:proofErr w:type="spellEnd"/>
      <w:r w:rsidR="0029607F">
        <w:rPr>
          <w:rFonts w:asciiTheme="majorBidi" w:hAnsiTheme="majorBidi" w:cstheme="majorBidi"/>
        </w:rPr>
        <w:t xml:space="preserve"> </w:t>
      </w:r>
      <w:proofErr w:type="spellStart"/>
      <w:r w:rsidR="0029607F">
        <w:rPr>
          <w:rFonts w:asciiTheme="majorBidi" w:hAnsiTheme="majorBidi" w:cstheme="majorBidi"/>
        </w:rPr>
        <w:t>diperhatikan</w:t>
      </w:r>
      <w:proofErr w:type="spellEnd"/>
      <w:r w:rsidR="0029607F">
        <w:rPr>
          <w:rFonts w:asciiTheme="majorBidi" w:hAnsiTheme="majorBidi" w:cstheme="majorBidi"/>
        </w:rPr>
        <w:t xml:space="preserve"> oleh para </w:t>
      </w:r>
      <w:proofErr w:type="spellStart"/>
      <w:r w:rsidR="0029607F">
        <w:rPr>
          <w:rFonts w:asciiTheme="majorBidi" w:hAnsiTheme="majorBidi" w:cstheme="majorBidi"/>
        </w:rPr>
        <w:t>pelaku</w:t>
      </w:r>
      <w:proofErr w:type="spellEnd"/>
      <w:r w:rsidR="0029607F">
        <w:rPr>
          <w:rFonts w:asciiTheme="majorBidi" w:hAnsiTheme="majorBidi" w:cstheme="majorBidi"/>
        </w:rPr>
        <w:t xml:space="preserve"> </w:t>
      </w:r>
      <w:proofErr w:type="spellStart"/>
      <w:r w:rsidR="0029607F">
        <w:rPr>
          <w:rFonts w:asciiTheme="majorBidi" w:hAnsiTheme="majorBidi" w:cstheme="majorBidi"/>
        </w:rPr>
        <w:t>usaha</w:t>
      </w:r>
      <w:proofErr w:type="spellEnd"/>
      <w:r w:rsidR="0029607F">
        <w:rPr>
          <w:rFonts w:asciiTheme="majorBidi" w:hAnsiTheme="majorBidi" w:cstheme="majorBidi"/>
        </w:rPr>
        <w:t xml:space="preserve"> di </w:t>
      </w:r>
      <w:proofErr w:type="spellStart"/>
      <w:r w:rsidR="0029607F">
        <w:rPr>
          <w:rFonts w:asciiTheme="majorBidi" w:hAnsiTheme="majorBidi" w:cstheme="majorBidi"/>
        </w:rPr>
        <w:t>bidang</w:t>
      </w:r>
      <w:proofErr w:type="spellEnd"/>
      <w:r w:rsidR="0029607F">
        <w:rPr>
          <w:rFonts w:asciiTheme="majorBidi" w:hAnsiTheme="majorBidi" w:cstheme="majorBidi"/>
        </w:rPr>
        <w:t xml:space="preserve"> </w:t>
      </w:r>
      <w:proofErr w:type="spellStart"/>
      <w:r w:rsidR="0029607F">
        <w:rPr>
          <w:rFonts w:asciiTheme="majorBidi" w:hAnsiTheme="majorBidi" w:cstheme="majorBidi"/>
        </w:rPr>
        <w:t>wisata</w:t>
      </w:r>
      <w:proofErr w:type="spellEnd"/>
      <w:r w:rsidR="0029607F">
        <w:rPr>
          <w:rFonts w:asciiTheme="majorBidi" w:hAnsiTheme="majorBidi" w:cstheme="majorBidi"/>
        </w:rPr>
        <w:t xml:space="preserve"> </w:t>
      </w:r>
      <w:proofErr w:type="spellStart"/>
      <w:r w:rsidR="0029607F">
        <w:rPr>
          <w:rFonts w:asciiTheme="majorBidi" w:hAnsiTheme="majorBidi" w:cstheme="majorBidi"/>
        </w:rPr>
        <w:t>berbasis</w:t>
      </w:r>
      <w:proofErr w:type="spellEnd"/>
      <w:r w:rsidR="0029607F">
        <w:rPr>
          <w:rFonts w:asciiTheme="majorBidi" w:hAnsiTheme="majorBidi" w:cstheme="majorBidi"/>
        </w:rPr>
        <w:t xml:space="preserve"> </w:t>
      </w:r>
      <w:proofErr w:type="spellStart"/>
      <w:r w:rsidR="0029607F">
        <w:rPr>
          <w:rFonts w:asciiTheme="majorBidi" w:hAnsiTheme="majorBidi" w:cstheme="majorBidi"/>
        </w:rPr>
        <w:t>potensi</w:t>
      </w:r>
      <w:proofErr w:type="spellEnd"/>
      <w:r w:rsidR="0029607F">
        <w:rPr>
          <w:rFonts w:asciiTheme="majorBidi" w:hAnsiTheme="majorBidi" w:cstheme="majorBidi"/>
        </w:rPr>
        <w:t xml:space="preserve"> </w:t>
      </w:r>
      <w:proofErr w:type="spellStart"/>
      <w:r w:rsidR="0029607F">
        <w:rPr>
          <w:rFonts w:asciiTheme="majorBidi" w:hAnsiTheme="majorBidi" w:cstheme="majorBidi"/>
        </w:rPr>
        <w:t>desa</w:t>
      </w:r>
      <w:proofErr w:type="spellEnd"/>
      <w:r w:rsidR="0029607F">
        <w:rPr>
          <w:rFonts w:asciiTheme="majorBidi" w:hAnsiTheme="majorBidi" w:cstheme="majorBidi"/>
        </w:rPr>
        <w:t xml:space="preserve"> </w:t>
      </w:r>
      <w:proofErr w:type="spellStart"/>
      <w:r w:rsidR="0029607F">
        <w:rPr>
          <w:rFonts w:asciiTheme="majorBidi" w:hAnsiTheme="majorBidi" w:cstheme="majorBidi"/>
        </w:rPr>
        <w:t>antara</w:t>
      </w:r>
      <w:proofErr w:type="spellEnd"/>
      <w:r w:rsidR="0029607F">
        <w:rPr>
          <w:rFonts w:asciiTheme="majorBidi" w:hAnsiTheme="majorBidi" w:cstheme="majorBidi"/>
        </w:rPr>
        <w:t xml:space="preserve"> lain: </w:t>
      </w:r>
    </w:p>
    <w:p w14:paraId="532E3E1A" w14:textId="77777777" w:rsidR="0029607F" w:rsidRDefault="0029607F" w:rsidP="0029607F">
      <w:pPr>
        <w:pStyle w:val="ListParagraph"/>
        <w:numPr>
          <w:ilvl w:val="0"/>
          <w:numId w:val="14"/>
        </w:numPr>
        <w:spacing w:line="360" w:lineRule="auto"/>
        <w:rPr>
          <w:rFonts w:asciiTheme="majorBidi" w:hAnsiTheme="majorBidi" w:cstheme="majorBidi"/>
        </w:rPr>
      </w:pPr>
      <w:proofErr w:type="spellStart"/>
      <w:r>
        <w:rPr>
          <w:rFonts w:asciiTheme="majorBidi" w:hAnsiTheme="majorBidi" w:cstheme="majorBidi"/>
        </w:rPr>
        <w:t>Perlunya</w:t>
      </w:r>
      <w:proofErr w:type="spellEnd"/>
      <w:r>
        <w:rPr>
          <w:rFonts w:asciiTheme="majorBidi" w:hAnsiTheme="majorBidi" w:cstheme="majorBidi"/>
        </w:rPr>
        <w:t xml:space="preserve"> </w:t>
      </w:r>
      <w:proofErr w:type="spellStart"/>
      <w:r>
        <w:rPr>
          <w:rFonts w:asciiTheme="majorBidi" w:hAnsiTheme="majorBidi" w:cstheme="majorBidi"/>
        </w:rPr>
        <w:t>penyuluhan</w:t>
      </w:r>
      <w:proofErr w:type="spellEnd"/>
      <w:r>
        <w:rPr>
          <w:rFonts w:asciiTheme="majorBidi" w:hAnsiTheme="majorBidi" w:cstheme="majorBidi"/>
        </w:rPr>
        <w:t xml:space="preserve"> </w:t>
      </w:r>
      <w:proofErr w:type="spellStart"/>
      <w:r>
        <w:rPr>
          <w:rFonts w:asciiTheme="majorBidi" w:hAnsiTheme="majorBidi" w:cstheme="majorBidi"/>
        </w:rPr>
        <w:t>terkait</w:t>
      </w:r>
      <w:proofErr w:type="spellEnd"/>
      <w:r>
        <w:rPr>
          <w:rFonts w:asciiTheme="majorBidi" w:hAnsiTheme="majorBidi" w:cstheme="majorBidi"/>
        </w:rPr>
        <w:t xml:space="preserve"> </w:t>
      </w:r>
      <w:proofErr w:type="spellStart"/>
      <w:r>
        <w:rPr>
          <w:rFonts w:asciiTheme="majorBidi" w:hAnsiTheme="majorBidi" w:cstheme="majorBidi"/>
        </w:rPr>
        <w:t>aktivitas</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yang </w:t>
      </w:r>
      <w:proofErr w:type="spellStart"/>
      <w:r>
        <w:rPr>
          <w:rFonts w:asciiTheme="majorBidi" w:hAnsiTheme="majorBidi" w:cstheme="majorBidi"/>
        </w:rPr>
        <w:t>berlegalitas</w:t>
      </w:r>
      <w:proofErr w:type="spellEnd"/>
      <w:r>
        <w:rPr>
          <w:rFonts w:asciiTheme="majorBidi" w:hAnsiTheme="majorBidi" w:cstheme="majorBidi"/>
        </w:rPr>
        <w:t xml:space="preserve"> dan </w:t>
      </w:r>
      <w:proofErr w:type="spellStart"/>
      <w:r>
        <w:rPr>
          <w:rFonts w:asciiTheme="majorBidi" w:hAnsiTheme="majorBidi" w:cstheme="majorBidi"/>
        </w:rPr>
        <w:t>memiliki</w:t>
      </w:r>
      <w:proofErr w:type="spellEnd"/>
      <w:r>
        <w:rPr>
          <w:rFonts w:asciiTheme="majorBidi" w:hAnsiTheme="majorBidi" w:cstheme="majorBidi"/>
        </w:rPr>
        <w:t xml:space="preserve"> badan </w:t>
      </w:r>
      <w:proofErr w:type="spellStart"/>
      <w:r>
        <w:rPr>
          <w:rFonts w:asciiTheme="majorBidi" w:hAnsiTheme="majorBidi" w:cstheme="majorBidi"/>
        </w:rPr>
        <w:t>hukum</w:t>
      </w:r>
      <w:proofErr w:type="spellEnd"/>
      <w:r>
        <w:rPr>
          <w:rFonts w:asciiTheme="majorBidi" w:hAnsiTheme="majorBidi" w:cstheme="majorBidi"/>
        </w:rPr>
        <w:t xml:space="preserve"> </w:t>
      </w:r>
      <w:proofErr w:type="spellStart"/>
      <w:r>
        <w:rPr>
          <w:rFonts w:asciiTheme="majorBidi" w:hAnsiTheme="majorBidi" w:cstheme="majorBidi"/>
        </w:rPr>
        <w:t>supaya</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dikembangkan</w:t>
      </w:r>
      <w:proofErr w:type="spellEnd"/>
    </w:p>
    <w:p w14:paraId="301159F7" w14:textId="77777777" w:rsidR="006E195D" w:rsidRDefault="0029607F" w:rsidP="0029607F">
      <w:pPr>
        <w:pStyle w:val="ListParagraph"/>
        <w:numPr>
          <w:ilvl w:val="0"/>
          <w:numId w:val="14"/>
        </w:numPr>
        <w:spacing w:line="360" w:lineRule="auto"/>
        <w:rPr>
          <w:rFonts w:asciiTheme="majorBidi" w:hAnsiTheme="majorBidi" w:cstheme="majorBidi"/>
        </w:rPr>
      </w:pPr>
      <w:proofErr w:type="spellStart"/>
      <w:r>
        <w:rPr>
          <w:rFonts w:asciiTheme="majorBidi" w:hAnsiTheme="majorBidi" w:cstheme="majorBidi"/>
        </w:rPr>
        <w:t>Perlunya</w:t>
      </w:r>
      <w:proofErr w:type="spellEnd"/>
      <w:r>
        <w:rPr>
          <w:rFonts w:asciiTheme="majorBidi" w:hAnsiTheme="majorBidi" w:cstheme="majorBidi"/>
        </w:rPr>
        <w:t xml:space="preserve"> </w:t>
      </w:r>
      <w:proofErr w:type="spellStart"/>
      <w:r>
        <w:rPr>
          <w:rFonts w:asciiTheme="majorBidi" w:hAnsiTheme="majorBidi" w:cstheme="majorBidi"/>
        </w:rPr>
        <w:t>semua</w:t>
      </w:r>
      <w:proofErr w:type="spellEnd"/>
      <w:r>
        <w:rPr>
          <w:rFonts w:asciiTheme="majorBidi" w:hAnsiTheme="majorBidi" w:cstheme="majorBidi"/>
        </w:rPr>
        <w:t xml:space="preserve"> </w:t>
      </w:r>
      <w:proofErr w:type="spellStart"/>
      <w:r>
        <w:rPr>
          <w:rFonts w:asciiTheme="majorBidi" w:hAnsiTheme="majorBidi" w:cstheme="majorBidi"/>
        </w:rPr>
        <w:t>pihak</w:t>
      </w:r>
      <w:proofErr w:type="spellEnd"/>
      <w:r>
        <w:rPr>
          <w:rFonts w:asciiTheme="majorBidi" w:hAnsiTheme="majorBidi" w:cstheme="majorBidi"/>
        </w:rPr>
        <w:t xml:space="preserve"> (</w:t>
      </w:r>
      <w:proofErr w:type="spellStart"/>
      <w:r>
        <w:rPr>
          <w:rFonts w:asciiTheme="majorBidi" w:hAnsiTheme="majorBidi" w:cstheme="majorBidi"/>
        </w:rPr>
        <w:t>pemerintah</w:t>
      </w:r>
      <w:proofErr w:type="spellEnd"/>
      <w:r>
        <w:rPr>
          <w:rFonts w:asciiTheme="majorBidi" w:hAnsiTheme="majorBidi" w:cstheme="majorBidi"/>
        </w:rPr>
        <w:t xml:space="preserve">, </w:t>
      </w:r>
      <w:proofErr w:type="spellStart"/>
      <w:r>
        <w:rPr>
          <w:rFonts w:asciiTheme="majorBidi" w:hAnsiTheme="majorBidi" w:cstheme="majorBidi"/>
        </w:rPr>
        <w:t>pengusaha</w:t>
      </w:r>
      <w:proofErr w:type="spellEnd"/>
      <w:r>
        <w:rPr>
          <w:rFonts w:asciiTheme="majorBidi" w:hAnsiTheme="majorBidi" w:cstheme="majorBidi"/>
        </w:rPr>
        <w:t xml:space="preserve">, </w:t>
      </w:r>
      <w:proofErr w:type="spellStart"/>
      <w:r>
        <w:rPr>
          <w:rFonts w:asciiTheme="majorBidi" w:hAnsiTheme="majorBidi" w:cstheme="majorBidi"/>
        </w:rPr>
        <w:t>akademisi</w:t>
      </w:r>
      <w:proofErr w:type="spellEnd"/>
      <w:r>
        <w:rPr>
          <w:rFonts w:asciiTheme="majorBidi" w:hAnsiTheme="majorBidi" w:cstheme="majorBidi"/>
        </w:rPr>
        <w:t xml:space="preserve">, </w:t>
      </w:r>
      <w:proofErr w:type="spellStart"/>
      <w:r>
        <w:rPr>
          <w:rFonts w:asciiTheme="majorBidi" w:hAnsiTheme="majorBidi" w:cstheme="majorBidi"/>
        </w:rPr>
        <w:t>komunitas</w:t>
      </w:r>
      <w:proofErr w:type="spellEnd"/>
      <w:r>
        <w:rPr>
          <w:rFonts w:asciiTheme="majorBidi" w:hAnsiTheme="majorBidi" w:cstheme="majorBidi"/>
        </w:rPr>
        <w:t xml:space="preserve"> dan </w:t>
      </w:r>
      <w:proofErr w:type="spellStart"/>
      <w:r>
        <w:rPr>
          <w:rFonts w:asciiTheme="majorBidi" w:hAnsiTheme="majorBidi" w:cstheme="majorBidi"/>
        </w:rPr>
        <w:t>edia</w:t>
      </w:r>
      <w:proofErr w:type="spellEnd"/>
      <w:r>
        <w:rPr>
          <w:rFonts w:asciiTheme="majorBidi" w:hAnsiTheme="majorBidi" w:cstheme="majorBidi"/>
        </w:rPr>
        <w:t xml:space="preserve">) </w:t>
      </w:r>
      <w:proofErr w:type="spellStart"/>
      <w:r>
        <w:rPr>
          <w:rFonts w:asciiTheme="majorBidi" w:hAnsiTheme="majorBidi" w:cstheme="majorBidi"/>
        </w:rPr>
        <w:t>bersinergi</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mengembangkan</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terutama</w:t>
      </w:r>
      <w:proofErr w:type="spellEnd"/>
      <w:r>
        <w:rPr>
          <w:rFonts w:asciiTheme="majorBidi" w:hAnsiTheme="majorBidi" w:cstheme="majorBidi"/>
        </w:rPr>
        <w:t xml:space="preserve"> </w:t>
      </w:r>
      <w:proofErr w:type="spellStart"/>
      <w:r>
        <w:rPr>
          <w:rFonts w:asciiTheme="majorBidi" w:hAnsiTheme="majorBidi" w:cstheme="majorBidi"/>
        </w:rPr>
        <w:t>melalui</w:t>
      </w:r>
      <w:proofErr w:type="spellEnd"/>
      <w:r>
        <w:rPr>
          <w:rFonts w:asciiTheme="majorBidi" w:hAnsiTheme="majorBidi" w:cstheme="majorBidi"/>
        </w:rPr>
        <w:t xml:space="preserve"> </w:t>
      </w:r>
      <w:proofErr w:type="spellStart"/>
      <w:r>
        <w:rPr>
          <w:rFonts w:asciiTheme="majorBidi" w:hAnsiTheme="majorBidi" w:cstheme="majorBidi"/>
        </w:rPr>
        <w:t>koperasi</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kesejahteraan</w:t>
      </w:r>
      <w:proofErr w:type="spellEnd"/>
      <w:r>
        <w:rPr>
          <w:rFonts w:asciiTheme="majorBidi" w:hAnsiTheme="majorBidi" w:cstheme="majorBidi"/>
        </w:rPr>
        <w:t xml:space="preserve"> </w:t>
      </w:r>
      <w:proofErr w:type="spellStart"/>
      <w:r>
        <w:rPr>
          <w:rFonts w:asciiTheme="majorBidi" w:hAnsiTheme="majorBidi" w:cstheme="majorBidi"/>
        </w:rPr>
        <w:t>anggota</w:t>
      </w:r>
      <w:proofErr w:type="spellEnd"/>
      <w:r>
        <w:rPr>
          <w:rFonts w:asciiTheme="majorBidi" w:hAnsiTheme="majorBidi" w:cstheme="majorBidi"/>
        </w:rPr>
        <w:t xml:space="preserve"> </w:t>
      </w:r>
      <w:proofErr w:type="spellStart"/>
      <w:r>
        <w:rPr>
          <w:rFonts w:asciiTheme="majorBidi" w:hAnsiTheme="majorBidi" w:cstheme="majorBidi"/>
        </w:rPr>
        <w:t>secara</w:t>
      </w:r>
      <w:proofErr w:type="spellEnd"/>
      <w:r>
        <w:rPr>
          <w:rFonts w:asciiTheme="majorBidi" w:hAnsiTheme="majorBidi" w:cstheme="majorBidi"/>
        </w:rPr>
        <w:t xml:space="preserve"> </w:t>
      </w:r>
      <w:proofErr w:type="spellStart"/>
      <w:r>
        <w:rPr>
          <w:rFonts w:asciiTheme="majorBidi" w:hAnsiTheme="majorBidi" w:cstheme="majorBidi"/>
        </w:rPr>
        <w:t>bergotong</w:t>
      </w:r>
      <w:proofErr w:type="spellEnd"/>
      <w:r>
        <w:rPr>
          <w:rFonts w:asciiTheme="majorBidi" w:hAnsiTheme="majorBidi" w:cstheme="majorBidi"/>
        </w:rPr>
        <w:t xml:space="preserve"> royong.</w:t>
      </w:r>
    </w:p>
    <w:p w14:paraId="24B52F80" w14:textId="77777777" w:rsidR="0029607F" w:rsidRDefault="0029607F" w:rsidP="0029607F">
      <w:pPr>
        <w:pStyle w:val="ListParagraph"/>
        <w:numPr>
          <w:ilvl w:val="0"/>
          <w:numId w:val="14"/>
        </w:numPr>
        <w:spacing w:line="360" w:lineRule="auto"/>
        <w:rPr>
          <w:rFonts w:asciiTheme="majorBidi" w:hAnsiTheme="majorBidi" w:cstheme="majorBidi"/>
        </w:rPr>
      </w:pPr>
      <w:proofErr w:type="spellStart"/>
      <w:r>
        <w:rPr>
          <w:rFonts w:asciiTheme="majorBidi" w:hAnsiTheme="majorBidi" w:cstheme="majorBidi"/>
        </w:rPr>
        <w:t>Pentingnya</w:t>
      </w:r>
      <w:proofErr w:type="spellEnd"/>
      <w:r>
        <w:rPr>
          <w:rFonts w:asciiTheme="majorBidi" w:hAnsiTheme="majorBidi" w:cstheme="majorBidi"/>
        </w:rPr>
        <w:t xml:space="preserve"> </w:t>
      </w:r>
      <w:proofErr w:type="spellStart"/>
      <w:r>
        <w:rPr>
          <w:rFonts w:asciiTheme="majorBidi" w:hAnsiTheme="majorBidi" w:cstheme="majorBidi"/>
        </w:rPr>
        <w:t>antusias</w:t>
      </w:r>
      <w:proofErr w:type="spellEnd"/>
      <w:r>
        <w:rPr>
          <w:rFonts w:asciiTheme="majorBidi" w:hAnsiTheme="majorBidi" w:cstheme="majorBidi"/>
        </w:rPr>
        <w:t xml:space="preserve"> para </w:t>
      </w:r>
      <w:proofErr w:type="spellStart"/>
      <w:r>
        <w:rPr>
          <w:rFonts w:asciiTheme="majorBidi" w:hAnsiTheme="majorBidi" w:cstheme="majorBidi"/>
        </w:rPr>
        <w:t>pelaku</w:t>
      </w:r>
      <w:proofErr w:type="spellEnd"/>
      <w:r>
        <w:rPr>
          <w:rFonts w:asciiTheme="majorBidi" w:hAnsiTheme="majorBidi" w:cstheme="majorBidi"/>
        </w:rPr>
        <w:t xml:space="preserve"> </w:t>
      </w:r>
      <w:proofErr w:type="spellStart"/>
      <w:r>
        <w:rPr>
          <w:rFonts w:asciiTheme="majorBidi" w:hAnsiTheme="majorBidi" w:cstheme="majorBidi"/>
        </w:rPr>
        <w:t>usaha</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memperhatikan</w:t>
      </w:r>
      <w:proofErr w:type="spellEnd"/>
      <w:r>
        <w:rPr>
          <w:rFonts w:asciiTheme="majorBidi" w:hAnsiTheme="majorBidi" w:cstheme="majorBidi"/>
        </w:rPr>
        <w:t xml:space="preserve"> </w:t>
      </w:r>
      <w:proofErr w:type="spellStart"/>
      <w:r>
        <w:rPr>
          <w:rFonts w:asciiTheme="majorBidi" w:hAnsiTheme="majorBidi" w:cstheme="majorBidi"/>
        </w:rPr>
        <w:t>peluang</w:t>
      </w:r>
      <w:proofErr w:type="spellEnd"/>
      <w:r>
        <w:rPr>
          <w:rFonts w:asciiTheme="majorBidi" w:hAnsiTheme="majorBidi" w:cstheme="majorBidi"/>
        </w:rPr>
        <w:t xml:space="preserve"> </w:t>
      </w:r>
      <w:proofErr w:type="spellStart"/>
      <w:r>
        <w:rPr>
          <w:rFonts w:asciiTheme="majorBidi" w:hAnsiTheme="majorBidi" w:cstheme="majorBidi"/>
        </w:rPr>
        <w:t>bisnis</w:t>
      </w:r>
      <w:proofErr w:type="spellEnd"/>
      <w:r>
        <w:rPr>
          <w:rFonts w:asciiTheme="majorBidi" w:hAnsiTheme="majorBidi" w:cstheme="majorBidi"/>
        </w:rPr>
        <w:t xml:space="preserve"> yang </w:t>
      </w:r>
      <w:proofErr w:type="spellStart"/>
      <w:r>
        <w:rPr>
          <w:rFonts w:asciiTheme="majorBidi" w:hAnsiTheme="majorBidi" w:cstheme="majorBidi"/>
        </w:rPr>
        <w:t>ada</w:t>
      </w:r>
      <w:proofErr w:type="spellEnd"/>
      <w:r>
        <w:rPr>
          <w:rFonts w:asciiTheme="majorBidi" w:hAnsiTheme="majorBidi" w:cstheme="majorBidi"/>
        </w:rPr>
        <w:t xml:space="preserve"> di </w:t>
      </w:r>
      <w:proofErr w:type="spellStart"/>
      <w:r>
        <w:rPr>
          <w:rFonts w:asciiTheme="majorBidi" w:hAnsiTheme="majorBidi" w:cstheme="majorBidi"/>
        </w:rPr>
        <w:t>desa</w:t>
      </w:r>
      <w:proofErr w:type="spellEnd"/>
      <w:r>
        <w:rPr>
          <w:rFonts w:asciiTheme="majorBidi" w:hAnsiTheme="majorBidi" w:cstheme="majorBidi"/>
        </w:rPr>
        <w:t xml:space="preserve"> </w:t>
      </w:r>
      <w:proofErr w:type="spellStart"/>
      <w:r>
        <w:rPr>
          <w:rFonts w:asciiTheme="majorBidi" w:hAnsiTheme="majorBidi" w:cstheme="majorBidi"/>
        </w:rPr>
        <w:t>nya</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dikembangkan</w:t>
      </w:r>
      <w:proofErr w:type="spellEnd"/>
      <w:r>
        <w:rPr>
          <w:rFonts w:asciiTheme="majorBidi" w:hAnsiTheme="majorBidi" w:cstheme="majorBidi"/>
        </w:rPr>
        <w:t xml:space="preserve"> dan </w:t>
      </w:r>
      <w:proofErr w:type="spellStart"/>
      <w:r>
        <w:rPr>
          <w:rFonts w:asciiTheme="majorBidi" w:hAnsiTheme="majorBidi" w:cstheme="majorBidi"/>
        </w:rPr>
        <w:t>diperkenalkan</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publik</w:t>
      </w:r>
      <w:proofErr w:type="spellEnd"/>
      <w:r>
        <w:rPr>
          <w:rFonts w:asciiTheme="majorBidi" w:hAnsiTheme="majorBidi" w:cstheme="majorBidi"/>
        </w:rPr>
        <w:t xml:space="preserve">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luas</w:t>
      </w:r>
      <w:proofErr w:type="spellEnd"/>
      <w:r>
        <w:rPr>
          <w:rFonts w:asciiTheme="majorBidi" w:hAnsiTheme="majorBidi" w:cstheme="majorBidi"/>
        </w:rPr>
        <w:t>.</w:t>
      </w:r>
    </w:p>
    <w:p w14:paraId="55EC0203" w14:textId="77777777" w:rsidR="0029607F" w:rsidRDefault="0029607F" w:rsidP="00E96BF5">
      <w:pPr>
        <w:spacing w:line="360" w:lineRule="auto"/>
        <w:jc w:val="center"/>
        <w:rPr>
          <w:rFonts w:asciiTheme="majorBidi" w:hAnsiTheme="majorBidi" w:cstheme="majorBidi"/>
          <w:b/>
          <w:bCs/>
        </w:rPr>
      </w:pPr>
    </w:p>
    <w:p w14:paraId="5A1615FD" w14:textId="77777777" w:rsidR="006E195D" w:rsidRDefault="006E195D" w:rsidP="00E96BF5">
      <w:pPr>
        <w:spacing w:line="360" w:lineRule="auto"/>
        <w:jc w:val="center"/>
        <w:rPr>
          <w:rFonts w:asciiTheme="majorBidi" w:hAnsiTheme="majorBidi" w:cstheme="majorBidi"/>
          <w:b/>
          <w:bCs/>
        </w:rPr>
      </w:pPr>
      <w:r>
        <w:rPr>
          <w:rFonts w:asciiTheme="majorBidi" w:hAnsiTheme="majorBidi" w:cstheme="majorBidi"/>
          <w:b/>
          <w:bCs/>
        </w:rPr>
        <w:t>Daftar Pustaka</w:t>
      </w:r>
    </w:p>
    <w:p w14:paraId="1C567024" w14:textId="77777777" w:rsidR="00820462" w:rsidRPr="009311FF" w:rsidRDefault="00820462" w:rsidP="009520A8">
      <w:pPr>
        <w:ind w:left="426" w:hanging="426"/>
        <w:jc w:val="both"/>
        <w:rPr>
          <w:rFonts w:asciiTheme="majorBidi" w:hAnsiTheme="majorBidi" w:cstheme="majorBidi"/>
          <w:sz w:val="24"/>
          <w:szCs w:val="24"/>
        </w:rPr>
      </w:pPr>
      <w:r>
        <w:rPr>
          <w:rFonts w:asciiTheme="majorBidi" w:hAnsiTheme="majorBidi" w:cstheme="majorBidi"/>
          <w:sz w:val="24"/>
          <w:szCs w:val="24"/>
        </w:rPr>
        <w:t xml:space="preserve">Akbar, &amp; Irfan, 2018. </w:t>
      </w:r>
      <w:proofErr w:type="spellStart"/>
      <w:r w:rsidRPr="007E5E5E">
        <w:rPr>
          <w:rFonts w:asciiTheme="majorBidi" w:hAnsiTheme="majorBidi" w:cstheme="majorBidi"/>
          <w:sz w:val="24"/>
          <w:szCs w:val="24"/>
        </w:rPr>
        <w:t>Sistem</w:t>
      </w:r>
      <w:proofErr w:type="spellEnd"/>
      <w:r w:rsidRPr="007E5E5E">
        <w:rPr>
          <w:rFonts w:asciiTheme="majorBidi" w:hAnsiTheme="majorBidi" w:cstheme="majorBidi"/>
          <w:sz w:val="24"/>
          <w:szCs w:val="24"/>
        </w:rPr>
        <w:t xml:space="preserve"> </w:t>
      </w:r>
      <w:proofErr w:type="spellStart"/>
      <w:r w:rsidRPr="007E5E5E">
        <w:rPr>
          <w:rFonts w:asciiTheme="majorBidi" w:hAnsiTheme="majorBidi" w:cstheme="majorBidi"/>
          <w:sz w:val="24"/>
          <w:szCs w:val="24"/>
        </w:rPr>
        <w:t>Informasi</w:t>
      </w:r>
      <w:proofErr w:type="spellEnd"/>
      <w:r w:rsidRPr="007E5E5E">
        <w:rPr>
          <w:rFonts w:asciiTheme="majorBidi" w:hAnsiTheme="majorBidi" w:cstheme="majorBidi"/>
          <w:sz w:val="24"/>
          <w:szCs w:val="24"/>
        </w:rPr>
        <w:t xml:space="preserve"> </w:t>
      </w:r>
      <w:proofErr w:type="spellStart"/>
      <w:r w:rsidRPr="007E5E5E">
        <w:rPr>
          <w:rFonts w:asciiTheme="majorBidi" w:hAnsiTheme="majorBidi" w:cstheme="majorBidi"/>
          <w:sz w:val="24"/>
          <w:szCs w:val="24"/>
        </w:rPr>
        <w:t>Pemasaran</w:t>
      </w:r>
      <w:proofErr w:type="spellEnd"/>
      <w:r w:rsidRPr="007E5E5E">
        <w:rPr>
          <w:rFonts w:asciiTheme="majorBidi" w:hAnsiTheme="majorBidi" w:cstheme="majorBidi"/>
          <w:sz w:val="24"/>
          <w:szCs w:val="24"/>
        </w:rPr>
        <w:t xml:space="preserve"> </w:t>
      </w:r>
      <w:proofErr w:type="spellStart"/>
      <w:r w:rsidRPr="007E5E5E">
        <w:rPr>
          <w:rFonts w:asciiTheme="majorBidi" w:hAnsiTheme="majorBidi" w:cstheme="majorBidi"/>
          <w:sz w:val="24"/>
          <w:szCs w:val="24"/>
        </w:rPr>
        <w:t>Paket</w:t>
      </w:r>
      <w:proofErr w:type="spellEnd"/>
      <w:r w:rsidRPr="007E5E5E">
        <w:rPr>
          <w:rFonts w:asciiTheme="majorBidi" w:hAnsiTheme="majorBidi" w:cstheme="majorBidi"/>
          <w:sz w:val="24"/>
          <w:szCs w:val="24"/>
        </w:rPr>
        <w:t xml:space="preserve"> Tour</w:t>
      </w:r>
      <w:r w:rsidR="009520A8">
        <w:rPr>
          <w:rFonts w:asciiTheme="majorBidi" w:hAnsiTheme="majorBidi" w:cstheme="majorBidi"/>
          <w:sz w:val="24"/>
          <w:szCs w:val="24"/>
        </w:rPr>
        <w:t xml:space="preserve"> </w:t>
      </w:r>
      <w:proofErr w:type="spellStart"/>
      <w:r w:rsidR="009520A8">
        <w:rPr>
          <w:rFonts w:asciiTheme="majorBidi" w:hAnsiTheme="majorBidi" w:cstheme="majorBidi"/>
          <w:sz w:val="24"/>
          <w:szCs w:val="24"/>
        </w:rPr>
        <w:t>K</w:t>
      </w:r>
      <w:r w:rsidRPr="007E5E5E">
        <w:rPr>
          <w:rFonts w:asciiTheme="majorBidi" w:hAnsiTheme="majorBidi" w:cstheme="majorBidi"/>
          <w:sz w:val="24"/>
          <w:szCs w:val="24"/>
        </w:rPr>
        <w:t>operasi</w:t>
      </w:r>
      <w:proofErr w:type="spellEnd"/>
      <w:r w:rsidRPr="007E5E5E">
        <w:rPr>
          <w:rFonts w:asciiTheme="majorBidi" w:hAnsiTheme="majorBidi" w:cstheme="majorBidi"/>
          <w:sz w:val="24"/>
          <w:szCs w:val="24"/>
        </w:rPr>
        <w:t xml:space="preserve"> </w:t>
      </w:r>
      <w:proofErr w:type="spellStart"/>
      <w:r w:rsidRPr="007E5E5E">
        <w:rPr>
          <w:rFonts w:asciiTheme="majorBidi" w:hAnsiTheme="majorBidi" w:cstheme="majorBidi"/>
          <w:sz w:val="24"/>
          <w:szCs w:val="24"/>
        </w:rPr>
        <w:t>Karya</w:t>
      </w:r>
      <w:proofErr w:type="spellEnd"/>
      <w:r w:rsidRPr="007E5E5E">
        <w:rPr>
          <w:rFonts w:asciiTheme="majorBidi" w:hAnsiTheme="majorBidi" w:cstheme="majorBidi"/>
          <w:sz w:val="24"/>
          <w:szCs w:val="24"/>
        </w:rPr>
        <w:t xml:space="preserve"> </w:t>
      </w:r>
      <w:proofErr w:type="spellStart"/>
      <w:r w:rsidRPr="007E5E5E">
        <w:rPr>
          <w:rFonts w:asciiTheme="majorBidi" w:hAnsiTheme="majorBidi" w:cstheme="majorBidi"/>
          <w:sz w:val="24"/>
          <w:szCs w:val="24"/>
        </w:rPr>
        <w:t>Wisata</w:t>
      </w:r>
      <w:proofErr w:type="spellEnd"/>
      <w:r w:rsidRPr="007E5E5E">
        <w:rPr>
          <w:rFonts w:asciiTheme="majorBidi" w:hAnsiTheme="majorBidi" w:cstheme="majorBidi"/>
          <w:sz w:val="24"/>
          <w:szCs w:val="24"/>
        </w:rPr>
        <w:t xml:space="preserve"> Senggigi </w:t>
      </w:r>
      <w:proofErr w:type="spellStart"/>
      <w:r w:rsidRPr="007E5E5E">
        <w:rPr>
          <w:rFonts w:asciiTheme="majorBidi" w:hAnsiTheme="majorBidi" w:cstheme="majorBidi"/>
          <w:sz w:val="24"/>
          <w:szCs w:val="24"/>
        </w:rPr>
        <w:t>Berbasis</w:t>
      </w:r>
      <w:proofErr w:type="spellEnd"/>
      <w:r w:rsidRPr="007E5E5E">
        <w:rPr>
          <w:rFonts w:asciiTheme="majorBidi" w:hAnsiTheme="majorBidi" w:cstheme="majorBidi"/>
          <w:sz w:val="24"/>
          <w:szCs w:val="24"/>
        </w:rPr>
        <w:t xml:space="preserve"> Web</w:t>
      </w:r>
      <w:r>
        <w:rPr>
          <w:rFonts w:asciiTheme="majorBidi" w:hAnsiTheme="majorBidi" w:cstheme="majorBidi"/>
          <w:sz w:val="24"/>
          <w:szCs w:val="24"/>
        </w:rPr>
        <w:t>. Vol 18 No 1 (</w:t>
      </w:r>
      <w:proofErr w:type="spellStart"/>
      <w:r>
        <w:rPr>
          <w:rFonts w:asciiTheme="majorBidi" w:hAnsiTheme="majorBidi" w:cstheme="majorBidi"/>
          <w:sz w:val="24"/>
          <w:szCs w:val="24"/>
        </w:rPr>
        <w:t>Nopember</w:t>
      </w:r>
      <w:proofErr w:type="spellEnd"/>
      <w:r>
        <w:rPr>
          <w:rFonts w:asciiTheme="majorBidi" w:hAnsiTheme="majorBidi" w:cstheme="majorBidi"/>
          <w:sz w:val="24"/>
          <w:szCs w:val="24"/>
        </w:rPr>
        <w:t>) 2018 Hal 86-96</w:t>
      </w:r>
    </w:p>
    <w:p w14:paraId="3B18D7C4" w14:textId="77777777" w:rsidR="00820462" w:rsidRPr="009311FF" w:rsidRDefault="00820462" w:rsidP="00820462">
      <w:pPr>
        <w:ind w:left="426" w:hanging="426"/>
        <w:jc w:val="both"/>
        <w:rPr>
          <w:rFonts w:asciiTheme="majorBidi" w:hAnsiTheme="majorBidi" w:cstheme="majorBidi"/>
          <w:sz w:val="24"/>
          <w:szCs w:val="24"/>
        </w:rPr>
      </w:pPr>
      <w:r w:rsidRPr="009311FF">
        <w:rPr>
          <w:rFonts w:asciiTheme="majorBidi" w:hAnsiTheme="majorBidi" w:cstheme="majorBidi"/>
          <w:sz w:val="24"/>
          <w:szCs w:val="24"/>
        </w:rPr>
        <w:t xml:space="preserve">Badan Pusat </w:t>
      </w:r>
      <w:proofErr w:type="spellStart"/>
      <w:r w:rsidRPr="009311FF">
        <w:rPr>
          <w:rFonts w:asciiTheme="majorBidi" w:hAnsiTheme="majorBidi" w:cstheme="majorBidi"/>
          <w:sz w:val="24"/>
          <w:szCs w:val="24"/>
        </w:rPr>
        <w:t>statistik</w:t>
      </w:r>
      <w:proofErr w:type="spellEnd"/>
      <w:r w:rsidRPr="009311FF">
        <w:rPr>
          <w:rFonts w:asciiTheme="majorBidi" w:hAnsiTheme="majorBidi" w:cstheme="majorBidi"/>
          <w:sz w:val="24"/>
          <w:szCs w:val="24"/>
        </w:rPr>
        <w:t xml:space="preserve"> Indonesia, </w:t>
      </w:r>
      <w:hyperlink r:id="rId12" w:history="1">
        <w:proofErr w:type="spellStart"/>
        <w:r w:rsidRPr="009311FF">
          <w:rPr>
            <w:rStyle w:val="Hyperlink"/>
            <w:rFonts w:asciiTheme="majorBidi" w:hAnsiTheme="majorBidi" w:cstheme="majorBidi"/>
          </w:rPr>
          <w:t>Sensus</w:t>
        </w:r>
        <w:proofErr w:type="spellEnd"/>
        <w:r w:rsidRPr="009311FF">
          <w:rPr>
            <w:rStyle w:val="Hyperlink"/>
            <w:rFonts w:asciiTheme="majorBidi" w:hAnsiTheme="majorBidi" w:cstheme="majorBidi"/>
          </w:rPr>
          <w:t xml:space="preserve"> </w:t>
        </w:r>
        <w:proofErr w:type="spellStart"/>
        <w:r w:rsidRPr="009311FF">
          <w:rPr>
            <w:rStyle w:val="Hyperlink"/>
            <w:rFonts w:asciiTheme="majorBidi" w:hAnsiTheme="majorBidi" w:cstheme="majorBidi"/>
          </w:rPr>
          <w:t>Penduduk</w:t>
        </w:r>
        <w:proofErr w:type="spellEnd"/>
        <w:r w:rsidRPr="009311FF">
          <w:rPr>
            <w:rStyle w:val="Hyperlink"/>
            <w:rFonts w:asciiTheme="majorBidi" w:hAnsiTheme="majorBidi" w:cstheme="majorBidi"/>
          </w:rPr>
          <w:t xml:space="preserve"> 2020 - Badan Pusat </w:t>
        </w:r>
        <w:proofErr w:type="spellStart"/>
        <w:r w:rsidRPr="009311FF">
          <w:rPr>
            <w:rStyle w:val="Hyperlink"/>
            <w:rFonts w:asciiTheme="majorBidi" w:hAnsiTheme="majorBidi" w:cstheme="majorBidi"/>
          </w:rPr>
          <w:t>Statistik</w:t>
        </w:r>
        <w:proofErr w:type="spellEnd"/>
        <w:r w:rsidRPr="009311FF">
          <w:rPr>
            <w:rStyle w:val="Hyperlink"/>
            <w:rFonts w:asciiTheme="majorBidi" w:hAnsiTheme="majorBidi" w:cstheme="majorBidi"/>
          </w:rPr>
          <w:t xml:space="preserve"> (bps.go.id)</w:t>
        </w:r>
      </w:hyperlink>
      <w:r w:rsidRPr="009311FF">
        <w:rPr>
          <w:rFonts w:asciiTheme="majorBidi" w:hAnsiTheme="majorBidi" w:cstheme="majorBidi"/>
          <w:sz w:val="24"/>
          <w:szCs w:val="24"/>
        </w:rPr>
        <w:t xml:space="preserve">  </w:t>
      </w:r>
      <w:proofErr w:type="spellStart"/>
      <w:r w:rsidRPr="009311FF">
        <w:rPr>
          <w:rFonts w:asciiTheme="majorBidi" w:hAnsiTheme="majorBidi" w:cstheme="majorBidi"/>
          <w:sz w:val="24"/>
          <w:szCs w:val="24"/>
        </w:rPr>
        <w:t>diakses</w:t>
      </w:r>
      <w:proofErr w:type="spellEnd"/>
      <w:r w:rsidRPr="009311FF">
        <w:rPr>
          <w:rFonts w:asciiTheme="majorBidi" w:hAnsiTheme="majorBidi" w:cstheme="majorBidi"/>
          <w:sz w:val="24"/>
          <w:szCs w:val="24"/>
        </w:rPr>
        <w:t xml:space="preserve"> pada </w:t>
      </w:r>
      <w:proofErr w:type="spellStart"/>
      <w:r w:rsidRPr="009311FF">
        <w:rPr>
          <w:rFonts w:asciiTheme="majorBidi" w:hAnsiTheme="majorBidi" w:cstheme="majorBidi"/>
          <w:sz w:val="24"/>
          <w:szCs w:val="24"/>
        </w:rPr>
        <w:t>tanggal</w:t>
      </w:r>
      <w:proofErr w:type="spellEnd"/>
      <w:r w:rsidRPr="009311FF">
        <w:rPr>
          <w:rFonts w:asciiTheme="majorBidi" w:hAnsiTheme="majorBidi" w:cstheme="majorBidi"/>
          <w:sz w:val="24"/>
          <w:szCs w:val="24"/>
        </w:rPr>
        <w:t xml:space="preserve"> 12 </w:t>
      </w:r>
      <w:proofErr w:type="spellStart"/>
      <w:r w:rsidRPr="009311FF">
        <w:rPr>
          <w:rFonts w:asciiTheme="majorBidi" w:hAnsiTheme="majorBidi" w:cstheme="majorBidi"/>
          <w:sz w:val="24"/>
          <w:szCs w:val="24"/>
        </w:rPr>
        <w:t>Oktober</w:t>
      </w:r>
      <w:proofErr w:type="spellEnd"/>
      <w:r w:rsidRPr="009311FF">
        <w:rPr>
          <w:rFonts w:asciiTheme="majorBidi" w:hAnsiTheme="majorBidi" w:cstheme="majorBidi"/>
          <w:sz w:val="24"/>
          <w:szCs w:val="24"/>
        </w:rPr>
        <w:t xml:space="preserve"> 2021</w:t>
      </w:r>
    </w:p>
    <w:p w14:paraId="431A4701" w14:textId="77777777" w:rsidR="0036050A" w:rsidRDefault="0036050A" w:rsidP="00820462">
      <w:pPr>
        <w:ind w:left="426" w:hanging="426"/>
        <w:jc w:val="both"/>
        <w:rPr>
          <w:rFonts w:asciiTheme="majorBidi" w:hAnsiTheme="majorBidi" w:cstheme="majorBidi"/>
          <w:sz w:val="24"/>
          <w:szCs w:val="24"/>
          <w:lang w:val="id-ID"/>
        </w:rPr>
      </w:pPr>
      <w:r w:rsidRPr="009311FF">
        <w:rPr>
          <w:rFonts w:asciiTheme="majorBidi" w:hAnsiTheme="majorBidi" w:cstheme="majorBidi"/>
          <w:sz w:val="24"/>
          <w:szCs w:val="24"/>
          <w:lang w:val="id-ID"/>
        </w:rPr>
        <w:t>Dr. H Karna Sobahi</w:t>
      </w:r>
      <w:r w:rsidR="00820462">
        <w:rPr>
          <w:rFonts w:asciiTheme="majorBidi" w:hAnsiTheme="majorBidi" w:cstheme="majorBidi"/>
          <w:sz w:val="24"/>
          <w:szCs w:val="24"/>
        </w:rPr>
        <w:t xml:space="preserve"> </w:t>
      </w:r>
      <w:r w:rsidRPr="009311FF">
        <w:rPr>
          <w:rFonts w:asciiTheme="majorBidi" w:hAnsiTheme="majorBidi" w:cstheme="majorBidi"/>
          <w:sz w:val="24"/>
          <w:szCs w:val="24"/>
          <w:lang w:val="id-ID"/>
        </w:rPr>
        <w:t xml:space="preserve">M.MPd &amp; Dr. Cucu Suhana M.MPd. 2011. </w:t>
      </w:r>
      <w:r w:rsidRPr="009311FF">
        <w:rPr>
          <w:rFonts w:asciiTheme="majorBidi" w:hAnsiTheme="majorBidi" w:cstheme="majorBidi"/>
          <w:i/>
          <w:iCs/>
          <w:sz w:val="24"/>
          <w:szCs w:val="24"/>
          <w:lang w:val="id-ID"/>
        </w:rPr>
        <w:t>Pemberdayaan Masyarakat Dalam Pendidikan Di Era Otonomi Daerah.</w:t>
      </w:r>
      <w:r w:rsidRPr="009311FF">
        <w:rPr>
          <w:rFonts w:asciiTheme="majorBidi" w:hAnsiTheme="majorBidi" w:cstheme="majorBidi"/>
          <w:sz w:val="24"/>
          <w:szCs w:val="24"/>
          <w:lang w:val="id-ID"/>
        </w:rPr>
        <w:t xml:space="preserve"> Bandung: CV Cakra </w:t>
      </w:r>
    </w:p>
    <w:p w14:paraId="6222D22B" w14:textId="77777777" w:rsidR="00820462" w:rsidRPr="009311FF" w:rsidRDefault="00820462" w:rsidP="00820462">
      <w:pPr>
        <w:ind w:left="426" w:hanging="426"/>
        <w:jc w:val="both"/>
        <w:rPr>
          <w:rFonts w:asciiTheme="majorBidi" w:hAnsiTheme="majorBidi" w:cstheme="majorBidi"/>
          <w:b/>
          <w:bCs/>
          <w:sz w:val="24"/>
          <w:szCs w:val="24"/>
        </w:rPr>
      </w:pPr>
      <w:proofErr w:type="spellStart"/>
      <w:r w:rsidRPr="009311FF">
        <w:rPr>
          <w:rFonts w:asciiTheme="majorBidi" w:hAnsiTheme="majorBidi" w:cstheme="majorBidi"/>
          <w:sz w:val="24"/>
          <w:szCs w:val="24"/>
        </w:rPr>
        <w:t>Latianingsih</w:t>
      </w:r>
      <w:proofErr w:type="spellEnd"/>
      <w:r w:rsidRPr="009311FF">
        <w:rPr>
          <w:rFonts w:asciiTheme="majorBidi" w:hAnsiTheme="majorBidi" w:cstheme="majorBidi"/>
          <w:sz w:val="24"/>
          <w:szCs w:val="24"/>
        </w:rPr>
        <w:t xml:space="preserve">, </w:t>
      </w:r>
      <w:proofErr w:type="spellStart"/>
      <w:r w:rsidRPr="009311FF">
        <w:rPr>
          <w:rFonts w:asciiTheme="majorBidi" w:hAnsiTheme="majorBidi" w:cstheme="majorBidi"/>
          <w:sz w:val="24"/>
          <w:szCs w:val="24"/>
        </w:rPr>
        <w:t>dkk</w:t>
      </w:r>
      <w:proofErr w:type="spellEnd"/>
      <w:r w:rsidRPr="009311FF">
        <w:rPr>
          <w:rFonts w:asciiTheme="majorBidi" w:hAnsiTheme="majorBidi" w:cstheme="majorBidi"/>
          <w:sz w:val="24"/>
          <w:szCs w:val="24"/>
        </w:rPr>
        <w:t xml:space="preserve"> 2020. Model </w:t>
      </w:r>
      <w:proofErr w:type="spellStart"/>
      <w:r w:rsidRPr="009311FF">
        <w:rPr>
          <w:rFonts w:asciiTheme="majorBidi" w:hAnsiTheme="majorBidi" w:cstheme="majorBidi"/>
          <w:sz w:val="24"/>
          <w:szCs w:val="24"/>
        </w:rPr>
        <w:t>Desa</w:t>
      </w:r>
      <w:proofErr w:type="spellEnd"/>
      <w:r w:rsidRPr="009311FF">
        <w:rPr>
          <w:rFonts w:asciiTheme="majorBidi" w:hAnsiTheme="majorBidi" w:cstheme="majorBidi"/>
          <w:sz w:val="24"/>
          <w:szCs w:val="24"/>
        </w:rPr>
        <w:t xml:space="preserve"> </w:t>
      </w:r>
      <w:proofErr w:type="spellStart"/>
      <w:r w:rsidRPr="009311FF">
        <w:rPr>
          <w:rFonts w:asciiTheme="majorBidi" w:hAnsiTheme="majorBidi" w:cstheme="majorBidi"/>
          <w:sz w:val="24"/>
          <w:szCs w:val="24"/>
        </w:rPr>
        <w:t>Wisata</w:t>
      </w:r>
      <w:proofErr w:type="spellEnd"/>
      <w:r w:rsidRPr="009311FF">
        <w:rPr>
          <w:rFonts w:asciiTheme="majorBidi" w:hAnsiTheme="majorBidi" w:cstheme="majorBidi"/>
          <w:sz w:val="24"/>
          <w:szCs w:val="24"/>
        </w:rPr>
        <w:t xml:space="preserve"> Kampung Sawah </w:t>
      </w:r>
      <w:proofErr w:type="spellStart"/>
      <w:r w:rsidRPr="009311FF">
        <w:rPr>
          <w:rFonts w:asciiTheme="majorBidi" w:hAnsiTheme="majorBidi" w:cstheme="majorBidi"/>
          <w:sz w:val="24"/>
          <w:szCs w:val="24"/>
        </w:rPr>
        <w:t>Berbasis</w:t>
      </w:r>
      <w:proofErr w:type="spellEnd"/>
      <w:r w:rsidRPr="009311FF">
        <w:rPr>
          <w:rFonts w:asciiTheme="majorBidi" w:hAnsiTheme="majorBidi" w:cstheme="majorBidi"/>
          <w:sz w:val="24"/>
          <w:szCs w:val="24"/>
        </w:rPr>
        <w:t xml:space="preserve"> </w:t>
      </w:r>
      <w:proofErr w:type="spellStart"/>
      <w:r w:rsidRPr="009311FF">
        <w:rPr>
          <w:rFonts w:asciiTheme="majorBidi" w:hAnsiTheme="majorBidi" w:cstheme="majorBidi"/>
          <w:sz w:val="24"/>
          <w:szCs w:val="24"/>
        </w:rPr>
        <w:t>Koperasi</w:t>
      </w:r>
      <w:proofErr w:type="spellEnd"/>
      <w:r w:rsidRPr="009311FF">
        <w:rPr>
          <w:rFonts w:asciiTheme="majorBidi" w:hAnsiTheme="majorBidi" w:cstheme="majorBidi"/>
          <w:sz w:val="24"/>
          <w:szCs w:val="24"/>
        </w:rPr>
        <w:t xml:space="preserve"> </w:t>
      </w:r>
      <w:proofErr w:type="spellStart"/>
      <w:r w:rsidRPr="009311FF">
        <w:rPr>
          <w:rFonts w:asciiTheme="majorBidi" w:hAnsiTheme="majorBidi" w:cstheme="majorBidi"/>
          <w:sz w:val="24"/>
          <w:szCs w:val="24"/>
        </w:rPr>
        <w:t>Kecamatan</w:t>
      </w:r>
      <w:proofErr w:type="spellEnd"/>
      <w:r w:rsidRPr="009311FF">
        <w:rPr>
          <w:rFonts w:asciiTheme="majorBidi" w:hAnsiTheme="majorBidi" w:cstheme="majorBidi"/>
          <w:sz w:val="24"/>
          <w:szCs w:val="24"/>
        </w:rPr>
        <w:t xml:space="preserve"> </w:t>
      </w:r>
      <w:proofErr w:type="spellStart"/>
      <w:r w:rsidRPr="009311FF">
        <w:rPr>
          <w:rFonts w:asciiTheme="majorBidi" w:hAnsiTheme="majorBidi" w:cstheme="majorBidi"/>
          <w:sz w:val="24"/>
          <w:szCs w:val="24"/>
        </w:rPr>
        <w:t>Cisarua</w:t>
      </w:r>
      <w:proofErr w:type="spellEnd"/>
      <w:r w:rsidRPr="009311FF">
        <w:rPr>
          <w:rFonts w:asciiTheme="majorBidi" w:hAnsiTheme="majorBidi" w:cstheme="majorBidi"/>
          <w:sz w:val="24"/>
          <w:szCs w:val="24"/>
        </w:rPr>
        <w:t xml:space="preserve"> </w:t>
      </w:r>
      <w:proofErr w:type="spellStart"/>
      <w:r w:rsidRPr="009311FF">
        <w:rPr>
          <w:rFonts w:asciiTheme="majorBidi" w:hAnsiTheme="majorBidi" w:cstheme="majorBidi"/>
          <w:sz w:val="24"/>
          <w:szCs w:val="24"/>
        </w:rPr>
        <w:t>Kabupaten</w:t>
      </w:r>
      <w:proofErr w:type="spellEnd"/>
      <w:r w:rsidRPr="009311FF">
        <w:rPr>
          <w:rFonts w:asciiTheme="majorBidi" w:hAnsiTheme="majorBidi" w:cstheme="majorBidi"/>
          <w:sz w:val="24"/>
          <w:szCs w:val="24"/>
        </w:rPr>
        <w:t xml:space="preserve"> Bogor. Vol. 6 No. 2 (2020): Social and Humanities</w:t>
      </w:r>
    </w:p>
    <w:p w14:paraId="6CE5AF88" w14:textId="77777777" w:rsidR="0036050A" w:rsidRPr="009311FF" w:rsidRDefault="0036050A" w:rsidP="00820462">
      <w:pPr>
        <w:ind w:left="426" w:hanging="426"/>
        <w:jc w:val="both"/>
        <w:rPr>
          <w:rFonts w:asciiTheme="majorBidi" w:hAnsiTheme="majorBidi" w:cstheme="majorBidi"/>
          <w:sz w:val="24"/>
          <w:szCs w:val="24"/>
        </w:rPr>
      </w:pPr>
      <w:proofErr w:type="spellStart"/>
      <w:r w:rsidRPr="009311FF">
        <w:rPr>
          <w:rFonts w:asciiTheme="majorBidi" w:hAnsiTheme="majorBidi" w:cstheme="majorBidi"/>
          <w:sz w:val="24"/>
          <w:szCs w:val="24"/>
        </w:rPr>
        <w:t>Strielkowski</w:t>
      </w:r>
      <w:proofErr w:type="spellEnd"/>
      <w:r w:rsidRPr="009311FF">
        <w:rPr>
          <w:rFonts w:asciiTheme="majorBidi" w:hAnsiTheme="majorBidi" w:cstheme="majorBidi"/>
          <w:sz w:val="24"/>
          <w:szCs w:val="24"/>
        </w:rPr>
        <w:t>, W., 2020. COVID-19 recovery strategy for tourism industry. DOI: 10.13140/RG.2.2.19039.82086</w:t>
      </w:r>
    </w:p>
    <w:p w14:paraId="428BF489" w14:textId="77777777" w:rsidR="0036050A" w:rsidRPr="009311FF" w:rsidRDefault="0036050A" w:rsidP="00820462">
      <w:pPr>
        <w:ind w:left="426" w:hanging="426"/>
        <w:jc w:val="both"/>
        <w:rPr>
          <w:rFonts w:asciiTheme="majorBidi" w:hAnsiTheme="majorBidi" w:cstheme="majorBidi"/>
          <w:sz w:val="24"/>
          <w:szCs w:val="24"/>
        </w:rPr>
      </w:pPr>
      <w:r w:rsidRPr="009311FF">
        <w:rPr>
          <w:rFonts w:asciiTheme="majorBidi" w:hAnsiTheme="majorBidi" w:cstheme="majorBidi"/>
          <w:sz w:val="21"/>
          <w:szCs w:val="21"/>
          <w:shd w:val="clear" w:color="auto" w:fill="FFFFFF"/>
        </w:rPr>
        <w:t xml:space="preserve">Yolanda, F. (2020). </w:t>
      </w:r>
      <w:proofErr w:type="spellStart"/>
      <w:r w:rsidRPr="009311FF">
        <w:rPr>
          <w:rFonts w:asciiTheme="majorBidi" w:hAnsiTheme="majorBidi" w:cstheme="majorBidi"/>
          <w:sz w:val="21"/>
          <w:szCs w:val="21"/>
          <w:shd w:val="clear" w:color="auto" w:fill="FFFFFF"/>
        </w:rPr>
        <w:t>Pakar</w:t>
      </w:r>
      <w:proofErr w:type="spellEnd"/>
      <w:r w:rsidRPr="009311FF">
        <w:rPr>
          <w:rFonts w:asciiTheme="majorBidi" w:hAnsiTheme="majorBidi" w:cstheme="majorBidi"/>
          <w:sz w:val="21"/>
          <w:szCs w:val="21"/>
          <w:shd w:val="clear" w:color="auto" w:fill="FFFFFF"/>
        </w:rPr>
        <w:t xml:space="preserve">: </w:t>
      </w:r>
      <w:proofErr w:type="spellStart"/>
      <w:r w:rsidRPr="009311FF">
        <w:rPr>
          <w:rFonts w:asciiTheme="majorBidi" w:hAnsiTheme="majorBidi" w:cstheme="majorBidi"/>
          <w:sz w:val="21"/>
          <w:szCs w:val="21"/>
          <w:shd w:val="clear" w:color="auto" w:fill="FFFFFF"/>
        </w:rPr>
        <w:t>Insentif</w:t>
      </w:r>
      <w:proofErr w:type="spellEnd"/>
      <w:r w:rsidRPr="009311FF">
        <w:rPr>
          <w:rFonts w:asciiTheme="majorBidi" w:hAnsiTheme="majorBidi" w:cstheme="majorBidi"/>
          <w:sz w:val="21"/>
          <w:szCs w:val="21"/>
          <w:shd w:val="clear" w:color="auto" w:fill="FFFFFF"/>
        </w:rPr>
        <w:t xml:space="preserve"> </w:t>
      </w:r>
      <w:proofErr w:type="spellStart"/>
      <w:r w:rsidRPr="009311FF">
        <w:rPr>
          <w:rFonts w:asciiTheme="majorBidi" w:hAnsiTheme="majorBidi" w:cstheme="majorBidi"/>
          <w:sz w:val="21"/>
          <w:szCs w:val="21"/>
          <w:shd w:val="clear" w:color="auto" w:fill="FFFFFF"/>
        </w:rPr>
        <w:t>Pariwisata</w:t>
      </w:r>
      <w:proofErr w:type="spellEnd"/>
      <w:r w:rsidRPr="009311FF">
        <w:rPr>
          <w:rFonts w:asciiTheme="majorBidi" w:hAnsiTheme="majorBidi" w:cstheme="majorBidi"/>
          <w:sz w:val="21"/>
          <w:szCs w:val="21"/>
          <w:shd w:val="clear" w:color="auto" w:fill="FFFFFF"/>
        </w:rPr>
        <w:t xml:space="preserve"> </w:t>
      </w:r>
      <w:proofErr w:type="spellStart"/>
      <w:r w:rsidRPr="009311FF">
        <w:rPr>
          <w:rFonts w:asciiTheme="majorBidi" w:hAnsiTheme="majorBidi" w:cstheme="majorBidi"/>
          <w:sz w:val="21"/>
          <w:szCs w:val="21"/>
          <w:shd w:val="clear" w:color="auto" w:fill="FFFFFF"/>
        </w:rPr>
        <w:t>tak</w:t>
      </w:r>
      <w:proofErr w:type="spellEnd"/>
      <w:r w:rsidRPr="009311FF">
        <w:rPr>
          <w:rFonts w:asciiTheme="majorBidi" w:hAnsiTheme="majorBidi" w:cstheme="majorBidi"/>
          <w:sz w:val="21"/>
          <w:szCs w:val="21"/>
          <w:shd w:val="clear" w:color="auto" w:fill="FFFFFF"/>
        </w:rPr>
        <w:t xml:space="preserve"> </w:t>
      </w:r>
      <w:proofErr w:type="spellStart"/>
      <w:r w:rsidRPr="009311FF">
        <w:rPr>
          <w:rFonts w:asciiTheme="majorBidi" w:hAnsiTheme="majorBidi" w:cstheme="majorBidi"/>
          <w:sz w:val="21"/>
          <w:szCs w:val="21"/>
          <w:shd w:val="clear" w:color="auto" w:fill="FFFFFF"/>
        </w:rPr>
        <w:t>akan</w:t>
      </w:r>
      <w:proofErr w:type="spellEnd"/>
      <w:r w:rsidRPr="009311FF">
        <w:rPr>
          <w:rFonts w:asciiTheme="majorBidi" w:hAnsiTheme="majorBidi" w:cstheme="majorBidi"/>
          <w:sz w:val="21"/>
          <w:szCs w:val="21"/>
          <w:shd w:val="clear" w:color="auto" w:fill="FFFFFF"/>
        </w:rPr>
        <w:t xml:space="preserve"> Beri </w:t>
      </w:r>
      <w:proofErr w:type="spellStart"/>
      <w:r w:rsidRPr="009311FF">
        <w:rPr>
          <w:rFonts w:asciiTheme="majorBidi" w:hAnsiTheme="majorBidi" w:cstheme="majorBidi"/>
          <w:sz w:val="21"/>
          <w:szCs w:val="21"/>
          <w:shd w:val="clear" w:color="auto" w:fill="FFFFFF"/>
        </w:rPr>
        <w:t>Dampak</w:t>
      </w:r>
      <w:proofErr w:type="spellEnd"/>
      <w:r w:rsidRPr="009311FF">
        <w:rPr>
          <w:rFonts w:asciiTheme="majorBidi" w:hAnsiTheme="majorBidi" w:cstheme="majorBidi"/>
          <w:sz w:val="21"/>
          <w:szCs w:val="21"/>
          <w:shd w:val="clear" w:color="auto" w:fill="FFFFFF"/>
        </w:rPr>
        <w:t xml:space="preserve"> </w:t>
      </w:r>
      <w:proofErr w:type="spellStart"/>
      <w:r w:rsidRPr="009311FF">
        <w:rPr>
          <w:rFonts w:asciiTheme="majorBidi" w:hAnsiTheme="majorBidi" w:cstheme="majorBidi"/>
          <w:sz w:val="21"/>
          <w:szCs w:val="21"/>
          <w:shd w:val="clear" w:color="auto" w:fill="FFFFFF"/>
        </w:rPr>
        <w:t>Besar</w:t>
      </w:r>
      <w:proofErr w:type="spellEnd"/>
      <w:r w:rsidRPr="009311FF">
        <w:rPr>
          <w:rFonts w:asciiTheme="majorBidi" w:hAnsiTheme="majorBidi" w:cstheme="majorBidi"/>
          <w:sz w:val="21"/>
          <w:szCs w:val="21"/>
          <w:shd w:val="clear" w:color="auto" w:fill="FFFFFF"/>
        </w:rPr>
        <w:t>. Republika.Co.Id. </w:t>
      </w:r>
      <w:hyperlink r:id="rId13" w:history="1">
        <w:r w:rsidRPr="009311FF">
          <w:rPr>
            <w:rStyle w:val="Hyperlink"/>
            <w:rFonts w:asciiTheme="majorBidi" w:hAnsiTheme="majorBidi" w:cstheme="majorBidi"/>
            <w:color w:val="007AB2"/>
            <w:sz w:val="21"/>
            <w:szCs w:val="21"/>
            <w:shd w:val="clear" w:color="auto" w:fill="FFFFFF"/>
          </w:rPr>
          <w:t>https://nasional.republika.co.id/berita/q69b3u370/pakar-insentif-pariwisata-tak-akanberi-dampak-besar</w:t>
        </w:r>
      </w:hyperlink>
      <w:r w:rsidRPr="009311FF">
        <w:rPr>
          <w:rFonts w:asciiTheme="majorBidi" w:hAnsiTheme="majorBidi" w:cstheme="majorBidi"/>
          <w:sz w:val="21"/>
          <w:szCs w:val="21"/>
          <w:shd w:val="clear" w:color="auto" w:fill="FFFFFF"/>
        </w:rPr>
        <w:t xml:space="preserve"> , </w:t>
      </w:r>
      <w:proofErr w:type="spellStart"/>
      <w:r w:rsidRPr="009311FF">
        <w:rPr>
          <w:rFonts w:asciiTheme="majorBidi" w:hAnsiTheme="majorBidi" w:cstheme="majorBidi"/>
          <w:sz w:val="21"/>
          <w:szCs w:val="21"/>
          <w:shd w:val="clear" w:color="auto" w:fill="FFFFFF"/>
        </w:rPr>
        <w:t>akses</w:t>
      </w:r>
      <w:proofErr w:type="spellEnd"/>
      <w:r w:rsidRPr="009311FF">
        <w:rPr>
          <w:rFonts w:asciiTheme="majorBidi" w:hAnsiTheme="majorBidi" w:cstheme="majorBidi"/>
          <w:sz w:val="21"/>
          <w:szCs w:val="21"/>
          <w:shd w:val="clear" w:color="auto" w:fill="FFFFFF"/>
        </w:rPr>
        <w:t xml:space="preserve"> </w:t>
      </w:r>
      <w:proofErr w:type="spellStart"/>
      <w:r w:rsidRPr="009311FF">
        <w:rPr>
          <w:rFonts w:asciiTheme="majorBidi" w:hAnsiTheme="majorBidi" w:cstheme="majorBidi"/>
          <w:sz w:val="21"/>
          <w:szCs w:val="21"/>
          <w:shd w:val="clear" w:color="auto" w:fill="FFFFFF"/>
        </w:rPr>
        <w:t>tanggal</w:t>
      </w:r>
      <w:proofErr w:type="spellEnd"/>
      <w:r w:rsidRPr="009311FF">
        <w:rPr>
          <w:rFonts w:asciiTheme="majorBidi" w:hAnsiTheme="majorBidi" w:cstheme="majorBidi"/>
          <w:sz w:val="21"/>
          <w:szCs w:val="21"/>
          <w:shd w:val="clear" w:color="auto" w:fill="FFFFFF"/>
        </w:rPr>
        <w:t xml:space="preserve"> 12 </w:t>
      </w:r>
      <w:proofErr w:type="spellStart"/>
      <w:r w:rsidRPr="009311FF">
        <w:rPr>
          <w:rFonts w:asciiTheme="majorBidi" w:hAnsiTheme="majorBidi" w:cstheme="majorBidi"/>
          <w:sz w:val="21"/>
          <w:szCs w:val="21"/>
          <w:shd w:val="clear" w:color="auto" w:fill="FFFFFF"/>
        </w:rPr>
        <w:t>Oktober</w:t>
      </w:r>
      <w:proofErr w:type="spellEnd"/>
      <w:r w:rsidRPr="009311FF">
        <w:rPr>
          <w:rFonts w:asciiTheme="majorBidi" w:hAnsiTheme="majorBidi" w:cstheme="majorBidi"/>
          <w:sz w:val="21"/>
          <w:szCs w:val="21"/>
          <w:shd w:val="clear" w:color="auto" w:fill="FFFFFF"/>
        </w:rPr>
        <w:t xml:space="preserve"> 2021</w:t>
      </w:r>
    </w:p>
    <w:p w14:paraId="0E30F6A0" w14:textId="77777777" w:rsidR="006E195D" w:rsidRPr="00C75294" w:rsidRDefault="006E195D" w:rsidP="006E195D">
      <w:pPr>
        <w:spacing w:line="360" w:lineRule="auto"/>
        <w:rPr>
          <w:rFonts w:asciiTheme="majorBidi" w:hAnsiTheme="majorBidi" w:cstheme="majorBidi"/>
          <w:b/>
          <w:bCs/>
        </w:rPr>
      </w:pPr>
    </w:p>
    <w:p w14:paraId="07721D36" w14:textId="77777777" w:rsidR="002A067D" w:rsidRDefault="002A067D"/>
    <w:sectPr w:rsidR="002A06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DFGothic-EB">
    <w:charset w:val="80"/>
    <w:family w:val="auto"/>
    <w:pitch w:val="fixed"/>
    <w:sig w:usb0="00000001" w:usb1="08070000" w:usb2="00000010" w:usb3="00000000" w:csb0="00020000" w:csb1="00000000"/>
  </w:font>
  <w:font w:name="NewsGoth Lt BT">
    <w:panose1 w:val="020B0406020203020204"/>
    <w:charset w:val="00"/>
    <w:family w:val="swiss"/>
    <w:pitch w:val="variable"/>
    <w:sig w:usb0="800000AF" w:usb1="1000204A" w:usb2="00000000" w:usb3="00000000" w:csb0="00000011" w:csb1="00000000"/>
  </w:font>
  <w:font w:name="Humanst521 Lt BT">
    <w:panose1 w:val="020B0402020204020304"/>
    <w:charset w:val="00"/>
    <w:family w:val="swiss"/>
    <w:pitch w:val="variable"/>
    <w:sig w:usb0="800000AF" w:usb1="1000204A"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972"/>
    <w:multiLevelType w:val="hybridMultilevel"/>
    <w:tmpl w:val="2118E9E8"/>
    <w:lvl w:ilvl="0" w:tplc="0409000F">
      <w:start w:val="1"/>
      <w:numFmt w:val="decimal"/>
      <w:lvlText w:val="%1."/>
      <w:lvlJc w:val="left"/>
      <w:pPr>
        <w:ind w:left="720" w:hanging="360"/>
      </w:pPr>
    </w:lvl>
    <w:lvl w:ilvl="1" w:tplc="739E078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F1A56"/>
    <w:multiLevelType w:val="hybridMultilevel"/>
    <w:tmpl w:val="FCD0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30AA1"/>
    <w:multiLevelType w:val="hybridMultilevel"/>
    <w:tmpl w:val="0D82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72A54"/>
    <w:multiLevelType w:val="hybridMultilevel"/>
    <w:tmpl w:val="2118E9E8"/>
    <w:lvl w:ilvl="0" w:tplc="0409000F">
      <w:start w:val="1"/>
      <w:numFmt w:val="decimal"/>
      <w:lvlText w:val="%1."/>
      <w:lvlJc w:val="left"/>
      <w:pPr>
        <w:ind w:left="720" w:hanging="360"/>
      </w:pPr>
    </w:lvl>
    <w:lvl w:ilvl="1" w:tplc="739E078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E49EF"/>
    <w:multiLevelType w:val="hybridMultilevel"/>
    <w:tmpl w:val="3C92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66AD3"/>
    <w:multiLevelType w:val="hybridMultilevel"/>
    <w:tmpl w:val="ED50A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308AB"/>
    <w:multiLevelType w:val="hybridMultilevel"/>
    <w:tmpl w:val="89C0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C18F8"/>
    <w:multiLevelType w:val="hybridMultilevel"/>
    <w:tmpl w:val="2118E9E8"/>
    <w:lvl w:ilvl="0" w:tplc="0409000F">
      <w:start w:val="1"/>
      <w:numFmt w:val="decimal"/>
      <w:lvlText w:val="%1."/>
      <w:lvlJc w:val="left"/>
      <w:pPr>
        <w:ind w:left="720" w:hanging="360"/>
      </w:pPr>
    </w:lvl>
    <w:lvl w:ilvl="1" w:tplc="739E078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96738"/>
    <w:multiLevelType w:val="hybridMultilevel"/>
    <w:tmpl w:val="2E583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844AD"/>
    <w:multiLevelType w:val="hybridMultilevel"/>
    <w:tmpl w:val="A1E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B534F"/>
    <w:multiLevelType w:val="hybridMultilevel"/>
    <w:tmpl w:val="A18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B6809"/>
    <w:multiLevelType w:val="hybridMultilevel"/>
    <w:tmpl w:val="C78CF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1659A"/>
    <w:multiLevelType w:val="hybridMultilevel"/>
    <w:tmpl w:val="05C24384"/>
    <w:lvl w:ilvl="0" w:tplc="04090015">
      <w:start w:val="1"/>
      <w:numFmt w:val="upp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7E334457"/>
    <w:multiLevelType w:val="hybridMultilevel"/>
    <w:tmpl w:val="134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8"/>
  </w:num>
  <w:num w:numId="5">
    <w:abstractNumId w:val="1"/>
  </w:num>
  <w:num w:numId="6">
    <w:abstractNumId w:val="6"/>
  </w:num>
  <w:num w:numId="7">
    <w:abstractNumId w:val="13"/>
  </w:num>
  <w:num w:numId="8">
    <w:abstractNumId w:val="10"/>
  </w:num>
  <w:num w:numId="9">
    <w:abstractNumId w:val="9"/>
  </w:num>
  <w:num w:numId="10">
    <w:abstractNumId w:val="2"/>
  </w:num>
  <w:num w:numId="11">
    <w:abstractNumId w:val="12"/>
  </w:num>
  <w:num w:numId="12">
    <w:abstractNumId w:val="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95D"/>
    <w:rsid w:val="00000656"/>
    <w:rsid w:val="000026B9"/>
    <w:rsid w:val="000419C3"/>
    <w:rsid w:val="000435A1"/>
    <w:rsid w:val="000D4025"/>
    <w:rsid w:val="001429A4"/>
    <w:rsid w:val="0019776A"/>
    <w:rsid w:val="001C3660"/>
    <w:rsid w:val="00210CAF"/>
    <w:rsid w:val="00237BFF"/>
    <w:rsid w:val="00263F1E"/>
    <w:rsid w:val="002747F4"/>
    <w:rsid w:val="00282CB8"/>
    <w:rsid w:val="00291C2B"/>
    <w:rsid w:val="0029607F"/>
    <w:rsid w:val="002A067D"/>
    <w:rsid w:val="002A6E2C"/>
    <w:rsid w:val="002F1375"/>
    <w:rsid w:val="003024CF"/>
    <w:rsid w:val="0036050A"/>
    <w:rsid w:val="00363C1A"/>
    <w:rsid w:val="0037614C"/>
    <w:rsid w:val="004039E5"/>
    <w:rsid w:val="00481951"/>
    <w:rsid w:val="00484C6E"/>
    <w:rsid w:val="004A76CE"/>
    <w:rsid w:val="00536722"/>
    <w:rsid w:val="0057062D"/>
    <w:rsid w:val="005F050E"/>
    <w:rsid w:val="006159FB"/>
    <w:rsid w:val="0068790B"/>
    <w:rsid w:val="006E195D"/>
    <w:rsid w:val="00790EA0"/>
    <w:rsid w:val="007C72D7"/>
    <w:rsid w:val="007E5E5E"/>
    <w:rsid w:val="00820462"/>
    <w:rsid w:val="00880605"/>
    <w:rsid w:val="008911B4"/>
    <w:rsid w:val="008A0E35"/>
    <w:rsid w:val="008D227F"/>
    <w:rsid w:val="0091238A"/>
    <w:rsid w:val="00912C22"/>
    <w:rsid w:val="00946893"/>
    <w:rsid w:val="009520A8"/>
    <w:rsid w:val="0096278B"/>
    <w:rsid w:val="009C30F2"/>
    <w:rsid w:val="00A17690"/>
    <w:rsid w:val="00A722BD"/>
    <w:rsid w:val="00AF2CFB"/>
    <w:rsid w:val="00B37764"/>
    <w:rsid w:val="00B430BD"/>
    <w:rsid w:val="00B60BA3"/>
    <w:rsid w:val="00B6256C"/>
    <w:rsid w:val="00BF514C"/>
    <w:rsid w:val="00C51067"/>
    <w:rsid w:val="00C7246D"/>
    <w:rsid w:val="00C84B6D"/>
    <w:rsid w:val="00CB43C7"/>
    <w:rsid w:val="00CC5107"/>
    <w:rsid w:val="00D44FC9"/>
    <w:rsid w:val="00DA6553"/>
    <w:rsid w:val="00DF770E"/>
    <w:rsid w:val="00E62B0C"/>
    <w:rsid w:val="00E96BF5"/>
    <w:rsid w:val="00EA6087"/>
    <w:rsid w:val="00EA745A"/>
    <w:rsid w:val="00EB6951"/>
    <w:rsid w:val="00EF64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B42B"/>
  <w15:chartTrackingRefBased/>
  <w15:docId w15:val="{C433CBC5-4B5B-498D-A352-9FCE42BC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95D"/>
    <w:rPr>
      <w:color w:val="0563C1" w:themeColor="hyperlink"/>
      <w:u w:val="single"/>
    </w:rPr>
  </w:style>
  <w:style w:type="paragraph" w:styleId="ListParagraph">
    <w:name w:val="List Paragraph"/>
    <w:basedOn w:val="Normal"/>
    <w:uiPriority w:val="34"/>
    <w:qFormat/>
    <w:rsid w:val="00481951"/>
    <w:pPr>
      <w:ind w:left="720"/>
      <w:contextualSpacing/>
    </w:pPr>
  </w:style>
  <w:style w:type="table" w:styleId="PlainTable2">
    <w:name w:val="Plain Table 2"/>
    <w:basedOn w:val="TableNormal"/>
    <w:uiPriority w:val="42"/>
    <w:rsid w:val="00291C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BF51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877622">
      <w:bodyDiv w:val="1"/>
      <w:marLeft w:val="0"/>
      <w:marRight w:val="0"/>
      <w:marTop w:val="0"/>
      <w:marBottom w:val="0"/>
      <w:divBdr>
        <w:top w:val="none" w:sz="0" w:space="0" w:color="auto"/>
        <w:left w:val="none" w:sz="0" w:space="0" w:color="auto"/>
        <w:bottom w:val="none" w:sz="0" w:space="0" w:color="auto"/>
        <w:right w:val="none" w:sz="0" w:space="0" w:color="auto"/>
      </w:divBdr>
      <w:divsChild>
        <w:div w:id="829322121">
          <w:marLeft w:val="0"/>
          <w:marRight w:val="0"/>
          <w:marTop w:val="0"/>
          <w:marBottom w:val="0"/>
          <w:divBdr>
            <w:top w:val="none" w:sz="0" w:space="0" w:color="auto"/>
            <w:left w:val="none" w:sz="0" w:space="0" w:color="auto"/>
            <w:bottom w:val="none" w:sz="0" w:space="0" w:color="auto"/>
            <w:right w:val="none" w:sz="0" w:space="0" w:color="auto"/>
          </w:divBdr>
        </w:div>
        <w:div w:id="2084792360">
          <w:marLeft w:val="0"/>
          <w:marRight w:val="0"/>
          <w:marTop w:val="0"/>
          <w:marBottom w:val="0"/>
          <w:divBdr>
            <w:top w:val="none" w:sz="0" w:space="0" w:color="auto"/>
            <w:left w:val="none" w:sz="0" w:space="0" w:color="auto"/>
            <w:bottom w:val="none" w:sz="0" w:space="0" w:color="auto"/>
            <w:right w:val="none" w:sz="0" w:space="0" w:color="auto"/>
          </w:divBdr>
        </w:div>
        <w:div w:id="1701472147">
          <w:marLeft w:val="0"/>
          <w:marRight w:val="0"/>
          <w:marTop w:val="0"/>
          <w:marBottom w:val="0"/>
          <w:divBdr>
            <w:top w:val="none" w:sz="0" w:space="0" w:color="auto"/>
            <w:left w:val="none" w:sz="0" w:space="0" w:color="auto"/>
            <w:bottom w:val="none" w:sz="0" w:space="0" w:color="auto"/>
            <w:right w:val="none" w:sz="0" w:space="0" w:color="auto"/>
          </w:divBdr>
        </w:div>
        <w:div w:id="126750521">
          <w:marLeft w:val="0"/>
          <w:marRight w:val="0"/>
          <w:marTop w:val="0"/>
          <w:marBottom w:val="0"/>
          <w:divBdr>
            <w:top w:val="none" w:sz="0" w:space="0" w:color="auto"/>
            <w:left w:val="none" w:sz="0" w:space="0" w:color="auto"/>
            <w:bottom w:val="none" w:sz="0" w:space="0" w:color="auto"/>
            <w:right w:val="none" w:sz="0" w:space="0" w:color="auto"/>
          </w:divBdr>
        </w:div>
        <w:div w:id="482741712">
          <w:marLeft w:val="0"/>
          <w:marRight w:val="0"/>
          <w:marTop w:val="0"/>
          <w:marBottom w:val="0"/>
          <w:divBdr>
            <w:top w:val="none" w:sz="0" w:space="0" w:color="auto"/>
            <w:left w:val="none" w:sz="0" w:space="0" w:color="auto"/>
            <w:bottom w:val="none" w:sz="0" w:space="0" w:color="auto"/>
            <w:right w:val="none" w:sz="0" w:space="0" w:color="auto"/>
          </w:divBdr>
        </w:div>
        <w:div w:id="1872261764">
          <w:marLeft w:val="0"/>
          <w:marRight w:val="0"/>
          <w:marTop w:val="0"/>
          <w:marBottom w:val="0"/>
          <w:divBdr>
            <w:top w:val="none" w:sz="0" w:space="0" w:color="auto"/>
            <w:left w:val="none" w:sz="0" w:space="0" w:color="auto"/>
            <w:bottom w:val="none" w:sz="0" w:space="0" w:color="auto"/>
            <w:right w:val="none" w:sz="0" w:space="0" w:color="auto"/>
          </w:divBdr>
        </w:div>
        <w:div w:id="1558392258">
          <w:marLeft w:val="0"/>
          <w:marRight w:val="0"/>
          <w:marTop w:val="0"/>
          <w:marBottom w:val="0"/>
          <w:divBdr>
            <w:top w:val="none" w:sz="0" w:space="0" w:color="auto"/>
            <w:left w:val="none" w:sz="0" w:space="0" w:color="auto"/>
            <w:bottom w:val="none" w:sz="0" w:space="0" w:color="auto"/>
            <w:right w:val="none" w:sz="0" w:space="0" w:color="auto"/>
          </w:divBdr>
        </w:div>
        <w:div w:id="222526100">
          <w:marLeft w:val="0"/>
          <w:marRight w:val="0"/>
          <w:marTop w:val="0"/>
          <w:marBottom w:val="0"/>
          <w:divBdr>
            <w:top w:val="none" w:sz="0" w:space="0" w:color="auto"/>
            <w:left w:val="none" w:sz="0" w:space="0" w:color="auto"/>
            <w:bottom w:val="none" w:sz="0" w:space="0" w:color="auto"/>
            <w:right w:val="none" w:sz="0" w:space="0" w:color="auto"/>
          </w:divBdr>
        </w:div>
        <w:div w:id="999306666">
          <w:marLeft w:val="0"/>
          <w:marRight w:val="0"/>
          <w:marTop w:val="0"/>
          <w:marBottom w:val="0"/>
          <w:divBdr>
            <w:top w:val="none" w:sz="0" w:space="0" w:color="auto"/>
            <w:left w:val="none" w:sz="0" w:space="0" w:color="auto"/>
            <w:bottom w:val="none" w:sz="0" w:space="0" w:color="auto"/>
            <w:right w:val="none" w:sz="0" w:space="0" w:color="auto"/>
          </w:divBdr>
        </w:div>
        <w:div w:id="1066878771">
          <w:marLeft w:val="0"/>
          <w:marRight w:val="0"/>
          <w:marTop w:val="0"/>
          <w:marBottom w:val="0"/>
          <w:divBdr>
            <w:top w:val="none" w:sz="0" w:space="0" w:color="auto"/>
            <w:left w:val="none" w:sz="0" w:space="0" w:color="auto"/>
            <w:bottom w:val="none" w:sz="0" w:space="0" w:color="auto"/>
            <w:right w:val="none" w:sz="0" w:space="0" w:color="auto"/>
          </w:divBdr>
        </w:div>
        <w:div w:id="104353940">
          <w:marLeft w:val="0"/>
          <w:marRight w:val="0"/>
          <w:marTop w:val="0"/>
          <w:marBottom w:val="0"/>
          <w:divBdr>
            <w:top w:val="none" w:sz="0" w:space="0" w:color="auto"/>
            <w:left w:val="none" w:sz="0" w:space="0" w:color="auto"/>
            <w:bottom w:val="none" w:sz="0" w:space="0" w:color="auto"/>
            <w:right w:val="none" w:sz="0" w:space="0" w:color="auto"/>
          </w:divBdr>
        </w:div>
        <w:div w:id="1886285255">
          <w:marLeft w:val="0"/>
          <w:marRight w:val="0"/>
          <w:marTop w:val="0"/>
          <w:marBottom w:val="0"/>
          <w:divBdr>
            <w:top w:val="none" w:sz="0" w:space="0" w:color="auto"/>
            <w:left w:val="none" w:sz="0" w:space="0" w:color="auto"/>
            <w:bottom w:val="none" w:sz="0" w:space="0" w:color="auto"/>
            <w:right w:val="none" w:sz="0" w:space="0" w:color="auto"/>
          </w:divBdr>
        </w:div>
        <w:div w:id="332994873">
          <w:marLeft w:val="0"/>
          <w:marRight w:val="0"/>
          <w:marTop w:val="0"/>
          <w:marBottom w:val="0"/>
          <w:divBdr>
            <w:top w:val="none" w:sz="0" w:space="0" w:color="auto"/>
            <w:left w:val="none" w:sz="0" w:space="0" w:color="auto"/>
            <w:bottom w:val="none" w:sz="0" w:space="0" w:color="auto"/>
            <w:right w:val="none" w:sz="0" w:space="0" w:color="auto"/>
          </w:divBdr>
        </w:div>
        <w:div w:id="839196679">
          <w:marLeft w:val="0"/>
          <w:marRight w:val="0"/>
          <w:marTop w:val="0"/>
          <w:marBottom w:val="0"/>
          <w:divBdr>
            <w:top w:val="none" w:sz="0" w:space="0" w:color="auto"/>
            <w:left w:val="none" w:sz="0" w:space="0" w:color="auto"/>
            <w:bottom w:val="none" w:sz="0" w:space="0" w:color="auto"/>
            <w:right w:val="none" w:sz="0" w:space="0" w:color="auto"/>
          </w:divBdr>
        </w:div>
      </w:divsChild>
    </w:div>
    <w:div w:id="1002976234">
      <w:bodyDiv w:val="1"/>
      <w:marLeft w:val="0"/>
      <w:marRight w:val="0"/>
      <w:marTop w:val="0"/>
      <w:marBottom w:val="0"/>
      <w:divBdr>
        <w:top w:val="none" w:sz="0" w:space="0" w:color="auto"/>
        <w:left w:val="none" w:sz="0" w:space="0" w:color="auto"/>
        <w:bottom w:val="none" w:sz="0" w:space="0" w:color="auto"/>
        <w:right w:val="none" w:sz="0" w:space="0" w:color="auto"/>
      </w:divBdr>
      <w:divsChild>
        <w:div w:id="2094547443">
          <w:marLeft w:val="0"/>
          <w:marRight w:val="0"/>
          <w:marTop w:val="0"/>
          <w:marBottom w:val="0"/>
          <w:divBdr>
            <w:top w:val="none" w:sz="0" w:space="0" w:color="auto"/>
            <w:left w:val="none" w:sz="0" w:space="0" w:color="auto"/>
            <w:bottom w:val="none" w:sz="0" w:space="0" w:color="auto"/>
            <w:right w:val="none" w:sz="0" w:space="0" w:color="auto"/>
          </w:divBdr>
        </w:div>
        <w:div w:id="479661379">
          <w:marLeft w:val="0"/>
          <w:marRight w:val="0"/>
          <w:marTop w:val="0"/>
          <w:marBottom w:val="0"/>
          <w:divBdr>
            <w:top w:val="none" w:sz="0" w:space="0" w:color="auto"/>
            <w:left w:val="none" w:sz="0" w:space="0" w:color="auto"/>
            <w:bottom w:val="none" w:sz="0" w:space="0" w:color="auto"/>
            <w:right w:val="none" w:sz="0" w:space="0" w:color="auto"/>
          </w:divBdr>
        </w:div>
        <w:div w:id="1049065478">
          <w:marLeft w:val="0"/>
          <w:marRight w:val="0"/>
          <w:marTop w:val="0"/>
          <w:marBottom w:val="0"/>
          <w:divBdr>
            <w:top w:val="none" w:sz="0" w:space="0" w:color="auto"/>
            <w:left w:val="none" w:sz="0" w:space="0" w:color="auto"/>
            <w:bottom w:val="none" w:sz="0" w:space="0" w:color="auto"/>
            <w:right w:val="none" w:sz="0" w:space="0" w:color="auto"/>
          </w:divBdr>
        </w:div>
        <w:div w:id="938172478">
          <w:marLeft w:val="0"/>
          <w:marRight w:val="0"/>
          <w:marTop w:val="0"/>
          <w:marBottom w:val="0"/>
          <w:divBdr>
            <w:top w:val="none" w:sz="0" w:space="0" w:color="auto"/>
            <w:left w:val="none" w:sz="0" w:space="0" w:color="auto"/>
            <w:bottom w:val="none" w:sz="0" w:space="0" w:color="auto"/>
            <w:right w:val="none" w:sz="0" w:space="0" w:color="auto"/>
          </w:divBdr>
        </w:div>
        <w:div w:id="1551501417">
          <w:marLeft w:val="0"/>
          <w:marRight w:val="0"/>
          <w:marTop w:val="0"/>
          <w:marBottom w:val="0"/>
          <w:divBdr>
            <w:top w:val="none" w:sz="0" w:space="0" w:color="auto"/>
            <w:left w:val="none" w:sz="0" w:space="0" w:color="auto"/>
            <w:bottom w:val="none" w:sz="0" w:space="0" w:color="auto"/>
            <w:right w:val="none" w:sz="0" w:space="0" w:color="auto"/>
          </w:divBdr>
        </w:div>
      </w:divsChild>
    </w:div>
    <w:div w:id="1802654012">
      <w:bodyDiv w:val="1"/>
      <w:marLeft w:val="0"/>
      <w:marRight w:val="0"/>
      <w:marTop w:val="0"/>
      <w:marBottom w:val="0"/>
      <w:divBdr>
        <w:top w:val="none" w:sz="0" w:space="0" w:color="auto"/>
        <w:left w:val="none" w:sz="0" w:space="0" w:color="auto"/>
        <w:bottom w:val="none" w:sz="0" w:space="0" w:color="auto"/>
        <w:right w:val="none" w:sz="0" w:space="0" w:color="auto"/>
      </w:divBdr>
      <w:divsChild>
        <w:div w:id="1918326178">
          <w:marLeft w:val="0"/>
          <w:marRight w:val="0"/>
          <w:marTop w:val="0"/>
          <w:marBottom w:val="0"/>
          <w:divBdr>
            <w:top w:val="none" w:sz="0" w:space="0" w:color="auto"/>
            <w:left w:val="none" w:sz="0" w:space="0" w:color="auto"/>
            <w:bottom w:val="none" w:sz="0" w:space="0" w:color="auto"/>
            <w:right w:val="none" w:sz="0" w:space="0" w:color="auto"/>
          </w:divBdr>
        </w:div>
        <w:div w:id="937130946">
          <w:marLeft w:val="0"/>
          <w:marRight w:val="0"/>
          <w:marTop w:val="0"/>
          <w:marBottom w:val="0"/>
          <w:divBdr>
            <w:top w:val="none" w:sz="0" w:space="0" w:color="auto"/>
            <w:left w:val="none" w:sz="0" w:space="0" w:color="auto"/>
            <w:bottom w:val="none" w:sz="0" w:space="0" w:color="auto"/>
            <w:right w:val="none" w:sz="0" w:space="0" w:color="auto"/>
          </w:divBdr>
        </w:div>
        <w:div w:id="1598059980">
          <w:marLeft w:val="0"/>
          <w:marRight w:val="0"/>
          <w:marTop w:val="0"/>
          <w:marBottom w:val="0"/>
          <w:divBdr>
            <w:top w:val="none" w:sz="0" w:space="0" w:color="auto"/>
            <w:left w:val="none" w:sz="0" w:space="0" w:color="auto"/>
            <w:bottom w:val="none" w:sz="0" w:space="0" w:color="auto"/>
            <w:right w:val="none" w:sz="0" w:space="0" w:color="auto"/>
          </w:divBdr>
        </w:div>
        <w:div w:id="1220168018">
          <w:marLeft w:val="0"/>
          <w:marRight w:val="0"/>
          <w:marTop w:val="0"/>
          <w:marBottom w:val="0"/>
          <w:divBdr>
            <w:top w:val="none" w:sz="0" w:space="0" w:color="auto"/>
            <w:left w:val="none" w:sz="0" w:space="0" w:color="auto"/>
            <w:bottom w:val="none" w:sz="0" w:space="0" w:color="auto"/>
            <w:right w:val="none" w:sz="0" w:space="0" w:color="auto"/>
          </w:divBdr>
        </w:div>
        <w:div w:id="2099475706">
          <w:marLeft w:val="0"/>
          <w:marRight w:val="0"/>
          <w:marTop w:val="0"/>
          <w:marBottom w:val="0"/>
          <w:divBdr>
            <w:top w:val="none" w:sz="0" w:space="0" w:color="auto"/>
            <w:left w:val="none" w:sz="0" w:space="0" w:color="auto"/>
            <w:bottom w:val="none" w:sz="0" w:space="0" w:color="auto"/>
            <w:right w:val="none" w:sz="0" w:space="0" w:color="auto"/>
          </w:divBdr>
        </w:div>
        <w:div w:id="1265385701">
          <w:marLeft w:val="0"/>
          <w:marRight w:val="0"/>
          <w:marTop w:val="0"/>
          <w:marBottom w:val="0"/>
          <w:divBdr>
            <w:top w:val="none" w:sz="0" w:space="0" w:color="auto"/>
            <w:left w:val="none" w:sz="0" w:space="0" w:color="auto"/>
            <w:bottom w:val="none" w:sz="0" w:space="0" w:color="auto"/>
            <w:right w:val="none" w:sz="0" w:space="0" w:color="auto"/>
          </w:divBdr>
        </w:div>
        <w:div w:id="771245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hyperlink" Target="https://nasional.republika.co.id/berita/q69b3u370/pakar-insentif-pariwisata-tak-akanberi-dampak-besar"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s://sensus.bps.go.id/main/index/sp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ng.evi@uniku.ac.id"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2436</TotalTime>
  <Pages>10</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dc:creator>
  <cp:keywords/>
  <dc:description/>
  <cp:lastModifiedBy>Imam Ahmad Turmudzi</cp:lastModifiedBy>
  <cp:revision>49</cp:revision>
  <dcterms:created xsi:type="dcterms:W3CDTF">2021-11-27T10:24:00Z</dcterms:created>
  <dcterms:modified xsi:type="dcterms:W3CDTF">2023-05-21T10:35:00Z</dcterms:modified>
</cp:coreProperties>
</file>