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7E69" w:rsidRDefault="00A35FA3">
      <w:r>
        <w:t>Supplementary</w:t>
      </w:r>
    </w:p>
    <w:p w:rsidR="00A35FA3" w:rsidRDefault="00A35FA3" w:rsidP="00A35FA3">
      <w:pPr>
        <w:pStyle w:val="NormalWeb"/>
        <w:spacing w:before="0" w:beforeAutospacing="0" w:after="0" w:afterAutospacing="0" w:line="360" w:lineRule="auto"/>
        <w:jc w:val="both"/>
        <w:rPr>
          <w:b/>
          <w:bCs/>
          <w:sz w:val="20"/>
          <w:szCs w:val="20"/>
        </w:rPr>
      </w:pPr>
    </w:p>
    <w:p w:rsidR="00A35FA3" w:rsidRPr="00A54A5D" w:rsidRDefault="00A35FA3" w:rsidP="00A35FA3">
      <w:pPr>
        <w:pStyle w:val="NormalWeb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A54A5D">
        <w:rPr>
          <w:b/>
          <w:bCs/>
          <w:sz w:val="20"/>
          <w:szCs w:val="20"/>
        </w:rPr>
        <w:t xml:space="preserve">Gambar </w:t>
      </w:r>
      <w:r>
        <w:rPr>
          <w:b/>
          <w:bCs/>
          <w:sz w:val="20"/>
          <w:szCs w:val="20"/>
        </w:rPr>
        <w:t>2</w:t>
      </w:r>
      <w:r w:rsidRPr="00A54A5D">
        <w:rPr>
          <w:sz w:val="20"/>
          <w:szCs w:val="20"/>
        </w:rPr>
        <w:t xml:space="preserve">. </w:t>
      </w:r>
      <w:proofErr w:type="spellStart"/>
      <w:r w:rsidRPr="00A54A5D">
        <w:rPr>
          <w:sz w:val="20"/>
          <w:szCs w:val="20"/>
        </w:rPr>
        <w:t>Narasumber</w:t>
      </w:r>
      <w:proofErr w:type="spellEnd"/>
      <w:r w:rsidRPr="00A54A5D">
        <w:rPr>
          <w:sz w:val="20"/>
          <w:szCs w:val="20"/>
        </w:rPr>
        <w:t xml:space="preserve"> </w:t>
      </w:r>
      <w:proofErr w:type="spellStart"/>
      <w:r w:rsidRPr="00A54A5D">
        <w:rPr>
          <w:sz w:val="20"/>
          <w:szCs w:val="20"/>
        </w:rPr>
        <w:t>menyampaikan</w:t>
      </w:r>
      <w:proofErr w:type="spellEnd"/>
      <w:r w:rsidRPr="00A54A5D">
        <w:rPr>
          <w:sz w:val="20"/>
          <w:szCs w:val="20"/>
        </w:rPr>
        <w:t xml:space="preserve"> </w:t>
      </w:r>
      <w:proofErr w:type="spellStart"/>
      <w:r w:rsidRPr="00A54A5D">
        <w:rPr>
          <w:sz w:val="20"/>
          <w:szCs w:val="20"/>
        </w:rPr>
        <w:t>materi</w:t>
      </w:r>
      <w:proofErr w:type="spellEnd"/>
      <w:r w:rsidRPr="00A54A5D">
        <w:rPr>
          <w:sz w:val="20"/>
          <w:szCs w:val="20"/>
        </w:rPr>
        <w:t xml:space="preserve"> </w:t>
      </w:r>
      <w:proofErr w:type="spellStart"/>
      <w:r w:rsidRPr="00A54A5D">
        <w:rPr>
          <w:sz w:val="20"/>
          <w:szCs w:val="20"/>
        </w:rPr>
        <w:t>penyuluhan</w:t>
      </w:r>
      <w:proofErr w:type="spellEnd"/>
      <w:r w:rsidRPr="00A54A5D">
        <w:rPr>
          <w:sz w:val="20"/>
          <w:szCs w:val="20"/>
        </w:rPr>
        <w:t xml:space="preserve"> </w:t>
      </w:r>
      <w:proofErr w:type="spellStart"/>
      <w:r w:rsidRPr="00A54A5D">
        <w:rPr>
          <w:sz w:val="20"/>
          <w:szCs w:val="20"/>
        </w:rPr>
        <w:t>mengenai</w:t>
      </w:r>
      <w:proofErr w:type="spellEnd"/>
      <w:r w:rsidRPr="00A54A5D">
        <w:rPr>
          <w:sz w:val="20"/>
          <w:szCs w:val="20"/>
        </w:rPr>
        <w:t xml:space="preserve"> </w:t>
      </w:r>
      <w:proofErr w:type="spellStart"/>
      <w:r w:rsidRPr="00A54A5D">
        <w:rPr>
          <w:sz w:val="20"/>
          <w:szCs w:val="20"/>
        </w:rPr>
        <w:t>minyak</w:t>
      </w:r>
      <w:proofErr w:type="spellEnd"/>
      <w:r w:rsidRPr="00A54A5D">
        <w:rPr>
          <w:sz w:val="20"/>
          <w:szCs w:val="20"/>
        </w:rPr>
        <w:t xml:space="preserve"> goreng dan </w:t>
      </w:r>
      <w:proofErr w:type="spellStart"/>
      <w:r w:rsidRPr="00A54A5D">
        <w:rPr>
          <w:sz w:val="20"/>
          <w:szCs w:val="20"/>
        </w:rPr>
        <w:t>bahaya</w:t>
      </w:r>
      <w:proofErr w:type="spellEnd"/>
      <w:r w:rsidRPr="00A54A5D">
        <w:rPr>
          <w:sz w:val="20"/>
          <w:szCs w:val="20"/>
        </w:rPr>
        <w:t xml:space="preserve"> </w:t>
      </w:r>
      <w:proofErr w:type="spellStart"/>
      <w:r w:rsidRPr="00A54A5D">
        <w:rPr>
          <w:sz w:val="20"/>
          <w:szCs w:val="20"/>
        </w:rPr>
        <w:t>minyak</w:t>
      </w:r>
      <w:proofErr w:type="spellEnd"/>
      <w:r w:rsidRPr="00A54A5D">
        <w:rPr>
          <w:sz w:val="20"/>
          <w:szCs w:val="20"/>
        </w:rPr>
        <w:t xml:space="preserve"> </w:t>
      </w:r>
      <w:proofErr w:type="spellStart"/>
      <w:r w:rsidRPr="00A54A5D">
        <w:rPr>
          <w:sz w:val="20"/>
          <w:szCs w:val="20"/>
        </w:rPr>
        <w:t>jelantah</w:t>
      </w:r>
      <w:proofErr w:type="spellEnd"/>
      <w:r w:rsidRPr="00A54A5D">
        <w:rPr>
          <w:sz w:val="20"/>
          <w:szCs w:val="20"/>
        </w:rPr>
        <w:t xml:space="preserve"> </w:t>
      </w:r>
      <w:proofErr w:type="spellStart"/>
      <w:r w:rsidRPr="00A54A5D">
        <w:rPr>
          <w:sz w:val="20"/>
          <w:szCs w:val="20"/>
        </w:rPr>
        <w:t>bagi</w:t>
      </w:r>
      <w:proofErr w:type="spellEnd"/>
      <w:r w:rsidRPr="00A54A5D">
        <w:rPr>
          <w:sz w:val="20"/>
          <w:szCs w:val="20"/>
        </w:rPr>
        <w:t xml:space="preserve"> </w:t>
      </w:r>
      <w:proofErr w:type="spellStart"/>
      <w:r w:rsidRPr="00A54A5D">
        <w:rPr>
          <w:sz w:val="20"/>
          <w:szCs w:val="20"/>
        </w:rPr>
        <w:t>kesehatan</w:t>
      </w:r>
      <w:proofErr w:type="spellEnd"/>
      <w:r w:rsidRPr="00A54A5D">
        <w:rPr>
          <w:sz w:val="20"/>
          <w:szCs w:val="20"/>
        </w:rPr>
        <w:t xml:space="preserve"> dan </w:t>
      </w:r>
      <w:proofErr w:type="spellStart"/>
      <w:r w:rsidRPr="00A54A5D">
        <w:rPr>
          <w:sz w:val="20"/>
          <w:szCs w:val="20"/>
        </w:rPr>
        <w:t>lingkungan</w:t>
      </w:r>
      <w:proofErr w:type="spellEnd"/>
    </w:p>
    <w:p w:rsidR="00A35FA3" w:rsidRPr="00A54A5D" w:rsidRDefault="00A35FA3" w:rsidP="00A35FA3">
      <w:pPr>
        <w:pStyle w:val="NormalWeb"/>
        <w:spacing w:before="0" w:beforeAutospacing="0" w:after="0" w:afterAutospacing="0" w:line="360" w:lineRule="auto"/>
        <w:jc w:val="center"/>
      </w:pPr>
      <w:r w:rsidRPr="00A54A5D">
        <w:rPr>
          <w:noProof/>
        </w:rPr>
        <w:drawing>
          <wp:inline distT="0" distB="0" distL="0" distR="0" wp14:anchorId="62EF716C" wp14:editId="16DF3339">
            <wp:extent cx="5702157" cy="314476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18" cy="31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A3" w:rsidRDefault="00A35FA3" w:rsidP="00A35FA3">
      <w:pPr>
        <w:pStyle w:val="NormalWeb"/>
        <w:spacing w:before="0" w:beforeAutospacing="0" w:after="0" w:afterAutospacing="0" w:line="360" w:lineRule="auto"/>
        <w:jc w:val="both"/>
        <w:rPr>
          <w:i/>
          <w:iCs/>
          <w:noProof/>
          <w:sz w:val="20"/>
          <w:szCs w:val="20"/>
        </w:rPr>
      </w:pPr>
      <w:r w:rsidRPr="00A54A5D">
        <w:rPr>
          <w:i/>
          <w:iCs/>
          <w:noProof/>
          <w:sz w:val="20"/>
          <w:szCs w:val="20"/>
        </w:rPr>
        <w:t>Sumber: Dokumen Pribadi, 2022</w:t>
      </w:r>
    </w:p>
    <w:p w:rsidR="00A35FA3" w:rsidRDefault="00A35FA3"/>
    <w:p w:rsidR="00A35FA3" w:rsidRPr="00BE7405" w:rsidRDefault="00A35FA3" w:rsidP="00A35FA3">
      <w:pPr>
        <w:pStyle w:val="NormalWeb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BE7405">
        <w:rPr>
          <w:b/>
          <w:bCs/>
          <w:sz w:val="20"/>
          <w:szCs w:val="20"/>
        </w:rPr>
        <w:t xml:space="preserve">Gambar </w:t>
      </w:r>
      <w:r>
        <w:rPr>
          <w:b/>
          <w:bCs/>
          <w:sz w:val="20"/>
          <w:szCs w:val="20"/>
        </w:rPr>
        <w:t>4</w:t>
      </w:r>
      <w:r w:rsidRPr="00BE7405">
        <w:rPr>
          <w:sz w:val="20"/>
          <w:szCs w:val="20"/>
        </w:rPr>
        <w:t xml:space="preserve">. </w:t>
      </w:r>
      <w:proofErr w:type="spellStart"/>
      <w:r w:rsidRPr="00BE7405">
        <w:rPr>
          <w:sz w:val="20"/>
          <w:szCs w:val="20"/>
        </w:rPr>
        <w:t>Praktek</w:t>
      </w:r>
      <w:proofErr w:type="spellEnd"/>
      <w:r w:rsidRPr="00BE7405">
        <w:rPr>
          <w:sz w:val="20"/>
          <w:szCs w:val="20"/>
        </w:rPr>
        <w:t xml:space="preserve"> </w:t>
      </w:r>
      <w:proofErr w:type="spellStart"/>
      <w:r w:rsidRPr="00BE7405">
        <w:rPr>
          <w:sz w:val="20"/>
          <w:szCs w:val="20"/>
        </w:rPr>
        <w:t>formulasi</w:t>
      </w:r>
      <w:proofErr w:type="spellEnd"/>
      <w:r w:rsidRPr="00BE7405">
        <w:rPr>
          <w:sz w:val="20"/>
          <w:szCs w:val="20"/>
        </w:rPr>
        <w:t xml:space="preserve"> </w:t>
      </w:r>
      <w:proofErr w:type="spellStart"/>
      <w:r w:rsidRPr="00BE7405">
        <w:rPr>
          <w:sz w:val="20"/>
          <w:szCs w:val="20"/>
        </w:rPr>
        <w:t>sabun</w:t>
      </w:r>
      <w:proofErr w:type="spellEnd"/>
      <w:r w:rsidRPr="00BE7405">
        <w:rPr>
          <w:sz w:val="20"/>
          <w:szCs w:val="20"/>
        </w:rPr>
        <w:t xml:space="preserve"> </w:t>
      </w:r>
      <w:proofErr w:type="spellStart"/>
      <w:r w:rsidRPr="00BE7405">
        <w:rPr>
          <w:sz w:val="20"/>
          <w:szCs w:val="20"/>
        </w:rPr>
        <w:t>cuci</w:t>
      </w:r>
      <w:proofErr w:type="spellEnd"/>
      <w:r w:rsidRPr="00BE7405">
        <w:rPr>
          <w:sz w:val="20"/>
          <w:szCs w:val="20"/>
        </w:rPr>
        <w:t xml:space="preserve"> </w:t>
      </w:r>
      <w:proofErr w:type="spellStart"/>
      <w:r w:rsidRPr="00BE7405">
        <w:rPr>
          <w:sz w:val="20"/>
          <w:szCs w:val="20"/>
        </w:rPr>
        <w:t>piring</w:t>
      </w:r>
      <w:proofErr w:type="spellEnd"/>
    </w:p>
    <w:p w:rsidR="00A35FA3" w:rsidRPr="00A54A5D" w:rsidRDefault="00A35FA3" w:rsidP="00A35FA3">
      <w:pPr>
        <w:pStyle w:val="NormalWeb"/>
        <w:spacing w:before="0" w:beforeAutospacing="0" w:after="0" w:afterAutospacing="0" w:line="360" w:lineRule="auto"/>
        <w:jc w:val="center"/>
      </w:pPr>
      <w:r w:rsidRPr="00A54A5D">
        <w:rPr>
          <w:noProof/>
        </w:rPr>
        <w:drawing>
          <wp:inline distT="0" distB="0" distL="0" distR="0" wp14:anchorId="26B57C16" wp14:editId="1B662FD0">
            <wp:extent cx="5332095" cy="2989580"/>
            <wp:effectExtent l="0" t="0" r="190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A3" w:rsidRPr="00BE7405" w:rsidRDefault="00A35FA3" w:rsidP="00A35FA3">
      <w:pPr>
        <w:pStyle w:val="NormalWeb"/>
        <w:spacing w:before="0" w:beforeAutospacing="0" w:after="0" w:afterAutospacing="0" w:line="360" w:lineRule="auto"/>
        <w:jc w:val="both"/>
        <w:rPr>
          <w:i/>
          <w:iCs/>
          <w:sz w:val="20"/>
          <w:szCs w:val="20"/>
        </w:rPr>
      </w:pPr>
      <w:proofErr w:type="spellStart"/>
      <w:r w:rsidRPr="00BE7405">
        <w:rPr>
          <w:i/>
          <w:iCs/>
          <w:sz w:val="20"/>
          <w:szCs w:val="20"/>
        </w:rPr>
        <w:t>Sumber</w:t>
      </w:r>
      <w:proofErr w:type="spellEnd"/>
      <w:r w:rsidRPr="00BE7405">
        <w:rPr>
          <w:i/>
          <w:iCs/>
          <w:sz w:val="20"/>
          <w:szCs w:val="20"/>
        </w:rPr>
        <w:t xml:space="preserve">: </w:t>
      </w:r>
      <w:proofErr w:type="spellStart"/>
      <w:r w:rsidRPr="00BE7405">
        <w:rPr>
          <w:i/>
          <w:iCs/>
          <w:sz w:val="20"/>
          <w:szCs w:val="20"/>
        </w:rPr>
        <w:t>Dokumen</w:t>
      </w:r>
      <w:proofErr w:type="spellEnd"/>
      <w:r w:rsidRPr="00BE7405">
        <w:rPr>
          <w:i/>
          <w:iCs/>
          <w:sz w:val="20"/>
          <w:szCs w:val="20"/>
        </w:rPr>
        <w:t xml:space="preserve"> </w:t>
      </w:r>
      <w:proofErr w:type="spellStart"/>
      <w:r w:rsidRPr="00BE7405">
        <w:rPr>
          <w:i/>
          <w:iCs/>
          <w:sz w:val="20"/>
          <w:szCs w:val="20"/>
        </w:rPr>
        <w:t>Pribadi</w:t>
      </w:r>
      <w:proofErr w:type="spellEnd"/>
      <w:r w:rsidRPr="00BE7405">
        <w:rPr>
          <w:i/>
          <w:iCs/>
          <w:sz w:val="20"/>
          <w:szCs w:val="20"/>
        </w:rPr>
        <w:t>, 2022</w:t>
      </w:r>
    </w:p>
    <w:p w:rsidR="00A35FA3" w:rsidRDefault="00A35FA3"/>
    <w:p w:rsidR="00A35FA3" w:rsidRDefault="00A35FA3"/>
    <w:p w:rsidR="00A35FA3" w:rsidRPr="00F51686" w:rsidRDefault="00A35FA3" w:rsidP="00A35FA3">
      <w:pPr>
        <w:pStyle w:val="NormalWeb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BE7405">
        <w:rPr>
          <w:b/>
          <w:bCs/>
          <w:sz w:val="20"/>
          <w:szCs w:val="20"/>
        </w:rPr>
        <w:lastRenderedPageBreak/>
        <w:t xml:space="preserve">Gambar </w:t>
      </w:r>
      <w:r>
        <w:rPr>
          <w:b/>
          <w:bCs/>
          <w:sz w:val="20"/>
          <w:szCs w:val="20"/>
        </w:rPr>
        <w:t>5</w:t>
      </w:r>
      <w:r w:rsidRPr="00BE7405">
        <w:rPr>
          <w:sz w:val="20"/>
          <w:szCs w:val="20"/>
        </w:rPr>
        <w:t xml:space="preserve">. Foto </w:t>
      </w:r>
      <w:proofErr w:type="spellStart"/>
      <w:r w:rsidRPr="00BE7405">
        <w:rPr>
          <w:sz w:val="20"/>
          <w:szCs w:val="20"/>
        </w:rPr>
        <w:t>bersama</w:t>
      </w:r>
      <w:proofErr w:type="spellEnd"/>
      <w:r w:rsidRPr="00BE7405">
        <w:rPr>
          <w:sz w:val="20"/>
          <w:szCs w:val="20"/>
        </w:rPr>
        <w:t xml:space="preserve"> Tim </w:t>
      </w:r>
      <w:proofErr w:type="spellStart"/>
      <w:r w:rsidRPr="00BE7405">
        <w:rPr>
          <w:sz w:val="20"/>
          <w:szCs w:val="20"/>
        </w:rPr>
        <w:t>Pengabdi</w:t>
      </w:r>
      <w:proofErr w:type="spellEnd"/>
      <w:r w:rsidRPr="00BE7405">
        <w:rPr>
          <w:sz w:val="20"/>
          <w:szCs w:val="20"/>
        </w:rPr>
        <w:t xml:space="preserve"> dengan </w:t>
      </w:r>
      <w:proofErr w:type="spellStart"/>
      <w:r w:rsidRPr="00BE7405">
        <w:rPr>
          <w:sz w:val="20"/>
          <w:szCs w:val="20"/>
        </w:rPr>
        <w:t>membawa</w:t>
      </w:r>
      <w:proofErr w:type="spellEnd"/>
      <w:r w:rsidRPr="00BE7405">
        <w:rPr>
          <w:sz w:val="20"/>
          <w:szCs w:val="20"/>
        </w:rPr>
        <w:t xml:space="preserve"> </w:t>
      </w:r>
      <w:proofErr w:type="spellStart"/>
      <w:r w:rsidRPr="00BE7405">
        <w:rPr>
          <w:sz w:val="20"/>
          <w:szCs w:val="20"/>
        </w:rPr>
        <w:t>produk</w:t>
      </w:r>
      <w:proofErr w:type="spellEnd"/>
      <w:r w:rsidRPr="00BE7405">
        <w:rPr>
          <w:sz w:val="20"/>
          <w:szCs w:val="20"/>
        </w:rPr>
        <w:t xml:space="preserve"> </w:t>
      </w:r>
      <w:proofErr w:type="spellStart"/>
      <w:r w:rsidRPr="00BE7405">
        <w:rPr>
          <w:sz w:val="20"/>
          <w:szCs w:val="20"/>
        </w:rPr>
        <w:t>hasil</w:t>
      </w:r>
      <w:proofErr w:type="spellEnd"/>
      <w:r w:rsidRPr="00BE7405">
        <w:rPr>
          <w:sz w:val="20"/>
          <w:szCs w:val="20"/>
        </w:rPr>
        <w:t xml:space="preserve"> </w:t>
      </w:r>
      <w:proofErr w:type="spellStart"/>
      <w:r w:rsidRPr="00BE7405">
        <w:rPr>
          <w:sz w:val="20"/>
          <w:szCs w:val="20"/>
        </w:rPr>
        <w:t>pelatihan</w:t>
      </w:r>
      <w:proofErr w:type="spellEnd"/>
    </w:p>
    <w:p w:rsidR="00A35FA3" w:rsidRPr="00A54A5D" w:rsidRDefault="00A35FA3" w:rsidP="00A35FA3">
      <w:pPr>
        <w:pStyle w:val="NormalWeb"/>
        <w:spacing w:before="0" w:beforeAutospacing="0" w:after="0" w:afterAutospacing="0" w:line="360" w:lineRule="auto"/>
        <w:jc w:val="both"/>
      </w:pPr>
      <w:r w:rsidRPr="00A54A5D">
        <w:rPr>
          <w:noProof/>
        </w:rPr>
        <w:drawing>
          <wp:inline distT="0" distB="0" distL="0" distR="0" wp14:anchorId="5933B56C" wp14:editId="2FC3D1F1">
            <wp:extent cx="5723020" cy="321520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45" cy="32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A3" w:rsidRPr="00BE7405" w:rsidRDefault="00A35FA3" w:rsidP="00A35FA3">
      <w:pPr>
        <w:pStyle w:val="NormalWeb"/>
        <w:spacing w:before="0" w:beforeAutospacing="0" w:after="0" w:afterAutospacing="0" w:line="360" w:lineRule="auto"/>
        <w:jc w:val="both"/>
        <w:rPr>
          <w:i/>
          <w:iCs/>
          <w:sz w:val="20"/>
          <w:szCs w:val="20"/>
        </w:rPr>
      </w:pPr>
      <w:proofErr w:type="spellStart"/>
      <w:r w:rsidRPr="00BE7405">
        <w:rPr>
          <w:i/>
          <w:iCs/>
          <w:sz w:val="20"/>
          <w:szCs w:val="20"/>
        </w:rPr>
        <w:t>Sumber</w:t>
      </w:r>
      <w:proofErr w:type="spellEnd"/>
      <w:r w:rsidRPr="00BE7405">
        <w:rPr>
          <w:i/>
          <w:iCs/>
          <w:sz w:val="20"/>
          <w:szCs w:val="20"/>
        </w:rPr>
        <w:t xml:space="preserve">: </w:t>
      </w:r>
      <w:proofErr w:type="spellStart"/>
      <w:r w:rsidRPr="00BE7405">
        <w:rPr>
          <w:i/>
          <w:iCs/>
          <w:sz w:val="20"/>
          <w:szCs w:val="20"/>
        </w:rPr>
        <w:t>Dokumen</w:t>
      </w:r>
      <w:proofErr w:type="spellEnd"/>
      <w:r w:rsidRPr="00BE7405">
        <w:rPr>
          <w:i/>
          <w:iCs/>
          <w:sz w:val="20"/>
          <w:szCs w:val="20"/>
        </w:rPr>
        <w:t xml:space="preserve"> </w:t>
      </w:r>
      <w:proofErr w:type="spellStart"/>
      <w:r w:rsidRPr="00BE7405">
        <w:rPr>
          <w:i/>
          <w:iCs/>
          <w:sz w:val="20"/>
          <w:szCs w:val="20"/>
        </w:rPr>
        <w:t>Pribadi</w:t>
      </w:r>
      <w:proofErr w:type="spellEnd"/>
      <w:r w:rsidRPr="00BE7405">
        <w:rPr>
          <w:i/>
          <w:iCs/>
          <w:sz w:val="20"/>
          <w:szCs w:val="20"/>
        </w:rPr>
        <w:t>, 2022</w:t>
      </w:r>
    </w:p>
    <w:p w:rsidR="00A35FA3" w:rsidRDefault="00A35FA3"/>
    <w:p w:rsidR="00A35FA3" w:rsidRPr="00BE7405" w:rsidRDefault="00A35FA3" w:rsidP="00A35FA3">
      <w:pPr>
        <w:pStyle w:val="NormalWeb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BE7405">
        <w:rPr>
          <w:b/>
          <w:bCs/>
          <w:sz w:val="20"/>
          <w:szCs w:val="20"/>
        </w:rPr>
        <w:t xml:space="preserve">Gambar </w:t>
      </w:r>
      <w:r>
        <w:rPr>
          <w:b/>
          <w:bCs/>
          <w:sz w:val="20"/>
          <w:szCs w:val="20"/>
        </w:rPr>
        <w:t>6</w:t>
      </w:r>
      <w:r w:rsidRPr="00BE7405">
        <w:rPr>
          <w:sz w:val="20"/>
          <w:szCs w:val="20"/>
        </w:rPr>
        <w:t xml:space="preserve">. Kegiatan </w:t>
      </w:r>
      <w:proofErr w:type="spellStart"/>
      <w:r w:rsidRPr="00BE7405">
        <w:rPr>
          <w:sz w:val="20"/>
          <w:szCs w:val="20"/>
        </w:rPr>
        <w:t>Praktek</w:t>
      </w:r>
      <w:proofErr w:type="spellEnd"/>
      <w:r w:rsidRPr="00BE7405">
        <w:rPr>
          <w:sz w:val="20"/>
          <w:szCs w:val="20"/>
        </w:rPr>
        <w:t xml:space="preserve"> </w:t>
      </w:r>
      <w:proofErr w:type="spellStart"/>
      <w:r w:rsidRPr="00BE7405">
        <w:rPr>
          <w:sz w:val="20"/>
          <w:szCs w:val="20"/>
        </w:rPr>
        <w:t>Mandiri</w:t>
      </w:r>
      <w:proofErr w:type="spellEnd"/>
      <w:r w:rsidRPr="00BE7405">
        <w:rPr>
          <w:sz w:val="20"/>
          <w:szCs w:val="20"/>
        </w:rPr>
        <w:t xml:space="preserve"> Pasca </w:t>
      </w:r>
      <w:proofErr w:type="spellStart"/>
      <w:r w:rsidRPr="00BE7405">
        <w:rPr>
          <w:sz w:val="20"/>
          <w:szCs w:val="20"/>
        </w:rPr>
        <w:t>Pelatihan</w:t>
      </w:r>
      <w:proofErr w:type="spellEnd"/>
    </w:p>
    <w:p w:rsidR="00A35FA3" w:rsidRDefault="00A35FA3" w:rsidP="00A35FA3">
      <w:pPr>
        <w:pStyle w:val="NormalWeb"/>
        <w:spacing w:before="0" w:beforeAutospacing="0" w:after="0" w:afterAutospacing="0" w:line="36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08D56801" wp14:editId="7E039A0B">
            <wp:extent cx="3989070" cy="3287781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3" b="4272"/>
                    <a:stretch/>
                  </pic:blipFill>
                  <pic:spPr bwMode="auto">
                    <a:xfrm>
                      <a:off x="0" y="0"/>
                      <a:ext cx="4011894" cy="330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FA3" w:rsidRPr="00BE7405" w:rsidRDefault="00A35FA3" w:rsidP="00A35FA3">
      <w:pPr>
        <w:pStyle w:val="NormalWeb"/>
        <w:spacing w:before="0" w:beforeAutospacing="0" w:after="0" w:afterAutospacing="0" w:line="360" w:lineRule="auto"/>
        <w:jc w:val="both"/>
        <w:rPr>
          <w:i/>
          <w:iCs/>
          <w:noProof/>
          <w:sz w:val="20"/>
          <w:szCs w:val="20"/>
        </w:rPr>
      </w:pPr>
      <w:r w:rsidRPr="00BE7405">
        <w:rPr>
          <w:i/>
          <w:iCs/>
          <w:noProof/>
          <w:sz w:val="20"/>
          <w:szCs w:val="20"/>
        </w:rPr>
        <w:t>Sumber: Data Primer, 2022</w:t>
      </w:r>
    </w:p>
    <w:p w:rsidR="00A35FA3" w:rsidRDefault="00A35FA3"/>
    <w:sectPr w:rsidR="00A35FA3" w:rsidSect="00A35FA3">
      <w:pgSz w:w="11907" w:h="16840" w:code="9"/>
      <w:pgMar w:top="170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A3"/>
    <w:rsid w:val="001129E2"/>
    <w:rsid w:val="001F36D2"/>
    <w:rsid w:val="00231AC9"/>
    <w:rsid w:val="007E2DEE"/>
    <w:rsid w:val="00A35FA3"/>
    <w:rsid w:val="00AE0C3A"/>
    <w:rsid w:val="00C8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89AAB"/>
  <w15:chartTrackingRefBased/>
  <w15:docId w15:val="{2FA45436-5284-448C-AA35-161CFBE13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 Uswatun Hasanah</dc:creator>
  <cp:keywords/>
  <dc:description/>
  <cp:lastModifiedBy>NA Uswatun Hasanah</cp:lastModifiedBy>
  <cp:revision>1</cp:revision>
  <dcterms:created xsi:type="dcterms:W3CDTF">2022-12-27T09:49:00Z</dcterms:created>
  <dcterms:modified xsi:type="dcterms:W3CDTF">2022-12-27T09:56:00Z</dcterms:modified>
</cp:coreProperties>
</file>