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2DB" w:rsidRPr="00566A3F" w:rsidRDefault="007842DB" w:rsidP="007842DB">
      <w:pPr>
        <w:spacing w:after="0" w:line="240" w:lineRule="auto"/>
        <w:jc w:val="center"/>
        <w:rPr>
          <w:rFonts w:ascii="Times New Roman" w:eastAsia="Times New Roman" w:hAnsi="Times New Roman" w:cs="Times New Roman"/>
          <w:b/>
          <w:bCs/>
          <w:i/>
          <w:color w:val="002060"/>
          <w:sz w:val="44"/>
          <w:lang w:val="de-DE" w:bidi="th-TH"/>
        </w:rPr>
      </w:pPr>
      <w:r w:rsidRPr="00566A3F">
        <w:rPr>
          <w:rFonts w:ascii="Times New Roman" w:eastAsia="Times New Roman" w:hAnsi="Times New Roman" w:cs="Times New Roman"/>
          <w:b/>
          <w:bCs/>
          <w:i/>
          <w:color w:val="002060"/>
          <w:sz w:val="44"/>
          <w:lang w:val="de-DE" w:bidi="th-TH"/>
        </w:rPr>
        <w:t xml:space="preserve">JBTI : Jurnal Bisnis : Teori dan Implementasi </w:t>
      </w:r>
    </w:p>
    <w:p w:rsidR="007842DB" w:rsidRPr="00566A3F" w:rsidRDefault="007842DB" w:rsidP="007842DB">
      <w:pPr>
        <w:suppressAutoHyphens/>
        <w:spacing w:after="0" w:line="240" w:lineRule="auto"/>
        <w:jc w:val="center"/>
        <w:outlineLvl w:val="1"/>
        <w:rPr>
          <w:rFonts w:ascii="Times New Roman" w:eastAsia="MS Mincho" w:hAnsi="Times New Roman" w:cs="Times New Roman"/>
          <w:color w:val="002060"/>
          <w:szCs w:val="20"/>
          <w:lang w:val="de-DE" w:eastAsia="ar-SA"/>
        </w:rPr>
      </w:pPr>
      <w:r w:rsidRPr="00566A3F">
        <w:rPr>
          <w:rFonts w:ascii="Times New Roman" w:eastAsia="MS Mincho" w:hAnsi="Times New Roman" w:cs="Times New Roman"/>
          <w:color w:val="002060"/>
          <w:szCs w:val="20"/>
          <w:lang w:val="de-DE" w:eastAsia="ar-SA"/>
        </w:rPr>
        <w:t>https://journal.umy.ac.id/index.php/bti/index</w:t>
      </w:r>
    </w:p>
    <w:p w:rsidR="007842DB" w:rsidRPr="00566A3F" w:rsidRDefault="007842DB" w:rsidP="007842DB">
      <w:pPr>
        <w:spacing w:after="0" w:line="240" w:lineRule="auto"/>
        <w:jc w:val="center"/>
        <w:rPr>
          <w:rFonts w:ascii="Times New Roman" w:eastAsia="Times New Roman" w:hAnsi="Times New Roman" w:cs="Times New Roman"/>
          <w:bCs/>
          <w:i/>
          <w:color w:val="002060"/>
          <w:szCs w:val="20"/>
          <w:lang w:bidi="th-TH"/>
        </w:rPr>
      </w:pPr>
      <w:r w:rsidRPr="00566A3F">
        <w:rPr>
          <w:rFonts w:ascii="Times New Roman" w:eastAsia="Times New Roman" w:hAnsi="Times New Roman" w:cs="Times New Roman"/>
          <w:bCs/>
          <w:i/>
          <w:color w:val="002060"/>
          <w:szCs w:val="20"/>
          <w:lang w:bidi="th-TH"/>
        </w:rPr>
        <w:t xml:space="preserve">Vol xx, No x (2xxx): Date, </w:t>
      </w:r>
      <w:r w:rsidRPr="00566A3F">
        <w:rPr>
          <w:rFonts w:ascii="Times New Roman" w:eastAsia="Times New Roman" w:hAnsi="Times New Roman" w:cs="Times New Roman"/>
          <w:b/>
          <w:color w:val="002060"/>
          <w:szCs w:val="20"/>
          <w:lang w:bidi="th-TH"/>
        </w:rPr>
        <w:t>DOI:</w:t>
      </w:r>
      <w:r w:rsidRPr="00566A3F">
        <w:rPr>
          <w:rFonts w:ascii="Times New Roman" w:eastAsia="Times New Roman" w:hAnsi="Times New Roman" w:cs="Times New Roman"/>
          <w:bCs/>
          <w:color w:val="002060"/>
          <w:szCs w:val="20"/>
          <w:lang w:bidi="th-TH"/>
        </w:rPr>
        <w:t xml:space="preserve"> </w:t>
      </w:r>
      <w:r w:rsidRPr="00566A3F">
        <w:rPr>
          <w:rFonts w:ascii="Times New Roman" w:eastAsia="Times New Roman" w:hAnsi="Times New Roman" w:cs="Times New Roman"/>
          <w:bCs/>
          <w:color w:val="002060"/>
          <w:szCs w:val="20"/>
        </w:rPr>
        <w:t>10.18196/JBTI.6101</w:t>
      </w:r>
    </w:p>
    <w:p w:rsidR="007E14A6" w:rsidRPr="00566A3F" w:rsidRDefault="00634CFF" w:rsidP="007842DB">
      <w:pPr>
        <w:jc w:val="center"/>
        <w:rPr>
          <w:rFonts w:ascii="Times New Roman" w:eastAsia="Times New Roman" w:hAnsi="Times New Roman" w:cs="Times New Roman"/>
          <w:bCs/>
          <w:szCs w:val="20"/>
        </w:rPr>
      </w:pPr>
      <w:r>
        <w:rPr>
          <w:rFonts w:ascii="Times New Roman" w:eastAsia="Times New Roman" w:hAnsi="Times New Roman" w:cs="Times New Roman"/>
          <w:bCs/>
          <w:szCs w:val="20"/>
        </w:rPr>
        <w:pict>
          <v:rect id="_x0000_i1025" style="width:442.25pt;height:1.5pt" o:hralign="center" o:hrstd="t" o:hrnoshade="t" o:hr="t" fillcolor="black" stroked="f"/>
        </w:pict>
      </w:r>
    </w:p>
    <w:p w:rsidR="007842DB" w:rsidRPr="00566A3F" w:rsidRDefault="00D967AA" w:rsidP="00D967AA">
      <w:pPr>
        <w:spacing w:line="240" w:lineRule="auto"/>
        <w:jc w:val="center"/>
        <w:rPr>
          <w:rFonts w:ascii="Times New Roman" w:hAnsi="Times New Roman" w:cs="Times New Roman"/>
          <w:b/>
          <w:sz w:val="36"/>
        </w:rPr>
      </w:pPr>
      <w:r w:rsidRPr="00566A3F">
        <w:rPr>
          <w:rFonts w:ascii="Times New Roman" w:hAnsi="Times New Roman" w:cs="Times New Roman"/>
          <w:b/>
          <w:sz w:val="36"/>
        </w:rPr>
        <w:t xml:space="preserve">ANALISIS PENGARUH </w:t>
      </w:r>
      <w:r w:rsidRPr="00566A3F">
        <w:rPr>
          <w:rFonts w:ascii="Times New Roman" w:hAnsi="Times New Roman" w:cs="Times New Roman"/>
          <w:b/>
          <w:i/>
          <w:sz w:val="36"/>
        </w:rPr>
        <w:t>CELEBRITY ENDORSMENT</w:t>
      </w:r>
      <w:r w:rsidRPr="00566A3F">
        <w:rPr>
          <w:rFonts w:ascii="Times New Roman" w:hAnsi="Times New Roman" w:cs="Times New Roman"/>
          <w:b/>
          <w:sz w:val="36"/>
        </w:rPr>
        <w:t xml:space="preserve"> TERHADAP NIAT BELI PRODUK FASHION BILIONERS</w:t>
      </w:r>
    </w:p>
    <w:p w:rsidR="00D967AA" w:rsidRPr="00566A3F" w:rsidRDefault="00D967AA" w:rsidP="00D967AA">
      <w:pPr>
        <w:spacing w:line="240" w:lineRule="auto"/>
        <w:jc w:val="center"/>
        <w:rPr>
          <w:rFonts w:ascii="Times New Roman" w:hAnsi="Times New Roman" w:cs="Times New Roman"/>
          <w:sz w:val="28"/>
          <w:lang w:val="de-DE"/>
        </w:rPr>
      </w:pPr>
      <w:r w:rsidRPr="00566A3F">
        <w:rPr>
          <w:rFonts w:ascii="Times New Roman" w:hAnsi="Times New Roman" w:cs="Times New Roman"/>
          <w:sz w:val="28"/>
          <w:lang w:val="de-DE"/>
        </w:rPr>
        <w:t>(Studi Komparatif Mahasiswa Universitas Sebelas Maret Surakarta Program Studi Manajemen dan Ekonomi Pembangunan)</w:t>
      </w:r>
    </w:p>
    <w:p w:rsidR="00D967AA" w:rsidRPr="00566A3F" w:rsidRDefault="00D967AA" w:rsidP="00D967AA">
      <w:pPr>
        <w:spacing w:line="240" w:lineRule="auto"/>
        <w:jc w:val="center"/>
        <w:rPr>
          <w:rFonts w:ascii="Times New Roman" w:hAnsi="Times New Roman" w:cs="Times New Roman"/>
          <w:sz w:val="28"/>
        </w:rPr>
      </w:pPr>
      <w:r w:rsidRPr="00566A3F">
        <w:rPr>
          <w:rFonts w:ascii="Times New Roman" w:hAnsi="Times New Roman" w:cs="Times New Roman"/>
          <w:b/>
          <w:sz w:val="28"/>
        </w:rPr>
        <w:t>Muhammad Husin Nur Muzakki, Agus Suryo Murtopo</w:t>
      </w:r>
    </w:p>
    <w:p w:rsidR="00D967AA" w:rsidRPr="00566A3F" w:rsidRDefault="00D967AA" w:rsidP="00D967AA">
      <w:pPr>
        <w:spacing w:line="240" w:lineRule="auto"/>
        <w:jc w:val="center"/>
        <w:rPr>
          <w:rFonts w:ascii="Times New Roman" w:hAnsi="Times New Roman" w:cs="Times New Roman"/>
          <w:sz w:val="28"/>
        </w:rPr>
      </w:pPr>
      <w:r w:rsidRPr="00566A3F">
        <w:rPr>
          <w:rFonts w:ascii="Times New Roman" w:hAnsi="Times New Roman" w:cs="Times New Roman"/>
          <w:sz w:val="28"/>
        </w:rPr>
        <w:t>Universitas Kusuma Husada Surakarta</w:t>
      </w:r>
    </w:p>
    <w:p w:rsidR="00D967AA" w:rsidRPr="00566A3F" w:rsidRDefault="00D967AA" w:rsidP="00D967AA">
      <w:pPr>
        <w:spacing w:line="240" w:lineRule="auto"/>
        <w:jc w:val="center"/>
        <w:rPr>
          <w:rFonts w:ascii="Times New Roman" w:hAnsi="Times New Roman" w:cs="Times New Roman"/>
          <w:sz w:val="28"/>
        </w:rPr>
      </w:pPr>
      <w:r w:rsidRPr="00566A3F">
        <w:rPr>
          <w:rFonts w:ascii="Times New Roman" w:hAnsi="Times New Roman" w:cs="Times New Roman"/>
          <w:sz w:val="28"/>
        </w:rPr>
        <w:t xml:space="preserve">Email: </w:t>
      </w:r>
      <w:hyperlink r:id="rId5" w:history="1">
        <w:r w:rsidRPr="00566A3F">
          <w:rPr>
            <w:rStyle w:val="Hyperlink"/>
            <w:rFonts w:ascii="Times New Roman" w:hAnsi="Times New Roman" w:cs="Times New Roman"/>
            <w:sz w:val="28"/>
          </w:rPr>
          <w:t>muzakki@ukh.ac.id</w:t>
        </w:r>
      </w:hyperlink>
    </w:p>
    <w:p w:rsidR="00D967AA" w:rsidRPr="00566A3F" w:rsidRDefault="00D967AA" w:rsidP="00D967AA">
      <w:pPr>
        <w:spacing w:line="240" w:lineRule="auto"/>
        <w:jc w:val="center"/>
        <w:rPr>
          <w:rFonts w:ascii="Times New Roman" w:hAnsi="Times New Roman" w:cs="Times New Roman"/>
          <w:sz w:val="28"/>
        </w:rPr>
      </w:pPr>
      <w:r w:rsidRPr="00566A3F">
        <w:rPr>
          <w:rFonts w:ascii="Times New Roman" w:hAnsi="Times New Roman" w:cs="Times New Roman"/>
          <w:sz w:val="28"/>
        </w:rPr>
        <w:t>Universitas Kusuma Husada Surakarta</w:t>
      </w:r>
    </w:p>
    <w:p w:rsidR="00D967AA" w:rsidRPr="00566A3F" w:rsidRDefault="00D967AA" w:rsidP="00D967AA">
      <w:pPr>
        <w:spacing w:line="240" w:lineRule="auto"/>
        <w:jc w:val="center"/>
        <w:rPr>
          <w:rFonts w:ascii="Times New Roman" w:hAnsi="Times New Roman" w:cs="Times New Roman"/>
          <w:sz w:val="28"/>
        </w:rPr>
      </w:pPr>
      <w:r w:rsidRPr="00566A3F">
        <w:rPr>
          <w:rFonts w:ascii="Times New Roman" w:hAnsi="Times New Roman" w:cs="Times New Roman"/>
          <w:sz w:val="28"/>
        </w:rPr>
        <w:t xml:space="preserve">Email: </w:t>
      </w:r>
      <w:hyperlink r:id="rId6" w:history="1">
        <w:r w:rsidR="00D64650" w:rsidRPr="00566A3F">
          <w:rPr>
            <w:rStyle w:val="Hyperlink"/>
            <w:rFonts w:ascii="Times New Roman" w:hAnsi="Times New Roman" w:cs="Times New Roman"/>
            <w:sz w:val="28"/>
          </w:rPr>
          <w:t>agus@ukh.ac.id</w:t>
        </w:r>
      </w:hyperlink>
      <w:r w:rsidR="007A01FD" w:rsidRPr="00566A3F">
        <w:rPr>
          <w:rFonts w:ascii="Times New Roman" w:hAnsi="Times New Roman" w:cs="Times New Roman"/>
          <w:sz w:val="28"/>
        </w:rPr>
        <w:t xml:space="preserve"> </w:t>
      </w:r>
    </w:p>
    <w:p w:rsidR="007A01FD" w:rsidRPr="00566A3F" w:rsidRDefault="007A01FD" w:rsidP="00D967AA">
      <w:pPr>
        <w:spacing w:line="240" w:lineRule="auto"/>
        <w:jc w:val="center"/>
        <w:rPr>
          <w:rFonts w:ascii="Times New Roman" w:hAnsi="Times New Roman" w:cs="Times New Roman"/>
          <w:sz w:val="28"/>
        </w:rPr>
      </w:pPr>
    </w:p>
    <w:p w:rsidR="007A01FD" w:rsidRPr="00566A3F" w:rsidRDefault="007A01FD" w:rsidP="007A01FD">
      <w:pPr>
        <w:pBdr>
          <w:top w:val="single" w:sz="4" w:space="1" w:color="auto"/>
          <w:bottom w:val="single" w:sz="4" w:space="1" w:color="auto"/>
        </w:pBdr>
        <w:spacing w:line="240" w:lineRule="auto"/>
        <w:jc w:val="center"/>
        <w:rPr>
          <w:rFonts w:ascii="Times New Roman" w:hAnsi="Times New Roman" w:cs="Times New Roman"/>
          <w:i/>
          <w:sz w:val="28"/>
        </w:rPr>
      </w:pPr>
      <w:r w:rsidRPr="00566A3F">
        <w:rPr>
          <w:rFonts w:ascii="Times New Roman" w:hAnsi="Times New Roman" w:cs="Times New Roman"/>
        </w:rPr>
        <w:t xml:space="preserve"> </w:t>
      </w:r>
      <w:r w:rsidRPr="00566A3F">
        <w:rPr>
          <w:rFonts w:ascii="Times New Roman" w:hAnsi="Times New Roman" w:cs="Times New Roman"/>
          <w:i/>
          <w:sz w:val="28"/>
        </w:rPr>
        <w:t>ABSTRACT</w:t>
      </w:r>
    </w:p>
    <w:p w:rsidR="00E773D8" w:rsidRPr="00566A3F" w:rsidRDefault="00E773D8" w:rsidP="00E773D8">
      <w:pPr>
        <w:spacing w:after="0" w:line="240" w:lineRule="auto"/>
        <w:ind w:firstLine="360"/>
        <w:jc w:val="both"/>
        <w:rPr>
          <w:rFonts w:ascii="Times New Roman" w:eastAsia="Times New Roman" w:hAnsi="Times New Roman"/>
          <w:i/>
          <w:sz w:val="28"/>
          <w:szCs w:val="24"/>
          <w:lang w:eastAsia="en-GB"/>
        </w:rPr>
      </w:pPr>
      <w:r w:rsidRPr="00566A3F">
        <w:rPr>
          <w:rFonts w:ascii="Times New Roman" w:eastAsia="Times New Roman" w:hAnsi="Times New Roman"/>
          <w:i/>
          <w:sz w:val="28"/>
          <w:szCs w:val="24"/>
          <w:lang w:val="de-DE" w:eastAsia="en-GB"/>
        </w:rPr>
        <w:t xml:space="preserve">Penelitian ini berdasarkan fenomena yang saat ini terjadi dengan adanya beberapa macam strategi strategi promosi yang dilakukan oleh suatu perusahaan, salah satunya yakni daya minat remaja dalam hal pembelian produk fashion. </w:t>
      </w:r>
      <w:r w:rsidRPr="00566A3F">
        <w:rPr>
          <w:rFonts w:ascii="Times New Roman" w:eastAsia="Times New Roman" w:hAnsi="Times New Roman"/>
          <w:i/>
          <w:sz w:val="28"/>
          <w:szCs w:val="24"/>
          <w:lang w:eastAsia="en-GB"/>
        </w:rPr>
        <w:t xml:space="preserve">Dalam penilitian ini ingin melakukan pengujian sejauh mana peran celebrity endorsmen dalam proses penjualan terhadap niat remaja dalam membeli produk fashion. Adapun penelitian </w:t>
      </w:r>
      <w:r w:rsidR="009B27EC" w:rsidRPr="00566A3F">
        <w:rPr>
          <w:rFonts w:ascii="Times New Roman" w:eastAsia="Times New Roman" w:hAnsi="Times New Roman"/>
          <w:i/>
          <w:sz w:val="28"/>
          <w:szCs w:val="24"/>
          <w:lang w:eastAsia="en-GB"/>
        </w:rPr>
        <w:t>memakai</w:t>
      </w:r>
      <w:r w:rsidRPr="00566A3F">
        <w:rPr>
          <w:rFonts w:ascii="Times New Roman" w:eastAsia="Times New Roman" w:hAnsi="Times New Roman"/>
          <w:i/>
          <w:sz w:val="28"/>
          <w:szCs w:val="24"/>
          <w:lang w:eastAsia="en-GB"/>
        </w:rPr>
        <w:t xml:space="preserve"> metode kuantitatif dengan melakukan pendekatan komparatif dimana metode penelitian yang </w:t>
      </w:r>
      <w:r w:rsidR="009B27EC" w:rsidRPr="00566A3F">
        <w:rPr>
          <w:rFonts w:ascii="Times New Roman" w:eastAsia="Times New Roman" w:hAnsi="Times New Roman"/>
          <w:i/>
          <w:sz w:val="28"/>
          <w:szCs w:val="24"/>
          <w:lang w:eastAsia="en-GB"/>
        </w:rPr>
        <w:t>diatur agar</w:t>
      </w:r>
      <w:r w:rsidRPr="00566A3F">
        <w:rPr>
          <w:rFonts w:ascii="Times New Roman" w:eastAsia="Times New Roman" w:hAnsi="Times New Roman"/>
          <w:i/>
          <w:sz w:val="28"/>
          <w:szCs w:val="24"/>
          <w:lang w:eastAsia="en-GB"/>
        </w:rPr>
        <w:t xml:space="preserve"> mengatuhi sebab akibat </w:t>
      </w:r>
      <w:r w:rsidR="009B27EC" w:rsidRPr="00566A3F">
        <w:rPr>
          <w:rFonts w:ascii="Times New Roman" w:eastAsia="Times New Roman" w:hAnsi="Times New Roman"/>
          <w:i/>
          <w:sz w:val="28"/>
          <w:szCs w:val="24"/>
          <w:lang w:eastAsia="en-GB"/>
        </w:rPr>
        <w:t>sesuai observasi pada dampak yang muncul serta menemukan aspek yang menyebabkan</w:t>
      </w:r>
      <w:r w:rsidRPr="00566A3F">
        <w:rPr>
          <w:rFonts w:ascii="Times New Roman" w:eastAsia="Times New Roman" w:hAnsi="Times New Roman"/>
          <w:i/>
          <w:sz w:val="28"/>
          <w:szCs w:val="24"/>
          <w:lang w:eastAsia="en-GB"/>
        </w:rPr>
        <w:t xml:space="preserve"> mengunakan data yang di</w:t>
      </w:r>
      <w:r w:rsidR="009B27EC" w:rsidRPr="00566A3F">
        <w:rPr>
          <w:rFonts w:ascii="Times New Roman" w:eastAsia="Times New Roman" w:hAnsi="Times New Roman"/>
          <w:i/>
          <w:sz w:val="28"/>
          <w:szCs w:val="24"/>
          <w:lang w:eastAsia="en-GB"/>
        </w:rPr>
        <w:t xml:space="preserve">himpun. Adapun sampel penelitian </w:t>
      </w:r>
      <w:r w:rsidRPr="00566A3F">
        <w:rPr>
          <w:rFonts w:ascii="Times New Roman" w:eastAsia="Times New Roman" w:hAnsi="Times New Roman"/>
          <w:i/>
          <w:sz w:val="28"/>
          <w:szCs w:val="24"/>
          <w:lang w:eastAsia="en-GB"/>
        </w:rPr>
        <w:t>membutuhkan 125 responden guna mempermudah dalam pengolahan data.</w:t>
      </w:r>
    </w:p>
    <w:p w:rsidR="00E773D8" w:rsidRPr="00566A3F" w:rsidRDefault="00E773D8" w:rsidP="00E773D8">
      <w:pPr>
        <w:spacing w:after="0" w:line="240" w:lineRule="auto"/>
        <w:ind w:firstLine="360"/>
        <w:jc w:val="both"/>
        <w:rPr>
          <w:rFonts w:ascii="Times New Roman" w:eastAsia="Times New Roman" w:hAnsi="Times New Roman"/>
          <w:i/>
          <w:sz w:val="28"/>
          <w:szCs w:val="24"/>
          <w:lang w:eastAsia="en-GB"/>
        </w:rPr>
      </w:pPr>
      <w:r w:rsidRPr="00566A3F">
        <w:rPr>
          <w:rFonts w:ascii="Times New Roman" w:eastAsia="Times New Roman" w:hAnsi="Times New Roman"/>
          <w:i/>
          <w:sz w:val="28"/>
          <w:szCs w:val="24"/>
          <w:lang w:eastAsia="en-GB"/>
        </w:rPr>
        <w:t xml:space="preserve">Adapun hasil pengujian antara peran celebrity endorsmen terhadap niat mahasiswa kedua program studi dalam membeli produk fashion setelah dihitung mendapatkan hasil t-hitung sebesar 3,082 dengan perhitungan </w:t>
      </w:r>
      <w:r w:rsidR="009B27EC" w:rsidRPr="00566A3F">
        <w:rPr>
          <w:rFonts w:ascii="Times New Roman" w:eastAsia="Times New Roman" w:hAnsi="Times New Roman"/>
          <w:i/>
          <w:sz w:val="28"/>
          <w:szCs w:val="24"/>
          <w:lang w:eastAsia="en-GB"/>
        </w:rPr>
        <w:t>angka</w:t>
      </w:r>
      <w:r w:rsidRPr="00566A3F">
        <w:rPr>
          <w:rFonts w:ascii="Times New Roman" w:eastAsia="Times New Roman" w:hAnsi="Times New Roman"/>
          <w:i/>
          <w:sz w:val="28"/>
          <w:szCs w:val="24"/>
          <w:lang w:eastAsia="en-GB"/>
        </w:rPr>
        <w:t xml:space="preserve"> t – tabel &gt; 1,657 dinyatakan hipotesis diterima, </w:t>
      </w:r>
      <w:r w:rsidR="009B27EC" w:rsidRPr="00566A3F">
        <w:rPr>
          <w:rFonts w:ascii="Times New Roman" w:eastAsia="Times New Roman" w:hAnsi="Times New Roman"/>
          <w:i/>
          <w:sz w:val="28"/>
          <w:szCs w:val="24"/>
          <w:lang w:eastAsia="en-GB"/>
        </w:rPr>
        <w:t>bisa disebut celebrity endorsement ber</w:t>
      </w:r>
      <w:r w:rsidRPr="00566A3F">
        <w:rPr>
          <w:rFonts w:ascii="Times New Roman" w:eastAsia="Times New Roman" w:hAnsi="Times New Roman"/>
          <w:i/>
          <w:sz w:val="28"/>
          <w:szCs w:val="24"/>
          <w:lang w:eastAsia="en-GB"/>
        </w:rPr>
        <w:t xml:space="preserve">pengaruh positif </w:t>
      </w:r>
      <w:r w:rsidR="009B27EC" w:rsidRPr="00566A3F">
        <w:rPr>
          <w:rFonts w:ascii="Times New Roman" w:eastAsia="Times New Roman" w:hAnsi="Times New Roman"/>
          <w:i/>
          <w:sz w:val="28"/>
          <w:szCs w:val="24"/>
          <w:lang w:eastAsia="en-GB"/>
        </w:rPr>
        <w:t>pada daya</w:t>
      </w:r>
      <w:r w:rsidRPr="00566A3F">
        <w:rPr>
          <w:rFonts w:ascii="Times New Roman" w:eastAsia="Times New Roman" w:hAnsi="Times New Roman"/>
          <w:i/>
          <w:sz w:val="28"/>
          <w:szCs w:val="24"/>
          <w:lang w:eastAsia="en-GB"/>
        </w:rPr>
        <w:t xml:space="preserve"> beli mahasiswa. Selain </w:t>
      </w:r>
      <w:r w:rsidR="009B27EC" w:rsidRPr="00566A3F">
        <w:rPr>
          <w:rFonts w:ascii="Times New Roman" w:eastAsia="Times New Roman" w:hAnsi="Times New Roman"/>
          <w:i/>
          <w:sz w:val="28"/>
          <w:szCs w:val="24"/>
          <w:lang w:eastAsia="en-GB"/>
        </w:rPr>
        <w:t xml:space="preserve">uji </w:t>
      </w:r>
      <w:r w:rsidRPr="00566A3F">
        <w:rPr>
          <w:rFonts w:ascii="Times New Roman" w:eastAsia="Times New Roman" w:hAnsi="Times New Roman"/>
          <w:i/>
          <w:sz w:val="28"/>
          <w:szCs w:val="24"/>
          <w:lang w:eastAsia="en-GB"/>
        </w:rPr>
        <w:t xml:space="preserve">hubungan dilakukannya juga pengujian perbandingan dilihat dari nilai mean menunjukkan kelompok mahasiswa program studi ekonomi pembangunan memiliki nilai (14,779) lebih tinggi dibandingkan responden prodi Manajemen dengan nilai (14,181) yang </w:t>
      </w:r>
      <w:r w:rsidRPr="00566A3F">
        <w:rPr>
          <w:rFonts w:ascii="Times New Roman" w:eastAsia="Times New Roman" w:hAnsi="Times New Roman"/>
          <w:i/>
          <w:sz w:val="28"/>
          <w:szCs w:val="24"/>
          <w:lang w:eastAsia="en-GB"/>
        </w:rPr>
        <w:lastRenderedPageBreak/>
        <w:t xml:space="preserve">menyatakan </w:t>
      </w:r>
      <w:r w:rsidR="009B27EC" w:rsidRPr="00566A3F">
        <w:rPr>
          <w:rFonts w:ascii="Times New Roman" w:eastAsia="Times New Roman" w:hAnsi="Times New Roman"/>
          <w:i/>
          <w:sz w:val="28"/>
          <w:szCs w:val="24"/>
          <w:lang w:eastAsia="en-GB"/>
        </w:rPr>
        <w:t>bila</w:t>
      </w:r>
      <w:r w:rsidRPr="00566A3F">
        <w:rPr>
          <w:rFonts w:ascii="Times New Roman" w:eastAsia="Times New Roman" w:hAnsi="Times New Roman"/>
          <w:i/>
          <w:sz w:val="28"/>
          <w:szCs w:val="24"/>
          <w:lang w:eastAsia="en-GB"/>
        </w:rPr>
        <w:t xml:space="preserve"> niat beli yang </w:t>
      </w:r>
      <w:r w:rsidR="009B27EC" w:rsidRPr="00566A3F">
        <w:rPr>
          <w:rFonts w:ascii="Times New Roman" w:eastAsia="Times New Roman" w:hAnsi="Times New Roman"/>
          <w:i/>
          <w:sz w:val="28"/>
          <w:szCs w:val="24"/>
          <w:lang w:eastAsia="en-GB"/>
        </w:rPr>
        <w:t>terpengaruh</w:t>
      </w:r>
      <w:r w:rsidRPr="00566A3F">
        <w:rPr>
          <w:rFonts w:ascii="Times New Roman" w:eastAsia="Times New Roman" w:hAnsi="Times New Roman"/>
          <w:i/>
          <w:sz w:val="28"/>
          <w:szCs w:val="24"/>
          <w:lang w:eastAsia="en-GB"/>
        </w:rPr>
        <w:t xml:space="preserve"> celebrity endorsment, sikap, norma subyektif </w:t>
      </w:r>
      <w:r w:rsidR="009B27EC" w:rsidRPr="00566A3F">
        <w:rPr>
          <w:rFonts w:ascii="Times New Roman" w:eastAsia="Times New Roman" w:hAnsi="Times New Roman"/>
          <w:i/>
          <w:sz w:val="28"/>
          <w:szCs w:val="24"/>
          <w:lang w:eastAsia="en-GB"/>
        </w:rPr>
        <w:t>serta kendali</w:t>
      </w:r>
      <w:r w:rsidRPr="00566A3F">
        <w:rPr>
          <w:rFonts w:ascii="Times New Roman" w:eastAsia="Times New Roman" w:hAnsi="Times New Roman"/>
          <w:i/>
          <w:sz w:val="28"/>
          <w:szCs w:val="24"/>
          <w:lang w:eastAsia="en-GB"/>
        </w:rPr>
        <w:t xml:space="preserve"> diri mahasiswa prodi ekonomi pembangunan lebih tinggi dibandingkan dengan mahasiswa manajemen. </w:t>
      </w:r>
    </w:p>
    <w:p w:rsidR="00E773D8" w:rsidRPr="00566A3F" w:rsidRDefault="00E773D8" w:rsidP="00E773D8">
      <w:pPr>
        <w:spacing w:after="0" w:line="240" w:lineRule="auto"/>
        <w:ind w:firstLine="360"/>
        <w:jc w:val="both"/>
        <w:rPr>
          <w:rFonts w:ascii="Times New Roman" w:eastAsia="Times New Roman" w:hAnsi="Times New Roman"/>
          <w:i/>
          <w:sz w:val="28"/>
          <w:szCs w:val="24"/>
          <w:lang w:val="id-ID" w:eastAsia="en-GB"/>
        </w:rPr>
      </w:pPr>
    </w:p>
    <w:p w:rsidR="00E773D8" w:rsidRPr="00566A3F" w:rsidRDefault="00E773D8" w:rsidP="00E773D8">
      <w:pPr>
        <w:spacing w:after="0" w:line="240" w:lineRule="auto"/>
        <w:jc w:val="both"/>
        <w:rPr>
          <w:rFonts w:ascii="Times New Roman" w:eastAsia="Times New Roman" w:hAnsi="Times New Roman"/>
          <w:i/>
          <w:sz w:val="28"/>
          <w:szCs w:val="24"/>
          <w:lang w:val="id-ID" w:eastAsia="en-GB"/>
        </w:rPr>
      </w:pPr>
      <w:r w:rsidRPr="00566A3F">
        <w:rPr>
          <w:rFonts w:ascii="Times New Roman" w:eastAsia="Times New Roman" w:hAnsi="Times New Roman"/>
          <w:b/>
          <w:i/>
          <w:sz w:val="28"/>
          <w:szCs w:val="24"/>
          <w:lang w:val="id-ID" w:eastAsia="en-GB"/>
        </w:rPr>
        <w:t>Kata kunci</w:t>
      </w:r>
      <w:r w:rsidRPr="00566A3F">
        <w:rPr>
          <w:rFonts w:ascii="Times New Roman" w:eastAsia="Times New Roman" w:hAnsi="Times New Roman"/>
          <w:i/>
          <w:sz w:val="28"/>
          <w:szCs w:val="24"/>
          <w:lang w:val="id-ID" w:eastAsia="en-GB"/>
        </w:rPr>
        <w:t xml:space="preserve">: </w:t>
      </w:r>
      <w:r w:rsidRPr="00566A3F">
        <w:rPr>
          <w:rFonts w:ascii="Times New Roman" w:eastAsia="Times New Roman" w:hAnsi="Times New Roman"/>
          <w:i/>
          <w:sz w:val="28"/>
          <w:szCs w:val="24"/>
          <w:lang w:eastAsia="en-GB"/>
        </w:rPr>
        <w:t>Celebrity Endorsment, Sikap, Norma Subyektif, Kontrol diri dan Niat</w:t>
      </w:r>
      <w:r w:rsidRPr="00566A3F">
        <w:rPr>
          <w:rFonts w:ascii="Times New Roman" w:eastAsia="Times New Roman" w:hAnsi="Times New Roman"/>
          <w:i/>
          <w:sz w:val="28"/>
          <w:szCs w:val="24"/>
          <w:lang w:val="id-ID" w:eastAsia="en-GB"/>
        </w:rPr>
        <w:t xml:space="preserve"> Beli, Fashion</w:t>
      </w:r>
    </w:p>
    <w:p w:rsidR="00E773D8" w:rsidRPr="00566A3F" w:rsidRDefault="00E773D8" w:rsidP="00E773D8">
      <w:pPr>
        <w:spacing w:after="0" w:line="240" w:lineRule="auto"/>
        <w:jc w:val="both"/>
        <w:rPr>
          <w:rFonts w:ascii="Times New Roman" w:eastAsia="Times New Roman" w:hAnsi="Times New Roman"/>
          <w:i/>
          <w:sz w:val="28"/>
          <w:szCs w:val="24"/>
          <w:lang w:val="id-ID" w:eastAsia="en-GB"/>
        </w:rPr>
      </w:pPr>
    </w:p>
    <w:p w:rsidR="00E773D8" w:rsidRPr="00566A3F" w:rsidRDefault="00E773D8" w:rsidP="00943BC2">
      <w:pPr>
        <w:spacing w:after="0" w:line="240" w:lineRule="auto"/>
        <w:ind w:firstLine="426"/>
        <w:jc w:val="both"/>
        <w:rPr>
          <w:rFonts w:ascii="Times New Roman" w:eastAsia="Times New Roman" w:hAnsi="Times New Roman"/>
          <w:i/>
          <w:sz w:val="28"/>
          <w:szCs w:val="24"/>
          <w:lang w:val="id-ID" w:eastAsia="en-GB"/>
        </w:rPr>
      </w:pPr>
      <w:r w:rsidRPr="00566A3F">
        <w:rPr>
          <w:rFonts w:ascii="Times New Roman" w:eastAsia="Times New Roman" w:hAnsi="Times New Roman"/>
          <w:i/>
          <w:sz w:val="28"/>
          <w:szCs w:val="24"/>
          <w:lang w:val="id-ID" w:eastAsia="en-GB"/>
        </w:rPr>
        <w:t>This research is based on a phenomenon that currently occurs with the existence of several kinds of promotional strategies implemented by a company, one of which is the power of adolescents' interest in purchasing fashion products. In this study, he wanted to test the extent to which the role of celebrity endorsmen in the sales process on adolescent intentions in buying fashion products. This research uses a quantitative method with a comparative approach where the research method is directed to obey the cause and effect based on the observation of the effects that occur and look for the factors that cause using the data collected. The sample of this study requires 125 respondents in order to facilitate data processing.</w:t>
      </w:r>
    </w:p>
    <w:p w:rsidR="00E773D8" w:rsidRPr="00566A3F" w:rsidRDefault="00E773D8" w:rsidP="00943BC2">
      <w:pPr>
        <w:spacing w:after="0" w:line="240" w:lineRule="auto"/>
        <w:ind w:firstLine="426"/>
        <w:jc w:val="both"/>
        <w:rPr>
          <w:rFonts w:ascii="Times New Roman" w:eastAsia="Times New Roman" w:hAnsi="Times New Roman"/>
          <w:i/>
          <w:sz w:val="28"/>
          <w:szCs w:val="24"/>
          <w:lang w:val="id-ID" w:eastAsia="en-GB"/>
        </w:rPr>
      </w:pPr>
      <w:r w:rsidRPr="00566A3F">
        <w:rPr>
          <w:rFonts w:ascii="Times New Roman" w:eastAsia="Times New Roman" w:hAnsi="Times New Roman"/>
          <w:i/>
          <w:sz w:val="28"/>
          <w:szCs w:val="24"/>
          <w:lang w:val="id-ID" w:eastAsia="en-GB"/>
        </w:rPr>
        <w:t>The test results between the role of celebrity endorsmen on the intention of students of the two study programs in buying fashion products after the calculated t-count results of 3.082 with the calculation of the value of t - table&gt; 1.657 stated that the hypothesis is accepted, in other words, celebrity endorsement has a positive effect on student purchase intentions. . In addition to testing the relationship, it is also carried out comparison testing seen from the mean value showing that the group of students in the development economics study program has a value (14,779) higher than the Management study program respondents with a value (14,181) which states that purchase intention is influenced by celebrity endorsment, attitudes, subjective norms Self-control of development economics study program students is higher than management students.</w:t>
      </w:r>
    </w:p>
    <w:p w:rsidR="00E773D8" w:rsidRPr="00566A3F" w:rsidRDefault="00E773D8" w:rsidP="00E773D8">
      <w:pPr>
        <w:spacing w:after="0" w:line="240" w:lineRule="auto"/>
        <w:jc w:val="both"/>
        <w:rPr>
          <w:rFonts w:ascii="Times New Roman" w:eastAsia="Times New Roman" w:hAnsi="Times New Roman"/>
          <w:i/>
          <w:sz w:val="28"/>
          <w:szCs w:val="24"/>
          <w:lang w:val="id-ID" w:eastAsia="en-GB"/>
        </w:rPr>
      </w:pPr>
    </w:p>
    <w:p w:rsidR="00E773D8" w:rsidRPr="00566A3F" w:rsidRDefault="00E773D8" w:rsidP="00E773D8">
      <w:pPr>
        <w:spacing w:after="0" w:line="240" w:lineRule="auto"/>
        <w:jc w:val="both"/>
        <w:rPr>
          <w:rFonts w:ascii="Times New Roman" w:eastAsia="Times New Roman" w:hAnsi="Times New Roman"/>
          <w:i/>
          <w:sz w:val="28"/>
          <w:szCs w:val="24"/>
          <w:lang w:val="id-ID" w:eastAsia="en-GB"/>
        </w:rPr>
      </w:pPr>
      <w:r w:rsidRPr="00566A3F">
        <w:rPr>
          <w:rFonts w:ascii="Times New Roman" w:eastAsia="Times New Roman" w:hAnsi="Times New Roman"/>
          <w:i/>
          <w:sz w:val="28"/>
          <w:szCs w:val="24"/>
          <w:lang w:val="id-ID" w:eastAsia="en-GB"/>
        </w:rPr>
        <w:t>Keywords: Celebrity Endorsment, Attitudes, Subjective Norms, Self-Control and Purchase Intention, Fashion</w:t>
      </w:r>
    </w:p>
    <w:p w:rsidR="00E773D8" w:rsidRPr="00566A3F" w:rsidRDefault="00E773D8" w:rsidP="00E773D8">
      <w:pPr>
        <w:spacing w:after="0" w:line="240" w:lineRule="auto"/>
        <w:jc w:val="both"/>
        <w:rPr>
          <w:rFonts w:ascii="Times New Roman" w:eastAsia="Times New Roman" w:hAnsi="Times New Roman"/>
          <w:i/>
          <w:sz w:val="28"/>
          <w:szCs w:val="24"/>
          <w:lang w:val="id-ID" w:eastAsia="en-GB"/>
        </w:rPr>
      </w:pPr>
    </w:p>
    <w:p w:rsidR="00814655" w:rsidRPr="00566A3F" w:rsidRDefault="00412172" w:rsidP="00814655">
      <w:pPr>
        <w:pStyle w:val="ListParagraph"/>
        <w:numPr>
          <w:ilvl w:val="0"/>
          <w:numId w:val="1"/>
        </w:numPr>
        <w:ind w:left="284"/>
        <w:jc w:val="both"/>
        <w:rPr>
          <w:rFonts w:ascii="Times New Roman" w:hAnsi="Times New Roman" w:cs="Times New Roman"/>
          <w:b/>
          <w:sz w:val="28"/>
        </w:rPr>
      </w:pPr>
      <w:r w:rsidRPr="00566A3F">
        <w:rPr>
          <w:rFonts w:ascii="Times New Roman" w:hAnsi="Times New Roman" w:cs="Times New Roman"/>
          <w:b/>
          <w:sz w:val="28"/>
        </w:rPr>
        <w:t>PENDAHULUAN</w:t>
      </w:r>
    </w:p>
    <w:p w:rsidR="00814655" w:rsidRPr="00566A3F" w:rsidRDefault="00814655" w:rsidP="009D427D">
      <w:pPr>
        <w:spacing w:after="0" w:line="360" w:lineRule="auto"/>
        <w:ind w:firstLine="720"/>
        <w:jc w:val="both"/>
        <w:rPr>
          <w:rFonts w:ascii="Times New Roman" w:hAnsi="Times New Roman"/>
          <w:sz w:val="28"/>
        </w:rPr>
      </w:pPr>
      <w:r w:rsidRPr="00566A3F">
        <w:rPr>
          <w:rFonts w:ascii="Times New Roman" w:hAnsi="Times New Roman"/>
          <w:sz w:val="28"/>
        </w:rPr>
        <w:t xml:space="preserve">Pada perkembangan serta persaingan ekonomi pada saat ini kita dituntut untuk mampu bertahan serta bersaing pada Kompetitor kompetitor agar kita dapat bersaing dan siklus hidup produk kita bisa bertahan, ada banyak cara persaingan yang digunakan oleh competitor agar produknya unggul dengan produk produk </w:t>
      </w:r>
      <w:r w:rsidRPr="00566A3F">
        <w:rPr>
          <w:rFonts w:ascii="Times New Roman" w:hAnsi="Times New Roman"/>
          <w:sz w:val="28"/>
        </w:rPr>
        <w:lastRenderedPageBreak/>
        <w:t xml:space="preserve">lainnya. Salah satu cara kita agar produk kita bertahan dari kompetitor yakni dengan beberapa macam strategi promosi yang dilakukan diantaranya bisa kita mengunakan teknologi digital, door to door, promosi mengunakan social media, pasang iklan di tv, pasang iklan di radio, bahkan ada pasang promosi di chanel youtube, selain dengan cara – cara tersebut salah satunya yakni mengunakan </w:t>
      </w:r>
      <w:r w:rsidRPr="00566A3F">
        <w:rPr>
          <w:rFonts w:ascii="Times New Roman" w:hAnsi="Times New Roman"/>
          <w:i/>
          <w:sz w:val="28"/>
        </w:rPr>
        <w:t>Celebrity Endorsmen</w:t>
      </w:r>
      <w:r w:rsidRPr="00566A3F">
        <w:rPr>
          <w:rFonts w:ascii="Times New Roman" w:hAnsi="Times New Roman"/>
          <w:sz w:val="28"/>
        </w:rPr>
        <w:t xml:space="preserve">. </w:t>
      </w:r>
    </w:p>
    <w:p w:rsidR="00814655" w:rsidRPr="00566A3F" w:rsidRDefault="00814655" w:rsidP="009D427D">
      <w:pPr>
        <w:spacing w:after="0" w:line="360" w:lineRule="auto"/>
        <w:ind w:firstLine="720"/>
        <w:jc w:val="both"/>
        <w:rPr>
          <w:rFonts w:ascii="Times New Roman" w:hAnsi="Times New Roman"/>
          <w:sz w:val="28"/>
        </w:rPr>
      </w:pPr>
      <w:r w:rsidRPr="00566A3F">
        <w:rPr>
          <w:rFonts w:ascii="Times New Roman" w:hAnsi="Times New Roman"/>
          <w:sz w:val="28"/>
        </w:rPr>
        <w:t xml:space="preserve">Dalam perekembangan dan persaingan saat ini pengunaan celebrity endorsmen dalam menawarkan suatu produk merupakan salah terobosan yang baik agar produk kita dapat bersaing dari kompetitor, </w:t>
      </w:r>
      <w:r w:rsidRPr="00566A3F">
        <w:rPr>
          <w:rFonts w:ascii="Times New Roman" w:hAnsi="Times New Roman"/>
          <w:i/>
          <w:sz w:val="28"/>
        </w:rPr>
        <w:t>celebrity endorsement</w:t>
      </w:r>
      <w:r w:rsidRPr="00566A3F">
        <w:rPr>
          <w:rFonts w:ascii="Times New Roman" w:hAnsi="Times New Roman"/>
          <w:sz w:val="28"/>
        </w:rPr>
        <w:t xml:space="preserve"> merupakan </w:t>
      </w:r>
      <w:r w:rsidR="00566A3F">
        <w:rPr>
          <w:rFonts w:ascii="Times New Roman" w:hAnsi="Times New Roman"/>
          <w:sz w:val="28"/>
        </w:rPr>
        <w:t>pemakaian sosok yang populer</w:t>
      </w:r>
      <w:r w:rsidRPr="00566A3F">
        <w:rPr>
          <w:rFonts w:ascii="Times New Roman" w:hAnsi="Times New Roman"/>
          <w:sz w:val="28"/>
        </w:rPr>
        <w:t xml:space="preserve"> (</w:t>
      </w:r>
      <w:r w:rsidRPr="00566A3F">
        <w:rPr>
          <w:rFonts w:ascii="Times New Roman" w:hAnsi="Times New Roman"/>
          <w:i/>
          <w:sz w:val="28"/>
        </w:rPr>
        <w:t>Public Figure</w:t>
      </w:r>
      <w:r w:rsidR="00566A3F">
        <w:rPr>
          <w:rFonts w:ascii="Times New Roman" w:hAnsi="Times New Roman"/>
          <w:sz w:val="28"/>
        </w:rPr>
        <w:t>) untuk</w:t>
      </w:r>
      <w:r w:rsidRPr="00566A3F">
        <w:rPr>
          <w:rFonts w:ascii="Times New Roman" w:hAnsi="Times New Roman"/>
          <w:sz w:val="28"/>
        </w:rPr>
        <w:t xml:space="preserve"> menudukung s</w:t>
      </w:r>
      <w:r w:rsidR="00566A3F">
        <w:rPr>
          <w:rFonts w:ascii="Times New Roman" w:hAnsi="Times New Roman"/>
          <w:sz w:val="28"/>
        </w:rPr>
        <w:t xml:space="preserve">ebuah </w:t>
      </w:r>
      <w:r w:rsidRPr="00566A3F">
        <w:rPr>
          <w:rFonts w:ascii="Times New Roman" w:hAnsi="Times New Roman"/>
          <w:sz w:val="28"/>
        </w:rPr>
        <w:t xml:space="preserve">iklan. Adapaun menurut </w:t>
      </w:r>
      <w:r w:rsidR="00566A3F">
        <w:rPr>
          <w:rFonts w:ascii="Times New Roman" w:hAnsi="Times New Roman"/>
          <w:sz w:val="28"/>
        </w:rPr>
        <w:t xml:space="preserve">pakar </w:t>
      </w:r>
      <w:r w:rsidRPr="00566A3F">
        <w:rPr>
          <w:rFonts w:ascii="Times New Roman" w:hAnsi="Times New Roman"/>
          <w:sz w:val="28"/>
        </w:rPr>
        <w:t xml:space="preserve">Sidharta (2014) mendefisinikan </w:t>
      </w:r>
      <w:r w:rsidR="00566A3F">
        <w:rPr>
          <w:rFonts w:ascii="Times New Roman" w:hAnsi="Times New Roman"/>
          <w:sz w:val="28"/>
        </w:rPr>
        <w:t>selaku sosok yang diketahui baik</w:t>
      </w:r>
      <w:r w:rsidRPr="00566A3F">
        <w:rPr>
          <w:rFonts w:ascii="Times New Roman" w:hAnsi="Times New Roman"/>
          <w:sz w:val="28"/>
        </w:rPr>
        <w:t xml:space="preserve"> public </w:t>
      </w:r>
      <w:r w:rsidR="00566A3F">
        <w:rPr>
          <w:rFonts w:ascii="Times New Roman" w:hAnsi="Times New Roman"/>
          <w:sz w:val="28"/>
        </w:rPr>
        <w:t>serta memposisikan</w:t>
      </w:r>
      <w:r w:rsidRPr="00566A3F">
        <w:rPr>
          <w:rFonts w:ascii="Times New Roman" w:hAnsi="Times New Roman"/>
          <w:sz w:val="28"/>
        </w:rPr>
        <w:t xml:space="preserve"> dirinya </w:t>
      </w:r>
      <w:r w:rsidR="00566A3F">
        <w:rPr>
          <w:rFonts w:ascii="Times New Roman" w:hAnsi="Times New Roman"/>
          <w:sz w:val="28"/>
        </w:rPr>
        <w:t>menjadi pelanggan di</w:t>
      </w:r>
      <w:r w:rsidRPr="00566A3F">
        <w:rPr>
          <w:rFonts w:ascii="Times New Roman" w:hAnsi="Times New Roman"/>
          <w:sz w:val="28"/>
        </w:rPr>
        <w:t xml:space="preserve"> iklan, selebriti </w:t>
      </w:r>
      <w:r w:rsidR="00566A3F">
        <w:rPr>
          <w:rFonts w:ascii="Times New Roman" w:hAnsi="Times New Roman"/>
          <w:sz w:val="28"/>
        </w:rPr>
        <w:t>mencakup</w:t>
      </w:r>
      <w:r w:rsidRPr="00566A3F">
        <w:rPr>
          <w:rFonts w:ascii="Times New Roman" w:hAnsi="Times New Roman"/>
          <w:sz w:val="28"/>
        </w:rPr>
        <w:t xml:space="preserve"> bintang film </w:t>
      </w:r>
      <w:r w:rsidR="00566A3F">
        <w:rPr>
          <w:rFonts w:ascii="Times New Roman" w:hAnsi="Times New Roman"/>
          <w:sz w:val="28"/>
        </w:rPr>
        <w:t>serta</w:t>
      </w:r>
      <w:r w:rsidRPr="00566A3F">
        <w:rPr>
          <w:rFonts w:ascii="Times New Roman" w:hAnsi="Times New Roman"/>
          <w:sz w:val="28"/>
        </w:rPr>
        <w:t xml:space="preserve"> bintang televise, </w:t>
      </w:r>
      <w:r w:rsidR="00735A8B">
        <w:rPr>
          <w:rFonts w:ascii="Times New Roman" w:hAnsi="Times New Roman"/>
          <w:sz w:val="28"/>
        </w:rPr>
        <w:t>olahragawan</w:t>
      </w:r>
      <w:r w:rsidRPr="00566A3F">
        <w:rPr>
          <w:rFonts w:ascii="Times New Roman" w:hAnsi="Times New Roman"/>
          <w:sz w:val="28"/>
        </w:rPr>
        <w:t xml:space="preserve">, penyanyi, </w:t>
      </w:r>
      <w:r w:rsidR="00566A3F">
        <w:rPr>
          <w:rFonts w:ascii="Times New Roman" w:hAnsi="Times New Roman"/>
          <w:sz w:val="28"/>
        </w:rPr>
        <w:t>serta sosok lainnya yang memiliki pengaruh</w:t>
      </w:r>
      <w:r w:rsidRPr="00566A3F">
        <w:rPr>
          <w:rFonts w:ascii="Times New Roman" w:hAnsi="Times New Roman"/>
          <w:sz w:val="28"/>
        </w:rPr>
        <w:t xml:space="preserve">. </w:t>
      </w:r>
    </w:p>
    <w:p w:rsidR="00814655" w:rsidRPr="00566A3F" w:rsidRDefault="00814655" w:rsidP="009D427D">
      <w:pPr>
        <w:spacing w:after="0" w:line="360" w:lineRule="auto"/>
        <w:ind w:firstLine="720"/>
        <w:jc w:val="both"/>
        <w:rPr>
          <w:rFonts w:ascii="Times New Roman" w:hAnsi="Times New Roman"/>
          <w:sz w:val="28"/>
        </w:rPr>
      </w:pPr>
      <w:r w:rsidRPr="00566A3F">
        <w:rPr>
          <w:rFonts w:ascii="Times New Roman" w:hAnsi="Times New Roman"/>
          <w:sz w:val="28"/>
        </w:rPr>
        <w:t xml:space="preserve">Selain pendapat tersebut adapun pendapat lainnya menurut Terence </w:t>
      </w:r>
      <w:proofErr w:type="gramStart"/>
      <w:r w:rsidRPr="00566A3F">
        <w:rPr>
          <w:rFonts w:ascii="Times New Roman" w:hAnsi="Times New Roman"/>
          <w:sz w:val="28"/>
        </w:rPr>
        <w:t>A.Shimp</w:t>
      </w:r>
      <w:proofErr w:type="gramEnd"/>
      <w:r w:rsidRPr="00566A3F">
        <w:rPr>
          <w:rFonts w:ascii="Times New Roman" w:hAnsi="Times New Roman"/>
          <w:sz w:val="28"/>
        </w:rPr>
        <w:t xml:space="preserve"> (2007) berpendapat </w:t>
      </w:r>
      <w:r w:rsidR="00735A8B">
        <w:rPr>
          <w:rFonts w:ascii="Times New Roman" w:hAnsi="Times New Roman"/>
          <w:sz w:val="28"/>
        </w:rPr>
        <w:t xml:space="preserve">selaku sosok yang diketahui </w:t>
      </w:r>
      <w:r w:rsidRPr="00566A3F">
        <w:rPr>
          <w:rFonts w:ascii="Times New Roman" w:hAnsi="Times New Roman"/>
          <w:sz w:val="28"/>
        </w:rPr>
        <w:t xml:space="preserve">oleh publik </w:t>
      </w:r>
      <w:r w:rsidR="00735A8B">
        <w:rPr>
          <w:rFonts w:ascii="Times New Roman" w:hAnsi="Times New Roman"/>
          <w:sz w:val="28"/>
        </w:rPr>
        <w:t>serta memposisikan</w:t>
      </w:r>
      <w:r w:rsidR="00735A8B" w:rsidRPr="00566A3F">
        <w:rPr>
          <w:rFonts w:ascii="Times New Roman" w:hAnsi="Times New Roman"/>
          <w:sz w:val="28"/>
        </w:rPr>
        <w:t xml:space="preserve"> dirinya </w:t>
      </w:r>
      <w:r w:rsidR="00735A8B">
        <w:rPr>
          <w:rFonts w:ascii="Times New Roman" w:hAnsi="Times New Roman"/>
          <w:sz w:val="28"/>
        </w:rPr>
        <w:t xml:space="preserve">menjadi pelanggan di </w:t>
      </w:r>
      <w:r w:rsidRPr="00566A3F">
        <w:rPr>
          <w:rFonts w:ascii="Times New Roman" w:hAnsi="Times New Roman"/>
          <w:sz w:val="28"/>
        </w:rPr>
        <w:t xml:space="preserve">iklan. Selebriti </w:t>
      </w:r>
      <w:r w:rsidR="00735A8B">
        <w:rPr>
          <w:rFonts w:ascii="Times New Roman" w:hAnsi="Times New Roman"/>
          <w:sz w:val="28"/>
        </w:rPr>
        <w:t xml:space="preserve">mencakup </w:t>
      </w:r>
      <w:r w:rsidRPr="00566A3F">
        <w:rPr>
          <w:rFonts w:ascii="Times New Roman" w:hAnsi="Times New Roman"/>
          <w:sz w:val="28"/>
        </w:rPr>
        <w:t xml:space="preserve">bintang film </w:t>
      </w:r>
      <w:r w:rsidR="00735A8B">
        <w:rPr>
          <w:rFonts w:ascii="Times New Roman" w:hAnsi="Times New Roman"/>
          <w:sz w:val="28"/>
        </w:rPr>
        <w:t>serta</w:t>
      </w:r>
      <w:r w:rsidRPr="00566A3F">
        <w:rPr>
          <w:rFonts w:ascii="Times New Roman" w:hAnsi="Times New Roman"/>
          <w:sz w:val="28"/>
        </w:rPr>
        <w:t xml:space="preserve"> bintang televisi, </w:t>
      </w:r>
      <w:r w:rsidR="00735A8B">
        <w:rPr>
          <w:rFonts w:ascii="Times New Roman" w:hAnsi="Times New Roman"/>
          <w:sz w:val="28"/>
        </w:rPr>
        <w:t>olahragawan</w:t>
      </w:r>
      <w:r w:rsidRPr="00566A3F">
        <w:rPr>
          <w:rFonts w:ascii="Times New Roman" w:hAnsi="Times New Roman"/>
          <w:sz w:val="28"/>
        </w:rPr>
        <w:t xml:space="preserve">, penyanyi </w:t>
      </w:r>
      <w:r w:rsidR="00735A8B">
        <w:rPr>
          <w:rFonts w:ascii="Times New Roman" w:hAnsi="Times New Roman"/>
          <w:sz w:val="28"/>
        </w:rPr>
        <w:t>serta sosok lainnya yang memiliki pengaruh</w:t>
      </w:r>
      <w:r w:rsidRPr="00566A3F">
        <w:rPr>
          <w:rFonts w:ascii="Times New Roman" w:hAnsi="Times New Roman"/>
          <w:sz w:val="28"/>
        </w:rPr>
        <w:t xml:space="preserve">. Dari penjelasan diatas dapat di defisinikan </w:t>
      </w:r>
      <w:r w:rsidRPr="00566A3F">
        <w:rPr>
          <w:rFonts w:ascii="Times New Roman" w:hAnsi="Times New Roman"/>
          <w:i/>
          <w:sz w:val="28"/>
        </w:rPr>
        <w:t>celebrity endorsement</w:t>
      </w:r>
      <w:r w:rsidRPr="00566A3F">
        <w:rPr>
          <w:rFonts w:ascii="Times New Roman" w:hAnsi="Times New Roman"/>
          <w:sz w:val="28"/>
        </w:rPr>
        <w:t xml:space="preserve"> yakni seorang </w:t>
      </w:r>
      <w:r w:rsidRPr="00566A3F">
        <w:rPr>
          <w:rFonts w:ascii="Times New Roman" w:hAnsi="Times New Roman"/>
          <w:i/>
          <w:sz w:val="28"/>
        </w:rPr>
        <w:t>public figure</w:t>
      </w:r>
      <w:r w:rsidRPr="00566A3F">
        <w:rPr>
          <w:rFonts w:ascii="Times New Roman" w:hAnsi="Times New Roman"/>
          <w:sz w:val="28"/>
        </w:rPr>
        <w:t xml:space="preserve"> yang </w:t>
      </w:r>
      <w:r w:rsidR="00735A8B">
        <w:rPr>
          <w:rFonts w:ascii="Times New Roman" w:hAnsi="Times New Roman"/>
          <w:sz w:val="28"/>
        </w:rPr>
        <w:t xml:space="preserve">diketahui luas </w:t>
      </w:r>
      <w:r w:rsidRPr="00566A3F">
        <w:rPr>
          <w:rFonts w:ascii="Times New Roman" w:hAnsi="Times New Roman"/>
          <w:sz w:val="28"/>
        </w:rPr>
        <w:t xml:space="preserve">oleh public yang seolah </w:t>
      </w:r>
      <w:r w:rsidR="00735A8B">
        <w:rPr>
          <w:rFonts w:ascii="Times New Roman" w:hAnsi="Times New Roman"/>
          <w:sz w:val="28"/>
        </w:rPr>
        <w:t>memposisikan</w:t>
      </w:r>
      <w:r w:rsidRPr="00566A3F">
        <w:rPr>
          <w:rFonts w:ascii="Times New Roman" w:hAnsi="Times New Roman"/>
          <w:sz w:val="28"/>
        </w:rPr>
        <w:t xml:space="preserve"> dirinya </w:t>
      </w:r>
      <w:r w:rsidR="00735A8B">
        <w:rPr>
          <w:rFonts w:ascii="Times New Roman" w:hAnsi="Times New Roman"/>
          <w:sz w:val="28"/>
        </w:rPr>
        <w:t xml:space="preserve">menjadi pelanngan di </w:t>
      </w:r>
      <w:r w:rsidRPr="00566A3F">
        <w:rPr>
          <w:rFonts w:ascii="Times New Roman" w:hAnsi="Times New Roman"/>
          <w:sz w:val="28"/>
        </w:rPr>
        <w:t xml:space="preserve">iklan, selebriti tersebut </w:t>
      </w:r>
      <w:r w:rsidR="00735A8B">
        <w:rPr>
          <w:rFonts w:ascii="Times New Roman" w:hAnsi="Times New Roman"/>
          <w:sz w:val="28"/>
        </w:rPr>
        <w:t>mencakup</w:t>
      </w:r>
      <w:r w:rsidRPr="00566A3F">
        <w:rPr>
          <w:rFonts w:ascii="Times New Roman" w:hAnsi="Times New Roman"/>
          <w:sz w:val="28"/>
        </w:rPr>
        <w:t xml:space="preserve"> bintang film </w:t>
      </w:r>
      <w:r w:rsidR="00735A8B">
        <w:rPr>
          <w:rFonts w:ascii="Times New Roman" w:hAnsi="Times New Roman"/>
          <w:sz w:val="28"/>
        </w:rPr>
        <w:t xml:space="preserve">serta </w:t>
      </w:r>
      <w:r w:rsidRPr="00566A3F">
        <w:rPr>
          <w:rFonts w:ascii="Times New Roman" w:hAnsi="Times New Roman"/>
          <w:sz w:val="28"/>
        </w:rPr>
        <w:t xml:space="preserve">bintang televise, </w:t>
      </w:r>
      <w:r w:rsidR="00735A8B">
        <w:rPr>
          <w:rFonts w:ascii="Times New Roman" w:hAnsi="Times New Roman"/>
          <w:sz w:val="28"/>
        </w:rPr>
        <w:t>olahragawan</w:t>
      </w:r>
      <w:r w:rsidRPr="00566A3F">
        <w:rPr>
          <w:rFonts w:ascii="Times New Roman" w:hAnsi="Times New Roman"/>
          <w:sz w:val="28"/>
        </w:rPr>
        <w:t xml:space="preserve">, penyanyi, </w:t>
      </w:r>
      <w:r w:rsidR="00735A8B">
        <w:rPr>
          <w:rFonts w:ascii="Times New Roman" w:hAnsi="Times New Roman"/>
          <w:sz w:val="28"/>
        </w:rPr>
        <w:t>serta sosok</w:t>
      </w:r>
      <w:r w:rsidRPr="00566A3F">
        <w:rPr>
          <w:rFonts w:ascii="Times New Roman" w:hAnsi="Times New Roman"/>
          <w:sz w:val="28"/>
        </w:rPr>
        <w:t xml:space="preserve"> yang dapat </w:t>
      </w:r>
      <w:r w:rsidR="00735A8B">
        <w:rPr>
          <w:rFonts w:ascii="Times New Roman" w:hAnsi="Times New Roman"/>
          <w:sz w:val="28"/>
        </w:rPr>
        <w:t xml:space="preserve">memiliki </w:t>
      </w:r>
      <w:r w:rsidRPr="00566A3F">
        <w:rPr>
          <w:rFonts w:ascii="Times New Roman" w:hAnsi="Times New Roman"/>
          <w:sz w:val="28"/>
        </w:rPr>
        <w:t>pengaruh.</w:t>
      </w:r>
    </w:p>
    <w:p w:rsidR="00814655" w:rsidRPr="00566A3F" w:rsidRDefault="00814655" w:rsidP="00814655">
      <w:pPr>
        <w:spacing w:after="0" w:line="360" w:lineRule="auto"/>
        <w:ind w:firstLine="426"/>
        <w:jc w:val="both"/>
        <w:rPr>
          <w:rFonts w:ascii="Times New Roman" w:hAnsi="Times New Roman"/>
          <w:sz w:val="28"/>
        </w:rPr>
      </w:pPr>
      <w:r w:rsidRPr="00566A3F">
        <w:rPr>
          <w:rFonts w:ascii="Times New Roman" w:hAnsi="Times New Roman"/>
          <w:sz w:val="28"/>
        </w:rPr>
        <w:tab/>
      </w:r>
      <w:r w:rsidR="00735A8B">
        <w:rPr>
          <w:rFonts w:ascii="Times New Roman" w:hAnsi="Times New Roman"/>
          <w:sz w:val="28"/>
        </w:rPr>
        <w:t>dari</w:t>
      </w:r>
      <w:r w:rsidRPr="00566A3F">
        <w:rPr>
          <w:rFonts w:ascii="Times New Roman" w:hAnsi="Times New Roman"/>
          <w:sz w:val="28"/>
        </w:rPr>
        <w:t xml:space="preserve"> fenomena diatas saat ini </w:t>
      </w:r>
      <w:r w:rsidR="00735A8B">
        <w:rPr>
          <w:rFonts w:ascii="Times New Roman" w:hAnsi="Times New Roman"/>
          <w:sz w:val="28"/>
        </w:rPr>
        <w:t xml:space="preserve">beragam taktik promosi </w:t>
      </w:r>
      <w:r w:rsidRPr="00566A3F">
        <w:rPr>
          <w:rFonts w:ascii="Times New Roman" w:hAnsi="Times New Roman"/>
          <w:sz w:val="28"/>
        </w:rPr>
        <w:t xml:space="preserve">digunakan perusahaan </w:t>
      </w:r>
      <w:r w:rsidR="00735A8B">
        <w:rPr>
          <w:rFonts w:ascii="Times New Roman" w:hAnsi="Times New Roman"/>
          <w:sz w:val="28"/>
        </w:rPr>
        <w:t>termasuk</w:t>
      </w:r>
      <w:r w:rsidRPr="00566A3F">
        <w:rPr>
          <w:rFonts w:ascii="Times New Roman" w:hAnsi="Times New Roman"/>
          <w:sz w:val="28"/>
        </w:rPr>
        <w:t xml:space="preserve"> mengunakan celebrity endorsement dalam mengenalkan produknya kepublik, banyak perusahaan yang mengunakan celebritu endorsement diantaranya jasa pengiriman barang diperankan oleh Mr. Dedy Corbuzier, Arif Muhammad memerankan produknya sendiri billionaire, Atta Halilintar yang mempromosikan </w:t>
      </w:r>
      <w:r w:rsidRPr="00566A3F">
        <w:rPr>
          <w:rFonts w:ascii="Times New Roman" w:hAnsi="Times New Roman"/>
          <w:sz w:val="28"/>
        </w:rPr>
        <w:lastRenderedPageBreak/>
        <w:t xml:space="preserve">produknya ungulannya yakni Atta Halilintar Habit (AHHA) dan banyak lainnya, mengenai fenomena tersebut bagaimana cara perusahaan tersebut mengenalkan kepublik yakni dengan strategi </w:t>
      </w:r>
      <w:r w:rsidR="00A018A2">
        <w:rPr>
          <w:rFonts w:ascii="Times New Roman" w:hAnsi="Times New Roman"/>
          <w:sz w:val="28"/>
        </w:rPr>
        <w:t xml:space="preserve">pemasaran yang bisa dipakai </w:t>
      </w:r>
      <w:r w:rsidRPr="00566A3F">
        <w:rPr>
          <w:rFonts w:ascii="Times New Roman" w:hAnsi="Times New Roman"/>
          <w:sz w:val="28"/>
        </w:rPr>
        <w:t xml:space="preserve">suatu perusahaan </w:t>
      </w:r>
      <w:r w:rsidR="00A018A2">
        <w:rPr>
          <w:rFonts w:ascii="Times New Roman" w:hAnsi="Times New Roman"/>
          <w:sz w:val="28"/>
        </w:rPr>
        <w:t>untuk</w:t>
      </w:r>
      <w:r w:rsidRPr="00566A3F">
        <w:rPr>
          <w:rFonts w:ascii="Times New Roman" w:hAnsi="Times New Roman"/>
          <w:sz w:val="28"/>
        </w:rPr>
        <w:t xml:space="preserve"> bersaing serta memperkenalkan produknya ke public, peneliti </w:t>
      </w:r>
      <w:r w:rsidR="00A018A2">
        <w:rPr>
          <w:rFonts w:ascii="Times New Roman" w:hAnsi="Times New Roman"/>
          <w:sz w:val="28"/>
        </w:rPr>
        <w:t>mengetahui terdapat sejumlah</w:t>
      </w:r>
      <w:r w:rsidRPr="00566A3F">
        <w:rPr>
          <w:rFonts w:ascii="Times New Roman" w:hAnsi="Times New Roman"/>
          <w:sz w:val="28"/>
        </w:rPr>
        <w:t xml:space="preserve"> variable yang </w:t>
      </w:r>
      <w:r w:rsidR="00A018A2">
        <w:rPr>
          <w:rFonts w:ascii="Times New Roman" w:hAnsi="Times New Roman"/>
          <w:sz w:val="28"/>
        </w:rPr>
        <w:t>bisa memberi pengaruh pada individu agar bisa</w:t>
      </w:r>
      <w:r w:rsidRPr="00566A3F">
        <w:rPr>
          <w:rFonts w:ascii="Times New Roman" w:hAnsi="Times New Roman"/>
          <w:sz w:val="28"/>
        </w:rPr>
        <w:t xml:space="preserve"> berprilaku </w:t>
      </w:r>
      <w:r w:rsidR="00A018A2">
        <w:rPr>
          <w:rFonts w:ascii="Times New Roman" w:hAnsi="Times New Roman"/>
          <w:sz w:val="28"/>
        </w:rPr>
        <w:t>misalnya</w:t>
      </w:r>
      <w:r w:rsidRPr="00566A3F">
        <w:rPr>
          <w:rFonts w:ascii="Times New Roman" w:hAnsi="Times New Roman"/>
          <w:sz w:val="28"/>
        </w:rPr>
        <w:t xml:space="preserve"> </w:t>
      </w:r>
      <w:r w:rsidR="00A018A2">
        <w:rPr>
          <w:rFonts w:ascii="Times New Roman" w:hAnsi="Times New Roman"/>
          <w:sz w:val="28"/>
        </w:rPr>
        <w:t>peristiwa</w:t>
      </w:r>
      <w:r w:rsidRPr="00566A3F">
        <w:rPr>
          <w:rFonts w:ascii="Times New Roman" w:hAnsi="Times New Roman"/>
          <w:sz w:val="28"/>
        </w:rPr>
        <w:t xml:space="preserve"> diatas, </w:t>
      </w:r>
      <w:r w:rsidR="00A018A2">
        <w:rPr>
          <w:rFonts w:ascii="Times New Roman" w:hAnsi="Times New Roman"/>
          <w:sz w:val="28"/>
        </w:rPr>
        <w:t>antara lain</w:t>
      </w:r>
      <w:r w:rsidRPr="00566A3F">
        <w:rPr>
          <w:rFonts w:ascii="Times New Roman" w:hAnsi="Times New Roman"/>
          <w:sz w:val="28"/>
        </w:rPr>
        <w:t xml:space="preserve"> sikap, norma subyektif, kontrol diri dan intensi. </w:t>
      </w:r>
    </w:p>
    <w:p w:rsidR="00814655" w:rsidRPr="00566A3F" w:rsidRDefault="00814655" w:rsidP="00814655">
      <w:pPr>
        <w:spacing w:after="0" w:line="360" w:lineRule="auto"/>
        <w:ind w:firstLine="426"/>
        <w:jc w:val="both"/>
        <w:rPr>
          <w:rFonts w:ascii="Times New Roman" w:hAnsi="Times New Roman"/>
          <w:sz w:val="28"/>
          <w:szCs w:val="24"/>
        </w:rPr>
      </w:pPr>
      <w:r w:rsidRPr="00566A3F">
        <w:rPr>
          <w:rFonts w:ascii="Times New Roman" w:hAnsi="Times New Roman"/>
          <w:sz w:val="28"/>
        </w:rPr>
        <w:tab/>
      </w:r>
      <w:r w:rsidR="00A018A2">
        <w:rPr>
          <w:rFonts w:ascii="Times New Roman" w:hAnsi="Times New Roman"/>
          <w:sz w:val="28"/>
          <w:szCs w:val="24"/>
        </w:rPr>
        <w:t>Dari kebutuhan itu</w:t>
      </w:r>
      <w:r w:rsidRPr="00566A3F">
        <w:rPr>
          <w:rFonts w:ascii="Times New Roman" w:hAnsi="Times New Roman"/>
          <w:sz w:val="28"/>
          <w:szCs w:val="24"/>
        </w:rPr>
        <w:t xml:space="preserve">, peneliti </w:t>
      </w:r>
      <w:r w:rsidR="00A018A2">
        <w:rPr>
          <w:rFonts w:ascii="Times New Roman" w:hAnsi="Times New Roman"/>
          <w:sz w:val="28"/>
          <w:szCs w:val="24"/>
        </w:rPr>
        <w:t>menentukan akan memakai konsep</w:t>
      </w:r>
      <w:r w:rsidRPr="00566A3F">
        <w:rPr>
          <w:rFonts w:ascii="Times New Roman" w:hAnsi="Times New Roman"/>
          <w:sz w:val="28"/>
          <w:szCs w:val="24"/>
        </w:rPr>
        <w:t xml:space="preserve"> planned behavior yang dikembangkan Fishbein dan Ajzen. </w:t>
      </w:r>
      <w:r w:rsidR="00A018A2">
        <w:rPr>
          <w:rFonts w:ascii="Times New Roman" w:hAnsi="Times New Roman"/>
          <w:sz w:val="28"/>
          <w:szCs w:val="24"/>
        </w:rPr>
        <w:t>Konsep itu mendiskripsikan jika</w:t>
      </w:r>
      <w:r w:rsidR="001F5BC4">
        <w:rPr>
          <w:rFonts w:ascii="Times New Roman" w:hAnsi="Times New Roman"/>
          <w:sz w:val="28"/>
          <w:szCs w:val="24"/>
        </w:rPr>
        <w:t xml:space="preserve"> tingkah laku yang muncul dari individu ditetapkan dari</w:t>
      </w:r>
      <w:r w:rsidRPr="00566A3F">
        <w:rPr>
          <w:rFonts w:ascii="Times New Roman" w:hAnsi="Times New Roman"/>
          <w:sz w:val="28"/>
          <w:szCs w:val="24"/>
        </w:rPr>
        <w:t xml:space="preserve"> </w:t>
      </w:r>
      <w:r w:rsidR="001F5BC4">
        <w:rPr>
          <w:rFonts w:ascii="Times New Roman" w:hAnsi="Times New Roman"/>
          <w:sz w:val="28"/>
          <w:szCs w:val="24"/>
        </w:rPr>
        <w:t>tujuan yang melandasi tingkah laku itu</w:t>
      </w:r>
      <w:r w:rsidRPr="00566A3F">
        <w:rPr>
          <w:rFonts w:ascii="Times New Roman" w:hAnsi="Times New Roman"/>
          <w:sz w:val="28"/>
          <w:szCs w:val="24"/>
        </w:rPr>
        <w:t xml:space="preserve">. Intensi </w:t>
      </w:r>
      <w:r w:rsidR="001F5BC4">
        <w:rPr>
          <w:rFonts w:ascii="Times New Roman" w:hAnsi="Times New Roman"/>
          <w:sz w:val="28"/>
          <w:szCs w:val="24"/>
        </w:rPr>
        <w:t xml:space="preserve">memperlihatkan </w:t>
      </w:r>
      <w:r w:rsidRPr="00566A3F">
        <w:rPr>
          <w:rFonts w:ascii="Times New Roman" w:hAnsi="Times New Roman"/>
          <w:sz w:val="28"/>
          <w:szCs w:val="24"/>
        </w:rPr>
        <w:t xml:space="preserve">berapa besar </w:t>
      </w:r>
      <w:r w:rsidR="001F5BC4">
        <w:rPr>
          <w:rFonts w:ascii="Times New Roman" w:hAnsi="Times New Roman"/>
          <w:sz w:val="28"/>
          <w:szCs w:val="24"/>
        </w:rPr>
        <w:t>individu mempunyai kemauan agar menjalankan sesuatu maupun menimbulkan tingkah laku</w:t>
      </w:r>
      <w:r w:rsidRPr="00566A3F">
        <w:rPr>
          <w:rFonts w:ascii="Times New Roman" w:hAnsi="Times New Roman"/>
          <w:sz w:val="28"/>
          <w:szCs w:val="24"/>
        </w:rPr>
        <w:t xml:space="preserve">. Intensi </w:t>
      </w:r>
      <w:r w:rsidR="001F5BC4">
        <w:rPr>
          <w:rFonts w:ascii="Times New Roman" w:hAnsi="Times New Roman"/>
          <w:sz w:val="28"/>
          <w:szCs w:val="24"/>
        </w:rPr>
        <w:t>individu terpengaruh sejumlah elemen, yakni: keperluan suatu tindakan serta pengkhususannya, waktu pelaksanaan, serta kondisi ketika dialami</w:t>
      </w:r>
      <w:r w:rsidRPr="00566A3F">
        <w:rPr>
          <w:rFonts w:ascii="Times New Roman" w:hAnsi="Times New Roman"/>
          <w:sz w:val="28"/>
          <w:szCs w:val="24"/>
        </w:rPr>
        <w:t xml:space="preserve">. </w:t>
      </w:r>
      <w:r w:rsidR="001F5BC4">
        <w:rPr>
          <w:rFonts w:ascii="Times New Roman" w:hAnsi="Times New Roman"/>
          <w:sz w:val="28"/>
          <w:szCs w:val="24"/>
        </w:rPr>
        <w:t>sehingga</w:t>
      </w:r>
      <w:r w:rsidRPr="00566A3F">
        <w:rPr>
          <w:rFonts w:ascii="Times New Roman" w:hAnsi="Times New Roman"/>
          <w:sz w:val="28"/>
          <w:szCs w:val="24"/>
        </w:rPr>
        <w:t xml:space="preserve"> intensi </w:t>
      </w:r>
      <w:r w:rsidR="001F5BC4">
        <w:rPr>
          <w:rFonts w:ascii="Times New Roman" w:hAnsi="Times New Roman"/>
          <w:sz w:val="28"/>
          <w:szCs w:val="24"/>
        </w:rPr>
        <w:t>sebenarnya terpengaruh dari</w:t>
      </w:r>
      <w:r w:rsidRPr="00566A3F">
        <w:rPr>
          <w:rFonts w:ascii="Times New Roman" w:hAnsi="Times New Roman"/>
          <w:sz w:val="28"/>
          <w:szCs w:val="24"/>
        </w:rPr>
        <w:t xml:space="preserve"> belief </w:t>
      </w:r>
      <w:r w:rsidR="001F5BC4">
        <w:rPr>
          <w:rFonts w:ascii="Times New Roman" w:hAnsi="Times New Roman"/>
          <w:sz w:val="28"/>
          <w:szCs w:val="24"/>
        </w:rPr>
        <w:t>maupun keyakinan individu mengenai sebuah tingkah aku maupun</w:t>
      </w:r>
      <w:r w:rsidRPr="00566A3F">
        <w:rPr>
          <w:rFonts w:ascii="Times New Roman" w:hAnsi="Times New Roman"/>
          <w:sz w:val="28"/>
          <w:szCs w:val="24"/>
        </w:rPr>
        <w:t xml:space="preserve"> objek </w:t>
      </w:r>
      <w:r w:rsidR="001F5BC4">
        <w:rPr>
          <w:rFonts w:ascii="Times New Roman" w:hAnsi="Times New Roman"/>
          <w:sz w:val="28"/>
          <w:szCs w:val="24"/>
        </w:rPr>
        <w:t>tindakan</w:t>
      </w:r>
      <w:r w:rsidRPr="00566A3F">
        <w:rPr>
          <w:rFonts w:ascii="Times New Roman" w:hAnsi="Times New Roman"/>
          <w:sz w:val="28"/>
          <w:szCs w:val="24"/>
        </w:rPr>
        <w:t>.</w:t>
      </w:r>
    </w:p>
    <w:p w:rsidR="00814655" w:rsidRPr="00566A3F" w:rsidRDefault="009D427D" w:rsidP="00814655">
      <w:pPr>
        <w:spacing w:after="0" w:line="360" w:lineRule="auto"/>
        <w:ind w:firstLine="426"/>
        <w:jc w:val="both"/>
        <w:rPr>
          <w:rFonts w:ascii="Times New Roman" w:eastAsia="Times New Roman" w:hAnsi="Times New Roman"/>
          <w:sz w:val="28"/>
          <w:szCs w:val="24"/>
        </w:rPr>
      </w:pPr>
      <w:r w:rsidRPr="00566A3F">
        <w:rPr>
          <w:rFonts w:ascii="Times New Roman" w:eastAsia="Times New Roman" w:hAnsi="Times New Roman"/>
          <w:sz w:val="28"/>
          <w:szCs w:val="24"/>
        </w:rPr>
        <w:tab/>
      </w:r>
      <w:r w:rsidR="001F5BC4">
        <w:rPr>
          <w:rFonts w:ascii="Times New Roman" w:eastAsia="Times New Roman" w:hAnsi="Times New Roman"/>
          <w:sz w:val="28"/>
          <w:szCs w:val="24"/>
        </w:rPr>
        <w:t>menurut</w:t>
      </w:r>
      <w:r w:rsidR="00814655" w:rsidRPr="00566A3F">
        <w:rPr>
          <w:rFonts w:ascii="Times New Roman" w:eastAsia="Times New Roman" w:hAnsi="Times New Roman"/>
          <w:sz w:val="28"/>
          <w:szCs w:val="24"/>
        </w:rPr>
        <w:t xml:space="preserve"> Kotler (20</w:t>
      </w:r>
      <w:r w:rsidR="00814655" w:rsidRPr="00566A3F">
        <w:rPr>
          <w:rFonts w:ascii="Times New Roman" w:eastAsia="Times New Roman" w:hAnsi="Times New Roman"/>
          <w:sz w:val="28"/>
          <w:szCs w:val="24"/>
          <w:lang w:val="id-ID"/>
        </w:rPr>
        <w:t>15</w:t>
      </w:r>
      <w:r w:rsidR="00814655" w:rsidRPr="00566A3F">
        <w:rPr>
          <w:rFonts w:ascii="Times New Roman" w:eastAsia="Times New Roman" w:hAnsi="Times New Roman"/>
          <w:sz w:val="28"/>
          <w:szCs w:val="24"/>
        </w:rPr>
        <w:t xml:space="preserve">), </w:t>
      </w:r>
      <w:r w:rsidR="001F5BC4">
        <w:rPr>
          <w:rFonts w:ascii="Times New Roman" w:eastAsia="Times New Roman" w:hAnsi="Times New Roman"/>
          <w:sz w:val="28"/>
          <w:szCs w:val="24"/>
        </w:rPr>
        <w:t>jika tindakan</w:t>
      </w:r>
      <w:r w:rsidR="00814655" w:rsidRPr="00566A3F">
        <w:rPr>
          <w:rFonts w:ascii="Times New Roman" w:eastAsia="Times New Roman" w:hAnsi="Times New Roman"/>
          <w:sz w:val="28"/>
          <w:szCs w:val="24"/>
        </w:rPr>
        <w:t xml:space="preserve"> pembelian yang </w:t>
      </w:r>
      <w:r w:rsidR="001F5BC4">
        <w:rPr>
          <w:rFonts w:ascii="Times New Roman" w:eastAsia="Times New Roman" w:hAnsi="Times New Roman"/>
          <w:sz w:val="28"/>
          <w:szCs w:val="24"/>
        </w:rPr>
        <w:t>komplek mencakup prosedur tiga tahap. Pertama, menumbuhkan kepercayaan tentang produk serta layanan itu</w:t>
      </w:r>
      <w:r w:rsidR="00814655" w:rsidRPr="00566A3F">
        <w:rPr>
          <w:rFonts w:ascii="Times New Roman" w:eastAsia="Times New Roman" w:hAnsi="Times New Roman"/>
          <w:sz w:val="28"/>
          <w:szCs w:val="24"/>
        </w:rPr>
        <w:t>. Kedua, m</w:t>
      </w:r>
      <w:r w:rsidR="00E41630">
        <w:rPr>
          <w:rFonts w:ascii="Times New Roman" w:eastAsia="Times New Roman" w:hAnsi="Times New Roman"/>
          <w:sz w:val="28"/>
          <w:szCs w:val="24"/>
        </w:rPr>
        <w:t>embentuk karakteristik mengenai produk maupun layanan itu</w:t>
      </w:r>
      <w:r w:rsidR="00814655" w:rsidRPr="00566A3F">
        <w:rPr>
          <w:rFonts w:ascii="Times New Roman" w:eastAsia="Times New Roman" w:hAnsi="Times New Roman"/>
          <w:sz w:val="28"/>
          <w:szCs w:val="24"/>
        </w:rPr>
        <w:t xml:space="preserve">. Ketiga, </w:t>
      </w:r>
      <w:r w:rsidR="00E41630">
        <w:rPr>
          <w:rFonts w:ascii="Times New Roman" w:eastAsia="Times New Roman" w:hAnsi="Times New Roman"/>
          <w:sz w:val="28"/>
          <w:szCs w:val="24"/>
        </w:rPr>
        <w:t xml:space="preserve">menyeleksi dengan teliti. Tindakan membeli maupun menentukan pilihan dengan </w:t>
      </w:r>
      <w:r w:rsidR="00814655" w:rsidRPr="00566A3F">
        <w:rPr>
          <w:rFonts w:ascii="Times New Roman" w:eastAsia="Times New Roman" w:hAnsi="Times New Roman"/>
          <w:sz w:val="28"/>
          <w:szCs w:val="24"/>
        </w:rPr>
        <w:t xml:space="preserve">keterlibatan </w:t>
      </w:r>
      <w:r w:rsidR="00E41630">
        <w:rPr>
          <w:rFonts w:ascii="Times New Roman" w:eastAsia="Times New Roman" w:hAnsi="Times New Roman"/>
          <w:sz w:val="28"/>
          <w:szCs w:val="24"/>
        </w:rPr>
        <w:t>yang besar umumnya ada jika</w:t>
      </w:r>
      <w:r w:rsidR="00814655" w:rsidRPr="00566A3F">
        <w:rPr>
          <w:rFonts w:ascii="Times New Roman" w:eastAsia="Times New Roman" w:hAnsi="Times New Roman"/>
          <w:sz w:val="28"/>
          <w:szCs w:val="24"/>
        </w:rPr>
        <w:t xml:space="preserve"> produk </w:t>
      </w:r>
      <w:r w:rsidR="00E41630">
        <w:rPr>
          <w:rFonts w:ascii="Times New Roman" w:eastAsia="Times New Roman" w:hAnsi="Times New Roman"/>
          <w:sz w:val="28"/>
          <w:szCs w:val="24"/>
        </w:rPr>
        <w:t>maupun layanan itu</w:t>
      </w:r>
      <w:r w:rsidR="000F55C9">
        <w:rPr>
          <w:rFonts w:ascii="Times New Roman" w:eastAsia="Times New Roman" w:hAnsi="Times New Roman"/>
          <w:sz w:val="28"/>
          <w:szCs w:val="24"/>
        </w:rPr>
        <w:t xml:space="preserve"> mahal, sedikit dibe</w:t>
      </w:r>
      <w:r w:rsidR="00814655" w:rsidRPr="00566A3F">
        <w:rPr>
          <w:rFonts w:ascii="Times New Roman" w:eastAsia="Times New Roman" w:hAnsi="Times New Roman"/>
          <w:sz w:val="28"/>
          <w:szCs w:val="24"/>
        </w:rPr>
        <w:t xml:space="preserve">li (bukan </w:t>
      </w:r>
      <w:r w:rsidR="000F55C9">
        <w:rPr>
          <w:rFonts w:ascii="Times New Roman" w:eastAsia="Times New Roman" w:hAnsi="Times New Roman"/>
          <w:sz w:val="28"/>
          <w:szCs w:val="24"/>
        </w:rPr>
        <w:t>tindakan membeli secara</w:t>
      </w:r>
      <w:r w:rsidR="00814655" w:rsidRPr="00566A3F">
        <w:rPr>
          <w:rFonts w:ascii="Times New Roman" w:eastAsia="Times New Roman" w:hAnsi="Times New Roman"/>
          <w:sz w:val="28"/>
          <w:szCs w:val="24"/>
        </w:rPr>
        <w:t xml:space="preserve"> rutin/biasa) </w:t>
      </w:r>
      <w:r w:rsidR="000F55C9">
        <w:rPr>
          <w:rFonts w:ascii="Times New Roman" w:eastAsia="Times New Roman" w:hAnsi="Times New Roman"/>
          <w:sz w:val="28"/>
          <w:szCs w:val="24"/>
        </w:rPr>
        <w:t>serta memiliki resiko</w:t>
      </w:r>
      <w:r w:rsidR="00814655" w:rsidRPr="00566A3F">
        <w:rPr>
          <w:rFonts w:ascii="Times New Roman" w:eastAsia="Times New Roman" w:hAnsi="Times New Roman"/>
          <w:sz w:val="28"/>
          <w:szCs w:val="24"/>
        </w:rPr>
        <w:t xml:space="preserve">. </w:t>
      </w:r>
      <w:r w:rsidR="000F55C9">
        <w:rPr>
          <w:rFonts w:ascii="Times New Roman" w:eastAsia="Times New Roman" w:hAnsi="Times New Roman"/>
          <w:sz w:val="28"/>
          <w:szCs w:val="24"/>
        </w:rPr>
        <w:t>Sama halnya</w:t>
      </w:r>
      <w:r w:rsidR="00814655" w:rsidRPr="00566A3F">
        <w:rPr>
          <w:rFonts w:ascii="Times New Roman" w:eastAsia="Times New Roman" w:hAnsi="Times New Roman"/>
          <w:sz w:val="28"/>
          <w:szCs w:val="24"/>
        </w:rPr>
        <w:t xml:space="preserve"> dengan </w:t>
      </w:r>
      <w:r w:rsidR="000F55C9">
        <w:rPr>
          <w:rFonts w:ascii="Times New Roman" w:eastAsia="Times New Roman" w:hAnsi="Times New Roman"/>
          <w:sz w:val="28"/>
          <w:szCs w:val="24"/>
        </w:rPr>
        <w:t xml:space="preserve">pilihan melakukan </w:t>
      </w:r>
      <w:r w:rsidR="00814655" w:rsidRPr="00566A3F">
        <w:rPr>
          <w:rFonts w:ascii="Times New Roman" w:eastAsia="Times New Roman" w:hAnsi="Times New Roman"/>
          <w:sz w:val="28"/>
          <w:szCs w:val="24"/>
        </w:rPr>
        <w:t xml:space="preserve">wirausaha yang juga </w:t>
      </w:r>
      <w:r w:rsidR="000F55C9">
        <w:rPr>
          <w:rFonts w:ascii="Times New Roman" w:eastAsia="Times New Roman" w:hAnsi="Times New Roman"/>
          <w:sz w:val="28"/>
          <w:szCs w:val="24"/>
        </w:rPr>
        <w:t xml:space="preserve">menjadi sebuah tindakan yang memiliki </w:t>
      </w:r>
      <w:r w:rsidR="00814655" w:rsidRPr="00566A3F">
        <w:rPr>
          <w:rFonts w:ascii="Times New Roman" w:eastAsia="Times New Roman" w:hAnsi="Times New Roman"/>
          <w:sz w:val="28"/>
          <w:szCs w:val="24"/>
        </w:rPr>
        <w:t xml:space="preserve">keterlibatan </w:t>
      </w:r>
      <w:r w:rsidR="000F55C9">
        <w:rPr>
          <w:rFonts w:ascii="Times New Roman" w:eastAsia="Times New Roman" w:hAnsi="Times New Roman"/>
          <w:sz w:val="28"/>
          <w:szCs w:val="24"/>
        </w:rPr>
        <w:t>banyak</w:t>
      </w:r>
      <w:r w:rsidR="00814655" w:rsidRPr="00566A3F">
        <w:rPr>
          <w:rFonts w:ascii="Times New Roman" w:eastAsia="Times New Roman" w:hAnsi="Times New Roman"/>
          <w:sz w:val="28"/>
          <w:szCs w:val="24"/>
        </w:rPr>
        <w:t xml:space="preserve">. </w:t>
      </w:r>
      <w:r w:rsidR="000F55C9">
        <w:rPr>
          <w:rFonts w:ascii="Times New Roman" w:eastAsia="Times New Roman" w:hAnsi="Times New Roman"/>
          <w:sz w:val="28"/>
          <w:szCs w:val="24"/>
        </w:rPr>
        <w:t>menurut</w:t>
      </w:r>
      <w:r w:rsidR="00814655" w:rsidRPr="00566A3F">
        <w:rPr>
          <w:rFonts w:ascii="Times New Roman" w:eastAsia="Times New Roman" w:hAnsi="Times New Roman"/>
          <w:sz w:val="28"/>
          <w:szCs w:val="24"/>
        </w:rPr>
        <w:t xml:space="preserve"> </w:t>
      </w:r>
      <w:r w:rsidR="00814655" w:rsidRPr="00566A3F">
        <w:rPr>
          <w:rFonts w:ascii="Times New Roman" w:eastAsia="Times New Roman" w:hAnsi="Times New Roman"/>
          <w:i/>
          <w:sz w:val="28"/>
          <w:szCs w:val="24"/>
        </w:rPr>
        <w:t xml:space="preserve">Theory of Planned Behavior </w:t>
      </w:r>
      <w:r w:rsidR="00814655" w:rsidRPr="00566A3F">
        <w:rPr>
          <w:rFonts w:ascii="Times New Roman" w:eastAsia="Times New Roman" w:hAnsi="Times New Roman"/>
          <w:sz w:val="28"/>
          <w:szCs w:val="24"/>
        </w:rPr>
        <w:t xml:space="preserve">Ajzen dalam Dharmmesta (1998) </w:t>
      </w:r>
      <w:r w:rsidR="000F55C9">
        <w:rPr>
          <w:rFonts w:ascii="Times New Roman" w:eastAsia="Times New Roman" w:hAnsi="Times New Roman"/>
          <w:sz w:val="28"/>
          <w:szCs w:val="24"/>
        </w:rPr>
        <w:t xml:space="preserve">bila suatu tindakan </w:t>
      </w:r>
      <w:r w:rsidR="00814655" w:rsidRPr="00566A3F">
        <w:rPr>
          <w:rFonts w:ascii="Times New Roman" w:eastAsia="Times New Roman" w:hAnsi="Times New Roman"/>
          <w:sz w:val="28"/>
          <w:szCs w:val="24"/>
        </w:rPr>
        <w:t xml:space="preserve">dengan keterlibatan </w:t>
      </w:r>
      <w:r w:rsidR="000F55C9">
        <w:rPr>
          <w:rFonts w:ascii="Times New Roman" w:eastAsia="Times New Roman" w:hAnsi="Times New Roman"/>
          <w:sz w:val="28"/>
          <w:szCs w:val="24"/>
        </w:rPr>
        <w:t>besar memerlukan kepercayaan serta peniaian dalam membangun</w:t>
      </w:r>
      <w:r w:rsidR="00814655" w:rsidRPr="00566A3F">
        <w:rPr>
          <w:rFonts w:ascii="Times New Roman" w:eastAsia="Times New Roman" w:hAnsi="Times New Roman"/>
          <w:sz w:val="28"/>
          <w:szCs w:val="24"/>
        </w:rPr>
        <w:t xml:space="preserve"> sikap, norma subyektif, </w:t>
      </w:r>
      <w:r w:rsidR="000F55C9">
        <w:rPr>
          <w:rFonts w:ascii="Times New Roman" w:eastAsia="Times New Roman" w:hAnsi="Times New Roman"/>
          <w:sz w:val="28"/>
          <w:szCs w:val="24"/>
        </w:rPr>
        <w:t>serta pengendali tindakan menjadi</w:t>
      </w:r>
      <w:r w:rsidR="00814655" w:rsidRPr="00566A3F">
        <w:rPr>
          <w:rFonts w:ascii="Times New Roman" w:eastAsia="Times New Roman" w:hAnsi="Times New Roman"/>
          <w:sz w:val="28"/>
          <w:szCs w:val="24"/>
        </w:rPr>
        <w:t xml:space="preserve"> anteseden </w:t>
      </w:r>
      <w:r w:rsidR="000F55C9">
        <w:rPr>
          <w:rFonts w:ascii="Times New Roman" w:eastAsia="Times New Roman" w:hAnsi="Times New Roman"/>
          <w:sz w:val="28"/>
          <w:szCs w:val="24"/>
        </w:rPr>
        <w:t>tindakan</w:t>
      </w:r>
      <w:r w:rsidR="00814655" w:rsidRPr="00566A3F">
        <w:rPr>
          <w:rFonts w:ascii="Times New Roman" w:eastAsia="Times New Roman" w:hAnsi="Times New Roman"/>
          <w:sz w:val="28"/>
          <w:szCs w:val="24"/>
        </w:rPr>
        <w:t>.</w:t>
      </w:r>
    </w:p>
    <w:p w:rsidR="00814655" w:rsidRPr="00566A3F" w:rsidRDefault="00814655" w:rsidP="009D427D">
      <w:pPr>
        <w:spacing w:after="0" w:line="360" w:lineRule="auto"/>
        <w:ind w:firstLine="720"/>
        <w:jc w:val="both"/>
        <w:rPr>
          <w:rFonts w:ascii="Times New Roman" w:eastAsia="Times New Roman" w:hAnsi="Times New Roman"/>
          <w:sz w:val="28"/>
          <w:szCs w:val="24"/>
          <w:lang w:val="id-ID"/>
        </w:rPr>
      </w:pPr>
      <w:r w:rsidRPr="00566A3F">
        <w:rPr>
          <w:rFonts w:ascii="Times New Roman" w:eastAsia="Times New Roman" w:hAnsi="Times New Roman"/>
          <w:sz w:val="28"/>
          <w:szCs w:val="24"/>
          <w:lang w:val="id-ID"/>
        </w:rPr>
        <w:lastRenderedPageBreak/>
        <w:t xml:space="preserve">Fenomena penggunaan </w:t>
      </w:r>
      <w:r w:rsidRPr="00566A3F">
        <w:rPr>
          <w:rFonts w:ascii="Times New Roman" w:eastAsia="Times New Roman" w:hAnsi="Times New Roman"/>
          <w:i/>
          <w:sz w:val="28"/>
          <w:szCs w:val="24"/>
          <w:lang w:val="id-ID"/>
        </w:rPr>
        <w:t xml:space="preserve">celebity endordsment, </w:t>
      </w:r>
      <w:r w:rsidRPr="00566A3F">
        <w:rPr>
          <w:rFonts w:ascii="Times New Roman" w:eastAsia="Times New Roman" w:hAnsi="Times New Roman"/>
          <w:sz w:val="28"/>
          <w:szCs w:val="24"/>
          <w:lang w:val="id-ID"/>
        </w:rPr>
        <w:t xml:space="preserve"> sebagai bagian dari promosi, yang bertujuan untuk  meningkatkan minat beli konsumen pernah dilakukan pada penelitian sebelumnya yang antara lain dilakukan oleh:</w:t>
      </w:r>
    </w:p>
    <w:p w:rsidR="00814655" w:rsidRPr="00566A3F" w:rsidRDefault="00814655" w:rsidP="00814655">
      <w:pPr>
        <w:tabs>
          <w:tab w:val="left" w:pos="426"/>
        </w:tabs>
        <w:spacing w:after="0" w:line="360" w:lineRule="auto"/>
        <w:ind w:left="426" w:hanging="426"/>
        <w:jc w:val="both"/>
        <w:rPr>
          <w:rFonts w:ascii="Times New Roman" w:eastAsia="Times New Roman" w:hAnsi="Times New Roman"/>
          <w:sz w:val="28"/>
          <w:szCs w:val="24"/>
          <w:lang w:val="id-ID"/>
        </w:rPr>
      </w:pPr>
      <w:r w:rsidRPr="00566A3F">
        <w:rPr>
          <w:rFonts w:ascii="Times New Roman" w:eastAsia="Times New Roman" w:hAnsi="Times New Roman"/>
          <w:sz w:val="28"/>
          <w:szCs w:val="24"/>
          <w:lang w:val="id-ID"/>
        </w:rPr>
        <w:t>1.</w:t>
      </w:r>
      <w:r w:rsidRPr="00566A3F">
        <w:rPr>
          <w:rFonts w:ascii="Times New Roman" w:eastAsia="Times New Roman" w:hAnsi="Times New Roman"/>
          <w:sz w:val="28"/>
          <w:szCs w:val="24"/>
          <w:lang w:val="id-ID"/>
        </w:rPr>
        <w:tab/>
        <w:t>Eko Prasojo (2019) judul</w:t>
      </w:r>
      <w:r w:rsidR="000F55C9">
        <w:rPr>
          <w:rFonts w:ascii="Times New Roman" w:eastAsia="Times New Roman" w:hAnsi="Times New Roman"/>
          <w:sz w:val="28"/>
          <w:szCs w:val="24"/>
        </w:rPr>
        <w:t xml:space="preserve"> penelitian</w:t>
      </w:r>
      <w:r w:rsidRPr="00566A3F">
        <w:rPr>
          <w:rFonts w:ascii="Times New Roman" w:eastAsia="Times New Roman" w:hAnsi="Times New Roman"/>
          <w:sz w:val="28"/>
          <w:szCs w:val="24"/>
          <w:lang w:val="id-ID"/>
        </w:rPr>
        <w:t xml:space="preserve"> Pengaruh </w:t>
      </w:r>
      <w:r w:rsidRPr="00566A3F">
        <w:rPr>
          <w:rFonts w:ascii="Times New Roman" w:eastAsia="Times New Roman" w:hAnsi="Times New Roman"/>
          <w:i/>
          <w:sz w:val="28"/>
          <w:szCs w:val="24"/>
          <w:lang w:val="id-ID"/>
        </w:rPr>
        <w:t>Celebrity Endorsement</w:t>
      </w:r>
      <w:r w:rsidRPr="00566A3F">
        <w:rPr>
          <w:rFonts w:ascii="Times New Roman" w:eastAsia="Times New Roman" w:hAnsi="Times New Roman"/>
          <w:sz w:val="28"/>
          <w:szCs w:val="24"/>
          <w:lang w:val="id-ID"/>
        </w:rPr>
        <w:t xml:space="preserve"> Terhadap Minat Beli Melalui Brand Image, dalam penelitiannya menyebutkan bahwa terdapat pengaruh positif dan signifikan antara kredibilitas, keahlian, dayatarik, kepercayaan, power (kekuatan) terhadap brand image pada konsumen produk Luwak White Koffie serta terdapat pengaruh positif dan signifikan antara brand image terhadap minat beli konsumen produk Luwak White Koffie di Kota Tegal.</w:t>
      </w:r>
    </w:p>
    <w:p w:rsidR="00814655" w:rsidRPr="00566A3F" w:rsidRDefault="00814655" w:rsidP="00814655">
      <w:pPr>
        <w:tabs>
          <w:tab w:val="left" w:pos="426"/>
        </w:tabs>
        <w:spacing w:after="0" w:line="360" w:lineRule="auto"/>
        <w:ind w:left="426" w:hanging="426"/>
        <w:jc w:val="both"/>
        <w:rPr>
          <w:rFonts w:ascii="Times New Roman" w:eastAsia="Times New Roman" w:hAnsi="Times New Roman"/>
          <w:sz w:val="28"/>
          <w:szCs w:val="24"/>
          <w:lang w:val="id-ID"/>
        </w:rPr>
      </w:pPr>
      <w:r w:rsidRPr="00566A3F">
        <w:rPr>
          <w:rFonts w:ascii="Times New Roman" w:eastAsia="Times New Roman" w:hAnsi="Times New Roman"/>
          <w:sz w:val="28"/>
          <w:szCs w:val="24"/>
          <w:lang w:val="id-ID"/>
        </w:rPr>
        <w:t>2.</w:t>
      </w:r>
      <w:r w:rsidRPr="00566A3F">
        <w:rPr>
          <w:rFonts w:ascii="Times New Roman" w:eastAsia="Times New Roman" w:hAnsi="Times New Roman"/>
          <w:sz w:val="28"/>
          <w:szCs w:val="24"/>
          <w:lang w:val="id-ID"/>
        </w:rPr>
        <w:tab/>
        <w:t xml:space="preserve">Dadan Abdul Aziz Mubarok (2016) penelitian yang berjudul Pengaruh </w:t>
      </w:r>
      <w:r w:rsidRPr="00566A3F">
        <w:rPr>
          <w:rFonts w:ascii="Times New Roman" w:eastAsia="Times New Roman" w:hAnsi="Times New Roman"/>
          <w:i/>
          <w:sz w:val="28"/>
          <w:szCs w:val="24"/>
          <w:lang w:val="id-ID"/>
        </w:rPr>
        <w:t>Celebrity Endorsement</w:t>
      </w:r>
      <w:r w:rsidRPr="00566A3F">
        <w:rPr>
          <w:rFonts w:ascii="Times New Roman" w:eastAsia="Times New Roman" w:hAnsi="Times New Roman"/>
          <w:sz w:val="28"/>
          <w:szCs w:val="24"/>
          <w:lang w:val="id-ID"/>
        </w:rPr>
        <w:t xml:space="preserve"> terhadap Minat Beli Konsumen (Studi pada Konsumen Mahasiswa Kelas Reguler Sore STIE INABA Bandung), mengemukakan bahwa diketahui bahwa variabel daya tarik, kepercayaan serta keahlian mampu mempengaruhi minat beli konsumen pada produk. Daya tarik selebriti menjadi faktor yang dominan untuk mempengaruhi minat beli konsumen terhadap produk yang ditawarkan. Kepercayaan konsumen terhadap selebriti yang mendukung produk memiliki nilai negatif terhadap minat beli konsumen. Hal ini menunjukkan bahwa komitmen, kejujuran serta informasi yang disampaikan apabila tidak sesuai dengan nilai sebuah produk akan menghambat minat beli konsumen. Minat beli konsumen terhadap sebuah produk digambarkan dengan tahapan memberi perhatian (50%), cenderung tertarik (65%) dan muncul keinginan untuk mengonsumsi produk (47%).</w:t>
      </w:r>
    </w:p>
    <w:p w:rsidR="00814655" w:rsidRPr="00566A3F" w:rsidRDefault="00814655" w:rsidP="00814655">
      <w:pPr>
        <w:tabs>
          <w:tab w:val="left" w:pos="426"/>
        </w:tabs>
        <w:spacing w:after="0" w:line="360" w:lineRule="auto"/>
        <w:ind w:left="426" w:hanging="426"/>
        <w:jc w:val="both"/>
        <w:rPr>
          <w:rFonts w:ascii="Times New Roman" w:eastAsia="Times New Roman" w:hAnsi="Times New Roman"/>
          <w:sz w:val="28"/>
          <w:szCs w:val="24"/>
          <w:lang w:val="id-ID"/>
        </w:rPr>
      </w:pPr>
      <w:r w:rsidRPr="00566A3F">
        <w:rPr>
          <w:rFonts w:ascii="Times New Roman" w:eastAsia="Times New Roman" w:hAnsi="Times New Roman"/>
          <w:sz w:val="28"/>
          <w:szCs w:val="24"/>
          <w:lang w:val="id-ID"/>
        </w:rPr>
        <w:t>3.</w:t>
      </w:r>
      <w:r w:rsidRPr="00566A3F">
        <w:rPr>
          <w:rFonts w:ascii="Times New Roman" w:eastAsia="Times New Roman" w:hAnsi="Times New Roman"/>
          <w:sz w:val="28"/>
          <w:szCs w:val="24"/>
          <w:lang w:val="id-ID"/>
        </w:rPr>
        <w:tab/>
        <w:t>Shaista Kamal Khan, Aroobah Rukhsar, dan Maria Shoaib (2016) pada penelitian dengan judul I</w:t>
      </w:r>
      <w:r w:rsidRPr="00566A3F">
        <w:rPr>
          <w:rFonts w:ascii="Times New Roman" w:eastAsia="Times New Roman" w:hAnsi="Times New Roman"/>
          <w:i/>
          <w:sz w:val="28"/>
          <w:szCs w:val="24"/>
          <w:lang w:val="id-ID"/>
        </w:rPr>
        <w:t>nfluence of Celebrity Endorsement on Consumer Purchase Intention</w:t>
      </w:r>
      <w:r w:rsidRPr="00566A3F">
        <w:rPr>
          <w:rFonts w:ascii="Times New Roman" w:eastAsia="Times New Roman" w:hAnsi="Times New Roman"/>
          <w:sz w:val="28"/>
          <w:szCs w:val="24"/>
          <w:lang w:val="id-ID"/>
        </w:rPr>
        <w:t xml:space="preserve">, mengemukakan bahwa dukungan melalui selebriti lokal memeiliki pengaruh yang tidak jauh berbeda pada niat pembelian di India dan </w:t>
      </w:r>
      <w:r w:rsidRPr="00566A3F">
        <w:rPr>
          <w:rFonts w:ascii="Times New Roman" w:eastAsia="Times New Roman" w:hAnsi="Times New Roman"/>
          <w:sz w:val="28"/>
          <w:szCs w:val="24"/>
          <w:lang w:val="id-ID"/>
        </w:rPr>
        <w:lastRenderedPageBreak/>
        <w:t>Pakistan, dengan tidak ada perbedaan yang signifkan pada keda negara terhadap produk yang menggunakan selebriti sebagai endorsment. Dalam studi ditemukan hubungan selebriti dan konsumen memverifikasi bahwa pendapat selebriti tidak memberikan pengaruh terhadap niat beli, niat beli konsumen lebih dipengaruhi oleh kualitas, citra merek dan kepercayaan merek.</w:t>
      </w:r>
    </w:p>
    <w:p w:rsidR="0023048F" w:rsidRPr="00566A3F" w:rsidRDefault="00814655" w:rsidP="0023048F">
      <w:pPr>
        <w:tabs>
          <w:tab w:val="left" w:pos="426"/>
        </w:tabs>
        <w:spacing w:after="0" w:line="360" w:lineRule="auto"/>
        <w:ind w:left="426" w:hanging="426"/>
        <w:jc w:val="both"/>
        <w:rPr>
          <w:rFonts w:ascii="Times New Roman" w:eastAsia="Times New Roman" w:hAnsi="Times New Roman"/>
          <w:sz w:val="28"/>
          <w:szCs w:val="24"/>
          <w:lang w:val="id-ID"/>
        </w:rPr>
      </w:pPr>
      <w:r w:rsidRPr="00566A3F">
        <w:rPr>
          <w:rFonts w:ascii="Times New Roman" w:eastAsia="Times New Roman" w:hAnsi="Times New Roman"/>
          <w:sz w:val="28"/>
          <w:szCs w:val="24"/>
          <w:lang w:val="id-ID"/>
        </w:rPr>
        <w:t>4.</w:t>
      </w:r>
      <w:r w:rsidRPr="00566A3F">
        <w:rPr>
          <w:rFonts w:ascii="Times New Roman" w:eastAsia="Times New Roman" w:hAnsi="Times New Roman"/>
          <w:sz w:val="28"/>
          <w:szCs w:val="24"/>
          <w:lang w:val="id-ID"/>
        </w:rPr>
        <w:tab/>
        <w:t xml:space="preserve">Rizwan Raheem Ahmed, Kumar Seedanin, Manoj Kumar Ahuja, dan Sagar Kumar Paryan (2015) dengan penelitian yang berjudul </w:t>
      </w:r>
      <w:r w:rsidRPr="00566A3F">
        <w:rPr>
          <w:rFonts w:ascii="Times New Roman" w:eastAsia="Times New Roman" w:hAnsi="Times New Roman"/>
          <w:i/>
          <w:sz w:val="28"/>
          <w:szCs w:val="24"/>
          <w:lang w:val="id-ID"/>
        </w:rPr>
        <w:t>Impact of Celebrity Endorsement on Consumer Buying Behavior</w:t>
      </w:r>
      <w:r w:rsidRPr="00566A3F">
        <w:rPr>
          <w:rFonts w:ascii="Times New Roman" w:eastAsia="Times New Roman" w:hAnsi="Times New Roman"/>
          <w:sz w:val="28"/>
          <w:szCs w:val="24"/>
          <w:lang w:val="id-ID"/>
        </w:rPr>
        <w:t xml:space="preserve">, memberikan hasil bahwa selebriti didukung iklan yang menarik akan lebih menraik minat pembelian. Selain itu, atribut yang diuji dari selebriti menunjukkan </w:t>
      </w:r>
      <w:r w:rsidR="000F55C9">
        <w:rPr>
          <w:rFonts w:ascii="Times New Roman" w:eastAsia="Times New Roman" w:hAnsi="Times New Roman"/>
          <w:sz w:val="28"/>
          <w:szCs w:val="24"/>
        </w:rPr>
        <w:t>terdapat korelasi</w:t>
      </w:r>
      <w:r w:rsidRPr="00566A3F">
        <w:rPr>
          <w:rFonts w:ascii="Times New Roman" w:eastAsia="Times New Roman" w:hAnsi="Times New Roman"/>
          <w:sz w:val="28"/>
          <w:szCs w:val="24"/>
          <w:lang w:val="id-ID"/>
        </w:rPr>
        <w:t xml:space="preserve"> yang positif signifikan </w:t>
      </w:r>
      <w:r w:rsidR="000F55C9">
        <w:rPr>
          <w:rFonts w:ascii="Times New Roman" w:eastAsia="Times New Roman" w:hAnsi="Times New Roman"/>
          <w:sz w:val="28"/>
          <w:szCs w:val="24"/>
        </w:rPr>
        <w:t xml:space="preserve">dari </w:t>
      </w:r>
      <w:r w:rsidRPr="00566A3F">
        <w:rPr>
          <w:rFonts w:ascii="Times New Roman" w:eastAsia="Times New Roman" w:hAnsi="Times New Roman"/>
          <w:sz w:val="28"/>
          <w:szCs w:val="24"/>
          <w:lang w:val="id-ID"/>
        </w:rPr>
        <w:t>niat beli yang dipengaruhi oleh selebrity endoresment dan persepsi merek. Hal ini juga membuktikan bahwa ada sebuah pengaruh signifikan dukungan selebriti pada perilaku membeli.</w:t>
      </w:r>
    </w:p>
    <w:p w:rsidR="0023048F" w:rsidRPr="00566A3F" w:rsidRDefault="0023048F" w:rsidP="0023048F">
      <w:pPr>
        <w:tabs>
          <w:tab w:val="left" w:pos="426"/>
        </w:tabs>
        <w:spacing w:after="0" w:line="360" w:lineRule="auto"/>
        <w:ind w:left="426" w:hanging="426"/>
        <w:jc w:val="both"/>
        <w:rPr>
          <w:rFonts w:ascii="Times New Roman" w:eastAsia="Times New Roman" w:hAnsi="Times New Roman"/>
          <w:sz w:val="28"/>
          <w:szCs w:val="24"/>
          <w:lang w:val="id-ID"/>
        </w:rPr>
      </w:pPr>
    </w:p>
    <w:p w:rsidR="009D427D" w:rsidRPr="00566A3F" w:rsidRDefault="0023048F" w:rsidP="009D427D">
      <w:pPr>
        <w:pStyle w:val="ListParagraph"/>
        <w:numPr>
          <w:ilvl w:val="0"/>
          <w:numId w:val="1"/>
        </w:numPr>
        <w:spacing w:after="0" w:line="360" w:lineRule="auto"/>
        <w:ind w:left="284" w:hanging="284"/>
        <w:jc w:val="both"/>
        <w:rPr>
          <w:rFonts w:ascii="Times New Roman" w:eastAsia="Times New Roman" w:hAnsi="Times New Roman"/>
          <w:b/>
          <w:sz w:val="28"/>
          <w:szCs w:val="24"/>
        </w:rPr>
      </w:pPr>
      <w:r w:rsidRPr="00566A3F">
        <w:rPr>
          <w:rFonts w:ascii="Times New Roman" w:eastAsia="Times New Roman" w:hAnsi="Times New Roman"/>
          <w:b/>
          <w:sz w:val="28"/>
          <w:szCs w:val="24"/>
        </w:rPr>
        <w:t>KAJIAN TEORI</w:t>
      </w:r>
      <w:bookmarkStart w:id="0" w:name="_Toc55997045"/>
    </w:p>
    <w:p w:rsidR="009D427D" w:rsidRPr="00566A3F" w:rsidRDefault="009D427D" w:rsidP="009D427D">
      <w:pPr>
        <w:pStyle w:val="ListParagraph"/>
        <w:numPr>
          <w:ilvl w:val="0"/>
          <w:numId w:val="3"/>
        </w:numPr>
        <w:spacing w:after="0" w:line="360" w:lineRule="auto"/>
        <w:ind w:left="709" w:hanging="425"/>
        <w:jc w:val="both"/>
        <w:rPr>
          <w:rFonts w:ascii="Times New Roman" w:eastAsia="Times New Roman" w:hAnsi="Times New Roman"/>
          <w:b/>
          <w:sz w:val="28"/>
          <w:szCs w:val="24"/>
        </w:rPr>
      </w:pPr>
      <w:r w:rsidRPr="00566A3F">
        <w:rPr>
          <w:rFonts w:ascii="Times New Roman" w:hAnsi="Times New Roman"/>
          <w:b/>
          <w:sz w:val="28"/>
        </w:rPr>
        <w:t>Celebrity Endorsment</w:t>
      </w:r>
      <w:bookmarkEnd w:id="0"/>
    </w:p>
    <w:p w:rsidR="004365E4" w:rsidRPr="00566A3F" w:rsidRDefault="004365E4" w:rsidP="004365E4">
      <w:pPr>
        <w:pStyle w:val="ListParagraph"/>
        <w:tabs>
          <w:tab w:val="left" w:pos="426"/>
          <w:tab w:val="left" w:pos="851"/>
          <w:tab w:val="left" w:pos="1276"/>
          <w:tab w:val="left" w:pos="1701"/>
        </w:tabs>
        <w:spacing w:after="0" w:line="360" w:lineRule="auto"/>
        <w:jc w:val="both"/>
        <w:rPr>
          <w:rFonts w:ascii="Times New Roman" w:eastAsia="Times New Roman" w:hAnsi="Times New Roman"/>
          <w:sz w:val="28"/>
          <w:szCs w:val="24"/>
        </w:rPr>
      </w:pPr>
      <w:r w:rsidRPr="00566A3F">
        <w:rPr>
          <w:rFonts w:ascii="Times New Roman" w:eastAsia="Times New Roman" w:hAnsi="Times New Roman"/>
          <w:sz w:val="28"/>
          <w:szCs w:val="24"/>
        </w:rPr>
        <w:tab/>
      </w:r>
      <w:r w:rsidRPr="00566A3F">
        <w:rPr>
          <w:rFonts w:ascii="Times New Roman" w:eastAsia="Times New Roman" w:hAnsi="Times New Roman"/>
          <w:sz w:val="28"/>
          <w:szCs w:val="24"/>
        </w:rPr>
        <w:tab/>
      </w:r>
      <w:r w:rsidR="00943BC2" w:rsidRPr="00566A3F">
        <w:rPr>
          <w:rFonts w:ascii="Times New Roman" w:eastAsia="Times New Roman" w:hAnsi="Times New Roman"/>
          <w:sz w:val="28"/>
          <w:szCs w:val="24"/>
        </w:rPr>
        <w:t xml:space="preserve">    </w:t>
      </w:r>
      <w:r w:rsidRPr="00566A3F">
        <w:rPr>
          <w:rFonts w:ascii="Times New Roman" w:eastAsia="Times New Roman" w:hAnsi="Times New Roman"/>
          <w:sz w:val="28"/>
          <w:szCs w:val="24"/>
        </w:rPr>
        <w:t xml:space="preserve">Terence A. Shimp (2007) mengemumakan </w:t>
      </w:r>
      <w:r w:rsidRPr="00566A3F">
        <w:rPr>
          <w:rFonts w:ascii="Times New Roman" w:eastAsia="Times New Roman" w:hAnsi="Times New Roman"/>
          <w:i/>
          <w:sz w:val="28"/>
          <w:szCs w:val="24"/>
        </w:rPr>
        <w:t>Celebrity Endorsement</w:t>
      </w:r>
      <w:r w:rsidRPr="00566A3F">
        <w:rPr>
          <w:rFonts w:ascii="Times New Roman" w:eastAsia="Times New Roman" w:hAnsi="Times New Roman"/>
          <w:sz w:val="28"/>
          <w:szCs w:val="24"/>
        </w:rPr>
        <w:t xml:space="preserve"> </w:t>
      </w:r>
      <w:r w:rsidR="000F55C9">
        <w:rPr>
          <w:rFonts w:ascii="Times New Roman" w:eastAsia="Times New Roman" w:hAnsi="Times New Roman"/>
          <w:sz w:val="28"/>
          <w:szCs w:val="24"/>
        </w:rPr>
        <w:t>menggunakan sosok</w:t>
      </w:r>
      <w:r w:rsidRPr="00566A3F">
        <w:rPr>
          <w:rFonts w:ascii="Times New Roman" w:eastAsia="Times New Roman" w:hAnsi="Times New Roman"/>
          <w:sz w:val="28"/>
          <w:szCs w:val="24"/>
        </w:rPr>
        <w:t xml:space="preserve"> artis, entertainer, atlet </w:t>
      </w:r>
      <w:r w:rsidR="000F55C9">
        <w:rPr>
          <w:rFonts w:ascii="Times New Roman" w:eastAsia="Times New Roman" w:hAnsi="Times New Roman"/>
          <w:sz w:val="28"/>
          <w:szCs w:val="24"/>
        </w:rPr>
        <w:t>serta</w:t>
      </w:r>
      <w:r w:rsidRPr="00566A3F">
        <w:rPr>
          <w:rFonts w:ascii="Times New Roman" w:eastAsia="Times New Roman" w:hAnsi="Times New Roman"/>
          <w:sz w:val="28"/>
          <w:szCs w:val="24"/>
        </w:rPr>
        <w:t xml:space="preserve"> public figure yang </w:t>
      </w:r>
      <w:r w:rsidR="000F55C9">
        <w:rPr>
          <w:rFonts w:ascii="Times New Roman" w:eastAsia="Times New Roman" w:hAnsi="Times New Roman"/>
          <w:sz w:val="28"/>
          <w:szCs w:val="24"/>
        </w:rPr>
        <w:t>sudah dikenal banyak orang terkait kesuksesan di bidang yang digeluti</w:t>
      </w:r>
      <w:r w:rsidRPr="00566A3F">
        <w:rPr>
          <w:rFonts w:ascii="Times New Roman" w:eastAsia="Times New Roman" w:hAnsi="Times New Roman"/>
          <w:sz w:val="28"/>
          <w:szCs w:val="24"/>
        </w:rPr>
        <w:t xml:space="preserve">. </w:t>
      </w:r>
      <w:r w:rsidR="000F55C9">
        <w:rPr>
          <w:rFonts w:ascii="Times New Roman" w:eastAsia="Times New Roman" w:hAnsi="Times New Roman"/>
          <w:sz w:val="28"/>
          <w:szCs w:val="24"/>
        </w:rPr>
        <w:t xml:space="preserve">Dalam menyalurkan </w:t>
      </w:r>
      <w:r w:rsidRPr="00566A3F">
        <w:rPr>
          <w:rFonts w:ascii="Times New Roman" w:eastAsia="Times New Roman" w:hAnsi="Times New Roman"/>
          <w:sz w:val="28"/>
          <w:szCs w:val="24"/>
        </w:rPr>
        <w:t>pesan d</w:t>
      </w:r>
      <w:r w:rsidR="000F55C9">
        <w:rPr>
          <w:rFonts w:ascii="Times New Roman" w:eastAsia="Times New Roman" w:hAnsi="Times New Roman"/>
          <w:sz w:val="28"/>
          <w:szCs w:val="24"/>
        </w:rPr>
        <w:t>i</w:t>
      </w:r>
      <w:r w:rsidRPr="00566A3F">
        <w:rPr>
          <w:rFonts w:ascii="Times New Roman" w:eastAsia="Times New Roman" w:hAnsi="Times New Roman"/>
          <w:sz w:val="28"/>
          <w:szCs w:val="24"/>
        </w:rPr>
        <w:t xml:space="preserve"> iklan, celebiry </w:t>
      </w:r>
      <w:r w:rsidR="000F55C9">
        <w:rPr>
          <w:rFonts w:ascii="Times New Roman" w:eastAsia="Times New Roman" w:hAnsi="Times New Roman"/>
          <w:sz w:val="28"/>
          <w:szCs w:val="24"/>
        </w:rPr>
        <w:t>mempunyai sejumlah daya pikat yang diharap bisa membentuk</w:t>
      </w:r>
      <w:r w:rsidRPr="00566A3F">
        <w:rPr>
          <w:rFonts w:ascii="Times New Roman" w:eastAsia="Times New Roman" w:hAnsi="Times New Roman"/>
          <w:sz w:val="28"/>
          <w:szCs w:val="24"/>
        </w:rPr>
        <w:t xml:space="preserve"> brand image </w:t>
      </w:r>
      <w:r w:rsidR="000F55C9">
        <w:rPr>
          <w:rFonts w:ascii="Times New Roman" w:eastAsia="Times New Roman" w:hAnsi="Times New Roman"/>
          <w:sz w:val="28"/>
          <w:szCs w:val="24"/>
        </w:rPr>
        <w:t>terkait</w:t>
      </w:r>
      <w:r w:rsidRPr="00566A3F">
        <w:rPr>
          <w:rFonts w:ascii="Times New Roman" w:eastAsia="Times New Roman" w:hAnsi="Times New Roman"/>
          <w:sz w:val="28"/>
          <w:szCs w:val="24"/>
        </w:rPr>
        <w:t xml:space="preserve"> produk yang di</w:t>
      </w:r>
      <w:r w:rsidR="000F55C9">
        <w:rPr>
          <w:rFonts w:ascii="Times New Roman" w:eastAsia="Times New Roman" w:hAnsi="Times New Roman"/>
          <w:sz w:val="28"/>
          <w:szCs w:val="24"/>
        </w:rPr>
        <w:t>promosikan di</w:t>
      </w:r>
      <w:r w:rsidRPr="00566A3F">
        <w:rPr>
          <w:rFonts w:ascii="Times New Roman" w:eastAsia="Times New Roman" w:hAnsi="Times New Roman"/>
          <w:sz w:val="28"/>
          <w:szCs w:val="24"/>
        </w:rPr>
        <w:t xml:space="preserve">iklan </w:t>
      </w:r>
      <w:r w:rsidR="000F55C9">
        <w:rPr>
          <w:rFonts w:ascii="Times New Roman" w:eastAsia="Times New Roman" w:hAnsi="Times New Roman"/>
          <w:sz w:val="28"/>
          <w:szCs w:val="24"/>
        </w:rPr>
        <w:t>itu</w:t>
      </w:r>
      <w:r w:rsidRPr="00566A3F">
        <w:rPr>
          <w:rFonts w:ascii="Times New Roman" w:eastAsia="Times New Roman" w:hAnsi="Times New Roman"/>
          <w:sz w:val="28"/>
          <w:szCs w:val="24"/>
        </w:rPr>
        <w:t xml:space="preserve">. </w:t>
      </w:r>
      <w:r w:rsidR="000F55C9">
        <w:rPr>
          <w:rFonts w:ascii="Times New Roman" w:eastAsia="Times New Roman" w:hAnsi="Times New Roman"/>
          <w:sz w:val="28"/>
          <w:szCs w:val="24"/>
        </w:rPr>
        <w:t>karakter</w:t>
      </w:r>
      <w:r w:rsidRPr="00566A3F">
        <w:rPr>
          <w:rFonts w:ascii="Times New Roman" w:eastAsia="Times New Roman" w:hAnsi="Times New Roman"/>
          <w:sz w:val="28"/>
          <w:szCs w:val="24"/>
        </w:rPr>
        <w:t xml:space="preserve"> </w:t>
      </w:r>
      <w:r w:rsidRPr="00566A3F">
        <w:rPr>
          <w:rFonts w:ascii="Times New Roman" w:eastAsia="Times New Roman" w:hAnsi="Times New Roman"/>
          <w:i/>
          <w:sz w:val="28"/>
          <w:szCs w:val="24"/>
        </w:rPr>
        <w:t>Celebrity</w:t>
      </w:r>
      <w:r w:rsidR="000F55C9">
        <w:rPr>
          <w:rFonts w:ascii="Times New Roman" w:eastAsia="Times New Roman" w:hAnsi="Times New Roman"/>
          <w:sz w:val="28"/>
          <w:szCs w:val="24"/>
        </w:rPr>
        <w:t xml:space="preserve"> misalnya bakat, paras, kompetensi, serta</w:t>
      </w:r>
      <w:r w:rsidRPr="00566A3F">
        <w:rPr>
          <w:rFonts w:ascii="Times New Roman" w:eastAsia="Times New Roman" w:hAnsi="Times New Roman"/>
          <w:sz w:val="28"/>
          <w:szCs w:val="24"/>
        </w:rPr>
        <w:t xml:space="preserve"> keberanian </w:t>
      </w:r>
      <w:r w:rsidR="000F55C9">
        <w:rPr>
          <w:rFonts w:ascii="Times New Roman" w:eastAsia="Times New Roman" w:hAnsi="Times New Roman"/>
          <w:sz w:val="28"/>
          <w:szCs w:val="24"/>
        </w:rPr>
        <w:t>dan tak jarang juga</w:t>
      </w:r>
      <w:r w:rsidRPr="00566A3F">
        <w:rPr>
          <w:rFonts w:ascii="Times New Roman" w:eastAsia="Times New Roman" w:hAnsi="Times New Roman"/>
          <w:sz w:val="28"/>
          <w:szCs w:val="24"/>
        </w:rPr>
        <w:t xml:space="preserve"> daya sensualnya </w:t>
      </w:r>
      <w:r w:rsidR="000F55C9">
        <w:rPr>
          <w:rFonts w:ascii="Times New Roman" w:eastAsia="Times New Roman" w:hAnsi="Times New Roman"/>
          <w:sz w:val="28"/>
          <w:szCs w:val="24"/>
        </w:rPr>
        <w:t xml:space="preserve">sebagai </w:t>
      </w:r>
      <w:r w:rsidR="00326FAB">
        <w:rPr>
          <w:rFonts w:ascii="Times New Roman" w:eastAsia="Times New Roman" w:hAnsi="Times New Roman"/>
          <w:sz w:val="28"/>
          <w:szCs w:val="24"/>
        </w:rPr>
        <w:t xml:space="preserve">dasar yang bisa memberi pengaruh pada pemikiran </w:t>
      </w:r>
      <w:r w:rsidRPr="00566A3F">
        <w:rPr>
          <w:rFonts w:ascii="Times New Roman" w:eastAsia="Times New Roman" w:hAnsi="Times New Roman"/>
          <w:sz w:val="28"/>
          <w:szCs w:val="24"/>
        </w:rPr>
        <w:t xml:space="preserve">tiap orang yang </w:t>
      </w:r>
      <w:r w:rsidR="00326FAB">
        <w:rPr>
          <w:rFonts w:ascii="Times New Roman" w:eastAsia="Times New Roman" w:hAnsi="Times New Roman"/>
          <w:sz w:val="28"/>
          <w:szCs w:val="24"/>
        </w:rPr>
        <w:t>menontonnya</w:t>
      </w:r>
      <w:r w:rsidRPr="00566A3F">
        <w:rPr>
          <w:rFonts w:ascii="Times New Roman" w:eastAsia="Times New Roman" w:hAnsi="Times New Roman"/>
          <w:sz w:val="28"/>
          <w:szCs w:val="24"/>
        </w:rPr>
        <w:t xml:space="preserve">, </w:t>
      </w:r>
      <w:r w:rsidR="00326FAB">
        <w:rPr>
          <w:rFonts w:ascii="Times New Roman" w:eastAsia="Times New Roman" w:hAnsi="Times New Roman"/>
          <w:sz w:val="28"/>
          <w:szCs w:val="24"/>
        </w:rPr>
        <w:t>makanya</w:t>
      </w:r>
      <w:r w:rsidRPr="00566A3F">
        <w:rPr>
          <w:rFonts w:ascii="Times New Roman" w:eastAsia="Times New Roman" w:hAnsi="Times New Roman"/>
          <w:sz w:val="28"/>
          <w:szCs w:val="24"/>
        </w:rPr>
        <w:t xml:space="preserve"> celebrity </w:t>
      </w:r>
      <w:r w:rsidR="00326FAB">
        <w:rPr>
          <w:rFonts w:ascii="Times New Roman" w:eastAsia="Times New Roman" w:hAnsi="Times New Roman"/>
          <w:sz w:val="28"/>
          <w:szCs w:val="24"/>
        </w:rPr>
        <w:t>bisa membentuk wujud</w:t>
      </w:r>
      <w:r w:rsidRPr="00566A3F">
        <w:rPr>
          <w:rFonts w:ascii="Times New Roman" w:eastAsia="Times New Roman" w:hAnsi="Times New Roman"/>
          <w:sz w:val="28"/>
          <w:szCs w:val="24"/>
        </w:rPr>
        <w:t xml:space="preserve"> ekspresi p</w:t>
      </w:r>
      <w:r w:rsidR="00326FAB">
        <w:rPr>
          <w:rFonts w:ascii="Times New Roman" w:eastAsia="Times New Roman" w:hAnsi="Times New Roman"/>
          <w:sz w:val="28"/>
          <w:szCs w:val="24"/>
        </w:rPr>
        <w:t>enyaluran</w:t>
      </w:r>
      <w:r w:rsidRPr="00566A3F">
        <w:rPr>
          <w:rFonts w:ascii="Times New Roman" w:eastAsia="Times New Roman" w:hAnsi="Times New Roman"/>
          <w:sz w:val="28"/>
          <w:szCs w:val="24"/>
        </w:rPr>
        <w:t xml:space="preserve"> pesan yang menarik </w:t>
      </w:r>
      <w:r w:rsidR="00326FAB">
        <w:rPr>
          <w:rFonts w:ascii="Times New Roman" w:eastAsia="Times New Roman" w:hAnsi="Times New Roman"/>
          <w:sz w:val="28"/>
          <w:szCs w:val="24"/>
        </w:rPr>
        <w:t>serta bisa merepresentasikan</w:t>
      </w:r>
      <w:r w:rsidRPr="00566A3F">
        <w:rPr>
          <w:rFonts w:ascii="Times New Roman" w:eastAsia="Times New Roman" w:hAnsi="Times New Roman"/>
          <w:sz w:val="28"/>
          <w:szCs w:val="24"/>
        </w:rPr>
        <w:t xml:space="preserve"> daya tarik yang </w:t>
      </w:r>
      <w:r w:rsidR="00326FAB">
        <w:rPr>
          <w:rFonts w:ascii="Times New Roman" w:eastAsia="Times New Roman" w:hAnsi="Times New Roman"/>
          <w:sz w:val="28"/>
          <w:szCs w:val="24"/>
        </w:rPr>
        <w:t>diharap oleh</w:t>
      </w:r>
      <w:r w:rsidRPr="00566A3F">
        <w:rPr>
          <w:rFonts w:ascii="Times New Roman" w:eastAsia="Times New Roman" w:hAnsi="Times New Roman"/>
          <w:sz w:val="28"/>
          <w:szCs w:val="24"/>
        </w:rPr>
        <w:t xml:space="preserve"> perusahaan iklan. </w:t>
      </w:r>
    </w:p>
    <w:p w:rsidR="009D427D" w:rsidRPr="00566A3F" w:rsidRDefault="004365E4" w:rsidP="009D427D">
      <w:pPr>
        <w:spacing w:after="0" w:line="360" w:lineRule="auto"/>
        <w:ind w:left="709" w:hanging="426"/>
        <w:jc w:val="both"/>
        <w:rPr>
          <w:rFonts w:ascii="Times New Roman" w:hAnsi="Times New Roman"/>
          <w:sz w:val="28"/>
        </w:rPr>
      </w:pPr>
      <w:r w:rsidRPr="00566A3F">
        <w:rPr>
          <w:rFonts w:ascii="Times New Roman" w:hAnsi="Times New Roman"/>
          <w:sz w:val="28"/>
        </w:rPr>
        <w:lastRenderedPageBreak/>
        <w:tab/>
      </w:r>
      <w:r w:rsidRPr="00566A3F">
        <w:rPr>
          <w:rFonts w:ascii="Times New Roman" w:hAnsi="Times New Roman"/>
          <w:sz w:val="28"/>
        </w:rPr>
        <w:tab/>
      </w:r>
      <w:r w:rsidRPr="00566A3F">
        <w:rPr>
          <w:rFonts w:ascii="Times New Roman" w:hAnsi="Times New Roman"/>
          <w:sz w:val="28"/>
        </w:rPr>
        <w:tab/>
      </w:r>
      <w:r w:rsidR="00326FAB">
        <w:rPr>
          <w:rFonts w:ascii="Times New Roman" w:hAnsi="Times New Roman"/>
          <w:sz w:val="28"/>
        </w:rPr>
        <w:t>Dibawah ini merupakan fungsi</w:t>
      </w:r>
      <w:r w:rsidR="009D427D" w:rsidRPr="00566A3F">
        <w:rPr>
          <w:rFonts w:ascii="Times New Roman" w:hAnsi="Times New Roman"/>
          <w:sz w:val="28"/>
        </w:rPr>
        <w:t xml:space="preserve"> selebriti </w:t>
      </w:r>
      <w:r w:rsidR="00326FAB">
        <w:rPr>
          <w:rFonts w:ascii="Times New Roman" w:hAnsi="Times New Roman"/>
          <w:sz w:val="28"/>
        </w:rPr>
        <w:t>selaku</w:t>
      </w:r>
      <w:r w:rsidR="009D427D" w:rsidRPr="00566A3F">
        <w:rPr>
          <w:rFonts w:ascii="Times New Roman" w:hAnsi="Times New Roman"/>
          <w:sz w:val="28"/>
        </w:rPr>
        <w:t xml:space="preserve"> model iklan yang </w:t>
      </w:r>
      <w:r w:rsidR="00326FAB">
        <w:rPr>
          <w:rFonts w:ascii="Times New Roman" w:hAnsi="Times New Roman"/>
          <w:sz w:val="28"/>
        </w:rPr>
        <w:t>dapat dipakai</w:t>
      </w:r>
      <w:r w:rsidR="009D427D" w:rsidRPr="00566A3F">
        <w:rPr>
          <w:rFonts w:ascii="Times New Roman" w:hAnsi="Times New Roman"/>
          <w:sz w:val="28"/>
        </w:rPr>
        <w:t xml:space="preserve"> perusahaan </w:t>
      </w:r>
      <w:r w:rsidR="00326FAB">
        <w:rPr>
          <w:rFonts w:ascii="Times New Roman" w:hAnsi="Times New Roman"/>
          <w:sz w:val="28"/>
        </w:rPr>
        <w:t>untuk suatu</w:t>
      </w:r>
      <w:r w:rsidR="009D427D" w:rsidRPr="00566A3F">
        <w:rPr>
          <w:rFonts w:ascii="Times New Roman" w:hAnsi="Times New Roman"/>
          <w:sz w:val="28"/>
        </w:rPr>
        <w:t xml:space="preserve"> iklan Schiffman dan Kanuk (20</w:t>
      </w:r>
      <w:r w:rsidR="009D427D" w:rsidRPr="00566A3F">
        <w:rPr>
          <w:rFonts w:ascii="Times New Roman" w:hAnsi="Times New Roman"/>
          <w:sz w:val="28"/>
          <w:lang w:val="id-ID"/>
        </w:rPr>
        <w:t>1</w:t>
      </w:r>
      <w:r w:rsidR="009D427D" w:rsidRPr="00566A3F">
        <w:rPr>
          <w:rFonts w:ascii="Times New Roman" w:hAnsi="Times New Roman"/>
          <w:sz w:val="28"/>
        </w:rPr>
        <w:t>7):</w:t>
      </w:r>
    </w:p>
    <w:p w:rsidR="009D427D" w:rsidRPr="00566A3F" w:rsidRDefault="009D427D" w:rsidP="009D427D">
      <w:pPr>
        <w:numPr>
          <w:ilvl w:val="0"/>
          <w:numId w:val="4"/>
        </w:numPr>
        <w:spacing w:after="0" w:line="360" w:lineRule="auto"/>
        <w:ind w:left="1134" w:hanging="426"/>
        <w:jc w:val="both"/>
        <w:rPr>
          <w:rFonts w:ascii="Times New Roman" w:eastAsia="Times New Roman" w:hAnsi="Times New Roman"/>
          <w:sz w:val="36"/>
          <w:szCs w:val="24"/>
        </w:rPr>
      </w:pPr>
      <w:r w:rsidRPr="00566A3F">
        <w:rPr>
          <w:rFonts w:ascii="Times New Roman" w:hAnsi="Times New Roman"/>
          <w:sz w:val="28"/>
        </w:rPr>
        <w:t xml:space="preserve">Testimonial, </w:t>
      </w:r>
      <w:r w:rsidR="000A378A">
        <w:rPr>
          <w:rFonts w:ascii="Times New Roman" w:hAnsi="Times New Roman"/>
          <w:sz w:val="28"/>
        </w:rPr>
        <w:t>bila menurut sosok</w:t>
      </w:r>
      <w:r w:rsidRPr="00566A3F">
        <w:rPr>
          <w:rFonts w:ascii="Times New Roman" w:hAnsi="Times New Roman"/>
          <w:sz w:val="28"/>
        </w:rPr>
        <w:t xml:space="preserve"> selebriti </w:t>
      </w:r>
      <w:r w:rsidR="000A378A">
        <w:rPr>
          <w:rFonts w:ascii="Times New Roman" w:hAnsi="Times New Roman"/>
          <w:sz w:val="28"/>
        </w:rPr>
        <w:t>memakai</w:t>
      </w:r>
      <w:r w:rsidRPr="00566A3F">
        <w:rPr>
          <w:rFonts w:ascii="Times New Roman" w:hAnsi="Times New Roman"/>
          <w:sz w:val="28"/>
        </w:rPr>
        <w:t xml:space="preserve"> produk </w:t>
      </w:r>
      <w:r w:rsidR="000A378A">
        <w:rPr>
          <w:rFonts w:ascii="Times New Roman" w:hAnsi="Times New Roman"/>
          <w:sz w:val="28"/>
        </w:rPr>
        <w:t>itu artinya</w:t>
      </w:r>
      <w:r w:rsidRPr="00566A3F">
        <w:rPr>
          <w:rFonts w:ascii="Times New Roman" w:hAnsi="Times New Roman"/>
          <w:sz w:val="28"/>
        </w:rPr>
        <w:t xml:space="preserve"> pihak dia </w:t>
      </w:r>
      <w:r w:rsidR="000A378A">
        <w:rPr>
          <w:rFonts w:ascii="Times New Roman" w:hAnsi="Times New Roman"/>
          <w:sz w:val="28"/>
        </w:rPr>
        <w:t>dapat menyampaikan bukti mengenai mutu serta keuntungan</w:t>
      </w:r>
      <w:r w:rsidRPr="00566A3F">
        <w:rPr>
          <w:rFonts w:ascii="Times New Roman" w:hAnsi="Times New Roman"/>
          <w:sz w:val="28"/>
        </w:rPr>
        <w:t xml:space="preserve"> produk </w:t>
      </w:r>
      <w:r w:rsidR="000A378A">
        <w:rPr>
          <w:rFonts w:ascii="Times New Roman" w:hAnsi="Times New Roman"/>
          <w:sz w:val="28"/>
        </w:rPr>
        <w:t>serta merk yang diiklankan itu</w:t>
      </w:r>
      <w:r w:rsidRPr="00566A3F">
        <w:rPr>
          <w:rFonts w:ascii="Times New Roman" w:hAnsi="Times New Roman"/>
          <w:sz w:val="28"/>
        </w:rPr>
        <w:t xml:space="preserve">. </w:t>
      </w:r>
    </w:p>
    <w:p w:rsidR="009D427D" w:rsidRPr="00566A3F" w:rsidRDefault="009D427D" w:rsidP="009D427D">
      <w:pPr>
        <w:numPr>
          <w:ilvl w:val="0"/>
          <w:numId w:val="4"/>
        </w:numPr>
        <w:spacing w:after="0" w:line="360" w:lineRule="auto"/>
        <w:ind w:left="1134" w:hanging="426"/>
        <w:jc w:val="both"/>
        <w:rPr>
          <w:rFonts w:ascii="Times New Roman" w:eastAsia="Times New Roman" w:hAnsi="Times New Roman"/>
          <w:sz w:val="36"/>
          <w:szCs w:val="24"/>
        </w:rPr>
      </w:pPr>
      <w:r w:rsidRPr="00566A3F">
        <w:rPr>
          <w:rFonts w:ascii="Times New Roman" w:hAnsi="Times New Roman"/>
          <w:sz w:val="28"/>
        </w:rPr>
        <w:t xml:space="preserve">Endorsement, </w:t>
      </w:r>
      <w:r w:rsidR="000A378A">
        <w:rPr>
          <w:rFonts w:ascii="Times New Roman" w:hAnsi="Times New Roman"/>
          <w:sz w:val="28"/>
        </w:rPr>
        <w:t>terkadang</w:t>
      </w:r>
      <w:r w:rsidRPr="00566A3F">
        <w:rPr>
          <w:rFonts w:ascii="Times New Roman" w:hAnsi="Times New Roman"/>
          <w:sz w:val="28"/>
        </w:rPr>
        <w:t xml:space="preserve"> selebriti </w:t>
      </w:r>
      <w:r w:rsidR="000A378A">
        <w:rPr>
          <w:rFonts w:ascii="Times New Roman" w:hAnsi="Times New Roman"/>
          <w:sz w:val="28"/>
        </w:rPr>
        <w:t>dimohon supaya menjadi bintang</w:t>
      </w:r>
      <w:r w:rsidRPr="00566A3F">
        <w:rPr>
          <w:rFonts w:ascii="Times New Roman" w:hAnsi="Times New Roman"/>
          <w:sz w:val="28"/>
        </w:rPr>
        <w:t xml:space="preserve"> iklan produk </w:t>
      </w:r>
      <w:r w:rsidR="000A378A">
        <w:rPr>
          <w:rFonts w:ascii="Times New Roman" w:hAnsi="Times New Roman"/>
          <w:sz w:val="28"/>
        </w:rPr>
        <w:t xml:space="preserve">yang mana sebenarnya kurang </w:t>
      </w:r>
      <w:r w:rsidRPr="00566A3F">
        <w:rPr>
          <w:rFonts w:ascii="Times New Roman" w:hAnsi="Times New Roman"/>
          <w:sz w:val="28"/>
        </w:rPr>
        <w:t xml:space="preserve">ahli </w:t>
      </w:r>
      <w:r w:rsidR="000A378A">
        <w:rPr>
          <w:rFonts w:ascii="Times New Roman" w:hAnsi="Times New Roman"/>
          <w:sz w:val="28"/>
        </w:rPr>
        <w:t>untuk ranah itu</w:t>
      </w:r>
      <w:r w:rsidRPr="00566A3F">
        <w:rPr>
          <w:rFonts w:ascii="Times New Roman" w:hAnsi="Times New Roman"/>
          <w:sz w:val="28"/>
        </w:rPr>
        <w:t xml:space="preserve">. </w:t>
      </w:r>
    </w:p>
    <w:p w:rsidR="009D427D" w:rsidRPr="00566A3F" w:rsidRDefault="009D427D" w:rsidP="009D427D">
      <w:pPr>
        <w:numPr>
          <w:ilvl w:val="0"/>
          <w:numId w:val="4"/>
        </w:numPr>
        <w:spacing w:after="0" w:line="360" w:lineRule="auto"/>
        <w:ind w:left="1134" w:hanging="426"/>
        <w:jc w:val="both"/>
        <w:rPr>
          <w:rFonts w:ascii="Times New Roman" w:eastAsia="Times New Roman" w:hAnsi="Times New Roman"/>
          <w:sz w:val="36"/>
          <w:szCs w:val="24"/>
        </w:rPr>
      </w:pPr>
      <w:r w:rsidRPr="00566A3F">
        <w:rPr>
          <w:rFonts w:ascii="Times New Roman" w:hAnsi="Times New Roman"/>
          <w:sz w:val="28"/>
        </w:rPr>
        <w:t xml:space="preserve">Actor, selebriti </w:t>
      </w:r>
      <w:r w:rsidR="000A378A">
        <w:rPr>
          <w:rFonts w:ascii="Times New Roman" w:hAnsi="Times New Roman"/>
          <w:sz w:val="28"/>
        </w:rPr>
        <w:t>dimohon agar melakukan promosi sebuah</w:t>
      </w:r>
      <w:r w:rsidRPr="00566A3F">
        <w:rPr>
          <w:rFonts w:ascii="Times New Roman" w:hAnsi="Times New Roman"/>
          <w:sz w:val="28"/>
        </w:rPr>
        <w:t xml:space="preserve"> produk </w:t>
      </w:r>
      <w:r w:rsidR="000A378A">
        <w:rPr>
          <w:rFonts w:ascii="Times New Roman" w:hAnsi="Times New Roman"/>
          <w:sz w:val="28"/>
        </w:rPr>
        <w:t>maupun</w:t>
      </w:r>
      <w:r w:rsidRPr="00566A3F">
        <w:rPr>
          <w:rFonts w:ascii="Times New Roman" w:hAnsi="Times New Roman"/>
          <w:sz w:val="28"/>
        </w:rPr>
        <w:t xml:space="preserve"> merk </w:t>
      </w:r>
      <w:r w:rsidR="000A378A">
        <w:rPr>
          <w:rFonts w:ascii="Times New Roman" w:hAnsi="Times New Roman"/>
          <w:sz w:val="28"/>
        </w:rPr>
        <w:t xml:space="preserve">yang berhubungan dengan </w:t>
      </w:r>
      <w:r w:rsidRPr="00566A3F">
        <w:rPr>
          <w:rFonts w:ascii="Times New Roman" w:hAnsi="Times New Roman"/>
          <w:sz w:val="28"/>
        </w:rPr>
        <w:t xml:space="preserve">peran yang </w:t>
      </w:r>
      <w:r w:rsidR="000A378A">
        <w:rPr>
          <w:rFonts w:ascii="Times New Roman" w:hAnsi="Times New Roman"/>
          <w:sz w:val="28"/>
        </w:rPr>
        <w:t>baru</w:t>
      </w:r>
      <w:r w:rsidRPr="00566A3F">
        <w:rPr>
          <w:rFonts w:ascii="Times New Roman" w:hAnsi="Times New Roman"/>
          <w:sz w:val="28"/>
        </w:rPr>
        <w:t xml:space="preserve"> ia bintangi </w:t>
      </w:r>
      <w:r w:rsidR="000A378A">
        <w:rPr>
          <w:rFonts w:ascii="Times New Roman" w:hAnsi="Times New Roman"/>
          <w:sz w:val="28"/>
        </w:rPr>
        <w:t>disebuah</w:t>
      </w:r>
      <w:r w:rsidRPr="00566A3F">
        <w:rPr>
          <w:rFonts w:ascii="Times New Roman" w:hAnsi="Times New Roman"/>
          <w:sz w:val="28"/>
        </w:rPr>
        <w:t xml:space="preserve"> tayangan</w:t>
      </w:r>
      <w:r w:rsidR="000A378A">
        <w:rPr>
          <w:rFonts w:ascii="Times New Roman" w:hAnsi="Times New Roman"/>
          <w:sz w:val="28"/>
        </w:rPr>
        <w:t xml:space="preserve"> acara</w:t>
      </w:r>
      <w:r w:rsidRPr="00566A3F">
        <w:rPr>
          <w:rFonts w:ascii="Times New Roman" w:hAnsi="Times New Roman"/>
          <w:sz w:val="28"/>
        </w:rPr>
        <w:t xml:space="preserve">. </w:t>
      </w:r>
    </w:p>
    <w:p w:rsidR="004424C2" w:rsidRPr="00566A3F" w:rsidRDefault="009D427D" w:rsidP="009D427D">
      <w:pPr>
        <w:numPr>
          <w:ilvl w:val="0"/>
          <w:numId w:val="4"/>
        </w:numPr>
        <w:spacing w:after="0" w:line="360" w:lineRule="auto"/>
        <w:ind w:left="1134" w:hanging="426"/>
        <w:jc w:val="both"/>
        <w:rPr>
          <w:rFonts w:ascii="Times New Roman" w:eastAsia="Times New Roman" w:hAnsi="Times New Roman"/>
          <w:sz w:val="36"/>
          <w:szCs w:val="24"/>
        </w:rPr>
      </w:pPr>
      <w:r w:rsidRPr="00566A3F">
        <w:rPr>
          <w:rFonts w:ascii="Times New Roman" w:hAnsi="Times New Roman"/>
          <w:sz w:val="28"/>
        </w:rPr>
        <w:t xml:space="preserve">Spokeperson, selebriti </w:t>
      </w:r>
      <w:r w:rsidR="000A378A">
        <w:rPr>
          <w:rFonts w:ascii="Times New Roman" w:hAnsi="Times New Roman"/>
          <w:sz w:val="28"/>
        </w:rPr>
        <w:t>yang melakukan</w:t>
      </w:r>
      <w:r w:rsidRPr="00566A3F">
        <w:rPr>
          <w:rFonts w:ascii="Times New Roman" w:hAnsi="Times New Roman"/>
          <w:sz w:val="28"/>
        </w:rPr>
        <w:t xml:space="preserve"> </w:t>
      </w:r>
      <w:r w:rsidR="000A378A">
        <w:rPr>
          <w:rFonts w:ascii="Times New Roman" w:hAnsi="Times New Roman"/>
          <w:sz w:val="28"/>
        </w:rPr>
        <w:t xml:space="preserve">promosi </w:t>
      </w:r>
      <w:r w:rsidRPr="00566A3F">
        <w:rPr>
          <w:rFonts w:ascii="Times New Roman" w:hAnsi="Times New Roman"/>
          <w:sz w:val="28"/>
        </w:rPr>
        <w:t xml:space="preserve">produk, merk </w:t>
      </w:r>
      <w:r w:rsidR="000A378A">
        <w:rPr>
          <w:rFonts w:ascii="Times New Roman" w:hAnsi="Times New Roman"/>
          <w:sz w:val="28"/>
        </w:rPr>
        <w:t>maupun sebuah</w:t>
      </w:r>
      <w:r w:rsidRPr="00566A3F">
        <w:rPr>
          <w:rFonts w:ascii="Times New Roman" w:hAnsi="Times New Roman"/>
          <w:sz w:val="28"/>
        </w:rPr>
        <w:t xml:space="preserve"> perusahaan </w:t>
      </w:r>
      <w:r w:rsidR="000A378A">
        <w:rPr>
          <w:rFonts w:ascii="Times New Roman" w:hAnsi="Times New Roman"/>
          <w:sz w:val="28"/>
        </w:rPr>
        <w:t>untuk suatu jangka waktu</w:t>
      </w:r>
      <w:r w:rsidRPr="00566A3F">
        <w:rPr>
          <w:rFonts w:ascii="Times New Roman" w:hAnsi="Times New Roman"/>
          <w:sz w:val="28"/>
        </w:rPr>
        <w:t xml:space="preserve"> masuk </w:t>
      </w:r>
      <w:r w:rsidR="000A378A">
        <w:rPr>
          <w:rFonts w:ascii="Times New Roman" w:hAnsi="Times New Roman"/>
          <w:sz w:val="28"/>
        </w:rPr>
        <w:t xml:space="preserve">menjadi golongan </w:t>
      </w:r>
      <w:r w:rsidRPr="00566A3F">
        <w:rPr>
          <w:rFonts w:ascii="Times New Roman" w:hAnsi="Times New Roman"/>
          <w:sz w:val="28"/>
        </w:rPr>
        <w:t>spok</w:t>
      </w:r>
      <w:r w:rsidR="000A378A">
        <w:rPr>
          <w:rFonts w:ascii="Times New Roman" w:hAnsi="Times New Roman"/>
          <w:sz w:val="28"/>
        </w:rPr>
        <w:t>eperson. Penampilan mereka nantinya dihubungkan pada</w:t>
      </w:r>
      <w:r w:rsidRPr="00566A3F">
        <w:rPr>
          <w:rFonts w:ascii="Times New Roman" w:hAnsi="Times New Roman"/>
          <w:sz w:val="28"/>
        </w:rPr>
        <w:t xml:space="preserve"> produk </w:t>
      </w:r>
      <w:r w:rsidR="000A378A">
        <w:rPr>
          <w:rFonts w:ascii="Times New Roman" w:hAnsi="Times New Roman"/>
          <w:sz w:val="28"/>
        </w:rPr>
        <w:t>serta</w:t>
      </w:r>
      <w:r w:rsidRPr="00566A3F">
        <w:rPr>
          <w:rFonts w:ascii="Times New Roman" w:hAnsi="Times New Roman"/>
          <w:sz w:val="28"/>
        </w:rPr>
        <w:t xml:space="preserve"> merk yang mereka </w:t>
      </w:r>
      <w:r w:rsidR="000A378A">
        <w:rPr>
          <w:rFonts w:ascii="Times New Roman" w:hAnsi="Times New Roman"/>
          <w:sz w:val="28"/>
        </w:rPr>
        <w:t>represntasikan</w:t>
      </w:r>
      <w:r w:rsidRPr="00566A3F">
        <w:rPr>
          <w:rFonts w:ascii="Times New Roman" w:hAnsi="Times New Roman"/>
          <w:sz w:val="28"/>
        </w:rPr>
        <w:t>.</w:t>
      </w:r>
    </w:p>
    <w:p w:rsidR="004424C2" w:rsidRPr="00566A3F" w:rsidRDefault="004424C2" w:rsidP="004424C2">
      <w:pPr>
        <w:pStyle w:val="ListParagraph"/>
        <w:numPr>
          <w:ilvl w:val="0"/>
          <w:numId w:val="3"/>
        </w:numPr>
        <w:spacing w:after="0" w:line="360" w:lineRule="auto"/>
        <w:jc w:val="both"/>
        <w:rPr>
          <w:rFonts w:ascii="Times New Roman" w:eastAsia="Times New Roman" w:hAnsi="Times New Roman"/>
          <w:b/>
          <w:sz w:val="28"/>
          <w:szCs w:val="24"/>
        </w:rPr>
      </w:pPr>
      <w:r w:rsidRPr="00566A3F">
        <w:rPr>
          <w:rFonts w:ascii="Times New Roman" w:eastAsia="Times New Roman" w:hAnsi="Times New Roman"/>
          <w:b/>
          <w:sz w:val="28"/>
          <w:szCs w:val="24"/>
        </w:rPr>
        <w:t>Niat Beli</w:t>
      </w:r>
    </w:p>
    <w:p w:rsidR="004365E4" w:rsidRPr="00566A3F" w:rsidRDefault="00892B2D" w:rsidP="004365E4">
      <w:pPr>
        <w:pStyle w:val="ListParagraph"/>
        <w:tabs>
          <w:tab w:val="left" w:pos="426"/>
          <w:tab w:val="left" w:pos="851"/>
          <w:tab w:val="left" w:pos="1276"/>
          <w:tab w:val="left" w:pos="1701"/>
        </w:tabs>
        <w:spacing w:after="0" w:line="360" w:lineRule="auto"/>
        <w:jc w:val="both"/>
        <w:rPr>
          <w:rFonts w:ascii="Times New Roman" w:eastAsia="Times New Roman" w:hAnsi="Times New Roman"/>
          <w:sz w:val="28"/>
          <w:szCs w:val="24"/>
        </w:rPr>
      </w:pPr>
      <w:r w:rsidRPr="00566A3F">
        <w:rPr>
          <w:rFonts w:ascii="Times New Roman" w:eastAsia="Times New Roman" w:hAnsi="Times New Roman"/>
          <w:sz w:val="28"/>
          <w:szCs w:val="24"/>
        </w:rPr>
        <w:tab/>
      </w:r>
      <w:r w:rsidRPr="00566A3F">
        <w:rPr>
          <w:rFonts w:ascii="Times New Roman" w:eastAsia="Times New Roman" w:hAnsi="Times New Roman"/>
          <w:sz w:val="28"/>
          <w:szCs w:val="24"/>
        </w:rPr>
        <w:tab/>
      </w:r>
      <w:r w:rsidR="004365E4" w:rsidRPr="00566A3F">
        <w:rPr>
          <w:rFonts w:ascii="Times New Roman" w:eastAsia="Times New Roman" w:hAnsi="Times New Roman"/>
          <w:sz w:val="28"/>
          <w:szCs w:val="24"/>
        </w:rPr>
        <w:t xml:space="preserve">Niat beli </w:t>
      </w:r>
      <w:r w:rsidR="000A378A">
        <w:rPr>
          <w:rFonts w:ascii="Times New Roman" w:eastAsia="Times New Roman" w:hAnsi="Times New Roman"/>
          <w:sz w:val="28"/>
          <w:szCs w:val="24"/>
        </w:rPr>
        <w:t>merupakan sebuah tepri yang sangat vital di</w:t>
      </w:r>
      <w:r w:rsidR="004365E4" w:rsidRPr="00566A3F">
        <w:rPr>
          <w:rFonts w:ascii="Times New Roman" w:eastAsia="Times New Roman" w:hAnsi="Times New Roman"/>
          <w:sz w:val="28"/>
          <w:szCs w:val="24"/>
        </w:rPr>
        <w:t>s</w:t>
      </w:r>
      <w:r w:rsidR="000A378A">
        <w:rPr>
          <w:rFonts w:ascii="Times New Roman" w:eastAsia="Times New Roman" w:hAnsi="Times New Roman"/>
          <w:sz w:val="28"/>
          <w:szCs w:val="24"/>
        </w:rPr>
        <w:t xml:space="preserve">tudi perilaku kosumen. </w:t>
      </w:r>
      <w:r w:rsidR="004365E4" w:rsidRPr="00566A3F">
        <w:rPr>
          <w:rFonts w:ascii="Times New Roman" w:eastAsia="Times New Roman" w:hAnsi="Times New Roman"/>
          <w:sz w:val="28"/>
          <w:szCs w:val="24"/>
        </w:rPr>
        <w:t xml:space="preserve">tiap tahun </w:t>
      </w:r>
      <w:r w:rsidR="000A378A">
        <w:rPr>
          <w:rFonts w:ascii="Times New Roman" w:eastAsia="Times New Roman" w:hAnsi="Times New Roman"/>
          <w:sz w:val="28"/>
          <w:szCs w:val="24"/>
        </w:rPr>
        <w:t>sejumlah pengusaha mencetuskan</w:t>
      </w:r>
      <w:r w:rsidR="004365E4" w:rsidRPr="00566A3F">
        <w:rPr>
          <w:rFonts w:ascii="Times New Roman" w:eastAsia="Times New Roman" w:hAnsi="Times New Roman"/>
          <w:sz w:val="28"/>
          <w:szCs w:val="24"/>
        </w:rPr>
        <w:t xml:space="preserve"> belanja iklan </w:t>
      </w:r>
      <w:r w:rsidR="004365E4" w:rsidRPr="00566A3F">
        <w:rPr>
          <w:rFonts w:ascii="Times New Roman" w:eastAsia="Times New Roman" w:hAnsi="Times New Roman"/>
          <w:sz w:val="28"/>
          <w:szCs w:val="24"/>
          <w:lang w:val="id-ID"/>
        </w:rPr>
        <w:t>dengan nilai yang fantast</w:t>
      </w:r>
      <w:r w:rsidR="004365E4" w:rsidRPr="00566A3F">
        <w:rPr>
          <w:rFonts w:ascii="Times New Roman" w:eastAsia="Times New Roman" w:hAnsi="Times New Roman"/>
          <w:sz w:val="28"/>
          <w:szCs w:val="24"/>
        </w:rPr>
        <w:t>i</w:t>
      </w:r>
      <w:r w:rsidR="004365E4" w:rsidRPr="00566A3F">
        <w:rPr>
          <w:rFonts w:ascii="Times New Roman" w:eastAsia="Times New Roman" w:hAnsi="Times New Roman"/>
          <w:sz w:val="28"/>
          <w:szCs w:val="24"/>
          <w:lang w:val="id-ID"/>
        </w:rPr>
        <w:t xml:space="preserve">s </w:t>
      </w:r>
      <w:r w:rsidR="000A378A">
        <w:rPr>
          <w:rFonts w:ascii="Times New Roman" w:eastAsia="Times New Roman" w:hAnsi="Times New Roman"/>
          <w:sz w:val="28"/>
          <w:szCs w:val="24"/>
        </w:rPr>
        <w:t xml:space="preserve">sekedar agar bisa memberi pengaruh pada </w:t>
      </w:r>
      <w:r w:rsidR="004365E4" w:rsidRPr="00566A3F">
        <w:rPr>
          <w:rFonts w:ascii="Times New Roman" w:eastAsia="Times New Roman" w:hAnsi="Times New Roman"/>
          <w:sz w:val="28"/>
          <w:szCs w:val="24"/>
        </w:rPr>
        <w:t xml:space="preserve">niat beli. </w:t>
      </w:r>
      <w:r w:rsidR="000A378A">
        <w:rPr>
          <w:rFonts w:ascii="Times New Roman" w:eastAsia="Times New Roman" w:hAnsi="Times New Roman"/>
          <w:sz w:val="28"/>
          <w:szCs w:val="24"/>
        </w:rPr>
        <w:t>Melalui pemberian pengaruh</w:t>
      </w:r>
      <w:r w:rsidR="004365E4" w:rsidRPr="00566A3F">
        <w:rPr>
          <w:rFonts w:ascii="Times New Roman" w:eastAsia="Times New Roman" w:hAnsi="Times New Roman"/>
          <w:sz w:val="28"/>
          <w:szCs w:val="24"/>
        </w:rPr>
        <w:t xml:space="preserve"> niat beli </w:t>
      </w:r>
      <w:r w:rsidR="000A378A">
        <w:rPr>
          <w:rFonts w:ascii="Times New Roman" w:eastAsia="Times New Roman" w:hAnsi="Times New Roman"/>
          <w:sz w:val="28"/>
          <w:szCs w:val="24"/>
        </w:rPr>
        <w:t>pembeli</w:t>
      </w:r>
      <w:r w:rsidR="004365E4" w:rsidRPr="00566A3F">
        <w:rPr>
          <w:rFonts w:ascii="Times New Roman" w:eastAsia="Times New Roman" w:hAnsi="Times New Roman"/>
          <w:sz w:val="28"/>
          <w:szCs w:val="24"/>
        </w:rPr>
        <w:t xml:space="preserve">, pemasar </w:t>
      </w:r>
      <w:r w:rsidR="000A378A">
        <w:rPr>
          <w:rFonts w:ascii="Times New Roman" w:eastAsia="Times New Roman" w:hAnsi="Times New Roman"/>
          <w:sz w:val="28"/>
          <w:szCs w:val="24"/>
        </w:rPr>
        <w:t>memiliki harapan supaya bisa memberi pengaruh pada tindakan</w:t>
      </w:r>
      <w:r w:rsidR="004365E4" w:rsidRPr="00566A3F">
        <w:rPr>
          <w:rFonts w:ascii="Times New Roman" w:eastAsia="Times New Roman" w:hAnsi="Times New Roman"/>
          <w:sz w:val="28"/>
          <w:szCs w:val="24"/>
        </w:rPr>
        <w:t xml:space="preserve"> pembelian mereka (</w:t>
      </w:r>
      <w:bookmarkStart w:id="1" w:name="_Hlk37813650"/>
      <w:r w:rsidR="004365E4" w:rsidRPr="00566A3F">
        <w:rPr>
          <w:rFonts w:ascii="Times New Roman" w:eastAsia="Times New Roman" w:hAnsi="Times New Roman"/>
          <w:sz w:val="28"/>
          <w:szCs w:val="24"/>
        </w:rPr>
        <w:t>Arnould et al. 20</w:t>
      </w:r>
      <w:r w:rsidR="004365E4" w:rsidRPr="00566A3F">
        <w:rPr>
          <w:rFonts w:ascii="Times New Roman" w:eastAsia="Times New Roman" w:hAnsi="Times New Roman"/>
          <w:sz w:val="28"/>
          <w:szCs w:val="24"/>
          <w:lang w:val="id-ID"/>
        </w:rPr>
        <w:t>1</w:t>
      </w:r>
      <w:r w:rsidR="004365E4" w:rsidRPr="00566A3F">
        <w:rPr>
          <w:rFonts w:ascii="Times New Roman" w:eastAsia="Times New Roman" w:hAnsi="Times New Roman"/>
          <w:sz w:val="28"/>
          <w:szCs w:val="24"/>
        </w:rPr>
        <w:t>2</w:t>
      </w:r>
      <w:bookmarkEnd w:id="1"/>
      <w:r w:rsidR="004365E4" w:rsidRPr="00566A3F">
        <w:rPr>
          <w:rFonts w:ascii="Times New Roman" w:eastAsia="Times New Roman" w:hAnsi="Times New Roman"/>
          <w:sz w:val="28"/>
          <w:szCs w:val="24"/>
        </w:rPr>
        <w:t xml:space="preserve">).   </w:t>
      </w:r>
    </w:p>
    <w:p w:rsidR="004365E4" w:rsidRPr="00566A3F" w:rsidRDefault="004365E4" w:rsidP="00680C29">
      <w:pPr>
        <w:pStyle w:val="ListParagraph"/>
        <w:tabs>
          <w:tab w:val="left" w:pos="426"/>
          <w:tab w:val="left" w:pos="851"/>
          <w:tab w:val="left" w:pos="1276"/>
          <w:tab w:val="left" w:pos="1701"/>
        </w:tabs>
        <w:spacing w:after="0" w:line="360" w:lineRule="auto"/>
        <w:jc w:val="both"/>
        <w:rPr>
          <w:rFonts w:ascii="Times New Roman" w:eastAsia="Times New Roman" w:hAnsi="Times New Roman"/>
          <w:sz w:val="28"/>
          <w:szCs w:val="24"/>
        </w:rPr>
      </w:pPr>
      <w:r w:rsidRPr="00566A3F">
        <w:rPr>
          <w:rFonts w:ascii="Times New Roman" w:eastAsia="Times New Roman" w:hAnsi="Times New Roman"/>
          <w:sz w:val="28"/>
          <w:szCs w:val="24"/>
        </w:rPr>
        <w:tab/>
      </w:r>
      <w:r w:rsidRPr="00566A3F">
        <w:rPr>
          <w:rFonts w:ascii="Times New Roman" w:eastAsia="Times New Roman" w:hAnsi="Times New Roman"/>
          <w:sz w:val="28"/>
          <w:szCs w:val="24"/>
        </w:rPr>
        <w:tab/>
        <w:t xml:space="preserve">Niat beli </w:t>
      </w:r>
      <w:r w:rsidR="000A378A">
        <w:rPr>
          <w:rFonts w:ascii="Times New Roman" w:eastAsia="Times New Roman" w:hAnsi="Times New Roman"/>
          <w:sz w:val="28"/>
          <w:szCs w:val="24"/>
        </w:rPr>
        <w:t>merupakan kesukaan serta dorongan yang sangat kuat memicu</w:t>
      </w:r>
      <w:r w:rsidRPr="00566A3F">
        <w:rPr>
          <w:rFonts w:ascii="Times New Roman" w:eastAsia="Times New Roman" w:hAnsi="Times New Roman"/>
          <w:sz w:val="28"/>
          <w:szCs w:val="24"/>
        </w:rPr>
        <w:t xml:space="preserve"> individu </w:t>
      </w:r>
      <w:r w:rsidR="000A378A">
        <w:rPr>
          <w:rFonts w:ascii="Times New Roman" w:eastAsia="Times New Roman" w:hAnsi="Times New Roman"/>
          <w:sz w:val="28"/>
          <w:szCs w:val="24"/>
        </w:rPr>
        <w:t xml:space="preserve">supaya melakukan pembelian sebuah </w:t>
      </w:r>
      <w:r w:rsidRPr="00566A3F">
        <w:rPr>
          <w:rFonts w:ascii="Times New Roman" w:eastAsia="Times New Roman" w:hAnsi="Times New Roman"/>
          <w:sz w:val="28"/>
          <w:szCs w:val="24"/>
        </w:rPr>
        <w:t>produk (Bosnjak et al. 20</w:t>
      </w:r>
      <w:r w:rsidRPr="00566A3F">
        <w:rPr>
          <w:rFonts w:ascii="Times New Roman" w:eastAsia="Times New Roman" w:hAnsi="Times New Roman"/>
          <w:sz w:val="28"/>
          <w:szCs w:val="24"/>
          <w:lang w:val="id-ID"/>
        </w:rPr>
        <w:t>1</w:t>
      </w:r>
      <w:r w:rsidRPr="00566A3F">
        <w:rPr>
          <w:rFonts w:ascii="Times New Roman" w:eastAsia="Times New Roman" w:hAnsi="Times New Roman"/>
          <w:sz w:val="28"/>
          <w:szCs w:val="24"/>
        </w:rPr>
        <w:t xml:space="preserve">6).  Niat beli </w:t>
      </w:r>
      <w:r w:rsidR="000A378A">
        <w:rPr>
          <w:rFonts w:ascii="Times New Roman" w:eastAsia="Times New Roman" w:hAnsi="Times New Roman"/>
          <w:sz w:val="28"/>
          <w:szCs w:val="24"/>
        </w:rPr>
        <w:t>merupakan aspek</w:t>
      </w:r>
      <w:r w:rsidRPr="00566A3F">
        <w:rPr>
          <w:rFonts w:ascii="Times New Roman" w:eastAsia="Times New Roman" w:hAnsi="Times New Roman"/>
          <w:sz w:val="28"/>
          <w:szCs w:val="24"/>
        </w:rPr>
        <w:t xml:space="preserve"> motivasional yang </w:t>
      </w:r>
      <w:r w:rsidR="000A378A">
        <w:rPr>
          <w:rFonts w:ascii="Times New Roman" w:eastAsia="Times New Roman" w:hAnsi="Times New Roman"/>
          <w:sz w:val="28"/>
          <w:szCs w:val="24"/>
        </w:rPr>
        <w:t>memicu</w:t>
      </w:r>
      <w:r w:rsidRPr="00566A3F">
        <w:rPr>
          <w:rFonts w:ascii="Times New Roman" w:eastAsia="Times New Roman" w:hAnsi="Times New Roman"/>
          <w:sz w:val="28"/>
          <w:szCs w:val="24"/>
        </w:rPr>
        <w:t xml:space="preserve"> individu </w:t>
      </w:r>
      <w:r w:rsidR="000A378A">
        <w:rPr>
          <w:rFonts w:ascii="Times New Roman" w:eastAsia="Times New Roman" w:hAnsi="Times New Roman"/>
          <w:sz w:val="28"/>
          <w:szCs w:val="24"/>
        </w:rPr>
        <w:t>agar membeli sebuah produk. Sehingga niat membeli merupakan tehnik terbaik dalam memperkirakan tindakan pembelian pelanggan</w:t>
      </w:r>
      <w:r w:rsidRPr="00566A3F">
        <w:rPr>
          <w:rFonts w:ascii="Times New Roman" w:eastAsia="Times New Roman" w:hAnsi="Times New Roman"/>
          <w:sz w:val="28"/>
          <w:szCs w:val="24"/>
        </w:rPr>
        <w:t xml:space="preserve">. Hal </w:t>
      </w:r>
      <w:r w:rsidR="000A378A">
        <w:rPr>
          <w:rFonts w:ascii="Times New Roman" w:eastAsia="Times New Roman" w:hAnsi="Times New Roman"/>
          <w:sz w:val="28"/>
          <w:szCs w:val="24"/>
        </w:rPr>
        <w:t>tersebut sesuai</w:t>
      </w:r>
      <w:r w:rsidRPr="00566A3F">
        <w:rPr>
          <w:rFonts w:ascii="Times New Roman" w:eastAsia="Times New Roman" w:hAnsi="Times New Roman"/>
          <w:sz w:val="28"/>
          <w:szCs w:val="24"/>
        </w:rPr>
        <w:t xml:space="preserve"> </w:t>
      </w:r>
      <w:r w:rsidRPr="00566A3F">
        <w:rPr>
          <w:rFonts w:ascii="Times New Roman" w:eastAsia="Times New Roman" w:hAnsi="Times New Roman"/>
          <w:i/>
          <w:sz w:val="28"/>
          <w:szCs w:val="24"/>
        </w:rPr>
        <w:lastRenderedPageBreak/>
        <w:t>Theory of Reasoned Action</w:t>
      </w:r>
      <w:r w:rsidRPr="00566A3F">
        <w:rPr>
          <w:rFonts w:ascii="Times New Roman" w:eastAsia="Times New Roman" w:hAnsi="Times New Roman"/>
          <w:sz w:val="28"/>
          <w:szCs w:val="24"/>
        </w:rPr>
        <w:t xml:space="preserve"> (TRA) yang </w:t>
      </w:r>
      <w:r w:rsidR="00BB527B">
        <w:rPr>
          <w:rFonts w:ascii="Times New Roman" w:eastAsia="Times New Roman" w:hAnsi="Times New Roman"/>
          <w:sz w:val="28"/>
          <w:szCs w:val="24"/>
        </w:rPr>
        <w:t>beranggapan jika tindakan pelanggan ditetapkan dari</w:t>
      </w:r>
      <w:r w:rsidRPr="00566A3F">
        <w:rPr>
          <w:rFonts w:ascii="Times New Roman" w:eastAsia="Times New Roman" w:hAnsi="Times New Roman"/>
          <w:sz w:val="28"/>
          <w:szCs w:val="24"/>
        </w:rPr>
        <w:t xml:space="preserve"> niat </w:t>
      </w:r>
      <w:r w:rsidR="00BB527B">
        <w:rPr>
          <w:rFonts w:ascii="Times New Roman" w:eastAsia="Times New Roman" w:hAnsi="Times New Roman"/>
          <w:sz w:val="28"/>
          <w:szCs w:val="24"/>
        </w:rPr>
        <w:t>bertindak pelanggan</w:t>
      </w:r>
      <w:r w:rsidRPr="00566A3F">
        <w:rPr>
          <w:rFonts w:ascii="Times New Roman" w:eastAsia="Times New Roman" w:hAnsi="Times New Roman"/>
          <w:sz w:val="28"/>
          <w:szCs w:val="24"/>
        </w:rPr>
        <w:t xml:space="preserve"> (</w:t>
      </w:r>
      <w:bookmarkStart w:id="2" w:name="_Hlk37813689"/>
      <w:r w:rsidRPr="00566A3F">
        <w:rPr>
          <w:rFonts w:ascii="Times New Roman" w:eastAsia="Times New Roman" w:hAnsi="Times New Roman"/>
          <w:sz w:val="28"/>
          <w:szCs w:val="24"/>
        </w:rPr>
        <w:t>Fazekas et al., 20</w:t>
      </w:r>
      <w:r w:rsidRPr="00566A3F">
        <w:rPr>
          <w:rFonts w:ascii="Times New Roman" w:eastAsia="Times New Roman" w:hAnsi="Times New Roman"/>
          <w:sz w:val="28"/>
          <w:szCs w:val="24"/>
          <w:lang w:val="id-ID"/>
        </w:rPr>
        <w:t>1</w:t>
      </w:r>
      <w:r w:rsidRPr="00566A3F">
        <w:rPr>
          <w:rFonts w:ascii="Times New Roman" w:eastAsia="Times New Roman" w:hAnsi="Times New Roman"/>
          <w:sz w:val="28"/>
          <w:szCs w:val="24"/>
        </w:rPr>
        <w:t>1</w:t>
      </w:r>
      <w:bookmarkEnd w:id="2"/>
      <w:r w:rsidRPr="00566A3F">
        <w:rPr>
          <w:rFonts w:ascii="Times New Roman" w:eastAsia="Times New Roman" w:hAnsi="Times New Roman"/>
          <w:sz w:val="28"/>
          <w:szCs w:val="24"/>
        </w:rPr>
        <w:t xml:space="preserve">).  </w:t>
      </w:r>
    </w:p>
    <w:p w:rsidR="004424C2" w:rsidRPr="00566A3F" w:rsidRDefault="004424C2" w:rsidP="00680C29">
      <w:pPr>
        <w:pStyle w:val="ListParagraph"/>
        <w:spacing w:after="0" w:line="360" w:lineRule="auto"/>
        <w:ind w:firstLine="556"/>
        <w:jc w:val="both"/>
        <w:rPr>
          <w:rFonts w:ascii="Times New Roman" w:eastAsia="Times New Roman" w:hAnsi="Times New Roman"/>
          <w:sz w:val="28"/>
          <w:szCs w:val="24"/>
          <w:lang w:val="de-DE"/>
        </w:rPr>
      </w:pPr>
      <w:r w:rsidRPr="00566A3F">
        <w:rPr>
          <w:rFonts w:ascii="Times New Roman" w:eastAsia="Times New Roman" w:hAnsi="Times New Roman"/>
          <w:sz w:val="28"/>
          <w:szCs w:val="24"/>
          <w:lang w:val="id-ID"/>
        </w:rPr>
        <w:t>M</w:t>
      </w:r>
      <w:r w:rsidRPr="00566A3F">
        <w:rPr>
          <w:rFonts w:ascii="Times New Roman" w:eastAsia="Times New Roman" w:hAnsi="Times New Roman"/>
          <w:sz w:val="28"/>
          <w:szCs w:val="24"/>
          <w:lang w:val="de-DE"/>
        </w:rPr>
        <w:t xml:space="preserve">enurut Lutz et al. (1983), </w:t>
      </w:r>
      <w:r w:rsidR="00BB527B">
        <w:rPr>
          <w:rFonts w:ascii="Times New Roman" w:eastAsia="Times New Roman" w:hAnsi="Times New Roman"/>
          <w:sz w:val="28"/>
          <w:szCs w:val="24"/>
          <w:lang w:val="de-DE"/>
        </w:rPr>
        <w:t>aspek-aspek yang mempengaruhi</w:t>
      </w:r>
      <w:r w:rsidRPr="00566A3F">
        <w:rPr>
          <w:rFonts w:ascii="Times New Roman" w:eastAsia="Times New Roman" w:hAnsi="Times New Roman"/>
          <w:sz w:val="28"/>
          <w:szCs w:val="24"/>
          <w:lang w:val="de-DE"/>
        </w:rPr>
        <w:t xml:space="preserve"> niat bel</w:t>
      </w:r>
      <w:r w:rsidR="004365E4" w:rsidRPr="00566A3F">
        <w:rPr>
          <w:rFonts w:ascii="Times New Roman" w:eastAsia="Times New Roman" w:hAnsi="Times New Roman"/>
          <w:sz w:val="28"/>
          <w:szCs w:val="24"/>
          <w:lang w:val="de-DE"/>
        </w:rPr>
        <w:t xml:space="preserve">i konsumen </w:t>
      </w:r>
      <w:r w:rsidR="00BB527B">
        <w:rPr>
          <w:rFonts w:ascii="Times New Roman" w:eastAsia="Times New Roman" w:hAnsi="Times New Roman"/>
          <w:sz w:val="28"/>
          <w:szCs w:val="24"/>
          <w:lang w:val="de-DE"/>
        </w:rPr>
        <w:t>yaitu</w:t>
      </w:r>
      <w:r w:rsidR="004365E4" w:rsidRPr="00566A3F">
        <w:rPr>
          <w:rFonts w:ascii="Times New Roman" w:eastAsia="Times New Roman" w:hAnsi="Times New Roman"/>
          <w:sz w:val="28"/>
          <w:szCs w:val="24"/>
          <w:lang w:val="de-DE"/>
        </w:rPr>
        <w:t>:</w:t>
      </w:r>
    </w:p>
    <w:p w:rsidR="004365E4" w:rsidRPr="00566A3F" w:rsidRDefault="004365E4" w:rsidP="00943BC2">
      <w:pPr>
        <w:pStyle w:val="ListParagraph"/>
        <w:numPr>
          <w:ilvl w:val="0"/>
          <w:numId w:val="5"/>
        </w:numPr>
        <w:spacing w:after="0" w:line="360" w:lineRule="auto"/>
        <w:ind w:left="1134" w:hanging="425"/>
        <w:jc w:val="both"/>
        <w:rPr>
          <w:sz w:val="24"/>
        </w:rPr>
      </w:pPr>
      <w:r w:rsidRPr="00566A3F">
        <w:rPr>
          <w:rFonts w:ascii="Times New Roman" w:eastAsia="Times New Roman" w:hAnsi="Times New Roman"/>
          <w:i/>
          <w:sz w:val="28"/>
          <w:szCs w:val="24"/>
          <w:lang w:val="de-DE"/>
        </w:rPr>
        <w:t>Brand cognition</w:t>
      </w:r>
      <w:r w:rsidRPr="00566A3F">
        <w:rPr>
          <w:rFonts w:ascii="Times New Roman" w:eastAsia="Times New Roman" w:hAnsi="Times New Roman"/>
          <w:sz w:val="28"/>
          <w:szCs w:val="24"/>
          <w:lang w:val="de-DE"/>
        </w:rPr>
        <w:t xml:space="preserve"> </w:t>
      </w:r>
      <w:r w:rsidR="00BB527B">
        <w:rPr>
          <w:rFonts w:ascii="Times New Roman" w:eastAsia="Times New Roman" w:hAnsi="Times New Roman"/>
          <w:sz w:val="28"/>
          <w:szCs w:val="24"/>
          <w:lang w:val="de-DE"/>
        </w:rPr>
        <w:t>yakni kognisi pada</w:t>
      </w:r>
      <w:r w:rsidRPr="00566A3F">
        <w:rPr>
          <w:rFonts w:ascii="Times New Roman" w:eastAsia="Times New Roman" w:hAnsi="Times New Roman"/>
          <w:sz w:val="28"/>
          <w:szCs w:val="24"/>
          <w:lang w:val="de-DE"/>
        </w:rPr>
        <w:t xml:space="preserve"> merek </w:t>
      </w:r>
      <w:r w:rsidR="00BB527B">
        <w:rPr>
          <w:rFonts w:ascii="Times New Roman" w:eastAsia="Times New Roman" w:hAnsi="Times New Roman"/>
          <w:sz w:val="28"/>
          <w:szCs w:val="24"/>
          <w:lang w:val="de-DE"/>
        </w:rPr>
        <w:t>merupakan anggapan</w:t>
      </w:r>
      <w:r w:rsidRPr="00566A3F">
        <w:rPr>
          <w:rFonts w:ascii="Times New Roman" w:eastAsia="Times New Roman" w:hAnsi="Times New Roman"/>
          <w:sz w:val="28"/>
          <w:szCs w:val="24"/>
          <w:lang w:val="de-DE"/>
        </w:rPr>
        <w:t xml:space="preserve"> penerima pesan </w:t>
      </w:r>
      <w:r w:rsidR="00BB527B">
        <w:rPr>
          <w:rFonts w:ascii="Times New Roman" w:eastAsia="Times New Roman" w:hAnsi="Times New Roman"/>
          <w:sz w:val="28"/>
          <w:szCs w:val="24"/>
          <w:lang w:val="de-DE"/>
        </w:rPr>
        <w:t>pada merek tersebut</w:t>
      </w:r>
      <w:r w:rsidRPr="00566A3F">
        <w:rPr>
          <w:rFonts w:ascii="Times New Roman" w:eastAsia="Times New Roman" w:hAnsi="Times New Roman"/>
          <w:sz w:val="28"/>
          <w:szCs w:val="24"/>
          <w:lang w:val="de-DE"/>
        </w:rPr>
        <w:t xml:space="preserve"> </w:t>
      </w:r>
    </w:p>
    <w:p w:rsidR="004365E4" w:rsidRPr="00566A3F" w:rsidRDefault="004365E4" w:rsidP="00943BC2">
      <w:pPr>
        <w:pStyle w:val="ListParagraph"/>
        <w:numPr>
          <w:ilvl w:val="0"/>
          <w:numId w:val="5"/>
        </w:numPr>
        <w:spacing w:after="0" w:line="360" w:lineRule="auto"/>
        <w:ind w:left="1134" w:hanging="425"/>
        <w:jc w:val="both"/>
        <w:rPr>
          <w:sz w:val="24"/>
        </w:rPr>
      </w:pPr>
      <w:r w:rsidRPr="00566A3F">
        <w:rPr>
          <w:rFonts w:ascii="Times New Roman" w:eastAsia="Times New Roman" w:hAnsi="Times New Roman"/>
          <w:i/>
          <w:sz w:val="28"/>
          <w:szCs w:val="24"/>
        </w:rPr>
        <w:t>Communicator Crediblity Cognition</w:t>
      </w:r>
      <w:r w:rsidRPr="00566A3F">
        <w:rPr>
          <w:rFonts w:ascii="Times New Roman" w:eastAsia="Times New Roman" w:hAnsi="Times New Roman"/>
          <w:sz w:val="28"/>
          <w:szCs w:val="24"/>
        </w:rPr>
        <w:t xml:space="preserve"> </w:t>
      </w:r>
      <w:r w:rsidR="00BB527B">
        <w:rPr>
          <w:rFonts w:ascii="Times New Roman" w:eastAsia="Times New Roman" w:hAnsi="Times New Roman"/>
          <w:sz w:val="28"/>
          <w:szCs w:val="24"/>
        </w:rPr>
        <w:t>yakni</w:t>
      </w:r>
      <w:r w:rsidRPr="00566A3F">
        <w:rPr>
          <w:rFonts w:ascii="Times New Roman" w:eastAsia="Times New Roman" w:hAnsi="Times New Roman"/>
          <w:sz w:val="28"/>
          <w:szCs w:val="24"/>
        </w:rPr>
        <w:t xml:space="preserve"> kognisi </w:t>
      </w:r>
      <w:r w:rsidR="00BB527B">
        <w:rPr>
          <w:rFonts w:ascii="Times New Roman" w:eastAsia="Times New Roman" w:hAnsi="Times New Roman"/>
          <w:sz w:val="28"/>
          <w:szCs w:val="24"/>
        </w:rPr>
        <w:t>pada</w:t>
      </w:r>
      <w:r w:rsidRPr="00566A3F">
        <w:rPr>
          <w:rFonts w:ascii="Times New Roman" w:eastAsia="Times New Roman" w:hAnsi="Times New Roman"/>
          <w:sz w:val="28"/>
          <w:szCs w:val="24"/>
        </w:rPr>
        <w:t xml:space="preserve"> kredibilitas pembawa pesan.</w:t>
      </w:r>
    </w:p>
    <w:p w:rsidR="00E05FB4" w:rsidRPr="00566A3F" w:rsidRDefault="004365E4" w:rsidP="00943BC2">
      <w:pPr>
        <w:pStyle w:val="ListParagraph"/>
        <w:numPr>
          <w:ilvl w:val="0"/>
          <w:numId w:val="5"/>
        </w:numPr>
        <w:spacing w:after="0" w:line="360" w:lineRule="auto"/>
        <w:ind w:left="1134" w:hanging="425"/>
        <w:jc w:val="both"/>
        <w:rPr>
          <w:sz w:val="24"/>
        </w:rPr>
      </w:pPr>
      <w:r w:rsidRPr="00566A3F">
        <w:rPr>
          <w:rFonts w:ascii="Times New Roman" w:eastAsia="Times New Roman" w:hAnsi="Times New Roman"/>
          <w:i/>
          <w:sz w:val="28"/>
          <w:szCs w:val="24"/>
        </w:rPr>
        <w:t>Advertisement execution Cognition</w:t>
      </w:r>
      <w:r w:rsidRPr="00566A3F">
        <w:rPr>
          <w:rFonts w:ascii="Times New Roman" w:eastAsia="Times New Roman" w:hAnsi="Times New Roman"/>
          <w:sz w:val="28"/>
          <w:szCs w:val="24"/>
        </w:rPr>
        <w:t xml:space="preserve"> </w:t>
      </w:r>
      <w:r w:rsidR="00BB527B">
        <w:rPr>
          <w:rFonts w:ascii="Times New Roman" w:eastAsia="Times New Roman" w:hAnsi="Times New Roman"/>
          <w:sz w:val="28"/>
          <w:szCs w:val="24"/>
        </w:rPr>
        <w:t xml:space="preserve">yakni </w:t>
      </w:r>
      <w:r w:rsidRPr="00566A3F">
        <w:rPr>
          <w:rFonts w:ascii="Times New Roman" w:eastAsia="Times New Roman" w:hAnsi="Times New Roman"/>
          <w:sz w:val="28"/>
          <w:szCs w:val="24"/>
        </w:rPr>
        <w:t xml:space="preserve">kognisi </w:t>
      </w:r>
      <w:r w:rsidR="00BB527B">
        <w:rPr>
          <w:rFonts w:ascii="Times New Roman" w:eastAsia="Times New Roman" w:hAnsi="Times New Roman"/>
          <w:sz w:val="28"/>
          <w:szCs w:val="24"/>
        </w:rPr>
        <w:t>pada pemutaran</w:t>
      </w:r>
      <w:r w:rsidRPr="00566A3F">
        <w:rPr>
          <w:rFonts w:ascii="Times New Roman" w:eastAsia="Times New Roman" w:hAnsi="Times New Roman"/>
          <w:sz w:val="28"/>
          <w:szCs w:val="24"/>
        </w:rPr>
        <w:t xml:space="preserve"> iklan.</w:t>
      </w:r>
      <w:bookmarkStart w:id="3" w:name="_Toc55997047"/>
    </w:p>
    <w:p w:rsidR="00E05FB4" w:rsidRPr="00566A3F" w:rsidRDefault="00E05FB4" w:rsidP="00E05FB4">
      <w:pPr>
        <w:pStyle w:val="ListParagraph"/>
        <w:numPr>
          <w:ilvl w:val="0"/>
          <w:numId w:val="3"/>
        </w:numPr>
        <w:spacing w:after="0" w:line="360" w:lineRule="auto"/>
        <w:jc w:val="both"/>
        <w:rPr>
          <w:rFonts w:ascii="Times New Roman" w:hAnsi="Times New Roman" w:cs="Times New Roman"/>
          <w:b/>
          <w:sz w:val="24"/>
        </w:rPr>
      </w:pPr>
      <w:r w:rsidRPr="00566A3F">
        <w:rPr>
          <w:rFonts w:ascii="Times New Roman" w:hAnsi="Times New Roman" w:cs="Times New Roman"/>
          <w:b/>
          <w:sz w:val="28"/>
        </w:rPr>
        <w:t>Sikap</w:t>
      </w:r>
      <w:bookmarkEnd w:id="3"/>
    </w:p>
    <w:p w:rsidR="00892B2D" w:rsidRPr="00566A3F" w:rsidRDefault="00892B2D" w:rsidP="00892B2D">
      <w:pPr>
        <w:pStyle w:val="NoSpacing"/>
        <w:tabs>
          <w:tab w:val="left" w:pos="426"/>
          <w:tab w:val="left" w:pos="851"/>
          <w:tab w:val="left" w:pos="1276"/>
          <w:tab w:val="left" w:pos="1701"/>
        </w:tabs>
        <w:spacing w:line="360" w:lineRule="auto"/>
        <w:ind w:left="720"/>
        <w:jc w:val="both"/>
        <w:rPr>
          <w:rFonts w:ascii="Times New Roman" w:hAnsi="Times New Roman"/>
          <w:sz w:val="28"/>
          <w:lang w:val="de-DE"/>
        </w:rPr>
      </w:pPr>
      <w:r w:rsidRPr="00566A3F">
        <w:rPr>
          <w:rFonts w:ascii="Times New Roman" w:hAnsi="Times New Roman"/>
          <w:sz w:val="28"/>
          <w:lang w:val="de-DE"/>
        </w:rPr>
        <w:tab/>
      </w:r>
      <w:r w:rsidRPr="00566A3F">
        <w:rPr>
          <w:rFonts w:ascii="Times New Roman" w:hAnsi="Times New Roman"/>
          <w:sz w:val="28"/>
          <w:lang w:val="de-DE"/>
        </w:rPr>
        <w:tab/>
        <w:t xml:space="preserve">Sikap </w:t>
      </w:r>
      <w:r w:rsidR="00BB527B">
        <w:rPr>
          <w:rFonts w:ascii="Times New Roman" w:hAnsi="Times New Roman"/>
          <w:sz w:val="28"/>
          <w:lang w:val="de-DE"/>
        </w:rPr>
        <w:t>adalah</w:t>
      </w:r>
      <w:r w:rsidRPr="00566A3F">
        <w:rPr>
          <w:rFonts w:ascii="Times New Roman" w:hAnsi="Times New Roman"/>
          <w:sz w:val="28"/>
          <w:lang w:val="de-DE"/>
        </w:rPr>
        <w:t xml:space="preserve"> hasil dari faktor genetis </w:t>
      </w:r>
      <w:r w:rsidR="00BB527B">
        <w:rPr>
          <w:rFonts w:ascii="Times New Roman" w:hAnsi="Times New Roman"/>
          <w:sz w:val="28"/>
          <w:lang w:val="de-DE"/>
        </w:rPr>
        <w:t>serta kegiatan</w:t>
      </w:r>
      <w:r w:rsidRPr="00566A3F">
        <w:rPr>
          <w:rFonts w:ascii="Times New Roman" w:hAnsi="Times New Roman"/>
          <w:sz w:val="28"/>
          <w:lang w:val="de-DE"/>
        </w:rPr>
        <w:t xml:space="preserve"> belajar, </w:t>
      </w:r>
      <w:r w:rsidR="00BB527B">
        <w:rPr>
          <w:rFonts w:ascii="Times New Roman" w:hAnsi="Times New Roman"/>
          <w:sz w:val="28"/>
          <w:lang w:val="de-DE"/>
        </w:rPr>
        <w:t>dan berkaitan erat dengan sebuah</w:t>
      </w:r>
      <w:r w:rsidRPr="00566A3F">
        <w:rPr>
          <w:rFonts w:ascii="Times New Roman" w:hAnsi="Times New Roman"/>
          <w:sz w:val="28"/>
          <w:lang w:val="de-DE"/>
        </w:rPr>
        <w:t xml:space="preserve"> obyek atau</w:t>
      </w:r>
      <w:r w:rsidR="00BB527B">
        <w:rPr>
          <w:rFonts w:ascii="Times New Roman" w:hAnsi="Times New Roman"/>
          <w:sz w:val="28"/>
          <w:lang w:val="de-DE"/>
        </w:rPr>
        <w:t>pun</w:t>
      </w:r>
      <w:r w:rsidRPr="00566A3F">
        <w:rPr>
          <w:rFonts w:ascii="Times New Roman" w:hAnsi="Times New Roman"/>
          <w:sz w:val="28"/>
          <w:lang w:val="de-DE"/>
        </w:rPr>
        <w:t xml:space="preserve"> produk. Robbins dan Judge (2008) mengemukakan sikap </w:t>
      </w:r>
      <w:r w:rsidRPr="00566A3F">
        <w:rPr>
          <w:rFonts w:ascii="Times New Roman" w:hAnsi="Times New Roman"/>
          <w:i/>
          <w:sz w:val="28"/>
          <w:lang w:val="de-DE"/>
        </w:rPr>
        <w:t>(attitude)</w:t>
      </w:r>
      <w:r w:rsidRPr="00566A3F">
        <w:rPr>
          <w:rFonts w:ascii="Times New Roman" w:hAnsi="Times New Roman"/>
          <w:sz w:val="28"/>
          <w:lang w:val="de-DE"/>
        </w:rPr>
        <w:t xml:space="preserve"> </w:t>
      </w:r>
      <w:r w:rsidR="00BB527B">
        <w:rPr>
          <w:rFonts w:ascii="Times New Roman" w:hAnsi="Times New Roman"/>
          <w:sz w:val="28"/>
          <w:lang w:val="de-DE"/>
        </w:rPr>
        <w:t xml:space="preserve">merupakan </w:t>
      </w:r>
      <w:r w:rsidRPr="00566A3F">
        <w:rPr>
          <w:rFonts w:ascii="Times New Roman" w:hAnsi="Times New Roman"/>
          <w:sz w:val="28"/>
          <w:lang w:val="de-DE"/>
        </w:rPr>
        <w:t xml:space="preserve">pernyataan evaluatif </w:t>
      </w:r>
      <w:r w:rsidR="00BB527B">
        <w:rPr>
          <w:rFonts w:ascii="Times New Roman" w:hAnsi="Times New Roman"/>
          <w:sz w:val="28"/>
          <w:lang w:val="de-DE"/>
        </w:rPr>
        <w:t>yang mengasyikkan bahakn kurang menyenangkan pada</w:t>
      </w:r>
      <w:r w:rsidRPr="00566A3F">
        <w:rPr>
          <w:rFonts w:ascii="Times New Roman" w:hAnsi="Times New Roman"/>
          <w:sz w:val="28"/>
          <w:lang w:val="de-DE"/>
        </w:rPr>
        <w:t xml:space="preserve"> obyek, individu </w:t>
      </w:r>
      <w:r w:rsidR="00BB527B">
        <w:rPr>
          <w:rFonts w:ascii="Times New Roman" w:hAnsi="Times New Roman"/>
          <w:sz w:val="28"/>
          <w:lang w:val="de-DE"/>
        </w:rPr>
        <w:t>maupun fenomena</w:t>
      </w:r>
      <w:r w:rsidRPr="00566A3F">
        <w:rPr>
          <w:rFonts w:ascii="Times New Roman" w:hAnsi="Times New Roman"/>
          <w:sz w:val="28"/>
          <w:lang w:val="de-DE"/>
        </w:rPr>
        <w:t>.</w:t>
      </w:r>
    </w:p>
    <w:p w:rsidR="00892B2D" w:rsidRPr="00566A3F" w:rsidRDefault="00892B2D" w:rsidP="00892B2D">
      <w:pPr>
        <w:pStyle w:val="NoSpacing"/>
        <w:tabs>
          <w:tab w:val="left" w:pos="426"/>
          <w:tab w:val="left" w:pos="851"/>
          <w:tab w:val="left" w:pos="1276"/>
          <w:tab w:val="left" w:pos="1701"/>
        </w:tabs>
        <w:spacing w:line="360" w:lineRule="auto"/>
        <w:ind w:left="720"/>
        <w:jc w:val="both"/>
        <w:rPr>
          <w:rFonts w:ascii="Times New Roman" w:hAnsi="Times New Roman"/>
          <w:sz w:val="28"/>
          <w:lang w:val="id-ID"/>
        </w:rPr>
      </w:pPr>
      <w:r w:rsidRPr="00566A3F">
        <w:rPr>
          <w:rFonts w:ascii="Times New Roman" w:hAnsi="Times New Roman"/>
          <w:sz w:val="28"/>
          <w:lang w:val="de-DE"/>
        </w:rPr>
        <w:tab/>
      </w:r>
      <w:r w:rsidRPr="00566A3F">
        <w:rPr>
          <w:rFonts w:ascii="Times New Roman" w:hAnsi="Times New Roman"/>
          <w:sz w:val="28"/>
          <w:lang w:val="de-DE"/>
        </w:rPr>
        <w:tab/>
        <w:t xml:space="preserve">Produsen </w:t>
      </w:r>
      <w:r w:rsidR="00BB527B">
        <w:rPr>
          <w:rFonts w:ascii="Times New Roman" w:hAnsi="Times New Roman"/>
          <w:sz w:val="28"/>
          <w:lang w:val="de-DE"/>
        </w:rPr>
        <w:t xml:space="preserve">ketika menilai etika serta tingkah laku pelanggan bisa dilaksanakan melalui pemakaian </w:t>
      </w:r>
      <w:r w:rsidRPr="00566A3F">
        <w:rPr>
          <w:rFonts w:ascii="Times New Roman" w:hAnsi="Times New Roman"/>
          <w:sz w:val="28"/>
          <w:lang w:val="de-DE"/>
        </w:rPr>
        <w:t>model multiatribut, y</w:t>
      </w:r>
      <w:r w:rsidR="00BB527B">
        <w:rPr>
          <w:rFonts w:ascii="Times New Roman" w:hAnsi="Times New Roman"/>
          <w:sz w:val="28"/>
          <w:lang w:val="de-DE"/>
        </w:rPr>
        <w:t>akni</w:t>
      </w:r>
      <w:r w:rsidRPr="00566A3F">
        <w:rPr>
          <w:rFonts w:ascii="Times New Roman" w:hAnsi="Times New Roman"/>
          <w:sz w:val="28"/>
          <w:lang w:val="de-DE"/>
        </w:rPr>
        <w:t xml:space="preserve"> model sikap multiatribut dari Fishbein. Model sikap Fishbein </w:t>
      </w:r>
      <w:r w:rsidR="00BB527B">
        <w:rPr>
          <w:rFonts w:ascii="Times New Roman" w:hAnsi="Times New Roman"/>
          <w:sz w:val="28"/>
          <w:lang w:val="de-DE"/>
        </w:rPr>
        <w:t>berpusat dalam perkiraan etika yang dibangun individu pada sebuah obyek</w:t>
      </w:r>
      <w:r w:rsidRPr="00566A3F">
        <w:rPr>
          <w:rFonts w:ascii="Times New Roman" w:hAnsi="Times New Roman"/>
          <w:sz w:val="28"/>
          <w:lang w:val="de-DE"/>
        </w:rPr>
        <w:t>.</w:t>
      </w:r>
      <w:r w:rsidR="00BB527B">
        <w:rPr>
          <w:rFonts w:ascii="Times New Roman" w:hAnsi="Times New Roman"/>
          <w:sz w:val="28"/>
          <w:lang w:val="id-ID"/>
        </w:rPr>
        <w:t xml:space="preserve"> Model </w:t>
      </w:r>
      <w:r w:rsidR="00BB527B">
        <w:rPr>
          <w:rFonts w:ascii="Times New Roman" w:hAnsi="Times New Roman"/>
          <w:sz w:val="28"/>
        </w:rPr>
        <w:t>teresebut memaparkan</w:t>
      </w:r>
      <w:r w:rsidRPr="00566A3F">
        <w:rPr>
          <w:rFonts w:ascii="Times New Roman" w:hAnsi="Times New Roman"/>
          <w:sz w:val="28"/>
          <w:lang w:val="id-ID"/>
        </w:rPr>
        <w:t xml:space="preserve"> tiga </w:t>
      </w:r>
      <w:r w:rsidR="00BB527B">
        <w:rPr>
          <w:rFonts w:ascii="Times New Roman" w:hAnsi="Times New Roman"/>
          <w:sz w:val="28"/>
        </w:rPr>
        <w:t>aspek pokok dalam memperkiaran etika</w:t>
      </w:r>
      <w:r w:rsidRPr="00566A3F">
        <w:rPr>
          <w:rFonts w:ascii="Times New Roman" w:hAnsi="Times New Roman"/>
          <w:sz w:val="28"/>
          <w:lang w:val="id-ID"/>
        </w:rPr>
        <w:t>.</w:t>
      </w:r>
      <w:r w:rsidRPr="00566A3F">
        <w:rPr>
          <w:rFonts w:ascii="Times New Roman" w:hAnsi="Times New Roman"/>
          <w:sz w:val="28"/>
        </w:rPr>
        <w:t xml:space="preserve"> </w:t>
      </w:r>
      <w:r w:rsidRPr="00566A3F">
        <w:rPr>
          <w:rFonts w:ascii="Times New Roman" w:hAnsi="Times New Roman"/>
          <w:sz w:val="28"/>
          <w:lang w:val="id-ID"/>
        </w:rPr>
        <w:t>Faktor pertama, keyakinan seseorang terhadap atribut yang menonjol dari obyek.</w:t>
      </w:r>
      <w:r w:rsidRPr="00566A3F">
        <w:rPr>
          <w:rFonts w:ascii="Times New Roman" w:hAnsi="Times New Roman"/>
          <w:sz w:val="28"/>
        </w:rPr>
        <w:t xml:space="preserve"> </w:t>
      </w:r>
      <w:r w:rsidRPr="00566A3F">
        <w:rPr>
          <w:rFonts w:ascii="Times New Roman" w:hAnsi="Times New Roman"/>
          <w:sz w:val="28"/>
          <w:lang w:val="id-ID"/>
        </w:rPr>
        <w:t>Faktor kedua, keyakinan seseorang bahwa atribut memiliki atribut khas. Faktor ketiga, Evaluasi dari masing-masing keyakinan akan atribut yang menonjol, di mana diukur seberapa baik atau tidak baik keyakinan mereka terhadap atribut-atribut itu Sumarsono (2013).</w:t>
      </w:r>
    </w:p>
    <w:p w:rsidR="005D5D76" w:rsidRPr="00566A3F" w:rsidRDefault="00E56864" w:rsidP="00E56864">
      <w:pPr>
        <w:pStyle w:val="NoSpacing"/>
        <w:numPr>
          <w:ilvl w:val="0"/>
          <w:numId w:val="3"/>
        </w:numPr>
        <w:tabs>
          <w:tab w:val="left" w:pos="426"/>
          <w:tab w:val="left" w:pos="851"/>
          <w:tab w:val="left" w:pos="1276"/>
          <w:tab w:val="left" w:pos="1701"/>
        </w:tabs>
        <w:spacing w:line="360" w:lineRule="auto"/>
        <w:jc w:val="both"/>
        <w:rPr>
          <w:rFonts w:ascii="Times New Roman" w:hAnsi="Times New Roman"/>
          <w:b/>
          <w:sz w:val="28"/>
        </w:rPr>
      </w:pPr>
      <w:r w:rsidRPr="00566A3F">
        <w:rPr>
          <w:rFonts w:ascii="Times New Roman" w:hAnsi="Times New Roman"/>
          <w:b/>
          <w:sz w:val="28"/>
        </w:rPr>
        <w:t>Norma Subyektif</w:t>
      </w:r>
    </w:p>
    <w:p w:rsidR="00E56864" w:rsidRPr="00566A3F" w:rsidRDefault="00E56864" w:rsidP="00E56864">
      <w:pPr>
        <w:pStyle w:val="NoSpacing"/>
        <w:tabs>
          <w:tab w:val="left" w:pos="426"/>
          <w:tab w:val="left" w:pos="851"/>
          <w:tab w:val="left" w:pos="1276"/>
          <w:tab w:val="left" w:pos="1701"/>
        </w:tabs>
        <w:spacing w:line="360" w:lineRule="auto"/>
        <w:ind w:left="720"/>
        <w:jc w:val="both"/>
        <w:rPr>
          <w:rFonts w:ascii="Times New Roman" w:hAnsi="Times New Roman"/>
          <w:sz w:val="28"/>
        </w:rPr>
      </w:pPr>
      <w:r w:rsidRPr="00566A3F">
        <w:rPr>
          <w:rFonts w:ascii="Times New Roman" w:hAnsi="Times New Roman"/>
          <w:sz w:val="28"/>
        </w:rPr>
        <w:lastRenderedPageBreak/>
        <w:tab/>
      </w:r>
      <w:r w:rsidRPr="00566A3F">
        <w:rPr>
          <w:rFonts w:ascii="Times New Roman" w:hAnsi="Times New Roman"/>
          <w:sz w:val="28"/>
        </w:rPr>
        <w:tab/>
        <w:t xml:space="preserve">Norma subjektif, </w:t>
      </w:r>
      <w:r w:rsidR="00BB527B">
        <w:rPr>
          <w:rFonts w:ascii="Times New Roman" w:hAnsi="Times New Roman"/>
          <w:sz w:val="28"/>
        </w:rPr>
        <w:t>adalah kepercayaan</w:t>
      </w:r>
      <w:r w:rsidRPr="00566A3F">
        <w:rPr>
          <w:rFonts w:ascii="Times New Roman" w:hAnsi="Times New Roman"/>
          <w:sz w:val="28"/>
        </w:rPr>
        <w:t xml:space="preserve"> individu </w:t>
      </w:r>
      <w:r w:rsidR="00BB527B">
        <w:rPr>
          <w:rFonts w:ascii="Times New Roman" w:hAnsi="Times New Roman"/>
          <w:sz w:val="28"/>
        </w:rPr>
        <w:t xml:space="preserve">tentang </w:t>
      </w:r>
      <w:r w:rsidRPr="00566A3F">
        <w:rPr>
          <w:rFonts w:ascii="Times New Roman" w:hAnsi="Times New Roman"/>
          <w:sz w:val="28"/>
        </w:rPr>
        <w:t xml:space="preserve">norma, orang </w:t>
      </w:r>
      <w:r w:rsidR="00BB527B">
        <w:rPr>
          <w:rFonts w:ascii="Times New Roman" w:hAnsi="Times New Roman"/>
          <w:sz w:val="28"/>
        </w:rPr>
        <w:t xml:space="preserve">sekelilingnya serta </w:t>
      </w:r>
      <w:r w:rsidRPr="00566A3F">
        <w:rPr>
          <w:rFonts w:ascii="Times New Roman" w:hAnsi="Times New Roman"/>
          <w:sz w:val="28"/>
        </w:rPr>
        <w:t xml:space="preserve">motivasi individu </w:t>
      </w:r>
      <w:r w:rsidR="00BB527B">
        <w:rPr>
          <w:rFonts w:ascii="Times New Roman" w:hAnsi="Times New Roman"/>
          <w:sz w:val="28"/>
        </w:rPr>
        <w:t>dalam menjalankan</w:t>
      </w:r>
      <w:r w:rsidRPr="00566A3F">
        <w:rPr>
          <w:rFonts w:ascii="Times New Roman" w:hAnsi="Times New Roman"/>
          <w:sz w:val="28"/>
        </w:rPr>
        <w:t xml:space="preserve"> norma </w:t>
      </w:r>
      <w:r w:rsidR="00BB527B">
        <w:rPr>
          <w:rFonts w:ascii="Times New Roman" w:hAnsi="Times New Roman"/>
          <w:sz w:val="28"/>
        </w:rPr>
        <w:t>itu</w:t>
      </w:r>
      <w:r w:rsidRPr="00566A3F">
        <w:rPr>
          <w:rFonts w:ascii="Times New Roman" w:hAnsi="Times New Roman"/>
          <w:sz w:val="28"/>
        </w:rPr>
        <w:t xml:space="preserve">. dalam norma subjektif </w:t>
      </w:r>
      <w:r w:rsidR="00BB527B">
        <w:rPr>
          <w:rFonts w:ascii="Times New Roman" w:hAnsi="Times New Roman"/>
          <w:sz w:val="28"/>
        </w:rPr>
        <w:t xml:space="preserve">ada dua aspek penting </w:t>
      </w:r>
      <w:proofErr w:type="gramStart"/>
      <w:r w:rsidR="00BB527B">
        <w:rPr>
          <w:rFonts w:ascii="Times New Roman" w:hAnsi="Times New Roman"/>
          <w:sz w:val="28"/>
        </w:rPr>
        <w:t>yakni</w:t>
      </w:r>
      <w:r w:rsidRPr="00566A3F">
        <w:rPr>
          <w:rFonts w:ascii="Times New Roman" w:hAnsi="Times New Roman"/>
          <w:sz w:val="28"/>
        </w:rPr>
        <w:t xml:space="preserve"> :</w:t>
      </w:r>
      <w:proofErr w:type="gramEnd"/>
      <w:r w:rsidRPr="00566A3F">
        <w:rPr>
          <w:rFonts w:ascii="Times New Roman" w:hAnsi="Times New Roman"/>
          <w:sz w:val="28"/>
        </w:rPr>
        <w:t xml:space="preserve"> </w:t>
      </w:r>
      <w:r w:rsidR="00BB527B">
        <w:rPr>
          <w:rFonts w:ascii="Times New Roman" w:hAnsi="Times New Roman"/>
          <w:sz w:val="28"/>
        </w:rPr>
        <w:t>kepercayaan terhadap</w:t>
      </w:r>
      <w:r w:rsidRPr="00566A3F">
        <w:rPr>
          <w:rFonts w:ascii="Times New Roman" w:hAnsi="Times New Roman"/>
          <w:sz w:val="28"/>
        </w:rPr>
        <w:t xml:space="preserve"> harapan, harapan norma </w:t>
      </w:r>
      <w:r w:rsidR="00BB527B">
        <w:rPr>
          <w:rFonts w:ascii="Times New Roman" w:hAnsi="Times New Roman"/>
          <w:sz w:val="28"/>
        </w:rPr>
        <w:t>rekomendasi</w:t>
      </w:r>
      <w:r w:rsidRPr="00566A3F">
        <w:rPr>
          <w:rFonts w:ascii="Times New Roman" w:hAnsi="Times New Roman"/>
          <w:sz w:val="28"/>
        </w:rPr>
        <w:t xml:space="preserve">, </w:t>
      </w:r>
      <w:r w:rsidR="00BB527B">
        <w:rPr>
          <w:rFonts w:ascii="Times New Roman" w:hAnsi="Times New Roman"/>
          <w:sz w:val="28"/>
        </w:rPr>
        <w:t>adalah perspektig</w:t>
      </w:r>
      <w:r w:rsidRPr="00566A3F">
        <w:rPr>
          <w:rFonts w:ascii="Times New Roman" w:hAnsi="Times New Roman"/>
          <w:sz w:val="28"/>
        </w:rPr>
        <w:t xml:space="preserve"> pihak lain yang </w:t>
      </w:r>
      <w:r w:rsidR="00BB527B">
        <w:rPr>
          <w:rFonts w:ascii="Times New Roman" w:hAnsi="Times New Roman"/>
          <w:sz w:val="28"/>
        </w:rPr>
        <w:t>dirasa utama</w:t>
      </w:r>
      <w:r w:rsidRPr="00566A3F">
        <w:rPr>
          <w:rFonts w:ascii="Times New Roman" w:hAnsi="Times New Roman"/>
          <w:sz w:val="28"/>
        </w:rPr>
        <w:t xml:space="preserve"> oleh individu yang </w:t>
      </w:r>
      <w:r w:rsidR="00BB527B">
        <w:rPr>
          <w:rFonts w:ascii="Times New Roman" w:hAnsi="Times New Roman"/>
          <w:sz w:val="28"/>
        </w:rPr>
        <w:t>memberi saran</w:t>
      </w:r>
      <w:r w:rsidRPr="00566A3F">
        <w:rPr>
          <w:rFonts w:ascii="Times New Roman" w:hAnsi="Times New Roman"/>
          <w:sz w:val="28"/>
        </w:rPr>
        <w:t xml:space="preserve"> individuuntuk m</w:t>
      </w:r>
      <w:r w:rsidR="00BB527B">
        <w:rPr>
          <w:rFonts w:ascii="Times New Roman" w:hAnsi="Times New Roman"/>
          <w:sz w:val="28"/>
        </w:rPr>
        <w:t xml:space="preserve">emunculkan maupun menyembunyikan sebuah tingkah laku serta dengan </w:t>
      </w:r>
      <w:r w:rsidRPr="00566A3F">
        <w:rPr>
          <w:rFonts w:ascii="Times New Roman" w:hAnsi="Times New Roman"/>
          <w:sz w:val="28"/>
        </w:rPr>
        <w:t>motivasi kes</w:t>
      </w:r>
      <w:r w:rsidR="00BB527B">
        <w:rPr>
          <w:rFonts w:ascii="Times New Roman" w:hAnsi="Times New Roman"/>
          <w:sz w:val="28"/>
        </w:rPr>
        <w:t>iapan</w:t>
      </w:r>
      <w:r w:rsidRPr="00566A3F">
        <w:rPr>
          <w:rFonts w:ascii="Times New Roman" w:hAnsi="Times New Roman"/>
          <w:sz w:val="28"/>
        </w:rPr>
        <w:t xml:space="preserve"> individuuntuk </w:t>
      </w:r>
      <w:r w:rsidR="00BB527B">
        <w:rPr>
          <w:rFonts w:ascii="Times New Roman" w:hAnsi="Times New Roman"/>
          <w:sz w:val="28"/>
        </w:rPr>
        <w:t>menjalankan maupun berhenti menjalankan opini maupun</w:t>
      </w:r>
      <w:r w:rsidRPr="00566A3F">
        <w:rPr>
          <w:rFonts w:ascii="Times New Roman" w:hAnsi="Times New Roman"/>
          <w:sz w:val="28"/>
        </w:rPr>
        <w:t xml:space="preserve"> pikiran pihak lain yang dianggappenting b</w:t>
      </w:r>
      <w:r w:rsidR="00BB527B">
        <w:rPr>
          <w:rFonts w:ascii="Times New Roman" w:hAnsi="Times New Roman"/>
          <w:sz w:val="28"/>
        </w:rPr>
        <w:t>il</w:t>
      </w:r>
      <w:r w:rsidRPr="00566A3F">
        <w:rPr>
          <w:rFonts w:ascii="Times New Roman" w:hAnsi="Times New Roman"/>
          <w:sz w:val="28"/>
        </w:rPr>
        <w:t xml:space="preserve">a individu </w:t>
      </w:r>
      <w:r w:rsidR="00BB527B">
        <w:rPr>
          <w:rFonts w:ascii="Times New Roman" w:hAnsi="Times New Roman"/>
          <w:sz w:val="28"/>
        </w:rPr>
        <w:t>perlu maupuan tidak perlu bertindak</w:t>
      </w:r>
      <w:r w:rsidRPr="00566A3F">
        <w:rPr>
          <w:rFonts w:ascii="Times New Roman" w:hAnsi="Times New Roman"/>
          <w:sz w:val="28"/>
        </w:rPr>
        <w:t xml:space="preserve">.  </w:t>
      </w:r>
    </w:p>
    <w:p w:rsidR="00E56864" w:rsidRPr="00566A3F" w:rsidRDefault="00E56864" w:rsidP="00E56864">
      <w:pPr>
        <w:pStyle w:val="NoSpacing"/>
        <w:tabs>
          <w:tab w:val="left" w:pos="426"/>
          <w:tab w:val="left" w:pos="851"/>
          <w:tab w:val="left" w:pos="1276"/>
          <w:tab w:val="left" w:pos="1701"/>
        </w:tabs>
        <w:spacing w:line="360" w:lineRule="auto"/>
        <w:ind w:left="720"/>
        <w:jc w:val="both"/>
        <w:rPr>
          <w:rFonts w:ascii="Times New Roman" w:hAnsi="Times New Roman"/>
          <w:sz w:val="28"/>
        </w:rPr>
      </w:pPr>
      <w:r w:rsidRPr="00566A3F">
        <w:rPr>
          <w:rFonts w:ascii="Times New Roman" w:hAnsi="Times New Roman"/>
          <w:sz w:val="28"/>
        </w:rPr>
        <w:tab/>
      </w:r>
      <w:r w:rsidRPr="00566A3F">
        <w:rPr>
          <w:rFonts w:ascii="Times New Roman" w:hAnsi="Times New Roman"/>
          <w:sz w:val="28"/>
        </w:rPr>
        <w:tab/>
      </w:r>
      <w:r w:rsidR="00331126">
        <w:rPr>
          <w:rFonts w:ascii="Times New Roman" w:hAnsi="Times New Roman"/>
          <w:sz w:val="28"/>
        </w:rPr>
        <w:t>fungsi norma subjektif pada</w:t>
      </w:r>
      <w:r w:rsidRPr="00566A3F">
        <w:rPr>
          <w:rFonts w:ascii="Times New Roman" w:hAnsi="Times New Roman"/>
          <w:sz w:val="28"/>
        </w:rPr>
        <w:t xml:space="preserve"> niat </w:t>
      </w:r>
      <w:r w:rsidR="00331126">
        <w:rPr>
          <w:rFonts w:ascii="Times New Roman" w:hAnsi="Times New Roman"/>
          <w:sz w:val="28"/>
        </w:rPr>
        <w:t>menurut</w:t>
      </w:r>
      <w:r w:rsidRPr="00566A3F">
        <w:rPr>
          <w:rFonts w:ascii="Times New Roman" w:hAnsi="Times New Roman"/>
          <w:sz w:val="28"/>
        </w:rPr>
        <w:t xml:space="preserve"> Haagsma</w:t>
      </w:r>
      <w:r w:rsidRPr="00566A3F">
        <w:rPr>
          <w:rFonts w:ascii="Times New Roman" w:hAnsi="Times New Roman"/>
          <w:sz w:val="28"/>
          <w:lang w:val="id-ID"/>
        </w:rPr>
        <w:t>, et al</w:t>
      </w:r>
      <w:r w:rsidRPr="00566A3F">
        <w:rPr>
          <w:rFonts w:ascii="Times New Roman" w:hAnsi="Times New Roman"/>
          <w:sz w:val="28"/>
        </w:rPr>
        <w:t xml:space="preserve"> (</w:t>
      </w:r>
      <w:r w:rsidRPr="00566A3F">
        <w:rPr>
          <w:rFonts w:ascii="Times New Roman" w:hAnsi="Times New Roman"/>
          <w:sz w:val="28"/>
          <w:lang w:val="id-ID"/>
        </w:rPr>
        <w:t>2017</w:t>
      </w:r>
      <w:r w:rsidRPr="00566A3F">
        <w:rPr>
          <w:rFonts w:ascii="Times New Roman" w:hAnsi="Times New Roman"/>
          <w:sz w:val="28"/>
        </w:rPr>
        <w:t xml:space="preserve">) </w:t>
      </w:r>
      <w:r w:rsidR="00331126">
        <w:rPr>
          <w:rFonts w:ascii="Times New Roman" w:hAnsi="Times New Roman"/>
          <w:sz w:val="28"/>
        </w:rPr>
        <w:t>memakai sebutan</w:t>
      </w:r>
      <w:r w:rsidRPr="00566A3F">
        <w:rPr>
          <w:rFonts w:ascii="Times New Roman" w:hAnsi="Times New Roman"/>
          <w:sz w:val="28"/>
        </w:rPr>
        <w:t xml:space="preserve"> </w:t>
      </w:r>
      <w:r w:rsidRPr="00566A3F">
        <w:rPr>
          <w:rFonts w:ascii="Times New Roman" w:hAnsi="Times New Roman"/>
          <w:i/>
          <w:sz w:val="28"/>
        </w:rPr>
        <w:t>moti-vation to comply</w:t>
      </w:r>
      <w:r w:rsidRPr="00566A3F">
        <w:rPr>
          <w:rFonts w:ascii="Times New Roman" w:hAnsi="Times New Roman"/>
          <w:sz w:val="28"/>
        </w:rPr>
        <w:t xml:space="preserve"> </w:t>
      </w:r>
      <w:r w:rsidR="00331126">
        <w:rPr>
          <w:rFonts w:ascii="Times New Roman" w:hAnsi="Times New Roman"/>
          <w:sz w:val="28"/>
        </w:rPr>
        <w:t>dalam memprediksi</w:t>
      </w:r>
      <w:r w:rsidRPr="00566A3F">
        <w:rPr>
          <w:rFonts w:ascii="Times New Roman" w:hAnsi="Times New Roman"/>
          <w:sz w:val="28"/>
        </w:rPr>
        <w:t xml:space="preserve"> fenomenaini, </w:t>
      </w:r>
      <w:r w:rsidR="00331126">
        <w:rPr>
          <w:rFonts w:ascii="Times New Roman" w:hAnsi="Times New Roman"/>
          <w:sz w:val="28"/>
        </w:rPr>
        <w:t>yakni</w:t>
      </w:r>
      <w:r w:rsidRPr="00566A3F">
        <w:rPr>
          <w:rFonts w:ascii="Times New Roman" w:hAnsi="Times New Roman"/>
          <w:sz w:val="28"/>
        </w:rPr>
        <w:t xml:space="preserve"> apakah individu </w:t>
      </w:r>
      <w:r w:rsidR="00331126">
        <w:rPr>
          <w:rFonts w:ascii="Times New Roman" w:hAnsi="Times New Roman"/>
          <w:sz w:val="28"/>
        </w:rPr>
        <w:t>menaati perspektif</w:t>
      </w:r>
      <w:r w:rsidRPr="00566A3F">
        <w:rPr>
          <w:rFonts w:ascii="Times New Roman" w:hAnsi="Times New Roman"/>
          <w:sz w:val="28"/>
        </w:rPr>
        <w:t xml:space="preserve"> orang lain yang </w:t>
      </w:r>
      <w:r w:rsidR="00331126">
        <w:rPr>
          <w:rFonts w:ascii="Times New Roman" w:hAnsi="Times New Roman"/>
          <w:sz w:val="28"/>
        </w:rPr>
        <w:t xml:space="preserve">memiliki </w:t>
      </w:r>
      <w:r w:rsidRPr="00566A3F">
        <w:rPr>
          <w:rFonts w:ascii="Times New Roman" w:hAnsi="Times New Roman"/>
          <w:sz w:val="28"/>
        </w:rPr>
        <w:t xml:space="preserve">pengaruh </w:t>
      </w:r>
      <w:r w:rsidR="00331126">
        <w:rPr>
          <w:rFonts w:ascii="Times New Roman" w:hAnsi="Times New Roman"/>
          <w:sz w:val="28"/>
        </w:rPr>
        <w:t xml:space="preserve">pada hidupnya maupun </w:t>
      </w:r>
      <w:r w:rsidRPr="00566A3F">
        <w:rPr>
          <w:rFonts w:ascii="Times New Roman" w:hAnsi="Times New Roman"/>
          <w:sz w:val="28"/>
        </w:rPr>
        <w:t xml:space="preserve">tidak. </w:t>
      </w:r>
      <w:r w:rsidR="00331126">
        <w:rPr>
          <w:rFonts w:ascii="Times New Roman" w:hAnsi="Times New Roman"/>
          <w:sz w:val="28"/>
        </w:rPr>
        <w:t>Makin besar</w:t>
      </w:r>
      <w:r w:rsidRPr="00566A3F">
        <w:rPr>
          <w:rFonts w:ascii="Times New Roman" w:hAnsi="Times New Roman"/>
          <w:sz w:val="28"/>
        </w:rPr>
        <w:t xml:space="preserve"> motivasi individu </w:t>
      </w:r>
      <w:r w:rsidR="00331126">
        <w:rPr>
          <w:rFonts w:ascii="Times New Roman" w:hAnsi="Times New Roman"/>
          <w:sz w:val="28"/>
        </w:rPr>
        <w:t>menaati perspektif</w:t>
      </w:r>
      <w:r w:rsidRPr="00566A3F">
        <w:rPr>
          <w:rFonts w:ascii="Times New Roman" w:hAnsi="Times New Roman"/>
          <w:sz w:val="28"/>
        </w:rPr>
        <w:t xml:space="preserve"> </w:t>
      </w:r>
      <w:r w:rsidR="00331126">
        <w:rPr>
          <w:rFonts w:ascii="Times New Roman" w:hAnsi="Times New Roman"/>
          <w:sz w:val="28"/>
        </w:rPr>
        <w:t>maupun fungsi</w:t>
      </w:r>
      <w:r w:rsidRPr="00566A3F">
        <w:rPr>
          <w:rFonts w:ascii="Times New Roman" w:hAnsi="Times New Roman"/>
          <w:sz w:val="28"/>
        </w:rPr>
        <w:t xml:space="preserve"> orang lain </w:t>
      </w:r>
      <w:r w:rsidR="00331126">
        <w:rPr>
          <w:rFonts w:ascii="Times New Roman" w:hAnsi="Times New Roman"/>
          <w:sz w:val="28"/>
        </w:rPr>
        <w:t xml:space="preserve">untuk menjalakan </w:t>
      </w:r>
      <w:r w:rsidRPr="00566A3F">
        <w:rPr>
          <w:rFonts w:ascii="Times New Roman" w:hAnsi="Times New Roman"/>
          <w:sz w:val="28"/>
        </w:rPr>
        <w:t xml:space="preserve">wirausaha </w:t>
      </w:r>
      <w:r w:rsidR="00331126">
        <w:rPr>
          <w:rFonts w:ascii="Times New Roman" w:hAnsi="Times New Roman"/>
          <w:sz w:val="28"/>
        </w:rPr>
        <w:t>artinya makin besar juga</w:t>
      </w:r>
      <w:r w:rsidRPr="00566A3F">
        <w:rPr>
          <w:rFonts w:ascii="Times New Roman" w:hAnsi="Times New Roman"/>
          <w:sz w:val="28"/>
        </w:rPr>
        <w:t xml:space="preserve"> intensi </w:t>
      </w:r>
      <w:r w:rsidR="00331126">
        <w:rPr>
          <w:rFonts w:ascii="Times New Roman" w:hAnsi="Times New Roman"/>
          <w:sz w:val="28"/>
        </w:rPr>
        <w:t xml:space="preserve">dalam menjalankan </w:t>
      </w:r>
      <w:r w:rsidRPr="00566A3F">
        <w:rPr>
          <w:rFonts w:ascii="Times New Roman" w:hAnsi="Times New Roman"/>
          <w:sz w:val="28"/>
        </w:rPr>
        <w:t xml:space="preserve">wirausaha Ramayah &amp; </w:t>
      </w:r>
      <w:proofErr w:type="gramStart"/>
      <w:r w:rsidRPr="00566A3F">
        <w:rPr>
          <w:rFonts w:ascii="Times New Roman" w:hAnsi="Times New Roman"/>
          <w:sz w:val="28"/>
        </w:rPr>
        <w:t>Harun  (</w:t>
      </w:r>
      <w:proofErr w:type="gramEnd"/>
      <w:r w:rsidRPr="00566A3F">
        <w:rPr>
          <w:rFonts w:ascii="Times New Roman" w:hAnsi="Times New Roman"/>
          <w:sz w:val="28"/>
        </w:rPr>
        <w:t>2005).</w:t>
      </w:r>
    </w:p>
    <w:p w:rsidR="00E56864" w:rsidRPr="00566A3F" w:rsidRDefault="00E56864" w:rsidP="00E56864">
      <w:pPr>
        <w:pStyle w:val="NoSpacing"/>
        <w:numPr>
          <w:ilvl w:val="0"/>
          <w:numId w:val="3"/>
        </w:numPr>
        <w:tabs>
          <w:tab w:val="left" w:pos="426"/>
          <w:tab w:val="left" w:pos="851"/>
          <w:tab w:val="left" w:pos="1276"/>
          <w:tab w:val="left" w:pos="1701"/>
        </w:tabs>
        <w:spacing w:line="360" w:lineRule="auto"/>
        <w:jc w:val="both"/>
        <w:rPr>
          <w:rFonts w:ascii="Times New Roman" w:hAnsi="Times New Roman"/>
          <w:b/>
          <w:sz w:val="28"/>
        </w:rPr>
      </w:pPr>
      <w:r w:rsidRPr="00566A3F">
        <w:rPr>
          <w:rFonts w:ascii="Times New Roman" w:hAnsi="Times New Roman"/>
          <w:b/>
          <w:sz w:val="28"/>
        </w:rPr>
        <w:t>Kontrol Diri</w:t>
      </w:r>
    </w:p>
    <w:p w:rsidR="00E56864" w:rsidRPr="00566A3F" w:rsidRDefault="00E56864" w:rsidP="00E56864">
      <w:pPr>
        <w:pStyle w:val="NoSpacing"/>
        <w:tabs>
          <w:tab w:val="left" w:pos="426"/>
          <w:tab w:val="left" w:pos="851"/>
          <w:tab w:val="left" w:pos="1276"/>
          <w:tab w:val="left" w:pos="1701"/>
        </w:tabs>
        <w:spacing w:line="360" w:lineRule="auto"/>
        <w:ind w:left="720"/>
        <w:jc w:val="both"/>
        <w:rPr>
          <w:rFonts w:ascii="Times New Roman" w:hAnsi="Times New Roman"/>
          <w:sz w:val="28"/>
          <w:lang w:val="id-ID"/>
        </w:rPr>
      </w:pPr>
      <w:r w:rsidRPr="00566A3F">
        <w:rPr>
          <w:rFonts w:ascii="Times New Roman" w:hAnsi="Times New Roman"/>
          <w:sz w:val="28"/>
        </w:rPr>
        <w:tab/>
      </w:r>
      <w:r w:rsidRPr="00566A3F">
        <w:rPr>
          <w:rFonts w:ascii="Times New Roman" w:hAnsi="Times New Roman"/>
          <w:sz w:val="28"/>
        </w:rPr>
        <w:tab/>
        <w:t xml:space="preserve">Kontrol diri </w:t>
      </w:r>
      <w:r w:rsidR="00331126">
        <w:rPr>
          <w:rFonts w:ascii="Times New Roman" w:hAnsi="Times New Roman"/>
          <w:sz w:val="28"/>
        </w:rPr>
        <w:t>adalah asumsi individu mengenai kelancaran maupun hambatan dalam menunjukkan perilaku</w:t>
      </w:r>
      <w:r w:rsidRPr="00566A3F">
        <w:rPr>
          <w:rFonts w:ascii="Times New Roman" w:hAnsi="Times New Roman"/>
          <w:sz w:val="28"/>
        </w:rPr>
        <w:t>.</w:t>
      </w:r>
      <w:r w:rsidRPr="00566A3F">
        <w:rPr>
          <w:rFonts w:ascii="Times New Roman" w:hAnsi="Times New Roman"/>
          <w:sz w:val="28"/>
          <w:lang w:val="id-ID"/>
        </w:rPr>
        <w:t xml:space="preserve"> </w:t>
      </w:r>
      <w:r w:rsidR="00331126">
        <w:rPr>
          <w:rFonts w:ascii="Times New Roman" w:hAnsi="Times New Roman"/>
          <w:sz w:val="28"/>
        </w:rPr>
        <w:t>Asumsi itu adalah</w:t>
      </w:r>
      <w:r w:rsidRPr="00566A3F">
        <w:rPr>
          <w:rFonts w:ascii="Times New Roman" w:hAnsi="Times New Roman"/>
          <w:sz w:val="28"/>
          <w:lang w:val="id-ID"/>
        </w:rPr>
        <w:t xml:space="preserve"> </w:t>
      </w:r>
      <w:r w:rsidR="00331126">
        <w:rPr>
          <w:rFonts w:ascii="Times New Roman" w:hAnsi="Times New Roman"/>
          <w:sz w:val="28"/>
        </w:rPr>
        <w:t>instropeksi</w:t>
      </w:r>
      <w:r w:rsidRPr="00566A3F">
        <w:rPr>
          <w:rFonts w:ascii="Times New Roman" w:hAnsi="Times New Roman"/>
          <w:sz w:val="28"/>
          <w:lang w:val="id-ID"/>
        </w:rPr>
        <w:t xml:space="preserve"> dari pengalaman </w:t>
      </w:r>
      <w:r w:rsidR="00331126">
        <w:rPr>
          <w:rFonts w:ascii="Times New Roman" w:hAnsi="Times New Roman"/>
          <w:sz w:val="28"/>
        </w:rPr>
        <w:t>terdahulu</w:t>
      </w:r>
      <w:r w:rsidRPr="00566A3F">
        <w:rPr>
          <w:rFonts w:ascii="Times New Roman" w:hAnsi="Times New Roman"/>
          <w:sz w:val="28"/>
          <w:lang w:val="id-ID"/>
        </w:rPr>
        <w:t xml:space="preserve"> individu </w:t>
      </w:r>
      <w:r w:rsidR="00331126">
        <w:rPr>
          <w:rFonts w:ascii="Times New Roman" w:hAnsi="Times New Roman"/>
          <w:sz w:val="28"/>
        </w:rPr>
        <w:t>serta bukan hambatan maupun</w:t>
      </w:r>
      <w:r w:rsidRPr="00566A3F">
        <w:rPr>
          <w:rFonts w:ascii="Times New Roman" w:hAnsi="Times New Roman"/>
          <w:sz w:val="28"/>
          <w:lang w:val="id-ID"/>
        </w:rPr>
        <w:t xml:space="preserve"> rintangan </w:t>
      </w:r>
      <w:r w:rsidR="00331126">
        <w:rPr>
          <w:rFonts w:ascii="Times New Roman" w:hAnsi="Times New Roman"/>
          <w:sz w:val="28"/>
        </w:rPr>
        <w:t>dalam menunjukkan peri</w:t>
      </w:r>
      <w:r w:rsidRPr="00566A3F">
        <w:rPr>
          <w:rFonts w:ascii="Times New Roman" w:hAnsi="Times New Roman"/>
          <w:sz w:val="28"/>
          <w:lang w:val="id-ID"/>
        </w:rPr>
        <w:t>laku.</w:t>
      </w:r>
    </w:p>
    <w:p w:rsidR="00E56864" w:rsidRPr="00566A3F" w:rsidRDefault="00E56864" w:rsidP="00E56864">
      <w:pPr>
        <w:pStyle w:val="NoSpacing"/>
        <w:tabs>
          <w:tab w:val="left" w:pos="426"/>
          <w:tab w:val="left" w:pos="851"/>
          <w:tab w:val="left" w:pos="1276"/>
          <w:tab w:val="left" w:pos="1701"/>
        </w:tabs>
        <w:spacing w:line="360" w:lineRule="auto"/>
        <w:ind w:left="720"/>
        <w:jc w:val="both"/>
        <w:rPr>
          <w:rFonts w:ascii="Times New Roman" w:hAnsi="Times New Roman"/>
          <w:sz w:val="28"/>
          <w:lang w:val="id-ID"/>
        </w:rPr>
      </w:pPr>
      <w:r w:rsidRPr="00566A3F">
        <w:rPr>
          <w:rFonts w:ascii="Times New Roman" w:hAnsi="Times New Roman"/>
          <w:sz w:val="28"/>
          <w:lang w:val="id-ID"/>
        </w:rPr>
        <w:tab/>
      </w:r>
      <w:r w:rsidRPr="00566A3F">
        <w:rPr>
          <w:rFonts w:ascii="Times New Roman" w:hAnsi="Times New Roman"/>
          <w:sz w:val="28"/>
          <w:lang w:val="id-ID"/>
        </w:rPr>
        <w:tab/>
        <w:t>Se</w:t>
      </w:r>
      <w:r w:rsidR="00331126">
        <w:rPr>
          <w:rFonts w:ascii="Times New Roman" w:hAnsi="Times New Roman"/>
          <w:sz w:val="28"/>
        </w:rPr>
        <w:t>perti</w:t>
      </w:r>
      <w:r w:rsidRPr="00566A3F">
        <w:rPr>
          <w:rFonts w:ascii="Times New Roman" w:hAnsi="Times New Roman"/>
          <w:sz w:val="28"/>
          <w:lang w:val="id-ID"/>
        </w:rPr>
        <w:t xml:space="preserve"> </w:t>
      </w:r>
      <w:r w:rsidR="00331126">
        <w:rPr>
          <w:rFonts w:ascii="Times New Roman" w:hAnsi="Times New Roman"/>
          <w:sz w:val="28"/>
        </w:rPr>
        <w:t>etika serta</w:t>
      </w:r>
      <w:r w:rsidRPr="00566A3F">
        <w:rPr>
          <w:rFonts w:ascii="Times New Roman" w:hAnsi="Times New Roman"/>
          <w:sz w:val="28"/>
          <w:lang w:val="id-ID"/>
        </w:rPr>
        <w:t xml:space="preserve"> norma subjektif, Kontrol diri yang </w:t>
      </w:r>
      <w:r w:rsidR="00331126">
        <w:rPr>
          <w:rFonts w:ascii="Times New Roman" w:hAnsi="Times New Roman"/>
          <w:sz w:val="28"/>
        </w:rPr>
        <w:t xml:space="preserve">dialami menjadi suatu peran </w:t>
      </w:r>
      <w:r w:rsidRPr="00566A3F">
        <w:rPr>
          <w:rFonts w:ascii="Times New Roman" w:hAnsi="Times New Roman"/>
          <w:sz w:val="28"/>
          <w:lang w:val="id-ID"/>
        </w:rPr>
        <w:t xml:space="preserve">belief, yang </w:t>
      </w:r>
      <w:r w:rsidR="00A177A6">
        <w:rPr>
          <w:rFonts w:ascii="Times New Roman" w:hAnsi="Times New Roman"/>
          <w:sz w:val="28"/>
        </w:rPr>
        <w:t>dikenal dengan</w:t>
      </w:r>
      <w:r w:rsidRPr="00566A3F">
        <w:rPr>
          <w:rFonts w:ascii="Times New Roman" w:hAnsi="Times New Roman"/>
          <w:sz w:val="28"/>
          <w:lang w:val="id-ID"/>
        </w:rPr>
        <w:t xml:space="preserve"> control belief yang </w:t>
      </w:r>
      <w:r w:rsidR="00A177A6">
        <w:rPr>
          <w:rFonts w:ascii="Times New Roman" w:hAnsi="Times New Roman"/>
          <w:sz w:val="28"/>
        </w:rPr>
        <w:t xml:space="preserve">merujuk dalam asumsi terhadap asumsi individu </w:t>
      </w:r>
      <w:r w:rsidRPr="00566A3F">
        <w:rPr>
          <w:rFonts w:ascii="Times New Roman" w:hAnsi="Times New Roman"/>
          <w:sz w:val="28"/>
          <w:lang w:val="id-ID"/>
        </w:rPr>
        <w:t xml:space="preserve">apakah ia </w:t>
      </w:r>
      <w:r w:rsidR="00A177A6">
        <w:rPr>
          <w:rFonts w:ascii="Times New Roman" w:hAnsi="Times New Roman"/>
          <w:sz w:val="28"/>
        </w:rPr>
        <w:t>memiliki atau tidak memiliki</w:t>
      </w:r>
      <w:r w:rsidRPr="00566A3F">
        <w:rPr>
          <w:rFonts w:ascii="Times New Roman" w:hAnsi="Times New Roman"/>
          <w:sz w:val="28"/>
          <w:lang w:val="id-ID"/>
        </w:rPr>
        <w:t xml:space="preserve"> </w:t>
      </w:r>
      <w:r w:rsidR="00A177A6">
        <w:rPr>
          <w:rFonts w:ascii="Times New Roman" w:hAnsi="Times New Roman"/>
          <w:sz w:val="28"/>
        </w:rPr>
        <w:t>kemampuan dalam memperlihatkan tingkah laku</w:t>
      </w:r>
      <w:r w:rsidRPr="00566A3F">
        <w:rPr>
          <w:rFonts w:ascii="Times New Roman" w:hAnsi="Times New Roman"/>
          <w:sz w:val="28"/>
          <w:lang w:val="id-ID"/>
        </w:rPr>
        <w:t xml:space="preserve">. Control belief </w:t>
      </w:r>
      <w:r w:rsidR="00A177A6">
        <w:rPr>
          <w:rFonts w:ascii="Times New Roman" w:hAnsi="Times New Roman"/>
          <w:sz w:val="28"/>
        </w:rPr>
        <w:t>adalah</w:t>
      </w:r>
      <w:r w:rsidRPr="00566A3F">
        <w:rPr>
          <w:rFonts w:ascii="Times New Roman" w:hAnsi="Times New Roman"/>
          <w:sz w:val="28"/>
          <w:lang w:val="id-ID"/>
        </w:rPr>
        <w:t xml:space="preserve"> belief </w:t>
      </w:r>
      <w:r w:rsidR="00A177A6">
        <w:rPr>
          <w:rFonts w:ascii="Times New Roman" w:hAnsi="Times New Roman"/>
          <w:sz w:val="28"/>
        </w:rPr>
        <w:t>mengenai ada tidaknya</w:t>
      </w:r>
      <w:r w:rsidR="00A177A6">
        <w:rPr>
          <w:rFonts w:ascii="Times New Roman" w:hAnsi="Times New Roman"/>
          <w:sz w:val="28"/>
          <w:lang w:val="id-ID"/>
        </w:rPr>
        <w:t xml:space="preserve"> factor</w:t>
      </w:r>
      <w:r w:rsidR="00A177A6">
        <w:rPr>
          <w:rFonts w:ascii="Times New Roman" w:hAnsi="Times New Roman"/>
          <w:sz w:val="28"/>
        </w:rPr>
        <w:t xml:space="preserve"> yang melancarkan maupun menghalangi untuk menujukkan perilaku itu bukan sekedar berdasar</w:t>
      </w:r>
      <w:r w:rsidRPr="00566A3F">
        <w:rPr>
          <w:rFonts w:ascii="Times New Roman" w:hAnsi="Times New Roman"/>
          <w:sz w:val="28"/>
          <w:lang w:val="id-ID"/>
        </w:rPr>
        <w:t xml:space="preserve"> pengalaman </w:t>
      </w:r>
      <w:r w:rsidR="00A177A6">
        <w:rPr>
          <w:rFonts w:ascii="Times New Roman" w:hAnsi="Times New Roman"/>
          <w:sz w:val="28"/>
        </w:rPr>
        <w:lastRenderedPageBreak/>
        <w:t xml:space="preserve">terdahulu </w:t>
      </w:r>
      <w:r w:rsidRPr="00566A3F">
        <w:rPr>
          <w:rFonts w:ascii="Times New Roman" w:hAnsi="Times New Roman"/>
          <w:sz w:val="28"/>
          <w:lang w:val="id-ID"/>
        </w:rPr>
        <w:t xml:space="preserve">individu </w:t>
      </w:r>
      <w:r w:rsidR="00A177A6">
        <w:rPr>
          <w:rFonts w:ascii="Times New Roman" w:hAnsi="Times New Roman"/>
          <w:sz w:val="28"/>
        </w:rPr>
        <w:t>melalui tingkah laku</w:t>
      </w:r>
      <w:r w:rsidR="00A177A6">
        <w:rPr>
          <w:rFonts w:ascii="Times New Roman" w:hAnsi="Times New Roman"/>
          <w:sz w:val="28"/>
          <w:lang w:val="id-ID"/>
        </w:rPr>
        <w:t xml:space="preserve">, </w:t>
      </w:r>
      <w:r w:rsidR="00A177A6">
        <w:rPr>
          <w:rFonts w:ascii="Times New Roman" w:hAnsi="Times New Roman"/>
          <w:sz w:val="28"/>
        </w:rPr>
        <w:t>namun</w:t>
      </w:r>
      <w:r w:rsidRPr="00566A3F">
        <w:rPr>
          <w:rFonts w:ascii="Times New Roman" w:hAnsi="Times New Roman"/>
          <w:sz w:val="28"/>
          <w:lang w:val="id-ID"/>
        </w:rPr>
        <w:t xml:space="preserve"> juga </w:t>
      </w:r>
      <w:r w:rsidR="00A177A6">
        <w:rPr>
          <w:rFonts w:ascii="Times New Roman" w:hAnsi="Times New Roman"/>
          <w:sz w:val="28"/>
        </w:rPr>
        <w:t>terpengaruh dari</w:t>
      </w:r>
      <w:r w:rsidRPr="00566A3F">
        <w:rPr>
          <w:rFonts w:ascii="Times New Roman" w:hAnsi="Times New Roman"/>
          <w:sz w:val="28"/>
          <w:lang w:val="id-ID"/>
        </w:rPr>
        <w:t xml:space="preserve"> informasi </w:t>
      </w:r>
      <w:r w:rsidR="00A177A6">
        <w:rPr>
          <w:rFonts w:ascii="Times New Roman" w:hAnsi="Times New Roman"/>
          <w:sz w:val="28"/>
        </w:rPr>
        <w:t xml:space="preserve">tak </w:t>
      </w:r>
      <w:r w:rsidRPr="00566A3F">
        <w:rPr>
          <w:rFonts w:ascii="Times New Roman" w:hAnsi="Times New Roman"/>
          <w:sz w:val="28"/>
          <w:lang w:val="id-ID"/>
        </w:rPr>
        <w:t xml:space="preserve">langsung dari pihak kedua </w:t>
      </w:r>
      <w:r w:rsidR="00A177A6">
        <w:rPr>
          <w:rFonts w:ascii="Times New Roman" w:hAnsi="Times New Roman"/>
          <w:sz w:val="28"/>
        </w:rPr>
        <w:t>tentang tingkah laku</w:t>
      </w:r>
      <w:r w:rsidR="00A177A6">
        <w:rPr>
          <w:rFonts w:ascii="Times New Roman" w:hAnsi="Times New Roman"/>
          <w:sz w:val="28"/>
          <w:lang w:val="id-ID"/>
        </w:rPr>
        <w:t>, hasil</w:t>
      </w:r>
      <w:r w:rsidR="00A177A6">
        <w:rPr>
          <w:rFonts w:ascii="Times New Roman" w:hAnsi="Times New Roman"/>
          <w:sz w:val="28"/>
        </w:rPr>
        <w:t xml:space="preserve">nya dengan </w:t>
      </w:r>
      <w:r w:rsidRPr="00566A3F">
        <w:rPr>
          <w:rFonts w:ascii="Times New Roman" w:hAnsi="Times New Roman"/>
          <w:sz w:val="28"/>
          <w:lang w:val="id-ID"/>
        </w:rPr>
        <w:t xml:space="preserve">pengalaman </w:t>
      </w:r>
      <w:r w:rsidR="00A177A6">
        <w:rPr>
          <w:rFonts w:ascii="Times New Roman" w:hAnsi="Times New Roman"/>
          <w:sz w:val="28"/>
        </w:rPr>
        <w:t>berperilaku</w:t>
      </w:r>
      <w:r w:rsidRPr="00566A3F">
        <w:rPr>
          <w:rFonts w:ascii="Times New Roman" w:hAnsi="Times New Roman"/>
          <w:sz w:val="28"/>
          <w:lang w:val="id-ID"/>
        </w:rPr>
        <w:t xml:space="preserve"> teman, </w:t>
      </w:r>
      <w:r w:rsidR="00A177A6">
        <w:rPr>
          <w:rFonts w:ascii="Times New Roman" w:hAnsi="Times New Roman"/>
          <w:sz w:val="28"/>
        </w:rPr>
        <w:t>dan aspek</w:t>
      </w:r>
      <w:r w:rsidRPr="00566A3F">
        <w:rPr>
          <w:rFonts w:ascii="Times New Roman" w:hAnsi="Times New Roman"/>
          <w:sz w:val="28"/>
          <w:lang w:val="id-ID"/>
        </w:rPr>
        <w:t xml:space="preserve"> lain yang </w:t>
      </w:r>
      <w:r w:rsidR="00A177A6">
        <w:rPr>
          <w:rFonts w:ascii="Times New Roman" w:hAnsi="Times New Roman"/>
          <w:sz w:val="28"/>
        </w:rPr>
        <w:t>bisa menambah serta melemahkan asumsi</w:t>
      </w:r>
      <w:r w:rsidRPr="00566A3F">
        <w:rPr>
          <w:rFonts w:ascii="Times New Roman" w:hAnsi="Times New Roman"/>
          <w:sz w:val="28"/>
          <w:lang w:val="id-ID"/>
        </w:rPr>
        <w:t xml:space="preserve"> individu </w:t>
      </w:r>
      <w:r w:rsidR="00A177A6">
        <w:rPr>
          <w:rFonts w:ascii="Times New Roman" w:hAnsi="Times New Roman"/>
          <w:sz w:val="28"/>
        </w:rPr>
        <w:t>pada kesusahan dalam menunjukkan perilaku</w:t>
      </w:r>
      <w:r w:rsidRPr="00566A3F">
        <w:rPr>
          <w:rFonts w:ascii="Times New Roman" w:hAnsi="Times New Roman"/>
          <w:sz w:val="28"/>
          <w:lang w:val="id-ID"/>
        </w:rPr>
        <w:t>.</w:t>
      </w:r>
    </w:p>
    <w:p w:rsidR="00E56864" w:rsidRPr="00566A3F" w:rsidRDefault="005E5822" w:rsidP="005E5822">
      <w:pPr>
        <w:pStyle w:val="NoSpacing"/>
        <w:numPr>
          <w:ilvl w:val="0"/>
          <w:numId w:val="3"/>
        </w:numPr>
        <w:tabs>
          <w:tab w:val="left" w:pos="426"/>
          <w:tab w:val="left" w:pos="851"/>
          <w:tab w:val="left" w:pos="1276"/>
          <w:tab w:val="left" w:pos="1701"/>
        </w:tabs>
        <w:spacing w:line="360" w:lineRule="auto"/>
        <w:jc w:val="both"/>
        <w:rPr>
          <w:rFonts w:ascii="Times New Roman" w:hAnsi="Times New Roman"/>
          <w:b/>
          <w:sz w:val="28"/>
        </w:rPr>
      </w:pPr>
      <w:r w:rsidRPr="00566A3F">
        <w:rPr>
          <w:rFonts w:ascii="Times New Roman" w:hAnsi="Times New Roman"/>
          <w:b/>
          <w:sz w:val="28"/>
        </w:rPr>
        <w:t>Hipotesis</w:t>
      </w:r>
    </w:p>
    <w:p w:rsidR="005E5822" w:rsidRPr="00566A3F" w:rsidRDefault="005E5822" w:rsidP="005E5822">
      <w:pPr>
        <w:pStyle w:val="NoSpacing"/>
        <w:tabs>
          <w:tab w:val="left" w:pos="426"/>
          <w:tab w:val="left" w:pos="851"/>
          <w:tab w:val="left" w:pos="1276"/>
          <w:tab w:val="left" w:pos="1701"/>
        </w:tabs>
        <w:spacing w:line="360" w:lineRule="auto"/>
        <w:ind w:left="720"/>
        <w:jc w:val="both"/>
        <w:rPr>
          <w:rFonts w:ascii="Times New Roman" w:hAnsi="Times New Roman"/>
          <w:sz w:val="28"/>
          <w:szCs w:val="24"/>
          <w:lang w:val="id-ID"/>
        </w:rPr>
      </w:pPr>
      <w:r w:rsidRPr="00566A3F">
        <w:rPr>
          <w:rFonts w:ascii="Times New Roman" w:hAnsi="Times New Roman"/>
          <w:sz w:val="28"/>
          <w:szCs w:val="24"/>
          <w:lang w:val="id-ID"/>
        </w:rPr>
        <w:tab/>
      </w:r>
      <w:r w:rsidRPr="00566A3F">
        <w:rPr>
          <w:rFonts w:ascii="Times New Roman" w:hAnsi="Times New Roman"/>
          <w:sz w:val="28"/>
          <w:szCs w:val="24"/>
          <w:lang w:val="id-ID"/>
        </w:rPr>
        <w:tab/>
        <w:t xml:space="preserve">Penelitian </w:t>
      </w:r>
      <w:r w:rsidR="00223B3E">
        <w:rPr>
          <w:rFonts w:ascii="Times New Roman" w:hAnsi="Times New Roman"/>
          <w:sz w:val="28"/>
          <w:szCs w:val="24"/>
        </w:rPr>
        <w:t xml:space="preserve">sebelumnya </w:t>
      </w:r>
      <w:r w:rsidRPr="00566A3F">
        <w:rPr>
          <w:rFonts w:ascii="Times New Roman" w:hAnsi="Times New Roman"/>
          <w:sz w:val="28"/>
          <w:szCs w:val="24"/>
          <w:lang w:val="id-ID"/>
        </w:rPr>
        <w:t>oleh Stephanie dkk (2013), b</w:t>
      </w:r>
      <w:r w:rsidR="00223B3E">
        <w:rPr>
          <w:rFonts w:ascii="Times New Roman" w:hAnsi="Times New Roman"/>
          <w:sz w:val="28"/>
          <w:szCs w:val="24"/>
        </w:rPr>
        <w:t>il</w:t>
      </w:r>
      <w:r w:rsidRPr="00566A3F">
        <w:rPr>
          <w:rFonts w:ascii="Times New Roman" w:hAnsi="Times New Roman"/>
          <w:sz w:val="28"/>
          <w:szCs w:val="24"/>
          <w:lang w:val="id-ID"/>
        </w:rPr>
        <w:t xml:space="preserve">a tiga dimensi yang </w:t>
      </w:r>
      <w:r w:rsidR="00223B3E">
        <w:rPr>
          <w:rFonts w:ascii="Times New Roman" w:hAnsi="Times New Roman"/>
          <w:sz w:val="28"/>
          <w:szCs w:val="24"/>
        </w:rPr>
        <w:t>dipakainya untuk</w:t>
      </w:r>
      <w:r w:rsidRPr="00566A3F">
        <w:rPr>
          <w:rFonts w:ascii="Times New Roman" w:hAnsi="Times New Roman"/>
          <w:sz w:val="28"/>
          <w:szCs w:val="24"/>
          <w:lang w:val="id-ID"/>
        </w:rPr>
        <w:t xml:space="preserve"> celebrity endorser ya</w:t>
      </w:r>
      <w:r w:rsidR="00223B3E">
        <w:rPr>
          <w:rFonts w:ascii="Times New Roman" w:hAnsi="Times New Roman"/>
          <w:sz w:val="28"/>
          <w:szCs w:val="24"/>
        </w:rPr>
        <w:t xml:space="preserve">kni </w:t>
      </w:r>
      <w:r w:rsidRPr="00566A3F">
        <w:rPr>
          <w:rFonts w:ascii="Times New Roman" w:hAnsi="Times New Roman"/>
          <w:i/>
          <w:sz w:val="28"/>
          <w:szCs w:val="24"/>
          <w:lang w:val="id-ID"/>
        </w:rPr>
        <w:t>expertise, trustworthiness,</w:t>
      </w:r>
      <w:r w:rsidRPr="00566A3F">
        <w:rPr>
          <w:rFonts w:ascii="Times New Roman" w:hAnsi="Times New Roman"/>
          <w:sz w:val="28"/>
          <w:szCs w:val="24"/>
          <w:lang w:val="id-ID"/>
        </w:rPr>
        <w:t xml:space="preserve"> dan </w:t>
      </w:r>
      <w:r w:rsidRPr="00566A3F">
        <w:rPr>
          <w:rFonts w:ascii="Times New Roman" w:hAnsi="Times New Roman"/>
          <w:i/>
          <w:sz w:val="28"/>
          <w:szCs w:val="24"/>
          <w:lang w:val="id-ID"/>
        </w:rPr>
        <w:t>attractiveness</w:t>
      </w:r>
      <w:r w:rsidRPr="00566A3F">
        <w:rPr>
          <w:rFonts w:ascii="Times New Roman" w:hAnsi="Times New Roman"/>
          <w:sz w:val="28"/>
          <w:szCs w:val="24"/>
          <w:lang w:val="id-ID"/>
        </w:rPr>
        <w:t xml:space="preserve"> berpengaruh positif signifikan terhadap advertising appeal. </w:t>
      </w:r>
      <w:r w:rsidR="00223B3E">
        <w:rPr>
          <w:rFonts w:ascii="Times New Roman" w:hAnsi="Times New Roman"/>
          <w:sz w:val="28"/>
          <w:szCs w:val="24"/>
        </w:rPr>
        <w:t>Dan juga</w:t>
      </w:r>
      <w:r w:rsidRPr="00566A3F">
        <w:rPr>
          <w:rFonts w:ascii="Times New Roman" w:hAnsi="Times New Roman"/>
          <w:sz w:val="28"/>
          <w:szCs w:val="24"/>
          <w:lang w:val="id-ID"/>
        </w:rPr>
        <w:t xml:space="preserve">, penelitian terdahulu oleh Ahmed (2016) </w:t>
      </w:r>
      <w:r w:rsidR="00223B3E">
        <w:rPr>
          <w:rFonts w:ascii="Times New Roman" w:hAnsi="Times New Roman"/>
          <w:sz w:val="28"/>
          <w:szCs w:val="24"/>
        </w:rPr>
        <w:t xml:space="preserve">pun menguraikan jika </w:t>
      </w:r>
      <w:r w:rsidRPr="00566A3F">
        <w:rPr>
          <w:rFonts w:ascii="Times New Roman" w:hAnsi="Times New Roman"/>
          <w:sz w:val="28"/>
          <w:szCs w:val="24"/>
          <w:lang w:val="id-ID"/>
        </w:rPr>
        <w:t xml:space="preserve">kredibilitas endorser yang </w:t>
      </w:r>
      <w:r w:rsidR="00223B3E">
        <w:rPr>
          <w:rFonts w:ascii="Times New Roman" w:hAnsi="Times New Roman"/>
          <w:sz w:val="28"/>
          <w:szCs w:val="24"/>
        </w:rPr>
        <w:t>dievaluasi berdasarkan</w:t>
      </w:r>
      <w:r w:rsidRPr="00566A3F">
        <w:rPr>
          <w:rFonts w:ascii="Times New Roman" w:hAnsi="Times New Roman"/>
          <w:sz w:val="28"/>
          <w:szCs w:val="24"/>
          <w:lang w:val="id-ID"/>
        </w:rPr>
        <w:t xml:space="preserve"> atrractiveness, trusworthiness,</w:t>
      </w:r>
      <w:r w:rsidR="00223B3E">
        <w:rPr>
          <w:rFonts w:ascii="Times New Roman" w:hAnsi="Times New Roman"/>
          <w:sz w:val="28"/>
          <w:szCs w:val="24"/>
        </w:rPr>
        <w:t xml:space="preserve"> serta</w:t>
      </w:r>
      <w:r w:rsidRPr="00566A3F">
        <w:rPr>
          <w:rFonts w:ascii="Times New Roman" w:hAnsi="Times New Roman"/>
          <w:sz w:val="28"/>
          <w:szCs w:val="24"/>
          <w:lang w:val="id-ID"/>
        </w:rPr>
        <w:t xml:space="preserve"> expertise </w:t>
      </w:r>
      <w:r w:rsidR="00223B3E">
        <w:rPr>
          <w:rFonts w:ascii="Times New Roman" w:hAnsi="Times New Roman"/>
          <w:sz w:val="28"/>
          <w:szCs w:val="24"/>
        </w:rPr>
        <w:t>ber</w:t>
      </w:r>
      <w:r w:rsidR="00223B3E">
        <w:rPr>
          <w:rFonts w:ascii="Times New Roman" w:hAnsi="Times New Roman"/>
          <w:sz w:val="28"/>
          <w:szCs w:val="24"/>
          <w:lang w:val="id-ID"/>
        </w:rPr>
        <w:t xml:space="preserve">pengaruh positif </w:t>
      </w:r>
      <w:r w:rsidR="00223B3E">
        <w:rPr>
          <w:rFonts w:ascii="Times New Roman" w:hAnsi="Times New Roman"/>
          <w:sz w:val="28"/>
          <w:szCs w:val="24"/>
        </w:rPr>
        <w:t>pada</w:t>
      </w:r>
      <w:r w:rsidRPr="00566A3F">
        <w:rPr>
          <w:rFonts w:ascii="Times New Roman" w:hAnsi="Times New Roman"/>
          <w:sz w:val="28"/>
          <w:szCs w:val="24"/>
          <w:lang w:val="id-ID"/>
        </w:rPr>
        <w:t xml:space="preserve"> daya tarik iklan. </w:t>
      </w:r>
      <w:r w:rsidR="00223B3E">
        <w:rPr>
          <w:rFonts w:ascii="Times New Roman" w:hAnsi="Times New Roman"/>
          <w:sz w:val="28"/>
          <w:szCs w:val="24"/>
        </w:rPr>
        <w:t>bila</w:t>
      </w:r>
      <w:r w:rsidRPr="00566A3F">
        <w:rPr>
          <w:rFonts w:ascii="Times New Roman" w:hAnsi="Times New Roman"/>
          <w:sz w:val="28"/>
          <w:szCs w:val="24"/>
          <w:lang w:val="id-ID"/>
        </w:rPr>
        <w:t xml:space="preserve">celebrity endorser </w:t>
      </w:r>
      <w:r w:rsidR="00223B3E">
        <w:rPr>
          <w:rFonts w:ascii="Times New Roman" w:hAnsi="Times New Roman"/>
          <w:sz w:val="28"/>
          <w:szCs w:val="24"/>
        </w:rPr>
        <w:t>didesak supaya mempunyai kemampuan, bisa di</w:t>
      </w:r>
      <w:r w:rsidRPr="00566A3F">
        <w:rPr>
          <w:rFonts w:ascii="Times New Roman" w:hAnsi="Times New Roman"/>
          <w:sz w:val="28"/>
          <w:szCs w:val="24"/>
          <w:lang w:val="id-ID"/>
        </w:rPr>
        <w:t xml:space="preserve">percaya, </w:t>
      </w:r>
      <w:r w:rsidR="00223B3E">
        <w:rPr>
          <w:rFonts w:ascii="Times New Roman" w:hAnsi="Times New Roman"/>
          <w:sz w:val="28"/>
          <w:szCs w:val="24"/>
        </w:rPr>
        <w:t>dan mempunyai</w:t>
      </w:r>
      <w:r w:rsidRPr="00566A3F">
        <w:rPr>
          <w:rFonts w:ascii="Times New Roman" w:hAnsi="Times New Roman"/>
          <w:sz w:val="28"/>
          <w:szCs w:val="24"/>
          <w:lang w:val="id-ID"/>
        </w:rPr>
        <w:t xml:space="preserve"> daya tarik </w:t>
      </w:r>
      <w:r w:rsidR="00223B3E">
        <w:rPr>
          <w:rFonts w:ascii="Times New Roman" w:hAnsi="Times New Roman"/>
          <w:sz w:val="28"/>
          <w:szCs w:val="24"/>
        </w:rPr>
        <w:t xml:space="preserve">bila fungsinya </w:t>
      </w:r>
      <w:r w:rsidRPr="00566A3F">
        <w:rPr>
          <w:rFonts w:ascii="Times New Roman" w:hAnsi="Times New Roman"/>
          <w:sz w:val="28"/>
          <w:szCs w:val="24"/>
          <w:lang w:val="id-ID"/>
        </w:rPr>
        <w:t xml:space="preserve">celebrity endorser </w:t>
      </w:r>
      <w:r w:rsidR="00223B3E">
        <w:rPr>
          <w:rFonts w:ascii="Times New Roman" w:hAnsi="Times New Roman"/>
          <w:sz w:val="28"/>
          <w:szCs w:val="24"/>
        </w:rPr>
        <w:t>bisa meningkatkan</w:t>
      </w:r>
      <w:r w:rsidRPr="00566A3F">
        <w:rPr>
          <w:rFonts w:ascii="Times New Roman" w:hAnsi="Times New Roman"/>
          <w:sz w:val="28"/>
          <w:szCs w:val="24"/>
          <w:lang w:val="id-ID"/>
        </w:rPr>
        <w:t xml:space="preserve"> daya tarik dari iklan produk </w:t>
      </w:r>
      <w:r w:rsidR="00223B3E">
        <w:rPr>
          <w:rFonts w:ascii="Times New Roman" w:hAnsi="Times New Roman"/>
          <w:sz w:val="28"/>
          <w:szCs w:val="24"/>
        </w:rPr>
        <w:t>tersebut</w:t>
      </w:r>
      <w:r w:rsidRPr="00566A3F">
        <w:rPr>
          <w:rFonts w:ascii="Times New Roman" w:hAnsi="Times New Roman"/>
          <w:sz w:val="28"/>
          <w:szCs w:val="24"/>
          <w:lang w:val="id-ID"/>
        </w:rPr>
        <w:t>.</w:t>
      </w:r>
    </w:p>
    <w:p w:rsidR="005E5822" w:rsidRPr="00566A3F" w:rsidRDefault="005E5822" w:rsidP="005E5822">
      <w:pPr>
        <w:pStyle w:val="NoSpacing"/>
        <w:tabs>
          <w:tab w:val="left" w:pos="426"/>
          <w:tab w:val="left" w:pos="851"/>
          <w:tab w:val="left" w:pos="1276"/>
          <w:tab w:val="left" w:pos="1701"/>
        </w:tabs>
        <w:spacing w:line="360" w:lineRule="auto"/>
        <w:ind w:left="720"/>
        <w:jc w:val="both"/>
        <w:rPr>
          <w:rFonts w:ascii="Times New Roman" w:hAnsi="Times New Roman"/>
          <w:sz w:val="28"/>
        </w:rPr>
      </w:pPr>
      <w:r w:rsidRPr="00566A3F">
        <w:rPr>
          <w:rFonts w:ascii="Times New Roman" w:hAnsi="Times New Roman"/>
          <w:b/>
          <w:sz w:val="28"/>
        </w:rPr>
        <w:tab/>
      </w:r>
      <w:r w:rsidRPr="00566A3F">
        <w:rPr>
          <w:rFonts w:ascii="Times New Roman" w:hAnsi="Times New Roman"/>
          <w:b/>
          <w:sz w:val="28"/>
        </w:rPr>
        <w:tab/>
      </w:r>
      <w:r w:rsidR="00223B3E">
        <w:rPr>
          <w:rFonts w:ascii="Times New Roman" w:hAnsi="Times New Roman"/>
          <w:sz w:val="28"/>
        </w:rPr>
        <w:t>dari</w:t>
      </w:r>
      <w:r w:rsidRPr="00566A3F">
        <w:rPr>
          <w:rFonts w:ascii="Times New Roman" w:hAnsi="Times New Roman"/>
          <w:sz w:val="28"/>
        </w:rPr>
        <w:t xml:space="preserve"> latar belakang, kajian teori, </w:t>
      </w:r>
      <w:r w:rsidR="00223B3E">
        <w:rPr>
          <w:rFonts w:ascii="Times New Roman" w:hAnsi="Times New Roman"/>
          <w:sz w:val="28"/>
        </w:rPr>
        <w:t>serta ditunjang penelitian sebelumnya,</w:t>
      </w:r>
      <w:r w:rsidRPr="00566A3F">
        <w:rPr>
          <w:rFonts w:ascii="Times New Roman" w:hAnsi="Times New Roman"/>
          <w:sz w:val="28"/>
        </w:rPr>
        <w:t xml:space="preserve"> </w:t>
      </w:r>
      <w:r w:rsidR="00223B3E">
        <w:rPr>
          <w:rFonts w:ascii="Times New Roman" w:hAnsi="Times New Roman"/>
          <w:sz w:val="28"/>
        </w:rPr>
        <w:t>\</w:t>
      </w:r>
      <w:r w:rsidRPr="00566A3F">
        <w:rPr>
          <w:rFonts w:ascii="Times New Roman" w:hAnsi="Times New Roman"/>
          <w:sz w:val="28"/>
        </w:rPr>
        <w:t xml:space="preserve">hipotesis yang </w:t>
      </w:r>
      <w:r w:rsidR="004E4619">
        <w:rPr>
          <w:rFonts w:ascii="Times New Roman" w:hAnsi="Times New Roman"/>
          <w:sz w:val="28"/>
        </w:rPr>
        <w:t xml:space="preserve">disampaikan di </w:t>
      </w:r>
      <w:r w:rsidRPr="00566A3F">
        <w:rPr>
          <w:rFonts w:ascii="Times New Roman" w:hAnsi="Times New Roman"/>
          <w:sz w:val="28"/>
        </w:rPr>
        <w:t xml:space="preserve">penelitian </w:t>
      </w:r>
      <w:r w:rsidR="004E4619">
        <w:rPr>
          <w:rFonts w:ascii="Times New Roman" w:hAnsi="Times New Roman"/>
          <w:sz w:val="28"/>
        </w:rPr>
        <w:t>yakni</w:t>
      </w:r>
      <w:r w:rsidRPr="00566A3F">
        <w:rPr>
          <w:rFonts w:ascii="Times New Roman" w:hAnsi="Times New Roman"/>
          <w:sz w:val="28"/>
        </w:rPr>
        <w:t>:</w:t>
      </w:r>
    </w:p>
    <w:p w:rsidR="005E5822" w:rsidRPr="00566A3F" w:rsidRDefault="005E5822" w:rsidP="005E5822">
      <w:pPr>
        <w:spacing w:after="0" w:line="360" w:lineRule="auto"/>
        <w:ind w:left="1134" w:hanging="426"/>
        <w:rPr>
          <w:rFonts w:ascii="Times New Roman" w:eastAsia="Times New Roman" w:hAnsi="Times New Roman"/>
          <w:sz w:val="28"/>
          <w:szCs w:val="24"/>
        </w:rPr>
      </w:pPr>
      <w:r w:rsidRPr="00566A3F">
        <w:rPr>
          <w:rFonts w:ascii="Times New Roman" w:eastAsia="Times New Roman" w:hAnsi="Times New Roman"/>
          <w:sz w:val="28"/>
          <w:szCs w:val="24"/>
        </w:rPr>
        <w:t xml:space="preserve">H1 = Celebrity endorsment </w:t>
      </w:r>
      <w:r w:rsidR="004E4619">
        <w:rPr>
          <w:rFonts w:ascii="Times New Roman" w:eastAsia="Times New Roman" w:hAnsi="Times New Roman"/>
          <w:sz w:val="28"/>
          <w:szCs w:val="24"/>
        </w:rPr>
        <w:t xml:space="preserve">memiliki </w:t>
      </w:r>
      <w:r w:rsidRPr="00566A3F">
        <w:rPr>
          <w:rFonts w:ascii="Times New Roman" w:eastAsia="Times New Roman" w:hAnsi="Times New Roman"/>
          <w:sz w:val="28"/>
          <w:szCs w:val="24"/>
        </w:rPr>
        <w:t xml:space="preserve">pengaruh positif </w:t>
      </w:r>
      <w:r w:rsidR="004E4619">
        <w:rPr>
          <w:rFonts w:ascii="Times New Roman" w:eastAsia="Times New Roman" w:hAnsi="Times New Roman"/>
          <w:sz w:val="28"/>
          <w:szCs w:val="24"/>
        </w:rPr>
        <w:t>tehadap</w:t>
      </w:r>
      <w:r w:rsidRPr="00566A3F">
        <w:rPr>
          <w:rFonts w:ascii="Times New Roman" w:eastAsia="Times New Roman" w:hAnsi="Times New Roman"/>
          <w:sz w:val="28"/>
          <w:szCs w:val="24"/>
        </w:rPr>
        <w:t xml:space="preserve"> niat Beli</w:t>
      </w:r>
    </w:p>
    <w:p w:rsidR="005E5822" w:rsidRPr="00566A3F" w:rsidRDefault="005E5822" w:rsidP="005E5822">
      <w:pPr>
        <w:spacing w:after="0" w:line="360" w:lineRule="auto"/>
        <w:ind w:left="1134" w:hanging="426"/>
        <w:rPr>
          <w:rFonts w:ascii="Times New Roman" w:eastAsia="Times New Roman" w:hAnsi="Times New Roman"/>
          <w:sz w:val="28"/>
          <w:szCs w:val="24"/>
        </w:rPr>
      </w:pPr>
      <w:r w:rsidRPr="00566A3F">
        <w:rPr>
          <w:rFonts w:ascii="Times New Roman" w:eastAsia="Times New Roman" w:hAnsi="Times New Roman"/>
          <w:sz w:val="28"/>
          <w:szCs w:val="24"/>
        </w:rPr>
        <w:t xml:space="preserve">H2 = Sikap </w:t>
      </w:r>
      <w:r w:rsidR="004E4619">
        <w:rPr>
          <w:rFonts w:ascii="Times New Roman" w:eastAsia="Times New Roman" w:hAnsi="Times New Roman"/>
          <w:sz w:val="28"/>
          <w:szCs w:val="24"/>
        </w:rPr>
        <w:t xml:space="preserve">memiliki </w:t>
      </w:r>
      <w:r w:rsidR="004E4619" w:rsidRPr="00566A3F">
        <w:rPr>
          <w:rFonts w:ascii="Times New Roman" w:eastAsia="Times New Roman" w:hAnsi="Times New Roman"/>
          <w:sz w:val="28"/>
          <w:szCs w:val="24"/>
        </w:rPr>
        <w:t>pengaruh</w:t>
      </w:r>
      <w:r w:rsidRPr="00566A3F">
        <w:rPr>
          <w:rFonts w:ascii="Times New Roman" w:eastAsia="Times New Roman" w:hAnsi="Times New Roman"/>
          <w:sz w:val="28"/>
          <w:szCs w:val="24"/>
        </w:rPr>
        <w:t xml:space="preserve"> positif </w:t>
      </w:r>
      <w:r w:rsidR="004E4619">
        <w:rPr>
          <w:rFonts w:ascii="Times New Roman" w:eastAsia="Times New Roman" w:hAnsi="Times New Roman"/>
          <w:sz w:val="28"/>
          <w:szCs w:val="24"/>
        </w:rPr>
        <w:t>tehadap</w:t>
      </w:r>
      <w:r w:rsidRPr="00566A3F">
        <w:rPr>
          <w:rFonts w:ascii="Times New Roman" w:eastAsia="Times New Roman" w:hAnsi="Times New Roman"/>
          <w:sz w:val="28"/>
          <w:szCs w:val="24"/>
        </w:rPr>
        <w:t xml:space="preserve"> niat beli</w:t>
      </w:r>
    </w:p>
    <w:p w:rsidR="005E5822" w:rsidRPr="00566A3F" w:rsidRDefault="005E5822" w:rsidP="005E5822">
      <w:pPr>
        <w:spacing w:after="0" w:line="360" w:lineRule="auto"/>
        <w:ind w:left="1134" w:hanging="426"/>
        <w:rPr>
          <w:rFonts w:ascii="Times New Roman" w:eastAsia="Times New Roman" w:hAnsi="Times New Roman"/>
          <w:sz w:val="28"/>
          <w:szCs w:val="24"/>
        </w:rPr>
      </w:pPr>
      <w:r w:rsidRPr="00566A3F">
        <w:rPr>
          <w:rFonts w:ascii="Times New Roman" w:eastAsia="Times New Roman" w:hAnsi="Times New Roman"/>
          <w:sz w:val="28"/>
          <w:szCs w:val="24"/>
        </w:rPr>
        <w:t xml:space="preserve">H3 = Norma Subyektif </w:t>
      </w:r>
      <w:r w:rsidR="004E4619">
        <w:rPr>
          <w:rFonts w:ascii="Times New Roman" w:eastAsia="Times New Roman" w:hAnsi="Times New Roman"/>
          <w:sz w:val="28"/>
          <w:szCs w:val="24"/>
        </w:rPr>
        <w:t xml:space="preserve">memiliki </w:t>
      </w:r>
      <w:r w:rsidR="004E4619" w:rsidRPr="00566A3F">
        <w:rPr>
          <w:rFonts w:ascii="Times New Roman" w:eastAsia="Times New Roman" w:hAnsi="Times New Roman"/>
          <w:sz w:val="28"/>
          <w:szCs w:val="24"/>
        </w:rPr>
        <w:t xml:space="preserve">pengaruh </w:t>
      </w:r>
      <w:r w:rsidR="004E4619">
        <w:rPr>
          <w:rFonts w:ascii="Times New Roman" w:eastAsia="Times New Roman" w:hAnsi="Times New Roman"/>
          <w:sz w:val="28"/>
          <w:szCs w:val="24"/>
        </w:rPr>
        <w:t>positif tehadap</w:t>
      </w:r>
      <w:r w:rsidRPr="00566A3F">
        <w:rPr>
          <w:rFonts w:ascii="Times New Roman" w:eastAsia="Times New Roman" w:hAnsi="Times New Roman"/>
          <w:sz w:val="28"/>
          <w:szCs w:val="24"/>
        </w:rPr>
        <w:t xml:space="preserve"> niat beli</w:t>
      </w:r>
    </w:p>
    <w:p w:rsidR="005E5822" w:rsidRPr="00566A3F" w:rsidRDefault="005E5822" w:rsidP="005E5822">
      <w:pPr>
        <w:spacing w:after="0" w:line="360" w:lineRule="auto"/>
        <w:ind w:left="1134" w:hanging="426"/>
        <w:rPr>
          <w:rFonts w:ascii="Times New Roman" w:eastAsia="Times New Roman" w:hAnsi="Times New Roman"/>
          <w:sz w:val="28"/>
          <w:szCs w:val="24"/>
        </w:rPr>
      </w:pPr>
      <w:r w:rsidRPr="00566A3F">
        <w:rPr>
          <w:rFonts w:ascii="Times New Roman" w:eastAsia="Times New Roman" w:hAnsi="Times New Roman"/>
          <w:sz w:val="28"/>
          <w:szCs w:val="24"/>
        </w:rPr>
        <w:t>H4 = Kontrol diri b</w:t>
      </w:r>
      <w:r w:rsidR="004E4619" w:rsidRPr="004E4619">
        <w:rPr>
          <w:rFonts w:ascii="Times New Roman" w:eastAsia="Times New Roman" w:hAnsi="Times New Roman"/>
          <w:sz w:val="28"/>
          <w:szCs w:val="24"/>
        </w:rPr>
        <w:t xml:space="preserve"> </w:t>
      </w:r>
      <w:r w:rsidR="004E4619">
        <w:rPr>
          <w:rFonts w:ascii="Times New Roman" w:eastAsia="Times New Roman" w:hAnsi="Times New Roman"/>
          <w:sz w:val="28"/>
          <w:szCs w:val="24"/>
        </w:rPr>
        <w:t xml:space="preserve">memiliki </w:t>
      </w:r>
      <w:r w:rsidR="004E4619" w:rsidRPr="00566A3F">
        <w:rPr>
          <w:rFonts w:ascii="Times New Roman" w:eastAsia="Times New Roman" w:hAnsi="Times New Roman"/>
          <w:sz w:val="28"/>
          <w:szCs w:val="24"/>
        </w:rPr>
        <w:t xml:space="preserve">pengaruh </w:t>
      </w:r>
      <w:r w:rsidRPr="00566A3F">
        <w:rPr>
          <w:rFonts w:ascii="Times New Roman" w:eastAsia="Times New Roman" w:hAnsi="Times New Roman"/>
          <w:sz w:val="28"/>
          <w:szCs w:val="24"/>
        </w:rPr>
        <w:t xml:space="preserve">positif </w:t>
      </w:r>
      <w:r w:rsidR="004E4619">
        <w:rPr>
          <w:rFonts w:ascii="Times New Roman" w:eastAsia="Times New Roman" w:hAnsi="Times New Roman"/>
          <w:sz w:val="28"/>
          <w:szCs w:val="24"/>
        </w:rPr>
        <w:t>tehadap</w:t>
      </w:r>
      <w:r w:rsidR="004E4619" w:rsidRPr="00566A3F">
        <w:rPr>
          <w:rFonts w:ascii="Times New Roman" w:eastAsia="Times New Roman" w:hAnsi="Times New Roman"/>
          <w:sz w:val="28"/>
          <w:szCs w:val="24"/>
        </w:rPr>
        <w:t xml:space="preserve"> </w:t>
      </w:r>
      <w:r w:rsidRPr="00566A3F">
        <w:rPr>
          <w:rFonts w:ascii="Times New Roman" w:eastAsia="Times New Roman" w:hAnsi="Times New Roman"/>
          <w:sz w:val="28"/>
          <w:szCs w:val="24"/>
        </w:rPr>
        <w:t>niat beli</w:t>
      </w:r>
    </w:p>
    <w:p w:rsidR="005E5822" w:rsidRPr="00566A3F" w:rsidRDefault="004E4619" w:rsidP="005E5822">
      <w:pPr>
        <w:pStyle w:val="NoSpacing"/>
        <w:tabs>
          <w:tab w:val="left" w:pos="426"/>
          <w:tab w:val="left" w:pos="851"/>
          <w:tab w:val="left" w:pos="1276"/>
          <w:tab w:val="left" w:pos="1701"/>
        </w:tabs>
        <w:spacing w:line="360" w:lineRule="auto"/>
        <w:ind w:left="720"/>
        <w:jc w:val="both"/>
        <w:rPr>
          <w:rFonts w:ascii="Times New Roman" w:hAnsi="Times New Roman"/>
          <w:sz w:val="28"/>
        </w:rPr>
      </w:pPr>
      <w:r>
        <w:rPr>
          <w:rFonts w:ascii="Times New Roman" w:hAnsi="Times New Roman"/>
          <w:sz w:val="28"/>
        </w:rPr>
        <w:t xml:space="preserve">Berdasarkan </w:t>
      </w:r>
      <w:r w:rsidR="005E5822" w:rsidRPr="00566A3F">
        <w:rPr>
          <w:rFonts w:ascii="Times New Roman" w:hAnsi="Times New Roman"/>
          <w:sz w:val="28"/>
        </w:rPr>
        <w:t xml:space="preserve">hipotesis </w:t>
      </w:r>
      <w:r>
        <w:rPr>
          <w:rFonts w:ascii="Times New Roman" w:hAnsi="Times New Roman"/>
          <w:sz w:val="28"/>
        </w:rPr>
        <w:t>diatas</w:t>
      </w:r>
      <w:r w:rsidR="005E5822" w:rsidRPr="00566A3F">
        <w:rPr>
          <w:rFonts w:ascii="Times New Roman" w:hAnsi="Times New Roman"/>
          <w:sz w:val="28"/>
        </w:rPr>
        <w:t xml:space="preserve">, </w:t>
      </w:r>
      <w:r>
        <w:rPr>
          <w:rFonts w:ascii="Times New Roman" w:hAnsi="Times New Roman"/>
          <w:sz w:val="28"/>
        </w:rPr>
        <w:t>bisa terlihat dalam bagan</w:t>
      </w:r>
      <w:r w:rsidR="00F74CB2" w:rsidRPr="00566A3F">
        <w:rPr>
          <w:rFonts w:ascii="Times New Roman" w:hAnsi="Times New Roman"/>
          <w:sz w:val="28"/>
        </w:rPr>
        <w:t xml:space="preserve"> kerangka berfikir </w:t>
      </w:r>
      <w:r>
        <w:rPr>
          <w:rFonts w:ascii="Times New Roman" w:hAnsi="Times New Roman"/>
          <w:sz w:val="28"/>
        </w:rPr>
        <w:t>berikut ini</w:t>
      </w:r>
      <w:r w:rsidR="00F74CB2" w:rsidRPr="00566A3F">
        <w:rPr>
          <w:rFonts w:ascii="Times New Roman" w:hAnsi="Times New Roman"/>
          <w:sz w:val="28"/>
        </w:rPr>
        <w:t>:</w:t>
      </w:r>
    </w:p>
    <w:p w:rsidR="00F74CB2" w:rsidRPr="00566A3F" w:rsidRDefault="00F74CB2" w:rsidP="00F74CB2">
      <w:pPr>
        <w:spacing w:after="0" w:line="360" w:lineRule="auto"/>
        <w:rPr>
          <w:rFonts w:ascii="Times New Roman" w:eastAsia="Times New Roman" w:hAnsi="Times New Roman"/>
          <w:sz w:val="28"/>
          <w:szCs w:val="24"/>
          <w:lang w:val="de-DE"/>
        </w:rPr>
      </w:pPr>
      <w:r w:rsidRPr="00566A3F">
        <w:rPr>
          <w:rFonts w:ascii="Times New Roman" w:eastAsia="Times New Roman" w:hAnsi="Times New Roman"/>
          <w:noProof/>
          <w:sz w:val="28"/>
          <w:szCs w:val="24"/>
        </w:rPr>
        <mc:AlternateContent>
          <mc:Choice Requires="wps">
            <w:drawing>
              <wp:anchor distT="0" distB="0" distL="114300" distR="114300" simplePos="0" relativeHeight="251659264" behindDoc="0" locked="0" layoutInCell="1" allowOverlap="1" wp14:anchorId="3D9B67A8" wp14:editId="0DE45AF2">
                <wp:simplePos x="0" y="0"/>
                <wp:positionH relativeFrom="column">
                  <wp:posOffset>893445</wp:posOffset>
                </wp:positionH>
                <wp:positionV relativeFrom="paragraph">
                  <wp:posOffset>160655</wp:posOffset>
                </wp:positionV>
                <wp:extent cx="1419225" cy="447675"/>
                <wp:effectExtent l="9525" t="8890" r="9525"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47675"/>
                        </a:xfrm>
                        <a:prstGeom prst="rect">
                          <a:avLst/>
                        </a:prstGeom>
                        <a:solidFill>
                          <a:srgbClr val="FFFFFF"/>
                        </a:solidFill>
                        <a:ln w="9525">
                          <a:solidFill>
                            <a:srgbClr val="000000"/>
                          </a:solidFill>
                          <a:miter lim="800000"/>
                          <a:headEnd/>
                          <a:tailEnd/>
                        </a:ln>
                      </wps:spPr>
                      <wps:txbx>
                        <w:txbxContent>
                          <w:p w:rsidR="000F55C9" w:rsidRPr="00FF6838" w:rsidRDefault="000F55C9" w:rsidP="00F74CB2">
                            <w:pPr>
                              <w:pStyle w:val="NoSpacing"/>
                              <w:jc w:val="center"/>
                              <w:rPr>
                                <w:rFonts w:ascii="Times New Roman" w:hAnsi="Times New Roman"/>
                                <w:sz w:val="24"/>
                              </w:rPr>
                            </w:pPr>
                            <w:r w:rsidRPr="00FF6838">
                              <w:rPr>
                                <w:rFonts w:ascii="Times New Roman" w:hAnsi="Times New Roman"/>
                                <w:sz w:val="24"/>
                              </w:rPr>
                              <w:t>Celebrity Endorsment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B67A8" id="Rectangle 9" o:spid="_x0000_s1026" style="position:absolute;margin-left:70.35pt;margin-top:12.65pt;width:111.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">
                <v:textbox>
                  <w:txbxContent>
                    <w:p w:rsidR="000F55C9" w:rsidRPr="00FF6838" w:rsidRDefault="000F55C9" w:rsidP="00F74CB2">
                      <w:pPr>
                        <w:pStyle w:val="NoSpacing"/>
                        <w:jc w:val="center"/>
                        <w:rPr>
                          <w:rFonts w:ascii="Times New Roman" w:hAnsi="Times New Roman"/>
                          <w:sz w:val="24"/>
                        </w:rPr>
                      </w:pPr>
                      <w:r w:rsidRPr="00FF6838">
                        <w:rPr>
                          <w:rFonts w:ascii="Times New Roman" w:hAnsi="Times New Roman"/>
                          <w:sz w:val="24"/>
                        </w:rPr>
                        <w:t>Celebrity Endorsment</w:t>
                      </w:r>
                    </w:p>
                  </w:txbxContent>
                </v:textbox>
              </v:rect>
            </w:pict>
          </mc:Fallback>
        </mc:AlternateContent>
      </w:r>
    </w:p>
    <w:p w:rsidR="00F74CB2" w:rsidRPr="00566A3F" w:rsidRDefault="00F74CB2" w:rsidP="00F74CB2">
      <w:pPr>
        <w:spacing w:after="0" w:line="360" w:lineRule="auto"/>
        <w:ind w:left="720"/>
        <w:jc w:val="center"/>
        <w:rPr>
          <w:rFonts w:ascii="Times New Roman" w:eastAsia="Times New Roman" w:hAnsi="Times New Roman"/>
          <w:sz w:val="28"/>
          <w:szCs w:val="24"/>
          <w:lang w:val="de-DE"/>
        </w:rPr>
      </w:pPr>
      <w:r w:rsidRPr="00566A3F">
        <w:rPr>
          <w:rFonts w:ascii="Times New Roman" w:eastAsia="Times New Roman" w:hAnsi="Times New Roman"/>
          <w:noProof/>
          <w:sz w:val="28"/>
          <w:szCs w:val="24"/>
        </w:rPr>
        <mc:AlternateContent>
          <mc:Choice Requires="wps">
            <w:drawing>
              <wp:anchor distT="0" distB="0" distL="114300" distR="114300" simplePos="0" relativeHeight="251663360" behindDoc="0" locked="0" layoutInCell="1" allowOverlap="1" wp14:anchorId="722ECEE8" wp14:editId="08C48FD9">
                <wp:simplePos x="0" y="0"/>
                <wp:positionH relativeFrom="column">
                  <wp:posOffset>2312670</wp:posOffset>
                </wp:positionH>
                <wp:positionV relativeFrom="paragraph">
                  <wp:posOffset>95885</wp:posOffset>
                </wp:positionV>
                <wp:extent cx="1359535" cy="793750"/>
                <wp:effectExtent l="9525" t="6985" r="40640" b="5651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9535" cy="793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A230D4" id="_x0000_t32" coordsize="21600,21600" o:spt="32" o:oned="t" path="m,l21600,21600e" filled="f">
                <v:path arrowok="t" fillok="f" o:connecttype="none"/>
                <o:lock v:ext="edit" shapetype="t"/>
              </v:shapetype>
              <v:shape id="Straight Arrow Connector 8" o:spid="_x0000_s1026" type="#_x0000_t32" style="position:absolute;margin-left:182.1pt;margin-top:7.55pt;width:107.05pt;height: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">
                <v:stroke endarrow="block"/>
              </v:shape>
            </w:pict>
          </mc:Fallback>
        </mc:AlternateContent>
      </w:r>
    </w:p>
    <w:p w:rsidR="00F74CB2" w:rsidRPr="00566A3F" w:rsidRDefault="00F74CB2" w:rsidP="00F74CB2">
      <w:pPr>
        <w:spacing w:after="0" w:line="360" w:lineRule="auto"/>
        <w:ind w:left="720"/>
        <w:jc w:val="center"/>
        <w:rPr>
          <w:rFonts w:ascii="Times New Roman" w:eastAsia="Times New Roman" w:hAnsi="Times New Roman"/>
          <w:sz w:val="28"/>
          <w:szCs w:val="24"/>
          <w:lang w:val="de-DE"/>
        </w:rPr>
      </w:pPr>
      <w:r w:rsidRPr="00566A3F">
        <w:rPr>
          <w:rFonts w:ascii="Times New Roman" w:eastAsia="Times New Roman" w:hAnsi="Times New Roman"/>
          <w:noProof/>
          <w:sz w:val="28"/>
          <w:szCs w:val="24"/>
        </w:rPr>
        <mc:AlternateContent>
          <mc:Choice Requires="wps">
            <w:drawing>
              <wp:anchor distT="0" distB="0" distL="114300" distR="114300" simplePos="0" relativeHeight="251661312" behindDoc="0" locked="0" layoutInCell="1" allowOverlap="1" wp14:anchorId="3701C475" wp14:editId="59DA8B54">
                <wp:simplePos x="0" y="0"/>
                <wp:positionH relativeFrom="column">
                  <wp:posOffset>886460</wp:posOffset>
                </wp:positionH>
                <wp:positionV relativeFrom="paragraph">
                  <wp:posOffset>142875</wp:posOffset>
                </wp:positionV>
                <wp:extent cx="1419225" cy="447675"/>
                <wp:effectExtent l="12065" t="12065" r="6985"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47675"/>
                        </a:xfrm>
                        <a:prstGeom prst="rect">
                          <a:avLst/>
                        </a:prstGeom>
                        <a:solidFill>
                          <a:srgbClr val="FFFFFF"/>
                        </a:solidFill>
                        <a:ln w="9525">
                          <a:solidFill>
                            <a:srgbClr val="000000"/>
                          </a:solidFill>
                          <a:miter lim="800000"/>
                          <a:headEnd/>
                          <a:tailEnd/>
                        </a:ln>
                      </wps:spPr>
                      <wps:txbx>
                        <w:txbxContent>
                          <w:p w:rsidR="000F55C9" w:rsidRPr="00FF6838" w:rsidRDefault="000F55C9" w:rsidP="00F74CB2">
                            <w:pPr>
                              <w:pStyle w:val="NoSpacing"/>
                              <w:jc w:val="center"/>
                              <w:rPr>
                                <w:rFonts w:ascii="Times New Roman" w:hAnsi="Times New Roman"/>
                                <w:sz w:val="24"/>
                              </w:rPr>
                            </w:pPr>
                            <w:r>
                              <w:rPr>
                                <w:rFonts w:ascii="Times New Roman" w:hAnsi="Times New Roman"/>
                                <w:sz w:val="24"/>
                              </w:rPr>
                              <w:t>Sikap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1C475" id="Rectangle 7" o:spid="_x0000_s1027" style="position:absolute;left:0;text-align:left;margin-left:69.8pt;margin-top:11.25pt;width:111.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">
                <v:textbox>
                  <w:txbxContent>
                    <w:p w:rsidR="000F55C9" w:rsidRPr="00FF6838" w:rsidRDefault="000F55C9" w:rsidP="00F74CB2">
                      <w:pPr>
                        <w:pStyle w:val="NoSpacing"/>
                        <w:jc w:val="center"/>
                        <w:rPr>
                          <w:rFonts w:ascii="Times New Roman" w:hAnsi="Times New Roman"/>
                          <w:sz w:val="24"/>
                        </w:rPr>
                      </w:pPr>
                      <w:r>
                        <w:rPr>
                          <w:rFonts w:ascii="Times New Roman" w:hAnsi="Times New Roman"/>
                          <w:sz w:val="24"/>
                        </w:rPr>
                        <w:t>Sikap</w:t>
                      </w:r>
                    </w:p>
                  </w:txbxContent>
                </v:textbox>
              </v:rect>
            </w:pict>
          </mc:Fallback>
        </mc:AlternateContent>
      </w:r>
    </w:p>
    <w:p w:rsidR="00F74CB2" w:rsidRPr="00566A3F" w:rsidRDefault="00F74CB2" w:rsidP="00F74CB2">
      <w:pPr>
        <w:spacing w:after="0" w:line="360" w:lineRule="auto"/>
        <w:ind w:left="720"/>
        <w:rPr>
          <w:rFonts w:ascii="Times New Roman" w:eastAsia="Times New Roman" w:hAnsi="Times New Roman"/>
          <w:sz w:val="28"/>
          <w:szCs w:val="24"/>
          <w:lang w:val="de-DE"/>
        </w:rPr>
      </w:pPr>
      <w:r w:rsidRPr="00566A3F">
        <w:rPr>
          <w:rFonts w:ascii="Times New Roman" w:eastAsia="Times New Roman" w:hAnsi="Times New Roman"/>
          <w:noProof/>
          <w:sz w:val="28"/>
          <w:szCs w:val="24"/>
        </w:rPr>
        <mc:AlternateContent>
          <mc:Choice Requires="wps">
            <w:drawing>
              <wp:anchor distT="0" distB="0" distL="114300" distR="114300" simplePos="0" relativeHeight="251664384" behindDoc="0" locked="0" layoutInCell="1" allowOverlap="1" wp14:anchorId="029CDD84" wp14:editId="56EAC94C">
                <wp:simplePos x="0" y="0"/>
                <wp:positionH relativeFrom="column">
                  <wp:posOffset>2305050</wp:posOffset>
                </wp:positionH>
                <wp:positionV relativeFrom="paragraph">
                  <wp:posOffset>87630</wp:posOffset>
                </wp:positionV>
                <wp:extent cx="1399540" cy="276225"/>
                <wp:effectExtent l="11430" t="10160" r="27305" b="565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954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06802" id="Straight Arrow Connector 6" o:spid="_x0000_s1026" type="#_x0000_t32" style="position:absolute;margin-left:181.5pt;margin-top:6.9pt;width:110.2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">
                <v:stroke endarrow="block"/>
              </v:shape>
            </w:pict>
          </mc:Fallback>
        </mc:AlternateContent>
      </w:r>
      <w:r w:rsidRPr="00566A3F">
        <w:rPr>
          <w:rFonts w:ascii="Times New Roman" w:eastAsia="Times New Roman" w:hAnsi="Times New Roman"/>
          <w:noProof/>
          <w:sz w:val="28"/>
          <w:szCs w:val="24"/>
        </w:rPr>
        <mc:AlternateContent>
          <mc:Choice Requires="wps">
            <w:drawing>
              <wp:anchor distT="0" distB="0" distL="114300" distR="114300" simplePos="0" relativeHeight="251660288" behindDoc="0" locked="0" layoutInCell="1" allowOverlap="1" wp14:anchorId="0D0E99ED" wp14:editId="0433C203">
                <wp:simplePos x="0" y="0"/>
                <wp:positionH relativeFrom="column">
                  <wp:posOffset>3684270</wp:posOffset>
                </wp:positionH>
                <wp:positionV relativeFrom="paragraph">
                  <wp:posOffset>160020</wp:posOffset>
                </wp:positionV>
                <wp:extent cx="1419225" cy="447675"/>
                <wp:effectExtent l="9525" t="6350" r="9525"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47675"/>
                        </a:xfrm>
                        <a:prstGeom prst="rect">
                          <a:avLst/>
                        </a:prstGeom>
                        <a:solidFill>
                          <a:srgbClr val="FFFFFF"/>
                        </a:solidFill>
                        <a:ln w="9525">
                          <a:solidFill>
                            <a:srgbClr val="000000"/>
                          </a:solidFill>
                          <a:miter lim="800000"/>
                          <a:headEnd/>
                          <a:tailEnd/>
                        </a:ln>
                      </wps:spPr>
                      <wps:txbx>
                        <w:txbxContent>
                          <w:p w:rsidR="000F55C9" w:rsidRPr="00FF6838" w:rsidRDefault="000F55C9" w:rsidP="00F74CB2">
                            <w:pPr>
                              <w:pStyle w:val="NoSpacing"/>
                              <w:jc w:val="center"/>
                              <w:rPr>
                                <w:rFonts w:ascii="Times New Roman" w:hAnsi="Times New Roman"/>
                                <w:sz w:val="24"/>
                              </w:rPr>
                            </w:pPr>
                            <w:r>
                              <w:rPr>
                                <w:rFonts w:ascii="Times New Roman" w:hAnsi="Times New Roman"/>
                                <w:sz w:val="24"/>
                              </w:rPr>
                              <w:t>NIAT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E99ED" id="Rectangle 5" o:spid="_x0000_s1028" style="position:absolute;left:0;text-align:left;margin-left:290.1pt;margin-top:12.6pt;width:111.7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">
                <v:textbox>
                  <w:txbxContent>
                    <w:p w:rsidR="000F55C9" w:rsidRPr="00FF6838" w:rsidRDefault="000F55C9" w:rsidP="00F74CB2">
                      <w:pPr>
                        <w:pStyle w:val="NoSpacing"/>
                        <w:jc w:val="center"/>
                        <w:rPr>
                          <w:rFonts w:ascii="Times New Roman" w:hAnsi="Times New Roman"/>
                          <w:sz w:val="24"/>
                        </w:rPr>
                      </w:pPr>
                      <w:r>
                        <w:rPr>
                          <w:rFonts w:ascii="Times New Roman" w:hAnsi="Times New Roman"/>
                          <w:sz w:val="24"/>
                        </w:rPr>
                        <w:t>NIAT</w:t>
                      </w:r>
                    </w:p>
                  </w:txbxContent>
                </v:textbox>
              </v:rect>
            </w:pict>
          </mc:Fallback>
        </mc:AlternateContent>
      </w:r>
    </w:p>
    <w:p w:rsidR="00F74CB2" w:rsidRPr="00566A3F" w:rsidRDefault="00F74CB2" w:rsidP="00F74CB2">
      <w:pPr>
        <w:spacing w:after="0" w:line="360" w:lineRule="auto"/>
        <w:ind w:left="720"/>
        <w:rPr>
          <w:rFonts w:ascii="Times New Roman" w:eastAsia="Times New Roman" w:hAnsi="Times New Roman"/>
          <w:sz w:val="28"/>
          <w:szCs w:val="24"/>
          <w:lang w:val="de-DE"/>
        </w:rPr>
      </w:pPr>
      <w:r w:rsidRPr="00566A3F">
        <w:rPr>
          <w:rFonts w:ascii="Times New Roman" w:hAnsi="Times New Roman"/>
          <w:b/>
          <w:noProof/>
          <w:sz w:val="28"/>
          <w:szCs w:val="24"/>
        </w:rPr>
        <w:lastRenderedPageBreak/>
        <mc:AlternateContent>
          <mc:Choice Requires="wps">
            <w:drawing>
              <wp:anchor distT="0" distB="0" distL="114300" distR="114300" simplePos="0" relativeHeight="251667456" behindDoc="0" locked="0" layoutInCell="1" allowOverlap="1" wp14:anchorId="1323E5E2" wp14:editId="6336D8AE">
                <wp:simplePos x="0" y="0"/>
                <wp:positionH relativeFrom="column">
                  <wp:posOffset>2312670</wp:posOffset>
                </wp:positionH>
                <wp:positionV relativeFrom="paragraph">
                  <wp:posOffset>137795</wp:posOffset>
                </wp:positionV>
                <wp:extent cx="1371600" cy="766445"/>
                <wp:effectExtent l="9525" t="56515" r="38100" b="57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766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99D04" id="Straight Arrow Connector 4" o:spid="_x0000_s1026" type="#_x0000_t32" style="position:absolute;margin-left:182.1pt;margin-top:10.85pt;width:108pt;height:60.3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">
                <v:stroke endarrow="block"/>
              </v:shape>
            </w:pict>
          </mc:Fallback>
        </mc:AlternateContent>
      </w:r>
      <w:r w:rsidRPr="00566A3F">
        <w:rPr>
          <w:rFonts w:ascii="Times New Roman" w:eastAsia="Times New Roman" w:hAnsi="Times New Roman"/>
          <w:noProof/>
          <w:sz w:val="28"/>
          <w:szCs w:val="24"/>
        </w:rPr>
        <mc:AlternateContent>
          <mc:Choice Requires="wps">
            <w:drawing>
              <wp:anchor distT="0" distB="0" distL="114300" distR="114300" simplePos="0" relativeHeight="251665408" behindDoc="0" locked="0" layoutInCell="1" allowOverlap="1" wp14:anchorId="4D0A9CD2" wp14:editId="2B2F144F">
                <wp:simplePos x="0" y="0"/>
                <wp:positionH relativeFrom="column">
                  <wp:posOffset>2312670</wp:posOffset>
                </wp:positionH>
                <wp:positionV relativeFrom="paragraph">
                  <wp:posOffset>100965</wp:posOffset>
                </wp:positionV>
                <wp:extent cx="1371600" cy="284480"/>
                <wp:effectExtent l="9525" t="57785" r="2857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809B4" id="Straight Arrow Connector 3" o:spid="_x0000_s1026" type="#_x0000_t32" style="position:absolute;margin-left:182.1pt;margin-top:7.95pt;width:108pt;height:22.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">
                <v:stroke endarrow="block"/>
              </v:shape>
            </w:pict>
          </mc:Fallback>
        </mc:AlternateContent>
      </w:r>
      <w:r w:rsidRPr="00566A3F">
        <w:rPr>
          <w:rFonts w:ascii="Times New Roman" w:eastAsia="Times New Roman" w:hAnsi="Times New Roman"/>
          <w:noProof/>
          <w:sz w:val="28"/>
          <w:szCs w:val="24"/>
        </w:rPr>
        <mc:AlternateContent>
          <mc:Choice Requires="wps">
            <w:drawing>
              <wp:anchor distT="0" distB="0" distL="114300" distR="114300" simplePos="0" relativeHeight="251662336" behindDoc="0" locked="0" layoutInCell="1" allowOverlap="1" wp14:anchorId="608A13DC" wp14:editId="2C28D1DD">
                <wp:simplePos x="0" y="0"/>
                <wp:positionH relativeFrom="column">
                  <wp:posOffset>885825</wp:posOffset>
                </wp:positionH>
                <wp:positionV relativeFrom="paragraph">
                  <wp:posOffset>137795</wp:posOffset>
                </wp:positionV>
                <wp:extent cx="1419225" cy="447675"/>
                <wp:effectExtent l="11430" t="8890" r="762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47675"/>
                        </a:xfrm>
                        <a:prstGeom prst="rect">
                          <a:avLst/>
                        </a:prstGeom>
                        <a:solidFill>
                          <a:srgbClr val="FFFFFF"/>
                        </a:solidFill>
                        <a:ln w="9525">
                          <a:solidFill>
                            <a:srgbClr val="000000"/>
                          </a:solidFill>
                          <a:miter lim="800000"/>
                          <a:headEnd/>
                          <a:tailEnd/>
                        </a:ln>
                      </wps:spPr>
                      <wps:txbx>
                        <w:txbxContent>
                          <w:p w:rsidR="000F55C9" w:rsidRPr="00FF6838" w:rsidRDefault="000F55C9" w:rsidP="00F74CB2">
                            <w:pPr>
                              <w:pStyle w:val="NoSpacing"/>
                              <w:jc w:val="center"/>
                              <w:rPr>
                                <w:rFonts w:ascii="Times New Roman" w:hAnsi="Times New Roman"/>
                                <w:sz w:val="24"/>
                              </w:rPr>
                            </w:pPr>
                            <w:r>
                              <w:rPr>
                                <w:rFonts w:ascii="Times New Roman" w:hAnsi="Times New Roman"/>
                                <w:sz w:val="24"/>
                              </w:rPr>
                              <w:t>Norma Subyektif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A13DC" id="Rectangle 2" o:spid="_x0000_s1029" style="position:absolute;left:0;text-align:left;margin-left:69.75pt;margin-top:10.85pt;width:111.7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">
                <v:textbox>
                  <w:txbxContent>
                    <w:p w:rsidR="000F55C9" w:rsidRPr="00FF6838" w:rsidRDefault="000F55C9" w:rsidP="00F74CB2">
                      <w:pPr>
                        <w:pStyle w:val="NoSpacing"/>
                        <w:jc w:val="center"/>
                        <w:rPr>
                          <w:rFonts w:ascii="Times New Roman" w:hAnsi="Times New Roman"/>
                          <w:sz w:val="24"/>
                        </w:rPr>
                      </w:pPr>
                      <w:r>
                        <w:rPr>
                          <w:rFonts w:ascii="Times New Roman" w:hAnsi="Times New Roman"/>
                          <w:sz w:val="24"/>
                        </w:rPr>
                        <w:t>Norma Subyektif</w:t>
                      </w:r>
                    </w:p>
                  </w:txbxContent>
                </v:textbox>
              </v:rect>
            </w:pict>
          </mc:Fallback>
        </mc:AlternateContent>
      </w:r>
    </w:p>
    <w:p w:rsidR="00F74CB2" w:rsidRPr="00566A3F" w:rsidRDefault="00F74CB2" w:rsidP="00F74CB2">
      <w:pPr>
        <w:spacing w:after="0" w:line="360" w:lineRule="auto"/>
        <w:rPr>
          <w:rFonts w:ascii="Times New Roman" w:eastAsia="Times New Roman" w:hAnsi="Times New Roman"/>
          <w:sz w:val="28"/>
          <w:szCs w:val="24"/>
          <w:lang w:val="de-DE"/>
        </w:rPr>
      </w:pPr>
    </w:p>
    <w:p w:rsidR="00F74CB2" w:rsidRPr="00566A3F" w:rsidRDefault="00F74CB2" w:rsidP="00F74CB2">
      <w:pPr>
        <w:spacing w:after="0" w:line="360" w:lineRule="auto"/>
        <w:jc w:val="both"/>
        <w:rPr>
          <w:rFonts w:ascii="Times New Roman" w:hAnsi="Times New Roman"/>
          <w:sz w:val="32"/>
          <w:szCs w:val="24"/>
          <w:lang w:val="de-DE"/>
        </w:rPr>
      </w:pPr>
      <w:r w:rsidRPr="00566A3F">
        <w:rPr>
          <w:rFonts w:ascii="Times New Roman" w:hAnsi="Times New Roman"/>
          <w:b/>
          <w:noProof/>
          <w:sz w:val="28"/>
          <w:szCs w:val="24"/>
        </w:rPr>
        <mc:AlternateContent>
          <mc:Choice Requires="wps">
            <w:drawing>
              <wp:anchor distT="0" distB="0" distL="114300" distR="114300" simplePos="0" relativeHeight="251666432" behindDoc="0" locked="0" layoutInCell="1" allowOverlap="1" wp14:anchorId="0361F71C" wp14:editId="6051AB96">
                <wp:simplePos x="0" y="0"/>
                <wp:positionH relativeFrom="column">
                  <wp:posOffset>863600</wp:posOffset>
                </wp:positionH>
                <wp:positionV relativeFrom="paragraph">
                  <wp:posOffset>165735</wp:posOffset>
                </wp:positionV>
                <wp:extent cx="1419225" cy="447675"/>
                <wp:effectExtent l="8255" t="10160" r="10795"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47675"/>
                        </a:xfrm>
                        <a:prstGeom prst="rect">
                          <a:avLst/>
                        </a:prstGeom>
                        <a:solidFill>
                          <a:srgbClr val="FFFFFF"/>
                        </a:solidFill>
                        <a:ln w="9525">
                          <a:solidFill>
                            <a:srgbClr val="000000"/>
                          </a:solidFill>
                          <a:miter lim="800000"/>
                          <a:headEnd/>
                          <a:tailEnd/>
                        </a:ln>
                      </wps:spPr>
                      <wps:txbx>
                        <w:txbxContent>
                          <w:p w:rsidR="000F55C9" w:rsidRPr="00FF6838" w:rsidRDefault="000F55C9" w:rsidP="00F74CB2">
                            <w:pPr>
                              <w:pStyle w:val="NoSpacing"/>
                              <w:jc w:val="center"/>
                              <w:rPr>
                                <w:rFonts w:ascii="Times New Roman" w:hAnsi="Times New Roman"/>
                                <w:sz w:val="24"/>
                              </w:rPr>
                            </w:pPr>
                            <w:r>
                              <w:rPr>
                                <w:rFonts w:ascii="Times New Roman" w:hAnsi="Times New Roman"/>
                                <w:sz w:val="24"/>
                              </w:rPr>
                              <w:t>Kontrol Diri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1F71C" id="Rectangle 1" o:spid="_x0000_s1030" style="position:absolute;left:0;text-align:left;margin-left:68pt;margin-top:13.05pt;width:111.7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">
                <v:textbox>
                  <w:txbxContent>
                    <w:p w:rsidR="000F55C9" w:rsidRPr="00FF6838" w:rsidRDefault="000F55C9" w:rsidP="00F74CB2">
                      <w:pPr>
                        <w:pStyle w:val="NoSpacing"/>
                        <w:jc w:val="center"/>
                        <w:rPr>
                          <w:rFonts w:ascii="Times New Roman" w:hAnsi="Times New Roman"/>
                          <w:sz w:val="24"/>
                        </w:rPr>
                      </w:pPr>
                      <w:r>
                        <w:rPr>
                          <w:rFonts w:ascii="Times New Roman" w:hAnsi="Times New Roman"/>
                          <w:sz w:val="24"/>
                        </w:rPr>
                        <w:t>Kontrol Diri</w:t>
                      </w:r>
                    </w:p>
                  </w:txbxContent>
                </v:textbox>
              </v:rect>
            </w:pict>
          </mc:Fallback>
        </mc:AlternateContent>
      </w:r>
    </w:p>
    <w:p w:rsidR="00F74CB2" w:rsidRPr="00566A3F" w:rsidRDefault="00F74CB2" w:rsidP="00F74CB2">
      <w:pPr>
        <w:rPr>
          <w:rFonts w:ascii="Times New Roman" w:hAnsi="Times New Roman"/>
          <w:b/>
          <w:sz w:val="28"/>
          <w:szCs w:val="24"/>
          <w:lang w:val="de-DE"/>
        </w:rPr>
      </w:pPr>
    </w:p>
    <w:p w:rsidR="00F74CB2" w:rsidRPr="00566A3F" w:rsidRDefault="00F74CB2" w:rsidP="00F74CB2">
      <w:pPr>
        <w:rPr>
          <w:rFonts w:ascii="Times New Roman" w:hAnsi="Times New Roman"/>
          <w:sz w:val="28"/>
          <w:szCs w:val="24"/>
          <w:lang w:val="de-DE"/>
        </w:rPr>
      </w:pPr>
    </w:p>
    <w:p w:rsidR="00F74CB2" w:rsidRPr="00566A3F" w:rsidRDefault="00F74CB2" w:rsidP="00F74CB2">
      <w:pPr>
        <w:pStyle w:val="Caption"/>
        <w:jc w:val="center"/>
        <w:rPr>
          <w:rFonts w:ascii="Times New Roman" w:hAnsi="Times New Roman"/>
          <w:b w:val="0"/>
          <w:sz w:val="28"/>
          <w:lang w:val="id-ID"/>
        </w:rPr>
      </w:pPr>
      <w:bookmarkStart w:id="4" w:name="_Toc54268956"/>
      <w:r w:rsidRPr="00566A3F">
        <w:rPr>
          <w:rFonts w:ascii="Times New Roman" w:hAnsi="Times New Roman"/>
          <w:b w:val="0"/>
          <w:sz w:val="28"/>
          <w:lang w:val="de-DE"/>
        </w:rPr>
        <w:t xml:space="preserve">Gambar 2. </w:t>
      </w:r>
      <w:r w:rsidRPr="00566A3F">
        <w:rPr>
          <w:rFonts w:ascii="Times New Roman" w:hAnsi="Times New Roman"/>
          <w:b w:val="0"/>
          <w:sz w:val="28"/>
        </w:rPr>
        <w:fldChar w:fldCharType="begin"/>
      </w:r>
      <w:r w:rsidRPr="00566A3F">
        <w:rPr>
          <w:rFonts w:ascii="Times New Roman" w:hAnsi="Times New Roman"/>
          <w:b w:val="0"/>
          <w:sz w:val="28"/>
          <w:lang w:val="de-DE"/>
        </w:rPr>
        <w:instrText xml:space="preserve"> SEQ Gambar_2. \* ARABIC </w:instrText>
      </w:r>
      <w:r w:rsidRPr="00566A3F">
        <w:rPr>
          <w:rFonts w:ascii="Times New Roman" w:hAnsi="Times New Roman"/>
          <w:b w:val="0"/>
          <w:sz w:val="28"/>
        </w:rPr>
        <w:fldChar w:fldCharType="separate"/>
      </w:r>
      <w:r w:rsidRPr="00566A3F">
        <w:rPr>
          <w:rFonts w:ascii="Times New Roman" w:hAnsi="Times New Roman"/>
          <w:b w:val="0"/>
          <w:noProof/>
          <w:sz w:val="28"/>
          <w:lang w:val="de-DE"/>
        </w:rPr>
        <w:t>2</w:t>
      </w:r>
      <w:r w:rsidRPr="00566A3F">
        <w:rPr>
          <w:rFonts w:ascii="Times New Roman" w:hAnsi="Times New Roman"/>
          <w:b w:val="0"/>
          <w:sz w:val="28"/>
        </w:rPr>
        <w:fldChar w:fldCharType="end"/>
      </w:r>
      <w:r w:rsidRPr="00566A3F">
        <w:rPr>
          <w:rFonts w:ascii="Times New Roman" w:hAnsi="Times New Roman"/>
          <w:b w:val="0"/>
          <w:sz w:val="28"/>
          <w:lang w:val="de-DE"/>
        </w:rPr>
        <w:t xml:space="preserve">  Kerangka Berfikir</w:t>
      </w:r>
      <w:bookmarkEnd w:id="4"/>
    </w:p>
    <w:p w:rsidR="00160C63" w:rsidRPr="00566A3F" w:rsidRDefault="00160C63" w:rsidP="00160C63">
      <w:pPr>
        <w:rPr>
          <w:sz w:val="24"/>
          <w:lang w:val="id-ID"/>
        </w:rPr>
      </w:pPr>
    </w:p>
    <w:p w:rsidR="00160C63" w:rsidRPr="00566A3F" w:rsidRDefault="00160C63" w:rsidP="00160C63">
      <w:pPr>
        <w:rPr>
          <w:sz w:val="24"/>
          <w:lang w:val="id-ID"/>
        </w:rPr>
      </w:pPr>
    </w:p>
    <w:p w:rsidR="00F74CB2" w:rsidRPr="00566A3F" w:rsidRDefault="00F74CB2" w:rsidP="00F74CB2">
      <w:pPr>
        <w:pStyle w:val="NoSpacing"/>
        <w:numPr>
          <w:ilvl w:val="0"/>
          <w:numId w:val="8"/>
        </w:numPr>
        <w:spacing w:line="360" w:lineRule="auto"/>
        <w:ind w:left="284" w:hanging="284"/>
        <w:jc w:val="both"/>
        <w:rPr>
          <w:rFonts w:ascii="Times New Roman" w:hAnsi="Times New Roman"/>
          <w:b/>
          <w:sz w:val="28"/>
          <w:lang w:val="id-ID"/>
        </w:rPr>
      </w:pPr>
      <w:r w:rsidRPr="00566A3F">
        <w:rPr>
          <w:rFonts w:ascii="Times New Roman" w:hAnsi="Times New Roman"/>
          <w:b/>
          <w:sz w:val="28"/>
          <w:szCs w:val="24"/>
          <w:lang w:val="de-DE"/>
        </w:rPr>
        <w:t>METODE PENELITIAN</w:t>
      </w:r>
    </w:p>
    <w:p w:rsidR="00F31533" w:rsidRPr="00566A3F" w:rsidRDefault="00A068B6" w:rsidP="00160C63">
      <w:pPr>
        <w:pStyle w:val="NoSpacing"/>
        <w:spacing w:line="360" w:lineRule="auto"/>
        <w:ind w:left="284" w:firstLine="872"/>
        <w:jc w:val="both"/>
        <w:rPr>
          <w:rFonts w:ascii="Times New Roman" w:eastAsia="Times New Roman" w:hAnsi="Times New Roman"/>
          <w:sz w:val="28"/>
          <w:szCs w:val="24"/>
          <w:lang w:eastAsia="en-GB"/>
        </w:rPr>
      </w:pPr>
      <w:r>
        <w:rPr>
          <w:rFonts w:ascii="Times New Roman" w:hAnsi="Times New Roman"/>
          <w:sz w:val="28"/>
          <w:szCs w:val="24"/>
          <w:lang w:val="de-DE"/>
        </w:rPr>
        <w:t>Penelitaian memakai</w:t>
      </w:r>
      <w:r>
        <w:rPr>
          <w:rFonts w:ascii="Times New Roman" w:eastAsiaTheme="minorHAnsi" w:hAnsi="Times New Roman"/>
          <w:sz w:val="24"/>
        </w:rPr>
        <w:t xml:space="preserve"> tehnik</w:t>
      </w:r>
      <w:r w:rsidR="00104A4A" w:rsidRPr="00566A3F">
        <w:rPr>
          <w:rFonts w:ascii="Times New Roman" w:eastAsiaTheme="minorHAnsi" w:hAnsi="Times New Roman"/>
          <w:b/>
          <w:sz w:val="24"/>
        </w:rPr>
        <w:t xml:space="preserve"> </w:t>
      </w:r>
      <w:r w:rsidR="004630B9" w:rsidRPr="00566A3F">
        <w:rPr>
          <w:rFonts w:ascii="Times New Roman" w:eastAsia="Times New Roman" w:hAnsi="Times New Roman"/>
          <w:sz w:val="28"/>
          <w:szCs w:val="24"/>
          <w:lang w:val="id-ID" w:eastAsia="en-GB"/>
        </w:rPr>
        <w:t xml:space="preserve">kuantitatif deskriptif </w:t>
      </w:r>
      <w:r>
        <w:rPr>
          <w:rFonts w:ascii="Times New Roman" w:eastAsia="Times New Roman" w:hAnsi="Times New Roman"/>
          <w:sz w:val="28"/>
          <w:szCs w:val="24"/>
          <w:lang w:eastAsia="en-GB"/>
        </w:rPr>
        <w:t>melalui</w:t>
      </w:r>
      <w:r w:rsidR="004630B9" w:rsidRPr="00566A3F">
        <w:rPr>
          <w:rFonts w:ascii="Times New Roman" w:eastAsia="Times New Roman" w:hAnsi="Times New Roman"/>
          <w:sz w:val="28"/>
          <w:szCs w:val="24"/>
          <w:lang w:val="id-ID" w:eastAsia="en-GB"/>
        </w:rPr>
        <w:t xml:space="preserve"> pendekatan komparatif</w:t>
      </w:r>
      <w:r w:rsidR="004630B9" w:rsidRPr="00566A3F">
        <w:rPr>
          <w:rFonts w:ascii="Times New Roman" w:eastAsiaTheme="minorHAnsi" w:hAnsi="Times New Roman"/>
          <w:sz w:val="24"/>
        </w:rPr>
        <w:t xml:space="preserve"> </w:t>
      </w:r>
      <w:r w:rsidR="004630B9" w:rsidRPr="00566A3F">
        <w:rPr>
          <w:rFonts w:ascii="Times New Roman" w:eastAsia="Times New Roman" w:hAnsi="Times New Roman"/>
          <w:sz w:val="28"/>
          <w:szCs w:val="24"/>
          <w:lang w:val="id-ID" w:eastAsia="en-GB"/>
        </w:rPr>
        <w:t xml:space="preserve">dimana </w:t>
      </w:r>
      <w:r>
        <w:rPr>
          <w:rFonts w:ascii="Times New Roman" w:eastAsia="Times New Roman" w:hAnsi="Times New Roman"/>
          <w:sz w:val="28"/>
          <w:szCs w:val="24"/>
          <w:lang w:eastAsia="en-GB"/>
        </w:rPr>
        <w:t>tehnik</w:t>
      </w:r>
      <w:r w:rsidR="004630B9" w:rsidRPr="00566A3F">
        <w:rPr>
          <w:rFonts w:ascii="Times New Roman" w:eastAsia="Times New Roman" w:hAnsi="Times New Roman"/>
          <w:sz w:val="28"/>
          <w:szCs w:val="24"/>
          <w:lang w:val="id-ID" w:eastAsia="en-GB"/>
        </w:rPr>
        <w:t xml:space="preserve"> penelitian yang </w:t>
      </w:r>
      <w:r>
        <w:rPr>
          <w:rFonts w:ascii="Times New Roman" w:eastAsia="Times New Roman" w:hAnsi="Times New Roman"/>
          <w:sz w:val="28"/>
          <w:szCs w:val="24"/>
          <w:lang w:eastAsia="en-GB"/>
        </w:rPr>
        <w:t>diatur supaya</w:t>
      </w:r>
      <w:r w:rsidR="004630B9" w:rsidRPr="00566A3F">
        <w:rPr>
          <w:rFonts w:ascii="Times New Roman" w:eastAsia="Times New Roman" w:hAnsi="Times New Roman"/>
          <w:sz w:val="28"/>
          <w:szCs w:val="24"/>
          <w:lang w:val="id-ID" w:eastAsia="en-GB"/>
        </w:rPr>
        <w:t xml:space="preserve"> mengetahui </w:t>
      </w:r>
      <w:r>
        <w:rPr>
          <w:rFonts w:ascii="Times New Roman" w:eastAsia="Times New Roman" w:hAnsi="Times New Roman"/>
          <w:sz w:val="28"/>
          <w:szCs w:val="24"/>
          <w:lang w:eastAsia="en-GB"/>
        </w:rPr>
        <w:t xml:space="preserve">korelasi </w:t>
      </w:r>
      <w:r w:rsidR="004630B9" w:rsidRPr="00566A3F">
        <w:rPr>
          <w:rFonts w:ascii="Times New Roman" w:eastAsia="Times New Roman" w:hAnsi="Times New Roman"/>
          <w:sz w:val="28"/>
          <w:szCs w:val="24"/>
          <w:lang w:val="id-ID" w:eastAsia="en-GB"/>
        </w:rPr>
        <w:t xml:space="preserve">sebab-akibat </w:t>
      </w:r>
      <w:r>
        <w:rPr>
          <w:rFonts w:ascii="Times New Roman" w:eastAsia="Times New Roman" w:hAnsi="Times New Roman"/>
          <w:sz w:val="28"/>
          <w:szCs w:val="24"/>
          <w:lang w:eastAsia="en-GB"/>
        </w:rPr>
        <w:t>sesuai observasi pada dampak yang muncul serta menemukan aspek yang menyebabkan dengan data yang dihimpun ke</w:t>
      </w:r>
      <w:r w:rsidR="004630B9" w:rsidRPr="00566A3F">
        <w:rPr>
          <w:rFonts w:ascii="Times New Roman" w:eastAsia="Times New Roman" w:hAnsi="Times New Roman"/>
          <w:sz w:val="28"/>
          <w:szCs w:val="24"/>
          <w:lang w:val="id-ID" w:eastAsia="en-GB"/>
        </w:rPr>
        <w:t xml:space="preserve"> </w:t>
      </w:r>
      <w:r w:rsidR="00EC2795" w:rsidRPr="00566A3F">
        <w:rPr>
          <w:rFonts w:ascii="Times New Roman" w:eastAsiaTheme="minorHAnsi" w:hAnsi="Times New Roman"/>
          <w:sz w:val="24"/>
        </w:rPr>
        <w:t>survey</w:t>
      </w:r>
      <w:r w:rsidR="00EC2795" w:rsidRPr="00566A3F">
        <w:rPr>
          <w:rFonts w:ascii="Times New Roman" w:eastAsiaTheme="minorHAnsi" w:hAnsi="Times New Roman"/>
          <w:b/>
          <w:sz w:val="24"/>
        </w:rPr>
        <w:t xml:space="preserve"> </w:t>
      </w:r>
      <w:r w:rsidR="00EC2795" w:rsidRPr="00566A3F">
        <w:rPr>
          <w:rFonts w:ascii="Times New Roman" w:eastAsiaTheme="minorHAnsi" w:hAnsi="Times New Roman"/>
          <w:sz w:val="24"/>
        </w:rPr>
        <w:t xml:space="preserve">dengan objek penelitian pada </w:t>
      </w:r>
      <w:r w:rsidR="00EC2795" w:rsidRPr="00566A3F">
        <w:rPr>
          <w:rFonts w:ascii="Times New Roman" w:hAnsi="Times New Roman"/>
          <w:sz w:val="28"/>
          <w:lang w:val="de-DE"/>
        </w:rPr>
        <w:t>Universitas Sebelas Maret Surakarta Program Studi Manajemen dan Ekonomi Pembangunan</w:t>
      </w:r>
      <w:r w:rsidR="00EC2795" w:rsidRPr="00566A3F">
        <w:rPr>
          <w:rFonts w:ascii="Times New Roman" w:eastAsiaTheme="minorHAnsi" w:hAnsi="Times New Roman"/>
          <w:sz w:val="24"/>
        </w:rPr>
        <w:t xml:space="preserve">. </w:t>
      </w:r>
      <w:r w:rsidR="004630B9" w:rsidRPr="00566A3F">
        <w:rPr>
          <w:rFonts w:ascii="Times New Roman" w:eastAsia="Times New Roman" w:hAnsi="Times New Roman"/>
          <w:sz w:val="28"/>
          <w:szCs w:val="24"/>
          <w:lang w:val="id-ID" w:eastAsia="en-GB"/>
        </w:rPr>
        <w:t>Sugiyanto (2013) penelitian kuantitatif dalam penelitian ini menjelaskan fenomena social yang difokuskan pada hubungan antar variable independent dan variable dependen yang bersifat sebab dan akibat yang dianalisis secara kuantitatif.</w:t>
      </w:r>
      <w:r w:rsidR="004630B9" w:rsidRPr="00566A3F">
        <w:rPr>
          <w:rFonts w:ascii="Times New Roman" w:eastAsia="Times New Roman" w:hAnsi="Times New Roman"/>
          <w:sz w:val="28"/>
          <w:szCs w:val="24"/>
          <w:lang w:eastAsia="en-GB"/>
        </w:rPr>
        <w:t xml:space="preserve"> </w:t>
      </w:r>
      <w:r w:rsidR="00805612" w:rsidRPr="00566A3F">
        <w:rPr>
          <w:rFonts w:ascii="Times New Roman" w:eastAsia="Times New Roman" w:hAnsi="Times New Roman"/>
          <w:sz w:val="28"/>
          <w:szCs w:val="24"/>
          <w:lang w:eastAsia="en-GB"/>
        </w:rPr>
        <w:t xml:space="preserve">Teknik pengumpulan data menggunakan kuisioner, yang </w:t>
      </w:r>
      <w:r>
        <w:rPr>
          <w:rFonts w:ascii="Times New Roman" w:eastAsia="Times New Roman" w:hAnsi="Times New Roman"/>
          <w:sz w:val="28"/>
          <w:szCs w:val="24"/>
          <w:lang w:eastAsia="en-GB"/>
        </w:rPr>
        <w:t>populasinya yaitu</w:t>
      </w:r>
      <w:r w:rsidR="00805612" w:rsidRPr="00566A3F">
        <w:rPr>
          <w:rFonts w:ascii="Times New Roman" w:eastAsia="Times New Roman" w:hAnsi="Times New Roman"/>
          <w:sz w:val="28"/>
          <w:szCs w:val="24"/>
          <w:lang w:eastAsia="en-GB"/>
        </w:rPr>
        <w:t xml:space="preserve"> </w:t>
      </w:r>
      <w:r w:rsidR="00805612" w:rsidRPr="00566A3F">
        <w:rPr>
          <w:rFonts w:ascii="Times New Roman" w:eastAsia="Times New Roman" w:hAnsi="Times New Roman"/>
          <w:sz w:val="28"/>
          <w:szCs w:val="24"/>
          <w:lang w:val="id-ID" w:eastAsia="en-GB"/>
        </w:rPr>
        <w:t xml:space="preserve">mahasiswa Fakultas Ekonomi dan Bisnis angkatan 2017 Universitas Sebelas Maret Surakarta Prodi Manajemen dan Prodi Ekonomi Pembangunan, yaitu sejumlah 225 mahasiswa. </w:t>
      </w:r>
      <w:r w:rsidR="00805612" w:rsidRPr="00566A3F">
        <w:rPr>
          <w:rFonts w:ascii="Times New Roman" w:eastAsia="Times New Roman" w:hAnsi="Times New Roman"/>
          <w:sz w:val="28"/>
          <w:szCs w:val="24"/>
          <w:lang w:eastAsia="en-GB"/>
        </w:rPr>
        <w:t xml:space="preserve">Teknik pengambilan sampel yang menggunakan </w:t>
      </w:r>
      <w:r w:rsidR="00805612" w:rsidRPr="00566A3F">
        <w:rPr>
          <w:rFonts w:ascii="Times New Roman" w:eastAsia="Times New Roman" w:hAnsi="Times New Roman"/>
          <w:i/>
          <w:sz w:val="28"/>
          <w:szCs w:val="24"/>
          <w:lang w:val="id-ID" w:eastAsia="en-GB"/>
        </w:rPr>
        <w:t>cluster cluster accident sampling</w:t>
      </w:r>
      <w:r w:rsidR="00805612" w:rsidRPr="00566A3F">
        <w:rPr>
          <w:rFonts w:ascii="Times New Roman" w:eastAsia="Times New Roman" w:hAnsi="Times New Roman"/>
          <w:i/>
          <w:sz w:val="28"/>
          <w:szCs w:val="24"/>
          <w:lang w:eastAsia="en-GB"/>
        </w:rPr>
        <w:t xml:space="preserve">, </w:t>
      </w:r>
      <w:r w:rsidR="00805612" w:rsidRPr="00566A3F">
        <w:rPr>
          <w:rFonts w:ascii="Times New Roman" w:eastAsia="Times New Roman" w:hAnsi="Times New Roman"/>
          <w:sz w:val="28"/>
          <w:szCs w:val="24"/>
          <w:lang w:eastAsia="en-GB"/>
        </w:rPr>
        <w:t>dan data hasil kuisioner diolah menggunakan SPSS Versi 24.</w:t>
      </w:r>
    </w:p>
    <w:p w:rsidR="00943BC2" w:rsidRPr="00566A3F" w:rsidRDefault="00943BC2" w:rsidP="00160C63">
      <w:pPr>
        <w:pStyle w:val="NoSpacing"/>
        <w:spacing w:line="360" w:lineRule="auto"/>
        <w:ind w:left="284" w:firstLine="872"/>
        <w:jc w:val="both"/>
        <w:rPr>
          <w:rFonts w:ascii="Times New Roman" w:eastAsia="Times New Roman" w:hAnsi="Times New Roman"/>
          <w:sz w:val="28"/>
          <w:szCs w:val="24"/>
          <w:lang w:eastAsia="en-GB"/>
        </w:rPr>
      </w:pPr>
    </w:p>
    <w:p w:rsidR="00F31533" w:rsidRPr="00566A3F" w:rsidRDefault="00F31533" w:rsidP="00F31533">
      <w:pPr>
        <w:pStyle w:val="NoSpacing"/>
        <w:numPr>
          <w:ilvl w:val="0"/>
          <w:numId w:val="8"/>
        </w:numPr>
        <w:spacing w:line="360" w:lineRule="auto"/>
        <w:ind w:left="284" w:hanging="284"/>
        <w:jc w:val="both"/>
        <w:rPr>
          <w:rFonts w:ascii="Times New Roman" w:eastAsia="Times New Roman" w:hAnsi="Times New Roman"/>
          <w:b/>
          <w:sz w:val="28"/>
          <w:szCs w:val="24"/>
          <w:lang w:eastAsia="en-GB"/>
        </w:rPr>
      </w:pPr>
      <w:r w:rsidRPr="00566A3F">
        <w:rPr>
          <w:rFonts w:ascii="Times New Roman" w:eastAsia="Times New Roman" w:hAnsi="Times New Roman"/>
          <w:b/>
          <w:sz w:val="28"/>
          <w:szCs w:val="24"/>
          <w:lang w:eastAsia="en-GB"/>
        </w:rPr>
        <w:t>HASIL DAN PEMBAHASAN</w:t>
      </w:r>
    </w:p>
    <w:p w:rsidR="00F31533" w:rsidRPr="00566A3F" w:rsidRDefault="00F31533" w:rsidP="00F31533">
      <w:pPr>
        <w:pStyle w:val="NoSpacing"/>
        <w:numPr>
          <w:ilvl w:val="0"/>
          <w:numId w:val="9"/>
        </w:numPr>
        <w:spacing w:line="360" w:lineRule="auto"/>
        <w:ind w:hanging="436"/>
        <w:jc w:val="both"/>
        <w:rPr>
          <w:rFonts w:ascii="Times New Roman" w:eastAsia="Times New Roman" w:hAnsi="Times New Roman"/>
          <w:b/>
          <w:sz w:val="28"/>
          <w:szCs w:val="24"/>
          <w:lang w:eastAsia="en-GB"/>
        </w:rPr>
      </w:pPr>
      <w:r w:rsidRPr="00566A3F">
        <w:rPr>
          <w:rFonts w:ascii="Times New Roman" w:eastAsiaTheme="minorHAnsi" w:hAnsi="Times New Roman"/>
          <w:sz w:val="28"/>
          <w:szCs w:val="24"/>
        </w:rPr>
        <w:t xml:space="preserve">Uji Validitas </w:t>
      </w:r>
    </w:p>
    <w:p w:rsidR="005008F2" w:rsidRPr="00566A3F" w:rsidRDefault="00943BC2" w:rsidP="00943BC2">
      <w:pPr>
        <w:pStyle w:val="Caption"/>
        <w:spacing w:line="360" w:lineRule="auto"/>
        <w:ind w:left="720"/>
        <w:rPr>
          <w:rFonts w:ascii="Times New Roman" w:hAnsi="Times New Roman"/>
          <w:b w:val="0"/>
          <w:sz w:val="28"/>
        </w:rPr>
      </w:pPr>
      <w:bookmarkStart w:id="5" w:name="_Toc54269798"/>
      <w:r w:rsidRPr="00566A3F">
        <w:rPr>
          <w:rFonts w:ascii="Times New Roman" w:hAnsi="Times New Roman"/>
          <w:b w:val="0"/>
          <w:sz w:val="28"/>
        </w:rPr>
        <w:lastRenderedPageBreak/>
        <w:t xml:space="preserve">                                </w:t>
      </w:r>
      <w:r w:rsidR="005008F2" w:rsidRPr="00566A3F">
        <w:rPr>
          <w:rFonts w:ascii="Times New Roman" w:hAnsi="Times New Roman"/>
          <w:b w:val="0"/>
          <w:sz w:val="28"/>
        </w:rPr>
        <w:t xml:space="preserve">Tabel 4. </w:t>
      </w:r>
      <w:r w:rsidR="005008F2" w:rsidRPr="00566A3F">
        <w:rPr>
          <w:rFonts w:ascii="Times New Roman" w:hAnsi="Times New Roman"/>
          <w:b w:val="0"/>
          <w:sz w:val="28"/>
        </w:rPr>
        <w:fldChar w:fldCharType="begin"/>
      </w:r>
      <w:r w:rsidR="005008F2" w:rsidRPr="00566A3F">
        <w:rPr>
          <w:rFonts w:ascii="Times New Roman" w:hAnsi="Times New Roman"/>
          <w:b w:val="0"/>
          <w:sz w:val="28"/>
        </w:rPr>
        <w:instrText xml:space="preserve"> SEQ Tabel_4. \* ARABIC </w:instrText>
      </w:r>
      <w:r w:rsidR="005008F2" w:rsidRPr="00566A3F">
        <w:rPr>
          <w:rFonts w:ascii="Times New Roman" w:hAnsi="Times New Roman"/>
          <w:b w:val="0"/>
          <w:sz w:val="28"/>
        </w:rPr>
        <w:fldChar w:fldCharType="separate"/>
      </w:r>
      <w:r w:rsidR="005008F2" w:rsidRPr="00566A3F">
        <w:rPr>
          <w:rFonts w:ascii="Times New Roman" w:hAnsi="Times New Roman"/>
          <w:b w:val="0"/>
          <w:noProof/>
          <w:sz w:val="28"/>
        </w:rPr>
        <w:t>6</w:t>
      </w:r>
      <w:r w:rsidR="005008F2" w:rsidRPr="00566A3F">
        <w:rPr>
          <w:rFonts w:ascii="Times New Roman" w:hAnsi="Times New Roman"/>
          <w:b w:val="0"/>
          <w:sz w:val="28"/>
        </w:rPr>
        <w:fldChar w:fldCharType="end"/>
      </w:r>
      <w:r w:rsidR="005008F2" w:rsidRPr="00566A3F">
        <w:rPr>
          <w:rFonts w:ascii="Times New Roman" w:hAnsi="Times New Roman"/>
          <w:b w:val="0"/>
          <w:sz w:val="28"/>
        </w:rPr>
        <w:t xml:space="preserve"> Hasil Uji Validitas Kuesioner</w:t>
      </w:r>
      <w:bookmarkEnd w:id="5"/>
    </w:p>
    <w:tbl>
      <w:tblPr>
        <w:tblW w:w="6343"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523"/>
        <w:gridCol w:w="1523"/>
        <w:gridCol w:w="1702"/>
      </w:tblGrid>
      <w:tr w:rsidR="005008F2" w:rsidRPr="00566A3F" w:rsidTr="00CA374F">
        <w:tc>
          <w:tcPr>
            <w:tcW w:w="1595" w:type="dxa"/>
            <w:vAlign w:val="center"/>
            <w:hideMark/>
          </w:tcPr>
          <w:p w:rsidR="005008F2" w:rsidRPr="00566A3F" w:rsidRDefault="005008F2" w:rsidP="000F55C9">
            <w:pPr>
              <w:tabs>
                <w:tab w:val="left" w:pos="1100"/>
                <w:tab w:val="left" w:pos="2552"/>
              </w:tabs>
              <w:spacing w:after="0" w:line="240" w:lineRule="auto"/>
              <w:jc w:val="center"/>
              <w:rPr>
                <w:rFonts w:ascii="Times New Roman" w:hAnsi="Times New Roman"/>
                <w:b/>
                <w:sz w:val="28"/>
                <w:szCs w:val="24"/>
                <w:lang w:eastAsia="id-ID"/>
              </w:rPr>
            </w:pPr>
            <w:r w:rsidRPr="00566A3F">
              <w:rPr>
                <w:rFonts w:ascii="Times New Roman" w:hAnsi="Times New Roman"/>
                <w:b/>
                <w:sz w:val="28"/>
                <w:szCs w:val="24"/>
                <w:lang w:eastAsia="id-ID"/>
              </w:rPr>
              <w:t>Item Pertanyaan</w:t>
            </w:r>
          </w:p>
        </w:tc>
        <w:tc>
          <w:tcPr>
            <w:tcW w:w="1523" w:type="dxa"/>
            <w:vAlign w:val="center"/>
            <w:hideMark/>
          </w:tcPr>
          <w:p w:rsidR="005008F2" w:rsidRPr="00566A3F" w:rsidRDefault="005008F2" w:rsidP="000F55C9">
            <w:pPr>
              <w:tabs>
                <w:tab w:val="left" w:pos="1100"/>
                <w:tab w:val="left" w:pos="2552"/>
              </w:tabs>
              <w:spacing w:after="0" w:line="240" w:lineRule="auto"/>
              <w:jc w:val="center"/>
              <w:rPr>
                <w:rFonts w:ascii="Times New Roman" w:hAnsi="Times New Roman"/>
                <w:b/>
                <w:sz w:val="28"/>
                <w:szCs w:val="24"/>
                <w:vertAlign w:val="subscript"/>
                <w:lang w:val="id-ID" w:eastAsia="id-ID"/>
              </w:rPr>
            </w:pPr>
            <w:r w:rsidRPr="00566A3F">
              <w:rPr>
                <w:rFonts w:ascii="Times New Roman" w:hAnsi="Times New Roman"/>
                <w:b/>
                <w:sz w:val="28"/>
                <w:szCs w:val="24"/>
                <w:lang w:val="id-ID" w:eastAsia="id-ID"/>
              </w:rPr>
              <w:t>r</w:t>
            </w:r>
            <w:r w:rsidRPr="00566A3F">
              <w:rPr>
                <w:rFonts w:ascii="Times New Roman" w:hAnsi="Times New Roman"/>
                <w:b/>
                <w:sz w:val="28"/>
                <w:szCs w:val="24"/>
                <w:vertAlign w:val="subscript"/>
                <w:lang w:val="id-ID" w:eastAsia="id-ID"/>
              </w:rPr>
              <w:t>hit</w:t>
            </w:r>
          </w:p>
        </w:tc>
        <w:tc>
          <w:tcPr>
            <w:tcW w:w="1523" w:type="dxa"/>
            <w:vAlign w:val="center"/>
            <w:hideMark/>
          </w:tcPr>
          <w:p w:rsidR="005008F2" w:rsidRPr="00566A3F" w:rsidRDefault="005008F2" w:rsidP="000F55C9">
            <w:pPr>
              <w:tabs>
                <w:tab w:val="left" w:pos="1100"/>
                <w:tab w:val="left" w:pos="2552"/>
              </w:tabs>
              <w:spacing w:after="0" w:line="240" w:lineRule="auto"/>
              <w:jc w:val="center"/>
              <w:rPr>
                <w:rFonts w:ascii="Times New Roman" w:hAnsi="Times New Roman"/>
                <w:b/>
                <w:sz w:val="28"/>
                <w:szCs w:val="24"/>
                <w:vertAlign w:val="subscript"/>
                <w:lang w:val="id-ID" w:eastAsia="id-ID"/>
              </w:rPr>
            </w:pPr>
            <w:r w:rsidRPr="00566A3F">
              <w:rPr>
                <w:rFonts w:ascii="Times New Roman" w:hAnsi="Times New Roman"/>
                <w:b/>
                <w:sz w:val="28"/>
                <w:szCs w:val="24"/>
                <w:lang w:val="id-ID" w:eastAsia="id-ID"/>
              </w:rPr>
              <w:t>r</w:t>
            </w:r>
            <w:r w:rsidRPr="00566A3F">
              <w:rPr>
                <w:rFonts w:ascii="Times New Roman" w:hAnsi="Times New Roman"/>
                <w:b/>
                <w:sz w:val="28"/>
                <w:szCs w:val="24"/>
                <w:vertAlign w:val="subscript"/>
                <w:lang w:val="id-ID" w:eastAsia="id-ID"/>
              </w:rPr>
              <w:t>tabel</w:t>
            </w:r>
          </w:p>
        </w:tc>
        <w:tc>
          <w:tcPr>
            <w:tcW w:w="1702" w:type="dxa"/>
            <w:vAlign w:val="center"/>
            <w:hideMark/>
          </w:tcPr>
          <w:p w:rsidR="005008F2" w:rsidRPr="00566A3F" w:rsidRDefault="005008F2" w:rsidP="000F55C9">
            <w:pPr>
              <w:tabs>
                <w:tab w:val="left" w:pos="1100"/>
                <w:tab w:val="left" w:pos="2552"/>
              </w:tabs>
              <w:spacing w:after="0" w:line="240" w:lineRule="auto"/>
              <w:jc w:val="center"/>
              <w:rPr>
                <w:rFonts w:ascii="Times New Roman" w:hAnsi="Times New Roman"/>
                <w:b/>
                <w:sz w:val="28"/>
                <w:szCs w:val="24"/>
                <w:lang w:val="id-ID" w:eastAsia="id-ID"/>
              </w:rPr>
            </w:pPr>
            <w:r w:rsidRPr="00566A3F">
              <w:rPr>
                <w:rFonts w:ascii="Times New Roman" w:hAnsi="Times New Roman"/>
                <w:b/>
                <w:sz w:val="28"/>
                <w:szCs w:val="24"/>
                <w:lang w:val="id-ID" w:eastAsia="id-ID"/>
              </w:rPr>
              <w:t>Keterangan</w:t>
            </w:r>
          </w:p>
        </w:tc>
      </w:tr>
      <w:tr w:rsidR="005008F2" w:rsidRPr="00566A3F" w:rsidTr="00CA374F">
        <w:trPr>
          <w:trHeight w:val="263"/>
        </w:trPr>
        <w:tc>
          <w:tcPr>
            <w:tcW w:w="1595" w:type="dxa"/>
          </w:tcPr>
          <w:p w:rsidR="005008F2" w:rsidRPr="00566A3F" w:rsidRDefault="005008F2" w:rsidP="000F55C9">
            <w:pPr>
              <w:autoSpaceDE w:val="0"/>
              <w:autoSpaceDN w:val="0"/>
              <w:adjustRightInd w:val="0"/>
              <w:spacing w:after="0" w:line="240" w:lineRule="auto"/>
              <w:ind w:right="60"/>
              <w:rPr>
                <w:rFonts w:ascii="Times New Roman" w:hAnsi="Times New Roman"/>
                <w:color w:val="000000"/>
                <w:sz w:val="28"/>
                <w:szCs w:val="24"/>
              </w:rPr>
            </w:pPr>
            <w:r w:rsidRPr="00566A3F">
              <w:rPr>
                <w:rFonts w:ascii="Times New Roman" w:hAnsi="Times New Roman"/>
                <w:color w:val="000000"/>
                <w:sz w:val="28"/>
                <w:szCs w:val="24"/>
              </w:rPr>
              <w:t>CE1</w:t>
            </w:r>
          </w:p>
        </w:tc>
        <w:tc>
          <w:tcPr>
            <w:tcW w:w="1523" w:type="dxa"/>
          </w:tcPr>
          <w:p w:rsidR="005008F2" w:rsidRPr="00566A3F" w:rsidRDefault="005008F2" w:rsidP="000F55C9">
            <w:pPr>
              <w:autoSpaceDE w:val="0"/>
              <w:autoSpaceDN w:val="0"/>
              <w:adjustRightInd w:val="0"/>
              <w:spacing w:after="0" w:line="240" w:lineRule="auto"/>
              <w:ind w:right="60"/>
              <w:jc w:val="center"/>
              <w:rPr>
                <w:rFonts w:ascii="Times New Roman" w:hAnsi="Times New Roman"/>
                <w:color w:val="000000"/>
                <w:sz w:val="28"/>
                <w:szCs w:val="24"/>
              </w:rPr>
            </w:pPr>
            <w:r w:rsidRPr="00566A3F">
              <w:rPr>
                <w:rFonts w:ascii="Times New Roman" w:hAnsi="Times New Roman"/>
                <w:color w:val="000000"/>
                <w:sz w:val="28"/>
                <w:szCs w:val="24"/>
                <w:lang w:val="id-ID"/>
              </w:rPr>
              <w:t>0</w:t>
            </w:r>
            <w:r w:rsidRPr="00566A3F">
              <w:rPr>
                <w:rFonts w:ascii="Times New Roman" w:hAnsi="Times New Roman"/>
                <w:color w:val="000000"/>
                <w:sz w:val="28"/>
                <w:szCs w:val="24"/>
              </w:rPr>
              <w:t>,819</w:t>
            </w:r>
          </w:p>
        </w:tc>
        <w:tc>
          <w:tcPr>
            <w:tcW w:w="1523" w:type="dxa"/>
            <w:vAlign w:val="center"/>
          </w:tcPr>
          <w:p w:rsidR="005008F2" w:rsidRPr="00566A3F" w:rsidRDefault="005008F2" w:rsidP="000F55C9">
            <w:pPr>
              <w:tabs>
                <w:tab w:val="left" w:pos="1100"/>
                <w:tab w:val="left" w:pos="2552"/>
              </w:tabs>
              <w:spacing w:after="0" w:line="240" w:lineRule="auto"/>
              <w:jc w:val="center"/>
              <w:rPr>
                <w:rFonts w:ascii="Times New Roman" w:hAnsi="Times New Roman"/>
                <w:color w:val="000000"/>
                <w:sz w:val="28"/>
                <w:szCs w:val="24"/>
                <w:lang w:val="id-ID" w:eastAsia="id-ID"/>
              </w:rPr>
            </w:pPr>
            <w:r w:rsidRPr="00566A3F">
              <w:rPr>
                <w:rFonts w:ascii="Times New Roman" w:hAnsi="Times New Roman"/>
                <w:color w:val="000000"/>
                <w:sz w:val="28"/>
                <w:szCs w:val="24"/>
                <w:lang w:val="id-ID" w:eastAsia="id-ID"/>
              </w:rPr>
              <w:t>0,180</w:t>
            </w:r>
          </w:p>
        </w:tc>
        <w:tc>
          <w:tcPr>
            <w:tcW w:w="1702" w:type="dxa"/>
            <w:vAlign w:val="center"/>
            <w:hideMark/>
          </w:tcPr>
          <w:p w:rsidR="005008F2" w:rsidRPr="00566A3F" w:rsidRDefault="005008F2" w:rsidP="000F55C9">
            <w:pPr>
              <w:tabs>
                <w:tab w:val="left" w:pos="1100"/>
                <w:tab w:val="left" w:pos="2552"/>
              </w:tabs>
              <w:spacing w:after="0" w:line="240" w:lineRule="auto"/>
              <w:jc w:val="center"/>
              <w:rPr>
                <w:rFonts w:ascii="Times New Roman" w:hAnsi="Times New Roman"/>
                <w:color w:val="000000"/>
                <w:sz w:val="28"/>
                <w:szCs w:val="24"/>
                <w:lang w:val="id-ID" w:eastAsia="id-ID"/>
              </w:rPr>
            </w:pPr>
            <w:r w:rsidRPr="00566A3F">
              <w:rPr>
                <w:rFonts w:ascii="Times New Roman" w:hAnsi="Times New Roman"/>
                <w:color w:val="000000"/>
                <w:sz w:val="28"/>
                <w:szCs w:val="24"/>
                <w:lang w:val="id-ID" w:eastAsia="id-ID"/>
              </w:rPr>
              <w:t>Valid</w:t>
            </w:r>
          </w:p>
        </w:tc>
      </w:tr>
      <w:tr w:rsidR="005008F2" w:rsidRPr="00566A3F" w:rsidTr="00CA374F">
        <w:trPr>
          <w:trHeight w:val="263"/>
        </w:trPr>
        <w:tc>
          <w:tcPr>
            <w:tcW w:w="1595" w:type="dxa"/>
          </w:tcPr>
          <w:p w:rsidR="005008F2" w:rsidRPr="00566A3F" w:rsidRDefault="005008F2" w:rsidP="000F55C9">
            <w:pPr>
              <w:autoSpaceDE w:val="0"/>
              <w:autoSpaceDN w:val="0"/>
              <w:adjustRightInd w:val="0"/>
              <w:spacing w:after="0" w:line="240" w:lineRule="auto"/>
              <w:ind w:right="60"/>
              <w:rPr>
                <w:rFonts w:ascii="Times New Roman" w:hAnsi="Times New Roman"/>
                <w:color w:val="000000"/>
                <w:sz w:val="28"/>
                <w:szCs w:val="24"/>
              </w:rPr>
            </w:pPr>
            <w:r w:rsidRPr="00566A3F">
              <w:rPr>
                <w:rFonts w:ascii="Times New Roman" w:hAnsi="Times New Roman"/>
                <w:color w:val="000000"/>
                <w:sz w:val="28"/>
                <w:szCs w:val="24"/>
              </w:rPr>
              <w:t>CE2</w:t>
            </w:r>
          </w:p>
        </w:tc>
        <w:tc>
          <w:tcPr>
            <w:tcW w:w="1523" w:type="dxa"/>
          </w:tcPr>
          <w:p w:rsidR="005008F2" w:rsidRPr="00566A3F" w:rsidRDefault="005008F2" w:rsidP="000F55C9">
            <w:pPr>
              <w:autoSpaceDE w:val="0"/>
              <w:autoSpaceDN w:val="0"/>
              <w:adjustRightInd w:val="0"/>
              <w:spacing w:after="0" w:line="240" w:lineRule="auto"/>
              <w:ind w:right="60"/>
              <w:jc w:val="center"/>
              <w:rPr>
                <w:rFonts w:ascii="Times New Roman" w:hAnsi="Times New Roman"/>
                <w:color w:val="000000"/>
                <w:sz w:val="28"/>
                <w:szCs w:val="24"/>
              </w:rPr>
            </w:pPr>
            <w:r w:rsidRPr="00566A3F">
              <w:rPr>
                <w:rFonts w:ascii="Times New Roman" w:hAnsi="Times New Roman"/>
                <w:color w:val="000000"/>
                <w:sz w:val="28"/>
                <w:szCs w:val="24"/>
                <w:lang w:val="id-ID"/>
              </w:rPr>
              <w:t>0</w:t>
            </w:r>
            <w:r w:rsidRPr="00566A3F">
              <w:rPr>
                <w:rFonts w:ascii="Times New Roman" w:hAnsi="Times New Roman"/>
                <w:color w:val="000000"/>
                <w:sz w:val="28"/>
                <w:szCs w:val="24"/>
              </w:rPr>
              <w:t>,650</w:t>
            </w:r>
          </w:p>
        </w:tc>
        <w:tc>
          <w:tcPr>
            <w:tcW w:w="1523" w:type="dxa"/>
          </w:tcPr>
          <w:p w:rsidR="005008F2" w:rsidRPr="00566A3F" w:rsidRDefault="005008F2" w:rsidP="000F55C9">
            <w:pPr>
              <w:spacing w:after="0" w:line="240" w:lineRule="auto"/>
              <w:jc w:val="center"/>
              <w:rPr>
                <w:sz w:val="24"/>
              </w:rPr>
            </w:pPr>
            <w:r w:rsidRPr="00566A3F">
              <w:rPr>
                <w:rFonts w:ascii="Times New Roman" w:hAnsi="Times New Roman"/>
                <w:color w:val="000000"/>
                <w:sz w:val="28"/>
                <w:szCs w:val="24"/>
                <w:lang w:val="id-ID" w:eastAsia="id-ID"/>
              </w:rPr>
              <w:t>0,180</w:t>
            </w:r>
          </w:p>
        </w:tc>
        <w:tc>
          <w:tcPr>
            <w:tcW w:w="1702" w:type="dxa"/>
            <w:vAlign w:val="center"/>
            <w:hideMark/>
          </w:tcPr>
          <w:p w:rsidR="005008F2" w:rsidRPr="00566A3F" w:rsidRDefault="005008F2" w:rsidP="000F55C9">
            <w:pPr>
              <w:tabs>
                <w:tab w:val="left" w:pos="1100"/>
                <w:tab w:val="left" w:pos="2552"/>
              </w:tabs>
              <w:spacing w:after="0" w:line="240" w:lineRule="auto"/>
              <w:jc w:val="center"/>
              <w:rPr>
                <w:rFonts w:ascii="Times New Roman" w:hAnsi="Times New Roman"/>
                <w:color w:val="000000"/>
                <w:sz w:val="28"/>
                <w:szCs w:val="24"/>
                <w:lang w:val="id-ID" w:eastAsia="id-ID"/>
              </w:rPr>
            </w:pPr>
            <w:r w:rsidRPr="00566A3F">
              <w:rPr>
                <w:rFonts w:ascii="Times New Roman" w:hAnsi="Times New Roman"/>
                <w:color w:val="000000"/>
                <w:sz w:val="28"/>
                <w:szCs w:val="24"/>
                <w:lang w:val="id-ID" w:eastAsia="id-ID"/>
              </w:rPr>
              <w:t>Valid</w:t>
            </w:r>
          </w:p>
        </w:tc>
      </w:tr>
      <w:tr w:rsidR="005008F2" w:rsidRPr="00566A3F" w:rsidTr="00CA374F">
        <w:trPr>
          <w:trHeight w:val="263"/>
        </w:trPr>
        <w:tc>
          <w:tcPr>
            <w:tcW w:w="1595" w:type="dxa"/>
          </w:tcPr>
          <w:p w:rsidR="005008F2" w:rsidRPr="00566A3F" w:rsidRDefault="005008F2" w:rsidP="000F55C9">
            <w:pPr>
              <w:autoSpaceDE w:val="0"/>
              <w:autoSpaceDN w:val="0"/>
              <w:adjustRightInd w:val="0"/>
              <w:spacing w:after="0" w:line="240" w:lineRule="auto"/>
              <w:ind w:right="60"/>
              <w:rPr>
                <w:rFonts w:ascii="Times New Roman" w:hAnsi="Times New Roman"/>
                <w:color w:val="000000"/>
                <w:sz w:val="28"/>
                <w:szCs w:val="24"/>
              </w:rPr>
            </w:pPr>
            <w:r w:rsidRPr="00566A3F">
              <w:rPr>
                <w:rFonts w:ascii="Times New Roman" w:hAnsi="Times New Roman"/>
                <w:color w:val="000000"/>
                <w:sz w:val="28"/>
                <w:szCs w:val="24"/>
              </w:rPr>
              <w:t>CE3</w:t>
            </w:r>
          </w:p>
        </w:tc>
        <w:tc>
          <w:tcPr>
            <w:tcW w:w="1523" w:type="dxa"/>
          </w:tcPr>
          <w:p w:rsidR="005008F2" w:rsidRPr="00566A3F" w:rsidRDefault="005008F2" w:rsidP="000F55C9">
            <w:pPr>
              <w:autoSpaceDE w:val="0"/>
              <w:autoSpaceDN w:val="0"/>
              <w:adjustRightInd w:val="0"/>
              <w:spacing w:after="0" w:line="240" w:lineRule="auto"/>
              <w:ind w:right="60"/>
              <w:jc w:val="center"/>
              <w:rPr>
                <w:rFonts w:ascii="Times New Roman" w:hAnsi="Times New Roman"/>
                <w:color w:val="000000"/>
                <w:sz w:val="28"/>
                <w:szCs w:val="24"/>
              </w:rPr>
            </w:pPr>
            <w:r w:rsidRPr="00566A3F">
              <w:rPr>
                <w:rFonts w:ascii="Times New Roman" w:hAnsi="Times New Roman"/>
                <w:color w:val="000000"/>
                <w:sz w:val="28"/>
                <w:szCs w:val="24"/>
                <w:lang w:val="id-ID"/>
              </w:rPr>
              <w:t>0</w:t>
            </w:r>
            <w:r w:rsidRPr="00566A3F">
              <w:rPr>
                <w:rFonts w:ascii="Times New Roman" w:hAnsi="Times New Roman"/>
                <w:color w:val="000000"/>
                <w:sz w:val="28"/>
                <w:szCs w:val="24"/>
              </w:rPr>
              <w:t>,742</w:t>
            </w:r>
          </w:p>
        </w:tc>
        <w:tc>
          <w:tcPr>
            <w:tcW w:w="1523" w:type="dxa"/>
          </w:tcPr>
          <w:p w:rsidR="005008F2" w:rsidRPr="00566A3F" w:rsidRDefault="005008F2" w:rsidP="000F55C9">
            <w:pPr>
              <w:spacing w:after="0" w:line="240" w:lineRule="auto"/>
              <w:jc w:val="center"/>
              <w:rPr>
                <w:sz w:val="24"/>
              </w:rPr>
            </w:pPr>
            <w:r w:rsidRPr="00566A3F">
              <w:rPr>
                <w:rFonts w:ascii="Times New Roman" w:hAnsi="Times New Roman"/>
                <w:color w:val="000000"/>
                <w:sz w:val="28"/>
                <w:szCs w:val="24"/>
                <w:lang w:val="id-ID" w:eastAsia="id-ID"/>
              </w:rPr>
              <w:t>0,180</w:t>
            </w:r>
          </w:p>
        </w:tc>
        <w:tc>
          <w:tcPr>
            <w:tcW w:w="1702" w:type="dxa"/>
            <w:vAlign w:val="center"/>
            <w:hideMark/>
          </w:tcPr>
          <w:p w:rsidR="005008F2" w:rsidRPr="00566A3F" w:rsidRDefault="005008F2" w:rsidP="000F55C9">
            <w:pPr>
              <w:tabs>
                <w:tab w:val="left" w:pos="1100"/>
                <w:tab w:val="left" w:pos="2552"/>
              </w:tabs>
              <w:spacing w:after="0" w:line="240" w:lineRule="auto"/>
              <w:jc w:val="center"/>
              <w:rPr>
                <w:rFonts w:ascii="Times New Roman" w:hAnsi="Times New Roman"/>
                <w:color w:val="000000"/>
                <w:sz w:val="28"/>
                <w:szCs w:val="24"/>
                <w:lang w:val="id-ID" w:eastAsia="id-ID"/>
              </w:rPr>
            </w:pPr>
            <w:r w:rsidRPr="00566A3F">
              <w:rPr>
                <w:rFonts w:ascii="Times New Roman" w:hAnsi="Times New Roman"/>
                <w:color w:val="000000"/>
                <w:sz w:val="28"/>
                <w:szCs w:val="24"/>
                <w:lang w:val="id-ID" w:eastAsia="id-ID"/>
              </w:rPr>
              <w:t>Valid</w:t>
            </w:r>
          </w:p>
        </w:tc>
      </w:tr>
      <w:tr w:rsidR="005008F2" w:rsidRPr="00566A3F" w:rsidTr="00CA374F">
        <w:trPr>
          <w:trHeight w:val="263"/>
        </w:trPr>
        <w:tc>
          <w:tcPr>
            <w:tcW w:w="1595" w:type="dxa"/>
          </w:tcPr>
          <w:p w:rsidR="005008F2" w:rsidRPr="00566A3F" w:rsidRDefault="005008F2" w:rsidP="000F55C9">
            <w:pPr>
              <w:autoSpaceDE w:val="0"/>
              <w:autoSpaceDN w:val="0"/>
              <w:adjustRightInd w:val="0"/>
              <w:spacing w:after="0" w:line="240" w:lineRule="auto"/>
              <w:ind w:right="60"/>
              <w:rPr>
                <w:rFonts w:ascii="Times New Roman" w:hAnsi="Times New Roman"/>
                <w:color w:val="000000"/>
                <w:sz w:val="28"/>
                <w:szCs w:val="24"/>
              </w:rPr>
            </w:pPr>
            <w:r w:rsidRPr="00566A3F">
              <w:rPr>
                <w:rFonts w:ascii="Times New Roman" w:hAnsi="Times New Roman"/>
                <w:color w:val="000000"/>
                <w:sz w:val="28"/>
                <w:szCs w:val="24"/>
              </w:rPr>
              <w:t>CE4</w:t>
            </w:r>
          </w:p>
        </w:tc>
        <w:tc>
          <w:tcPr>
            <w:tcW w:w="1523" w:type="dxa"/>
          </w:tcPr>
          <w:p w:rsidR="005008F2" w:rsidRPr="00566A3F" w:rsidRDefault="005008F2" w:rsidP="000F55C9">
            <w:pPr>
              <w:autoSpaceDE w:val="0"/>
              <w:autoSpaceDN w:val="0"/>
              <w:adjustRightInd w:val="0"/>
              <w:spacing w:after="0" w:line="240" w:lineRule="auto"/>
              <w:ind w:right="60"/>
              <w:jc w:val="center"/>
              <w:rPr>
                <w:rFonts w:ascii="Times New Roman" w:hAnsi="Times New Roman"/>
                <w:color w:val="000000"/>
                <w:sz w:val="28"/>
                <w:szCs w:val="24"/>
              </w:rPr>
            </w:pPr>
            <w:r w:rsidRPr="00566A3F">
              <w:rPr>
                <w:rFonts w:ascii="Times New Roman" w:hAnsi="Times New Roman"/>
                <w:color w:val="000000"/>
                <w:sz w:val="28"/>
                <w:szCs w:val="24"/>
                <w:lang w:val="id-ID"/>
              </w:rPr>
              <w:t>0</w:t>
            </w:r>
            <w:r w:rsidRPr="00566A3F">
              <w:rPr>
                <w:rFonts w:ascii="Times New Roman" w:hAnsi="Times New Roman"/>
                <w:color w:val="000000"/>
                <w:sz w:val="28"/>
                <w:szCs w:val="24"/>
              </w:rPr>
              <w:t>,897</w:t>
            </w:r>
          </w:p>
        </w:tc>
        <w:tc>
          <w:tcPr>
            <w:tcW w:w="1523" w:type="dxa"/>
          </w:tcPr>
          <w:p w:rsidR="005008F2" w:rsidRPr="00566A3F" w:rsidRDefault="005008F2" w:rsidP="000F55C9">
            <w:pPr>
              <w:spacing w:after="0" w:line="240" w:lineRule="auto"/>
              <w:jc w:val="center"/>
              <w:rPr>
                <w:sz w:val="24"/>
              </w:rPr>
            </w:pPr>
            <w:r w:rsidRPr="00566A3F">
              <w:rPr>
                <w:rFonts w:ascii="Times New Roman" w:hAnsi="Times New Roman"/>
                <w:color w:val="000000"/>
                <w:sz w:val="28"/>
                <w:szCs w:val="24"/>
                <w:lang w:val="id-ID" w:eastAsia="id-ID"/>
              </w:rPr>
              <w:t>0,180</w:t>
            </w:r>
          </w:p>
        </w:tc>
        <w:tc>
          <w:tcPr>
            <w:tcW w:w="1702" w:type="dxa"/>
            <w:vAlign w:val="center"/>
            <w:hideMark/>
          </w:tcPr>
          <w:p w:rsidR="005008F2" w:rsidRPr="00566A3F" w:rsidRDefault="005008F2" w:rsidP="000F55C9">
            <w:pPr>
              <w:tabs>
                <w:tab w:val="left" w:pos="1100"/>
                <w:tab w:val="left" w:pos="2552"/>
              </w:tabs>
              <w:spacing w:after="0" w:line="240" w:lineRule="auto"/>
              <w:jc w:val="center"/>
              <w:rPr>
                <w:rFonts w:ascii="Times New Roman" w:hAnsi="Times New Roman"/>
                <w:color w:val="000000"/>
                <w:sz w:val="28"/>
                <w:szCs w:val="24"/>
                <w:lang w:val="id-ID" w:eastAsia="id-ID"/>
              </w:rPr>
            </w:pPr>
            <w:r w:rsidRPr="00566A3F">
              <w:rPr>
                <w:rFonts w:ascii="Times New Roman" w:hAnsi="Times New Roman"/>
                <w:color w:val="000000"/>
                <w:sz w:val="28"/>
                <w:szCs w:val="24"/>
                <w:lang w:val="id-ID" w:eastAsia="id-ID"/>
              </w:rPr>
              <w:t>Valid</w:t>
            </w:r>
          </w:p>
        </w:tc>
      </w:tr>
      <w:tr w:rsidR="005008F2" w:rsidRPr="00566A3F" w:rsidTr="00CA374F">
        <w:trPr>
          <w:trHeight w:val="263"/>
        </w:trPr>
        <w:tc>
          <w:tcPr>
            <w:tcW w:w="1595" w:type="dxa"/>
          </w:tcPr>
          <w:p w:rsidR="005008F2" w:rsidRPr="00566A3F" w:rsidRDefault="005008F2" w:rsidP="000F55C9">
            <w:pPr>
              <w:autoSpaceDE w:val="0"/>
              <w:autoSpaceDN w:val="0"/>
              <w:adjustRightInd w:val="0"/>
              <w:spacing w:after="0" w:line="240" w:lineRule="auto"/>
              <w:ind w:right="60"/>
              <w:rPr>
                <w:rFonts w:ascii="Times New Roman" w:hAnsi="Times New Roman"/>
                <w:color w:val="000000"/>
                <w:sz w:val="28"/>
                <w:szCs w:val="24"/>
              </w:rPr>
            </w:pPr>
            <w:r w:rsidRPr="00566A3F">
              <w:rPr>
                <w:rFonts w:ascii="Times New Roman" w:hAnsi="Times New Roman"/>
                <w:color w:val="000000"/>
                <w:sz w:val="28"/>
                <w:szCs w:val="24"/>
              </w:rPr>
              <w:t>CE5</w:t>
            </w:r>
          </w:p>
        </w:tc>
        <w:tc>
          <w:tcPr>
            <w:tcW w:w="1523" w:type="dxa"/>
          </w:tcPr>
          <w:p w:rsidR="005008F2" w:rsidRPr="00566A3F" w:rsidRDefault="005008F2" w:rsidP="000F55C9">
            <w:pPr>
              <w:autoSpaceDE w:val="0"/>
              <w:autoSpaceDN w:val="0"/>
              <w:adjustRightInd w:val="0"/>
              <w:spacing w:after="0" w:line="240" w:lineRule="auto"/>
              <w:ind w:right="60"/>
              <w:jc w:val="center"/>
              <w:rPr>
                <w:rFonts w:ascii="Times New Roman" w:hAnsi="Times New Roman"/>
                <w:color w:val="000000"/>
                <w:sz w:val="28"/>
                <w:szCs w:val="24"/>
              </w:rPr>
            </w:pPr>
            <w:r w:rsidRPr="00566A3F">
              <w:rPr>
                <w:rFonts w:ascii="Times New Roman" w:hAnsi="Times New Roman"/>
                <w:color w:val="000000"/>
                <w:sz w:val="28"/>
                <w:szCs w:val="24"/>
                <w:lang w:val="id-ID"/>
              </w:rPr>
              <w:t>0</w:t>
            </w:r>
            <w:r w:rsidRPr="00566A3F">
              <w:rPr>
                <w:rFonts w:ascii="Times New Roman" w:hAnsi="Times New Roman"/>
                <w:color w:val="000000"/>
                <w:sz w:val="28"/>
                <w:szCs w:val="24"/>
              </w:rPr>
              <w:t>,747</w:t>
            </w:r>
          </w:p>
        </w:tc>
        <w:tc>
          <w:tcPr>
            <w:tcW w:w="1523" w:type="dxa"/>
          </w:tcPr>
          <w:p w:rsidR="005008F2" w:rsidRPr="00566A3F" w:rsidRDefault="005008F2" w:rsidP="000F55C9">
            <w:pPr>
              <w:spacing w:after="0" w:line="240" w:lineRule="auto"/>
              <w:jc w:val="center"/>
              <w:rPr>
                <w:sz w:val="24"/>
              </w:rPr>
            </w:pPr>
            <w:r w:rsidRPr="00566A3F">
              <w:rPr>
                <w:rFonts w:ascii="Times New Roman" w:hAnsi="Times New Roman"/>
                <w:color w:val="000000"/>
                <w:sz w:val="28"/>
                <w:szCs w:val="24"/>
                <w:lang w:val="id-ID" w:eastAsia="id-ID"/>
              </w:rPr>
              <w:t>0,180</w:t>
            </w:r>
          </w:p>
        </w:tc>
        <w:tc>
          <w:tcPr>
            <w:tcW w:w="1702" w:type="dxa"/>
            <w:vAlign w:val="center"/>
            <w:hideMark/>
          </w:tcPr>
          <w:p w:rsidR="005008F2" w:rsidRPr="00566A3F" w:rsidRDefault="005008F2" w:rsidP="000F55C9">
            <w:pPr>
              <w:tabs>
                <w:tab w:val="left" w:pos="1100"/>
                <w:tab w:val="left" w:pos="2552"/>
              </w:tabs>
              <w:spacing w:after="0" w:line="240" w:lineRule="auto"/>
              <w:jc w:val="center"/>
              <w:rPr>
                <w:rFonts w:ascii="Times New Roman" w:hAnsi="Times New Roman"/>
                <w:color w:val="000000"/>
                <w:sz w:val="28"/>
                <w:szCs w:val="24"/>
                <w:lang w:val="id-ID" w:eastAsia="id-ID"/>
              </w:rPr>
            </w:pPr>
            <w:r w:rsidRPr="00566A3F">
              <w:rPr>
                <w:rFonts w:ascii="Times New Roman" w:hAnsi="Times New Roman"/>
                <w:color w:val="000000"/>
                <w:sz w:val="28"/>
                <w:szCs w:val="24"/>
                <w:lang w:val="id-ID" w:eastAsia="id-ID"/>
              </w:rPr>
              <w:t>Valid</w:t>
            </w:r>
          </w:p>
        </w:tc>
      </w:tr>
      <w:tr w:rsidR="005008F2" w:rsidRPr="00566A3F" w:rsidTr="00CA374F">
        <w:trPr>
          <w:trHeight w:val="263"/>
        </w:trPr>
        <w:tc>
          <w:tcPr>
            <w:tcW w:w="1595" w:type="dxa"/>
          </w:tcPr>
          <w:p w:rsidR="005008F2" w:rsidRPr="00566A3F" w:rsidRDefault="005008F2" w:rsidP="000F55C9">
            <w:pPr>
              <w:autoSpaceDE w:val="0"/>
              <w:autoSpaceDN w:val="0"/>
              <w:adjustRightInd w:val="0"/>
              <w:spacing w:after="0" w:line="240" w:lineRule="auto"/>
              <w:ind w:right="60"/>
              <w:rPr>
                <w:rFonts w:ascii="Times New Roman" w:hAnsi="Times New Roman"/>
                <w:color w:val="000000"/>
                <w:sz w:val="28"/>
                <w:szCs w:val="24"/>
              </w:rPr>
            </w:pPr>
            <w:r w:rsidRPr="00566A3F">
              <w:rPr>
                <w:rFonts w:ascii="Times New Roman" w:hAnsi="Times New Roman"/>
                <w:color w:val="000000"/>
                <w:sz w:val="28"/>
                <w:szCs w:val="24"/>
              </w:rPr>
              <w:t>CE6</w:t>
            </w:r>
          </w:p>
        </w:tc>
        <w:tc>
          <w:tcPr>
            <w:tcW w:w="1523" w:type="dxa"/>
          </w:tcPr>
          <w:p w:rsidR="005008F2" w:rsidRPr="00566A3F" w:rsidRDefault="005008F2" w:rsidP="000F55C9">
            <w:pPr>
              <w:autoSpaceDE w:val="0"/>
              <w:autoSpaceDN w:val="0"/>
              <w:adjustRightInd w:val="0"/>
              <w:spacing w:after="0" w:line="240" w:lineRule="auto"/>
              <w:ind w:right="60"/>
              <w:jc w:val="center"/>
              <w:rPr>
                <w:rFonts w:ascii="Times New Roman" w:hAnsi="Times New Roman"/>
                <w:color w:val="000000"/>
                <w:sz w:val="28"/>
                <w:szCs w:val="24"/>
              </w:rPr>
            </w:pPr>
            <w:r w:rsidRPr="00566A3F">
              <w:rPr>
                <w:rFonts w:ascii="Times New Roman" w:hAnsi="Times New Roman"/>
                <w:color w:val="000000"/>
                <w:sz w:val="28"/>
                <w:szCs w:val="24"/>
                <w:lang w:val="id-ID"/>
              </w:rPr>
              <w:t>0</w:t>
            </w:r>
            <w:r w:rsidRPr="00566A3F">
              <w:rPr>
                <w:rFonts w:ascii="Times New Roman" w:hAnsi="Times New Roman"/>
                <w:color w:val="000000"/>
                <w:sz w:val="28"/>
                <w:szCs w:val="24"/>
              </w:rPr>
              <w:t>,701</w:t>
            </w:r>
          </w:p>
        </w:tc>
        <w:tc>
          <w:tcPr>
            <w:tcW w:w="1523" w:type="dxa"/>
          </w:tcPr>
          <w:p w:rsidR="005008F2" w:rsidRPr="00566A3F" w:rsidRDefault="005008F2" w:rsidP="000F55C9">
            <w:pPr>
              <w:spacing w:after="0" w:line="240" w:lineRule="auto"/>
              <w:jc w:val="center"/>
              <w:rPr>
                <w:sz w:val="24"/>
              </w:rPr>
            </w:pPr>
            <w:r w:rsidRPr="00566A3F">
              <w:rPr>
                <w:rFonts w:ascii="Times New Roman" w:hAnsi="Times New Roman"/>
                <w:color w:val="000000"/>
                <w:sz w:val="28"/>
                <w:szCs w:val="24"/>
                <w:lang w:val="id-ID" w:eastAsia="id-ID"/>
              </w:rPr>
              <w:t>0,180</w:t>
            </w:r>
          </w:p>
        </w:tc>
        <w:tc>
          <w:tcPr>
            <w:tcW w:w="1702" w:type="dxa"/>
          </w:tcPr>
          <w:p w:rsidR="005008F2" w:rsidRPr="00566A3F" w:rsidRDefault="005008F2" w:rsidP="000F55C9">
            <w:pPr>
              <w:spacing w:after="0"/>
              <w:jc w:val="center"/>
              <w:rPr>
                <w:sz w:val="24"/>
              </w:rPr>
            </w:pPr>
            <w:r w:rsidRPr="00566A3F">
              <w:rPr>
                <w:rFonts w:ascii="Times New Roman" w:hAnsi="Times New Roman"/>
                <w:color w:val="000000"/>
                <w:sz w:val="28"/>
                <w:szCs w:val="24"/>
                <w:lang w:val="id-ID" w:eastAsia="id-ID"/>
              </w:rPr>
              <w:t>Valid</w:t>
            </w:r>
          </w:p>
        </w:tc>
      </w:tr>
      <w:tr w:rsidR="005008F2" w:rsidRPr="00566A3F" w:rsidTr="00CA374F">
        <w:trPr>
          <w:trHeight w:val="263"/>
        </w:trPr>
        <w:tc>
          <w:tcPr>
            <w:tcW w:w="1595" w:type="dxa"/>
          </w:tcPr>
          <w:p w:rsidR="005008F2" w:rsidRPr="00566A3F" w:rsidRDefault="005008F2" w:rsidP="000F55C9">
            <w:pPr>
              <w:autoSpaceDE w:val="0"/>
              <w:autoSpaceDN w:val="0"/>
              <w:adjustRightInd w:val="0"/>
              <w:spacing w:after="0" w:line="240" w:lineRule="auto"/>
              <w:ind w:right="60"/>
              <w:rPr>
                <w:rFonts w:ascii="Times New Roman" w:hAnsi="Times New Roman"/>
                <w:color w:val="000000"/>
                <w:sz w:val="28"/>
                <w:szCs w:val="24"/>
              </w:rPr>
            </w:pPr>
            <w:r w:rsidRPr="00566A3F">
              <w:rPr>
                <w:rFonts w:ascii="Times New Roman" w:hAnsi="Times New Roman"/>
                <w:color w:val="000000"/>
                <w:sz w:val="28"/>
                <w:szCs w:val="24"/>
              </w:rPr>
              <w:t>CE7</w:t>
            </w:r>
          </w:p>
        </w:tc>
        <w:tc>
          <w:tcPr>
            <w:tcW w:w="1523" w:type="dxa"/>
          </w:tcPr>
          <w:p w:rsidR="005008F2" w:rsidRPr="00566A3F" w:rsidRDefault="005008F2" w:rsidP="000F55C9">
            <w:pPr>
              <w:autoSpaceDE w:val="0"/>
              <w:autoSpaceDN w:val="0"/>
              <w:adjustRightInd w:val="0"/>
              <w:spacing w:after="0" w:line="240" w:lineRule="auto"/>
              <w:ind w:right="60"/>
              <w:jc w:val="center"/>
              <w:rPr>
                <w:rFonts w:ascii="Times New Roman" w:hAnsi="Times New Roman"/>
                <w:color w:val="000000"/>
                <w:sz w:val="28"/>
                <w:szCs w:val="24"/>
              </w:rPr>
            </w:pPr>
            <w:r w:rsidRPr="00566A3F">
              <w:rPr>
                <w:rFonts w:ascii="Times New Roman" w:hAnsi="Times New Roman"/>
                <w:color w:val="000000"/>
                <w:sz w:val="28"/>
                <w:szCs w:val="24"/>
                <w:lang w:val="id-ID"/>
              </w:rPr>
              <w:t>0</w:t>
            </w:r>
            <w:r w:rsidRPr="00566A3F">
              <w:rPr>
                <w:rFonts w:ascii="Times New Roman" w:hAnsi="Times New Roman"/>
                <w:color w:val="000000"/>
                <w:sz w:val="28"/>
                <w:szCs w:val="24"/>
              </w:rPr>
              <w:t>,683</w:t>
            </w:r>
          </w:p>
        </w:tc>
        <w:tc>
          <w:tcPr>
            <w:tcW w:w="1523" w:type="dxa"/>
          </w:tcPr>
          <w:p w:rsidR="005008F2" w:rsidRPr="00566A3F" w:rsidRDefault="005008F2" w:rsidP="000F55C9">
            <w:pPr>
              <w:spacing w:after="0" w:line="240" w:lineRule="auto"/>
              <w:jc w:val="center"/>
              <w:rPr>
                <w:sz w:val="24"/>
              </w:rPr>
            </w:pPr>
            <w:r w:rsidRPr="00566A3F">
              <w:rPr>
                <w:rFonts w:ascii="Times New Roman" w:hAnsi="Times New Roman"/>
                <w:color w:val="000000"/>
                <w:sz w:val="28"/>
                <w:szCs w:val="24"/>
                <w:lang w:val="id-ID" w:eastAsia="id-ID"/>
              </w:rPr>
              <w:t>0,180</w:t>
            </w:r>
          </w:p>
        </w:tc>
        <w:tc>
          <w:tcPr>
            <w:tcW w:w="1702" w:type="dxa"/>
          </w:tcPr>
          <w:p w:rsidR="005008F2" w:rsidRPr="00566A3F" w:rsidRDefault="005008F2" w:rsidP="000F55C9">
            <w:pPr>
              <w:spacing w:after="0"/>
              <w:jc w:val="center"/>
              <w:rPr>
                <w:sz w:val="24"/>
              </w:rPr>
            </w:pPr>
            <w:r w:rsidRPr="00566A3F">
              <w:rPr>
                <w:rFonts w:ascii="Times New Roman" w:hAnsi="Times New Roman"/>
                <w:color w:val="000000"/>
                <w:sz w:val="28"/>
                <w:szCs w:val="24"/>
                <w:lang w:val="id-ID" w:eastAsia="id-ID"/>
              </w:rPr>
              <w:t>Valid</w:t>
            </w:r>
          </w:p>
        </w:tc>
      </w:tr>
      <w:tr w:rsidR="005008F2" w:rsidRPr="00566A3F" w:rsidTr="00CA374F">
        <w:trPr>
          <w:trHeight w:val="263"/>
        </w:trPr>
        <w:tc>
          <w:tcPr>
            <w:tcW w:w="1595" w:type="dxa"/>
          </w:tcPr>
          <w:p w:rsidR="005008F2" w:rsidRPr="00566A3F" w:rsidRDefault="005008F2" w:rsidP="000F55C9">
            <w:pPr>
              <w:autoSpaceDE w:val="0"/>
              <w:autoSpaceDN w:val="0"/>
              <w:adjustRightInd w:val="0"/>
              <w:spacing w:after="0" w:line="240" w:lineRule="auto"/>
              <w:ind w:right="60"/>
              <w:rPr>
                <w:rFonts w:ascii="Times New Roman" w:hAnsi="Times New Roman"/>
                <w:color w:val="000000"/>
                <w:sz w:val="28"/>
                <w:szCs w:val="24"/>
              </w:rPr>
            </w:pPr>
            <w:r w:rsidRPr="00566A3F">
              <w:rPr>
                <w:rFonts w:ascii="Times New Roman" w:hAnsi="Times New Roman"/>
                <w:color w:val="000000"/>
                <w:sz w:val="28"/>
                <w:szCs w:val="24"/>
              </w:rPr>
              <w:t>Sikap1</w:t>
            </w:r>
          </w:p>
        </w:tc>
        <w:tc>
          <w:tcPr>
            <w:tcW w:w="1523" w:type="dxa"/>
          </w:tcPr>
          <w:p w:rsidR="005008F2" w:rsidRPr="00566A3F" w:rsidRDefault="005008F2" w:rsidP="000F55C9">
            <w:pPr>
              <w:autoSpaceDE w:val="0"/>
              <w:autoSpaceDN w:val="0"/>
              <w:adjustRightInd w:val="0"/>
              <w:spacing w:after="0" w:line="240" w:lineRule="auto"/>
              <w:ind w:right="60"/>
              <w:jc w:val="center"/>
              <w:rPr>
                <w:rFonts w:ascii="Times New Roman" w:hAnsi="Times New Roman"/>
                <w:color w:val="000000"/>
                <w:sz w:val="28"/>
                <w:szCs w:val="24"/>
              </w:rPr>
            </w:pPr>
            <w:r w:rsidRPr="00566A3F">
              <w:rPr>
                <w:rFonts w:ascii="Times New Roman" w:hAnsi="Times New Roman"/>
                <w:color w:val="000000"/>
                <w:sz w:val="28"/>
                <w:szCs w:val="24"/>
                <w:lang w:val="id-ID"/>
              </w:rPr>
              <w:t>0</w:t>
            </w:r>
            <w:r w:rsidRPr="00566A3F">
              <w:rPr>
                <w:rFonts w:ascii="Times New Roman" w:hAnsi="Times New Roman"/>
                <w:color w:val="000000"/>
                <w:sz w:val="28"/>
                <w:szCs w:val="24"/>
              </w:rPr>
              <w:t>,648</w:t>
            </w:r>
          </w:p>
        </w:tc>
        <w:tc>
          <w:tcPr>
            <w:tcW w:w="1523" w:type="dxa"/>
          </w:tcPr>
          <w:p w:rsidR="005008F2" w:rsidRPr="00566A3F" w:rsidRDefault="005008F2" w:rsidP="000F55C9">
            <w:pPr>
              <w:spacing w:after="0" w:line="240" w:lineRule="auto"/>
              <w:jc w:val="center"/>
              <w:rPr>
                <w:sz w:val="24"/>
              </w:rPr>
            </w:pPr>
            <w:r w:rsidRPr="00566A3F">
              <w:rPr>
                <w:rFonts w:ascii="Times New Roman" w:hAnsi="Times New Roman"/>
                <w:color w:val="000000"/>
                <w:sz w:val="28"/>
                <w:szCs w:val="24"/>
                <w:lang w:val="id-ID" w:eastAsia="id-ID"/>
              </w:rPr>
              <w:t>0,180</w:t>
            </w:r>
          </w:p>
        </w:tc>
        <w:tc>
          <w:tcPr>
            <w:tcW w:w="1702" w:type="dxa"/>
          </w:tcPr>
          <w:p w:rsidR="005008F2" w:rsidRPr="00566A3F" w:rsidRDefault="005008F2" w:rsidP="000F55C9">
            <w:pPr>
              <w:spacing w:after="0"/>
              <w:jc w:val="center"/>
              <w:rPr>
                <w:sz w:val="24"/>
              </w:rPr>
            </w:pPr>
            <w:r w:rsidRPr="00566A3F">
              <w:rPr>
                <w:rFonts w:ascii="Times New Roman" w:hAnsi="Times New Roman"/>
                <w:color w:val="000000"/>
                <w:sz w:val="28"/>
                <w:szCs w:val="24"/>
                <w:lang w:val="id-ID" w:eastAsia="id-ID"/>
              </w:rPr>
              <w:t>Valid</w:t>
            </w:r>
          </w:p>
        </w:tc>
      </w:tr>
      <w:tr w:rsidR="005008F2" w:rsidRPr="00566A3F" w:rsidTr="00CA374F">
        <w:trPr>
          <w:trHeight w:val="263"/>
        </w:trPr>
        <w:tc>
          <w:tcPr>
            <w:tcW w:w="1595" w:type="dxa"/>
          </w:tcPr>
          <w:p w:rsidR="005008F2" w:rsidRPr="00566A3F" w:rsidRDefault="005008F2" w:rsidP="000F55C9">
            <w:pPr>
              <w:autoSpaceDE w:val="0"/>
              <w:autoSpaceDN w:val="0"/>
              <w:adjustRightInd w:val="0"/>
              <w:spacing w:after="0" w:line="240" w:lineRule="auto"/>
              <w:ind w:right="60"/>
              <w:rPr>
                <w:rFonts w:ascii="Times New Roman" w:hAnsi="Times New Roman"/>
                <w:color w:val="000000"/>
                <w:sz w:val="28"/>
                <w:szCs w:val="24"/>
              </w:rPr>
            </w:pPr>
            <w:r w:rsidRPr="00566A3F">
              <w:rPr>
                <w:rFonts w:ascii="Times New Roman" w:hAnsi="Times New Roman"/>
                <w:color w:val="000000"/>
                <w:sz w:val="28"/>
                <w:szCs w:val="24"/>
              </w:rPr>
              <w:t>Sikap2</w:t>
            </w:r>
          </w:p>
        </w:tc>
        <w:tc>
          <w:tcPr>
            <w:tcW w:w="1523" w:type="dxa"/>
          </w:tcPr>
          <w:p w:rsidR="005008F2" w:rsidRPr="00566A3F" w:rsidRDefault="005008F2" w:rsidP="000F55C9">
            <w:pPr>
              <w:autoSpaceDE w:val="0"/>
              <w:autoSpaceDN w:val="0"/>
              <w:adjustRightInd w:val="0"/>
              <w:spacing w:after="0" w:line="240" w:lineRule="auto"/>
              <w:ind w:right="60"/>
              <w:jc w:val="center"/>
              <w:rPr>
                <w:rFonts w:ascii="Times New Roman" w:hAnsi="Times New Roman"/>
                <w:color w:val="000000"/>
                <w:sz w:val="28"/>
                <w:szCs w:val="24"/>
              </w:rPr>
            </w:pPr>
            <w:r w:rsidRPr="00566A3F">
              <w:rPr>
                <w:rFonts w:ascii="Times New Roman" w:hAnsi="Times New Roman"/>
                <w:color w:val="000000"/>
                <w:sz w:val="28"/>
                <w:szCs w:val="24"/>
                <w:lang w:val="id-ID"/>
              </w:rPr>
              <w:t>0</w:t>
            </w:r>
            <w:r w:rsidRPr="00566A3F">
              <w:rPr>
                <w:rFonts w:ascii="Times New Roman" w:hAnsi="Times New Roman"/>
                <w:color w:val="000000"/>
                <w:sz w:val="28"/>
                <w:szCs w:val="24"/>
              </w:rPr>
              <w:t>,752</w:t>
            </w:r>
          </w:p>
        </w:tc>
        <w:tc>
          <w:tcPr>
            <w:tcW w:w="1523" w:type="dxa"/>
          </w:tcPr>
          <w:p w:rsidR="005008F2" w:rsidRPr="00566A3F" w:rsidRDefault="005008F2" w:rsidP="000F55C9">
            <w:pPr>
              <w:spacing w:after="0" w:line="240" w:lineRule="auto"/>
              <w:jc w:val="center"/>
              <w:rPr>
                <w:sz w:val="24"/>
              </w:rPr>
            </w:pPr>
            <w:r w:rsidRPr="00566A3F">
              <w:rPr>
                <w:rFonts w:ascii="Times New Roman" w:hAnsi="Times New Roman"/>
                <w:color w:val="000000"/>
                <w:sz w:val="28"/>
                <w:szCs w:val="24"/>
                <w:lang w:val="id-ID" w:eastAsia="id-ID"/>
              </w:rPr>
              <w:t>0,180</w:t>
            </w:r>
          </w:p>
        </w:tc>
        <w:tc>
          <w:tcPr>
            <w:tcW w:w="1702" w:type="dxa"/>
          </w:tcPr>
          <w:p w:rsidR="005008F2" w:rsidRPr="00566A3F" w:rsidRDefault="005008F2" w:rsidP="000F55C9">
            <w:pPr>
              <w:spacing w:after="0"/>
              <w:jc w:val="center"/>
              <w:rPr>
                <w:sz w:val="24"/>
              </w:rPr>
            </w:pPr>
            <w:r w:rsidRPr="00566A3F">
              <w:rPr>
                <w:rFonts w:ascii="Times New Roman" w:hAnsi="Times New Roman"/>
                <w:color w:val="000000"/>
                <w:sz w:val="28"/>
                <w:szCs w:val="24"/>
                <w:lang w:val="id-ID" w:eastAsia="id-ID"/>
              </w:rPr>
              <w:t>Valid</w:t>
            </w:r>
          </w:p>
        </w:tc>
      </w:tr>
      <w:tr w:rsidR="005008F2" w:rsidRPr="00566A3F" w:rsidTr="00CA374F">
        <w:trPr>
          <w:trHeight w:val="263"/>
        </w:trPr>
        <w:tc>
          <w:tcPr>
            <w:tcW w:w="1595" w:type="dxa"/>
          </w:tcPr>
          <w:p w:rsidR="005008F2" w:rsidRPr="00566A3F" w:rsidRDefault="005008F2" w:rsidP="000F55C9">
            <w:pPr>
              <w:autoSpaceDE w:val="0"/>
              <w:autoSpaceDN w:val="0"/>
              <w:adjustRightInd w:val="0"/>
              <w:spacing w:after="0" w:line="240" w:lineRule="auto"/>
              <w:ind w:right="60"/>
              <w:rPr>
                <w:rFonts w:ascii="Times New Roman" w:hAnsi="Times New Roman"/>
                <w:color w:val="000000"/>
                <w:sz w:val="28"/>
                <w:szCs w:val="24"/>
              </w:rPr>
            </w:pPr>
            <w:r w:rsidRPr="00566A3F">
              <w:rPr>
                <w:rFonts w:ascii="Times New Roman" w:hAnsi="Times New Roman"/>
                <w:color w:val="000000"/>
                <w:sz w:val="28"/>
                <w:szCs w:val="24"/>
              </w:rPr>
              <w:t>Sikap3</w:t>
            </w:r>
          </w:p>
        </w:tc>
        <w:tc>
          <w:tcPr>
            <w:tcW w:w="1523" w:type="dxa"/>
          </w:tcPr>
          <w:p w:rsidR="005008F2" w:rsidRPr="00566A3F" w:rsidRDefault="005008F2" w:rsidP="000F55C9">
            <w:pPr>
              <w:autoSpaceDE w:val="0"/>
              <w:autoSpaceDN w:val="0"/>
              <w:adjustRightInd w:val="0"/>
              <w:spacing w:after="0" w:line="240" w:lineRule="auto"/>
              <w:ind w:right="60"/>
              <w:jc w:val="center"/>
              <w:rPr>
                <w:rFonts w:ascii="Times New Roman" w:hAnsi="Times New Roman"/>
                <w:color w:val="000000"/>
                <w:sz w:val="28"/>
                <w:szCs w:val="24"/>
              </w:rPr>
            </w:pPr>
            <w:r w:rsidRPr="00566A3F">
              <w:rPr>
                <w:rFonts w:ascii="Times New Roman" w:hAnsi="Times New Roman"/>
                <w:color w:val="000000"/>
                <w:sz w:val="28"/>
                <w:szCs w:val="24"/>
                <w:lang w:val="id-ID"/>
              </w:rPr>
              <w:t>0</w:t>
            </w:r>
            <w:r w:rsidRPr="00566A3F">
              <w:rPr>
                <w:rFonts w:ascii="Times New Roman" w:hAnsi="Times New Roman"/>
                <w:color w:val="000000"/>
                <w:sz w:val="28"/>
                <w:szCs w:val="24"/>
              </w:rPr>
              <w:t>,760</w:t>
            </w:r>
          </w:p>
        </w:tc>
        <w:tc>
          <w:tcPr>
            <w:tcW w:w="1523" w:type="dxa"/>
          </w:tcPr>
          <w:p w:rsidR="005008F2" w:rsidRPr="00566A3F" w:rsidRDefault="005008F2" w:rsidP="000F55C9">
            <w:pPr>
              <w:spacing w:after="0" w:line="240" w:lineRule="auto"/>
              <w:jc w:val="center"/>
              <w:rPr>
                <w:sz w:val="24"/>
              </w:rPr>
            </w:pPr>
            <w:r w:rsidRPr="00566A3F">
              <w:rPr>
                <w:rFonts w:ascii="Times New Roman" w:hAnsi="Times New Roman"/>
                <w:color w:val="000000"/>
                <w:sz w:val="28"/>
                <w:szCs w:val="24"/>
                <w:lang w:val="id-ID" w:eastAsia="id-ID"/>
              </w:rPr>
              <w:t>0,180</w:t>
            </w:r>
          </w:p>
        </w:tc>
        <w:tc>
          <w:tcPr>
            <w:tcW w:w="1702" w:type="dxa"/>
          </w:tcPr>
          <w:p w:rsidR="005008F2" w:rsidRPr="00566A3F" w:rsidRDefault="005008F2" w:rsidP="000F55C9">
            <w:pPr>
              <w:spacing w:after="0"/>
              <w:jc w:val="center"/>
              <w:rPr>
                <w:sz w:val="24"/>
              </w:rPr>
            </w:pPr>
            <w:r w:rsidRPr="00566A3F">
              <w:rPr>
                <w:rFonts w:ascii="Times New Roman" w:hAnsi="Times New Roman"/>
                <w:color w:val="000000"/>
                <w:sz w:val="28"/>
                <w:szCs w:val="24"/>
                <w:lang w:val="id-ID" w:eastAsia="id-ID"/>
              </w:rPr>
              <w:t>Valid</w:t>
            </w:r>
          </w:p>
        </w:tc>
      </w:tr>
      <w:tr w:rsidR="005008F2" w:rsidRPr="00566A3F" w:rsidTr="00CA374F">
        <w:trPr>
          <w:trHeight w:val="263"/>
        </w:trPr>
        <w:tc>
          <w:tcPr>
            <w:tcW w:w="1595" w:type="dxa"/>
          </w:tcPr>
          <w:p w:rsidR="005008F2" w:rsidRPr="00566A3F" w:rsidRDefault="005008F2" w:rsidP="000F55C9">
            <w:pPr>
              <w:autoSpaceDE w:val="0"/>
              <w:autoSpaceDN w:val="0"/>
              <w:adjustRightInd w:val="0"/>
              <w:spacing w:after="0" w:line="240" w:lineRule="auto"/>
              <w:ind w:right="60"/>
              <w:rPr>
                <w:rFonts w:ascii="Times New Roman" w:hAnsi="Times New Roman"/>
                <w:color w:val="000000"/>
                <w:sz w:val="28"/>
                <w:szCs w:val="24"/>
              </w:rPr>
            </w:pPr>
            <w:r w:rsidRPr="00566A3F">
              <w:rPr>
                <w:rFonts w:ascii="Times New Roman" w:hAnsi="Times New Roman"/>
                <w:color w:val="000000"/>
                <w:sz w:val="28"/>
                <w:szCs w:val="24"/>
              </w:rPr>
              <w:t>NorSub1</w:t>
            </w:r>
          </w:p>
        </w:tc>
        <w:tc>
          <w:tcPr>
            <w:tcW w:w="1523" w:type="dxa"/>
          </w:tcPr>
          <w:p w:rsidR="005008F2" w:rsidRPr="00566A3F" w:rsidRDefault="005008F2" w:rsidP="000F55C9">
            <w:pPr>
              <w:autoSpaceDE w:val="0"/>
              <w:autoSpaceDN w:val="0"/>
              <w:adjustRightInd w:val="0"/>
              <w:spacing w:after="0" w:line="240" w:lineRule="auto"/>
              <w:ind w:right="60"/>
              <w:jc w:val="center"/>
              <w:rPr>
                <w:rFonts w:ascii="Times New Roman" w:hAnsi="Times New Roman"/>
                <w:color w:val="000000"/>
                <w:sz w:val="28"/>
                <w:szCs w:val="24"/>
              </w:rPr>
            </w:pPr>
            <w:r w:rsidRPr="00566A3F">
              <w:rPr>
                <w:rFonts w:ascii="Times New Roman" w:hAnsi="Times New Roman"/>
                <w:color w:val="000000"/>
                <w:sz w:val="28"/>
                <w:szCs w:val="24"/>
                <w:lang w:val="id-ID"/>
              </w:rPr>
              <w:t>0</w:t>
            </w:r>
            <w:r w:rsidRPr="00566A3F">
              <w:rPr>
                <w:rFonts w:ascii="Times New Roman" w:hAnsi="Times New Roman"/>
                <w:color w:val="000000"/>
                <w:sz w:val="28"/>
                <w:szCs w:val="24"/>
              </w:rPr>
              <w:t>,649</w:t>
            </w:r>
          </w:p>
        </w:tc>
        <w:tc>
          <w:tcPr>
            <w:tcW w:w="1523" w:type="dxa"/>
          </w:tcPr>
          <w:p w:rsidR="005008F2" w:rsidRPr="00566A3F" w:rsidRDefault="005008F2" w:rsidP="000F55C9">
            <w:pPr>
              <w:spacing w:after="0" w:line="240" w:lineRule="auto"/>
              <w:jc w:val="center"/>
              <w:rPr>
                <w:sz w:val="24"/>
              </w:rPr>
            </w:pPr>
            <w:r w:rsidRPr="00566A3F">
              <w:rPr>
                <w:rFonts w:ascii="Times New Roman" w:hAnsi="Times New Roman"/>
                <w:color w:val="000000"/>
                <w:sz w:val="28"/>
                <w:szCs w:val="24"/>
                <w:lang w:val="id-ID" w:eastAsia="id-ID"/>
              </w:rPr>
              <w:t>0,180</w:t>
            </w:r>
          </w:p>
        </w:tc>
        <w:tc>
          <w:tcPr>
            <w:tcW w:w="1702" w:type="dxa"/>
          </w:tcPr>
          <w:p w:rsidR="005008F2" w:rsidRPr="00566A3F" w:rsidRDefault="005008F2" w:rsidP="000F55C9">
            <w:pPr>
              <w:spacing w:after="0"/>
              <w:jc w:val="center"/>
              <w:rPr>
                <w:sz w:val="24"/>
              </w:rPr>
            </w:pPr>
            <w:r w:rsidRPr="00566A3F">
              <w:rPr>
                <w:rFonts w:ascii="Times New Roman" w:hAnsi="Times New Roman"/>
                <w:color w:val="000000"/>
                <w:sz w:val="28"/>
                <w:szCs w:val="24"/>
                <w:lang w:val="id-ID" w:eastAsia="id-ID"/>
              </w:rPr>
              <w:t>Valid</w:t>
            </w:r>
          </w:p>
        </w:tc>
      </w:tr>
      <w:tr w:rsidR="005008F2" w:rsidRPr="00566A3F" w:rsidTr="00CA374F">
        <w:trPr>
          <w:trHeight w:val="263"/>
        </w:trPr>
        <w:tc>
          <w:tcPr>
            <w:tcW w:w="1595" w:type="dxa"/>
          </w:tcPr>
          <w:p w:rsidR="005008F2" w:rsidRPr="00566A3F" w:rsidRDefault="005008F2" w:rsidP="000F55C9">
            <w:pPr>
              <w:autoSpaceDE w:val="0"/>
              <w:autoSpaceDN w:val="0"/>
              <w:adjustRightInd w:val="0"/>
              <w:spacing w:after="0" w:line="240" w:lineRule="auto"/>
              <w:ind w:right="60"/>
              <w:rPr>
                <w:rFonts w:ascii="Times New Roman" w:hAnsi="Times New Roman"/>
                <w:color w:val="000000"/>
                <w:sz w:val="28"/>
                <w:szCs w:val="24"/>
              </w:rPr>
            </w:pPr>
            <w:r w:rsidRPr="00566A3F">
              <w:rPr>
                <w:rFonts w:ascii="Times New Roman" w:hAnsi="Times New Roman"/>
                <w:color w:val="000000"/>
                <w:sz w:val="28"/>
                <w:szCs w:val="24"/>
              </w:rPr>
              <w:t>NorSub2</w:t>
            </w:r>
          </w:p>
        </w:tc>
        <w:tc>
          <w:tcPr>
            <w:tcW w:w="1523" w:type="dxa"/>
          </w:tcPr>
          <w:p w:rsidR="005008F2" w:rsidRPr="00566A3F" w:rsidRDefault="005008F2" w:rsidP="000F55C9">
            <w:pPr>
              <w:autoSpaceDE w:val="0"/>
              <w:autoSpaceDN w:val="0"/>
              <w:adjustRightInd w:val="0"/>
              <w:spacing w:after="0" w:line="240" w:lineRule="auto"/>
              <w:ind w:right="60"/>
              <w:jc w:val="center"/>
              <w:rPr>
                <w:rFonts w:ascii="Times New Roman" w:hAnsi="Times New Roman"/>
                <w:color w:val="000000"/>
                <w:sz w:val="28"/>
                <w:szCs w:val="24"/>
              </w:rPr>
            </w:pPr>
            <w:r w:rsidRPr="00566A3F">
              <w:rPr>
                <w:rFonts w:ascii="Times New Roman" w:hAnsi="Times New Roman"/>
                <w:color w:val="000000"/>
                <w:sz w:val="28"/>
                <w:szCs w:val="24"/>
                <w:lang w:val="id-ID"/>
              </w:rPr>
              <w:t>0</w:t>
            </w:r>
            <w:r w:rsidRPr="00566A3F">
              <w:rPr>
                <w:rFonts w:ascii="Times New Roman" w:hAnsi="Times New Roman"/>
                <w:color w:val="000000"/>
                <w:sz w:val="28"/>
                <w:szCs w:val="24"/>
              </w:rPr>
              <w:t>,751</w:t>
            </w:r>
          </w:p>
        </w:tc>
        <w:tc>
          <w:tcPr>
            <w:tcW w:w="1523" w:type="dxa"/>
          </w:tcPr>
          <w:p w:rsidR="005008F2" w:rsidRPr="00566A3F" w:rsidRDefault="005008F2" w:rsidP="000F55C9">
            <w:pPr>
              <w:spacing w:after="0" w:line="240" w:lineRule="auto"/>
              <w:jc w:val="center"/>
              <w:rPr>
                <w:sz w:val="24"/>
              </w:rPr>
            </w:pPr>
            <w:r w:rsidRPr="00566A3F">
              <w:rPr>
                <w:rFonts w:ascii="Times New Roman" w:hAnsi="Times New Roman"/>
                <w:color w:val="000000"/>
                <w:sz w:val="28"/>
                <w:szCs w:val="24"/>
                <w:lang w:val="id-ID" w:eastAsia="id-ID"/>
              </w:rPr>
              <w:t>0,180</w:t>
            </w:r>
          </w:p>
        </w:tc>
        <w:tc>
          <w:tcPr>
            <w:tcW w:w="1702" w:type="dxa"/>
          </w:tcPr>
          <w:p w:rsidR="005008F2" w:rsidRPr="00566A3F" w:rsidRDefault="005008F2" w:rsidP="000F55C9">
            <w:pPr>
              <w:spacing w:after="0"/>
              <w:jc w:val="center"/>
              <w:rPr>
                <w:sz w:val="24"/>
              </w:rPr>
            </w:pPr>
            <w:r w:rsidRPr="00566A3F">
              <w:rPr>
                <w:rFonts w:ascii="Times New Roman" w:hAnsi="Times New Roman"/>
                <w:color w:val="000000"/>
                <w:sz w:val="28"/>
                <w:szCs w:val="24"/>
                <w:lang w:val="id-ID" w:eastAsia="id-ID"/>
              </w:rPr>
              <w:t>Valid</w:t>
            </w:r>
          </w:p>
        </w:tc>
      </w:tr>
      <w:tr w:rsidR="005008F2" w:rsidRPr="00566A3F" w:rsidTr="00CA374F">
        <w:trPr>
          <w:trHeight w:val="263"/>
        </w:trPr>
        <w:tc>
          <w:tcPr>
            <w:tcW w:w="1595" w:type="dxa"/>
          </w:tcPr>
          <w:p w:rsidR="005008F2" w:rsidRPr="00566A3F" w:rsidRDefault="005008F2" w:rsidP="000F55C9">
            <w:pPr>
              <w:autoSpaceDE w:val="0"/>
              <w:autoSpaceDN w:val="0"/>
              <w:adjustRightInd w:val="0"/>
              <w:spacing w:after="0" w:line="240" w:lineRule="auto"/>
              <w:ind w:right="60"/>
              <w:rPr>
                <w:rFonts w:ascii="Times New Roman" w:hAnsi="Times New Roman"/>
                <w:color w:val="000000"/>
                <w:sz w:val="28"/>
                <w:szCs w:val="24"/>
              </w:rPr>
            </w:pPr>
            <w:r w:rsidRPr="00566A3F">
              <w:rPr>
                <w:rFonts w:ascii="Times New Roman" w:hAnsi="Times New Roman"/>
                <w:color w:val="000000"/>
                <w:sz w:val="28"/>
                <w:szCs w:val="24"/>
              </w:rPr>
              <w:t>NorSub3</w:t>
            </w:r>
          </w:p>
        </w:tc>
        <w:tc>
          <w:tcPr>
            <w:tcW w:w="1523" w:type="dxa"/>
          </w:tcPr>
          <w:p w:rsidR="005008F2" w:rsidRPr="00566A3F" w:rsidRDefault="005008F2" w:rsidP="000F55C9">
            <w:pPr>
              <w:autoSpaceDE w:val="0"/>
              <w:autoSpaceDN w:val="0"/>
              <w:adjustRightInd w:val="0"/>
              <w:spacing w:after="0" w:line="240" w:lineRule="auto"/>
              <w:ind w:right="60"/>
              <w:jc w:val="center"/>
              <w:rPr>
                <w:rFonts w:ascii="Times New Roman" w:hAnsi="Times New Roman"/>
                <w:color w:val="000000"/>
                <w:sz w:val="28"/>
                <w:szCs w:val="24"/>
              </w:rPr>
            </w:pPr>
            <w:r w:rsidRPr="00566A3F">
              <w:rPr>
                <w:rFonts w:ascii="Times New Roman" w:hAnsi="Times New Roman"/>
                <w:color w:val="000000"/>
                <w:sz w:val="28"/>
                <w:szCs w:val="24"/>
                <w:lang w:val="id-ID"/>
              </w:rPr>
              <w:t>0</w:t>
            </w:r>
            <w:r w:rsidRPr="00566A3F">
              <w:rPr>
                <w:rFonts w:ascii="Times New Roman" w:hAnsi="Times New Roman"/>
                <w:color w:val="000000"/>
                <w:sz w:val="28"/>
                <w:szCs w:val="24"/>
              </w:rPr>
              <w:t>,730</w:t>
            </w:r>
          </w:p>
        </w:tc>
        <w:tc>
          <w:tcPr>
            <w:tcW w:w="1523" w:type="dxa"/>
          </w:tcPr>
          <w:p w:rsidR="005008F2" w:rsidRPr="00566A3F" w:rsidRDefault="005008F2" w:rsidP="000F55C9">
            <w:pPr>
              <w:spacing w:after="0" w:line="240" w:lineRule="auto"/>
              <w:jc w:val="center"/>
              <w:rPr>
                <w:sz w:val="24"/>
              </w:rPr>
            </w:pPr>
            <w:r w:rsidRPr="00566A3F">
              <w:rPr>
                <w:rFonts w:ascii="Times New Roman" w:hAnsi="Times New Roman"/>
                <w:color w:val="000000"/>
                <w:sz w:val="28"/>
                <w:szCs w:val="24"/>
                <w:lang w:val="id-ID" w:eastAsia="id-ID"/>
              </w:rPr>
              <w:t>0,180</w:t>
            </w:r>
          </w:p>
        </w:tc>
        <w:tc>
          <w:tcPr>
            <w:tcW w:w="1702" w:type="dxa"/>
          </w:tcPr>
          <w:p w:rsidR="005008F2" w:rsidRPr="00566A3F" w:rsidRDefault="005008F2" w:rsidP="000F55C9">
            <w:pPr>
              <w:spacing w:after="0"/>
              <w:jc w:val="center"/>
              <w:rPr>
                <w:sz w:val="24"/>
              </w:rPr>
            </w:pPr>
            <w:r w:rsidRPr="00566A3F">
              <w:rPr>
                <w:rFonts w:ascii="Times New Roman" w:hAnsi="Times New Roman"/>
                <w:color w:val="000000"/>
                <w:sz w:val="28"/>
                <w:szCs w:val="24"/>
                <w:lang w:val="id-ID" w:eastAsia="id-ID"/>
              </w:rPr>
              <w:t>Valid</w:t>
            </w:r>
          </w:p>
        </w:tc>
      </w:tr>
      <w:tr w:rsidR="005008F2" w:rsidRPr="00566A3F" w:rsidTr="00CA374F">
        <w:trPr>
          <w:trHeight w:val="263"/>
        </w:trPr>
        <w:tc>
          <w:tcPr>
            <w:tcW w:w="1595" w:type="dxa"/>
          </w:tcPr>
          <w:p w:rsidR="005008F2" w:rsidRPr="00566A3F" w:rsidRDefault="005008F2" w:rsidP="000F55C9">
            <w:pPr>
              <w:autoSpaceDE w:val="0"/>
              <w:autoSpaceDN w:val="0"/>
              <w:adjustRightInd w:val="0"/>
              <w:spacing w:after="0" w:line="240" w:lineRule="auto"/>
              <w:ind w:right="60"/>
              <w:rPr>
                <w:rFonts w:ascii="Times New Roman" w:hAnsi="Times New Roman"/>
                <w:color w:val="000000"/>
                <w:sz w:val="28"/>
                <w:szCs w:val="24"/>
                <w:lang w:val="id-ID"/>
              </w:rPr>
            </w:pPr>
            <w:r w:rsidRPr="00566A3F">
              <w:rPr>
                <w:rFonts w:ascii="Times New Roman" w:hAnsi="Times New Roman"/>
                <w:color w:val="000000"/>
                <w:sz w:val="28"/>
                <w:szCs w:val="24"/>
                <w:lang w:val="id-ID"/>
              </w:rPr>
              <w:t>KtrDiri1</w:t>
            </w:r>
          </w:p>
        </w:tc>
        <w:tc>
          <w:tcPr>
            <w:tcW w:w="1523" w:type="dxa"/>
          </w:tcPr>
          <w:p w:rsidR="005008F2" w:rsidRPr="00566A3F" w:rsidRDefault="005008F2" w:rsidP="000F55C9">
            <w:pPr>
              <w:autoSpaceDE w:val="0"/>
              <w:autoSpaceDN w:val="0"/>
              <w:adjustRightInd w:val="0"/>
              <w:spacing w:after="0" w:line="240" w:lineRule="auto"/>
              <w:ind w:right="60"/>
              <w:jc w:val="center"/>
              <w:rPr>
                <w:rFonts w:ascii="Times New Roman" w:hAnsi="Times New Roman"/>
                <w:color w:val="000000"/>
                <w:sz w:val="28"/>
                <w:szCs w:val="24"/>
              </w:rPr>
            </w:pPr>
            <w:r w:rsidRPr="00566A3F">
              <w:rPr>
                <w:rFonts w:ascii="Times New Roman" w:hAnsi="Times New Roman"/>
                <w:color w:val="000000"/>
                <w:sz w:val="28"/>
                <w:szCs w:val="24"/>
                <w:lang w:val="id-ID"/>
              </w:rPr>
              <w:t>0</w:t>
            </w:r>
            <w:r w:rsidRPr="00566A3F">
              <w:rPr>
                <w:rFonts w:ascii="Times New Roman" w:hAnsi="Times New Roman"/>
                <w:color w:val="000000"/>
                <w:sz w:val="28"/>
                <w:szCs w:val="24"/>
              </w:rPr>
              <w:t>,658</w:t>
            </w:r>
          </w:p>
        </w:tc>
        <w:tc>
          <w:tcPr>
            <w:tcW w:w="1523" w:type="dxa"/>
          </w:tcPr>
          <w:p w:rsidR="005008F2" w:rsidRPr="00566A3F" w:rsidRDefault="005008F2" w:rsidP="000F55C9">
            <w:pPr>
              <w:spacing w:after="0" w:line="240" w:lineRule="auto"/>
              <w:jc w:val="center"/>
              <w:rPr>
                <w:sz w:val="24"/>
              </w:rPr>
            </w:pPr>
            <w:r w:rsidRPr="00566A3F">
              <w:rPr>
                <w:rFonts w:ascii="Times New Roman" w:hAnsi="Times New Roman"/>
                <w:color w:val="000000"/>
                <w:sz w:val="28"/>
                <w:szCs w:val="24"/>
                <w:lang w:val="id-ID" w:eastAsia="id-ID"/>
              </w:rPr>
              <w:t>0,180</w:t>
            </w:r>
          </w:p>
        </w:tc>
        <w:tc>
          <w:tcPr>
            <w:tcW w:w="1702" w:type="dxa"/>
          </w:tcPr>
          <w:p w:rsidR="005008F2" w:rsidRPr="00566A3F" w:rsidRDefault="005008F2" w:rsidP="000F55C9">
            <w:pPr>
              <w:spacing w:after="0"/>
              <w:jc w:val="center"/>
              <w:rPr>
                <w:sz w:val="24"/>
              </w:rPr>
            </w:pPr>
            <w:r w:rsidRPr="00566A3F">
              <w:rPr>
                <w:rFonts w:ascii="Times New Roman" w:hAnsi="Times New Roman"/>
                <w:color w:val="000000"/>
                <w:sz w:val="28"/>
                <w:szCs w:val="24"/>
                <w:lang w:val="id-ID" w:eastAsia="id-ID"/>
              </w:rPr>
              <w:t>Valid</w:t>
            </w:r>
          </w:p>
        </w:tc>
      </w:tr>
      <w:tr w:rsidR="005008F2" w:rsidRPr="00566A3F" w:rsidTr="00CA374F">
        <w:trPr>
          <w:trHeight w:val="263"/>
        </w:trPr>
        <w:tc>
          <w:tcPr>
            <w:tcW w:w="1595" w:type="dxa"/>
          </w:tcPr>
          <w:p w:rsidR="005008F2" w:rsidRPr="00566A3F" w:rsidRDefault="005008F2" w:rsidP="000F55C9">
            <w:pPr>
              <w:autoSpaceDE w:val="0"/>
              <w:autoSpaceDN w:val="0"/>
              <w:adjustRightInd w:val="0"/>
              <w:spacing w:after="0" w:line="240" w:lineRule="auto"/>
              <w:ind w:right="60"/>
              <w:rPr>
                <w:rFonts w:ascii="Times New Roman" w:hAnsi="Times New Roman"/>
                <w:color w:val="000000"/>
                <w:sz w:val="28"/>
                <w:szCs w:val="24"/>
              </w:rPr>
            </w:pPr>
            <w:r w:rsidRPr="00566A3F">
              <w:rPr>
                <w:rFonts w:ascii="Times New Roman" w:hAnsi="Times New Roman"/>
                <w:color w:val="000000"/>
                <w:sz w:val="28"/>
                <w:szCs w:val="24"/>
                <w:lang w:val="id-ID"/>
              </w:rPr>
              <w:t>KtrDiri2</w:t>
            </w:r>
          </w:p>
        </w:tc>
        <w:tc>
          <w:tcPr>
            <w:tcW w:w="1523" w:type="dxa"/>
          </w:tcPr>
          <w:p w:rsidR="005008F2" w:rsidRPr="00566A3F" w:rsidRDefault="005008F2" w:rsidP="000F55C9">
            <w:pPr>
              <w:autoSpaceDE w:val="0"/>
              <w:autoSpaceDN w:val="0"/>
              <w:adjustRightInd w:val="0"/>
              <w:spacing w:after="0" w:line="240" w:lineRule="auto"/>
              <w:ind w:right="60"/>
              <w:jc w:val="center"/>
              <w:rPr>
                <w:rFonts w:ascii="Times New Roman" w:hAnsi="Times New Roman"/>
                <w:color w:val="000000"/>
                <w:sz w:val="28"/>
                <w:szCs w:val="24"/>
              </w:rPr>
            </w:pPr>
            <w:r w:rsidRPr="00566A3F">
              <w:rPr>
                <w:rFonts w:ascii="Times New Roman" w:hAnsi="Times New Roman"/>
                <w:color w:val="000000"/>
                <w:sz w:val="28"/>
                <w:szCs w:val="24"/>
                <w:lang w:val="id-ID"/>
              </w:rPr>
              <w:t>0</w:t>
            </w:r>
            <w:r w:rsidRPr="00566A3F">
              <w:rPr>
                <w:rFonts w:ascii="Times New Roman" w:hAnsi="Times New Roman"/>
                <w:color w:val="000000"/>
                <w:sz w:val="28"/>
                <w:szCs w:val="24"/>
              </w:rPr>
              <w:t>,812</w:t>
            </w:r>
          </w:p>
        </w:tc>
        <w:tc>
          <w:tcPr>
            <w:tcW w:w="1523" w:type="dxa"/>
          </w:tcPr>
          <w:p w:rsidR="005008F2" w:rsidRPr="00566A3F" w:rsidRDefault="005008F2" w:rsidP="000F55C9">
            <w:pPr>
              <w:spacing w:after="0" w:line="240" w:lineRule="auto"/>
              <w:jc w:val="center"/>
              <w:rPr>
                <w:sz w:val="24"/>
              </w:rPr>
            </w:pPr>
            <w:r w:rsidRPr="00566A3F">
              <w:rPr>
                <w:rFonts w:ascii="Times New Roman" w:hAnsi="Times New Roman"/>
                <w:color w:val="000000"/>
                <w:sz w:val="28"/>
                <w:szCs w:val="24"/>
                <w:lang w:val="id-ID" w:eastAsia="id-ID"/>
              </w:rPr>
              <w:t>0,180</w:t>
            </w:r>
          </w:p>
        </w:tc>
        <w:tc>
          <w:tcPr>
            <w:tcW w:w="1702" w:type="dxa"/>
          </w:tcPr>
          <w:p w:rsidR="005008F2" w:rsidRPr="00566A3F" w:rsidRDefault="005008F2" w:rsidP="000F55C9">
            <w:pPr>
              <w:spacing w:after="0"/>
              <w:jc w:val="center"/>
              <w:rPr>
                <w:sz w:val="24"/>
              </w:rPr>
            </w:pPr>
            <w:r w:rsidRPr="00566A3F">
              <w:rPr>
                <w:rFonts w:ascii="Times New Roman" w:hAnsi="Times New Roman"/>
                <w:color w:val="000000"/>
                <w:sz w:val="28"/>
                <w:szCs w:val="24"/>
                <w:lang w:val="id-ID" w:eastAsia="id-ID"/>
              </w:rPr>
              <w:t>Valid</w:t>
            </w:r>
          </w:p>
        </w:tc>
      </w:tr>
      <w:tr w:rsidR="005008F2" w:rsidRPr="00566A3F" w:rsidTr="00CA374F">
        <w:trPr>
          <w:trHeight w:val="263"/>
        </w:trPr>
        <w:tc>
          <w:tcPr>
            <w:tcW w:w="1595" w:type="dxa"/>
          </w:tcPr>
          <w:p w:rsidR="005008F2" w:rsidRPr="00566A3F" w:rsidRDefault="005008F2" w:rsidP="000F55C9">
            <w:pPr>
              <w:autoSpaceDE w:val="0"/>
              <w:autoSpaceDN w:val="0"/>
              <w:adjustRightInd w:val="0"/>
              <w:spacing w:after="0" w:line="240" w:lineRule="auto"/>
              <w:ind w:right="60"/>
              <w:rPr>
                <w:rFonts w:ascii="Times New Roman" w:hAnsi="Times New Roman"/>
                <w:color w:val="000000"/>
                <w:sz w:val="28"/>
                <w:szCs w:val="24"/>
              </w:rPr>
            </w:pPr>
            <w:r w:rsidRPr="00566A3F">
              <w:rPr>
                <w:rFonts w:ascii="Times New Roman" w:hAnsi="Times New Roman"/>
                <w:color w:val="000000"/>
                <w:sz w:val="28"/>
                <w:szCs w:val="24"/>
                <w:lang w:val="id-ID"/>
              </w:rPr>
              <w:t>KtrDiri3</w:t>
            </w:r>
          </w:p>
        </w:tc>
        <w:tc>
          <w:tcPr>
            <w:tcW w:w="1523" w:type="dxa"/>
          </w:tcPr>
          <w:p w:rsidR="005008F2" w:rsidRPr="00566A3F" w:rsidRDefault="005008F2" w:rsidP="000F55C9">
            <w:pPr>
              <w:autoSpaceDE w:val="0"/>
              <w:autoSpaceDN w:val="0"/>
              <w:adjustRightInd w:val="0"/>
              <w:spacing w:after="0" w:line="240" w:lineRule="auto"/>
              <w:ind w:right="60"/>
              <w:jc w:val="center"/>
              <w:rPr>
                <w:rFonts w:ascii="Times New Roman" w:hAnsi="Times New Roman"/>
                <w:color w:val="000000"/>
                <w:sz w:val="28"/>
                <w:szCs w:val="24"/>
              </w:rPr>
            </w:pPr>
            <w:r w:rsidRPr="00566A3F">
              <w:rPr>
                <w:rFonts w:ascii="Times New Roman" w:hAnsi="Times New Roman"/>
                <w:color w:val="000000"/>
                <w:sz w:val="28"/>
                <w:szCs w:val="24"/>
                <w:lang w:val="id-ID"/>
              </w:rPr>
              <w:t>0</w:t>
            </w:r>
            <w:r w:rsidRPr="00566A3F">
              <w:rPr>
                <w:rFonts w:ascii="Times New Roman" w:hAnsi="Times New Roman"/>
                <w:color w:val="000000"/>
                <w:sz w:val="28"/>
                <w:szCs w:val="24"/>
              </w:rPr>
              <w:t>,730</w:t>
            </w:r>
          </w:p>
        </w:tc>
        <w:tc>
          <w:tcPr>
            <w:tcW w:w="1523" w:type="dxa"/>
          </w:tcPr>
          <w:p w:rsidR="005008F2" w:rsidRPr="00566A3F" w:rsidRDefault="005008F2" w:rsidP="000F55C9">
            <w:pPr>
              <w:spacing w:after="0" w:line="240" w:lineRule="auto"/>
              <w:jc w:val="center"/>
              <w:rPr>
                <w:sz w:val="24"/>
              </w:rPr>
            </w:pPr>
            <w:r w:rsidRPr="00566A3F">
              <w:rPr>
                <w:rFonts w:ascii="Times New Roman" w:hAnsi="Times New Roman"/>
                <w:color w:val="000000"/>
                <w:sz w:val="28"/>
                <w:szCs w:val="24"/>
                <w:lang w:val="id-ID" w:eastAsia="id-ID"/>
              </w:rPr>
              <w:t>0,180</w:t>
            </w:r>
          </w:p>
        </w:tc>
        <w:tc>
          <w:tcPr>
            <w:tcW w:w="1702" w:type="dxa"/>
          </w:tcPr>
          <w:p w:rsidR="005008F2" w:rsidRPr="00566A3F" w:rsidRDefault="005008F2" w:rsidP="000F55C9">
            <w:pPr>
              <w:spacing w:after="0"/>
              <w:jc w:val="center"/>
              <w:rPr>
                <w:sz w:val="24"/>
              </w:rPr>
            </w:pPr>
            <w:r w:rsidRPr="00566A3F">
              <w:rPr>
                <w:rFonts w:ascii="Times New Roman" w:hAnsi="Times New Roman"/>
                <w:color w:val="000000"/>
                <w:sz w:val="28"/>
                <w:szCs w:val="24"/>
                <w:lang w:val="id-ID" w:eastAsia="id-ID"/>
              </w:rPr>
              <w:t>Valid</w:t>
            </w:r>
          </w:p>
        </w:tc>
      </w:tr>
      <w:tr w:rsidR="005008F2" w:rsidRPr="00566A3F" w:rsidTr="00CA374F">
        <w:trPr>
          <w:trHeight w:val="263"/>
        </w:trPr>
        <w:tc>
          <w:tcPr>
            <w:tcW w:w="1595" w:type="dxa"/>
          </w:tcPr>
          <w:p w:rsidR="005008F2" w:rsidRPr="00566A3F" w:rsidRDefault="005008F2" w:rsidP="000F55C9">
            <w:pPr>
              <w:autoSpaceDE w:val="0"/>
              <w:autoSpaceDN w:val="0"/>
              <w:adjustRightInd w:val="0"/>
              <w:spacing w:after="0" w:line="240" w:lineRule="auto"/>
              <w:ind w:right="60"/>
              <w:rPr>
                <w:rFonts w:ascii="Times New Roman" w:hAnsi="Times New Roman"/>
                <w:color w:val="000000"/>
                <w:sz w:val="28"/>
                <w:szCs w:val="24"/>
              </w:rPr>
            </w:pPr>
            <w:r w:rsidRPr="00566A3F">
              <w:rPr>
                <w:rFonts w:ascii="Times New Roman" w:hAnsi="Times New Roman"/>
                <w:color w:val="000000"/>
                <w:sz w:val="28"/>
                <w:szCs w:val="24"/>
              </w:rPr>
              <w:t>Niat1</w:t>
            </w:r>
          </w:p>
        </w:tc>
        <w:tc>
          <w:tcPr>
            <w:tcW w:w="1523" w:type="dxa"/>
          </w:tcPr>
          <w:p w:rsidR="005008F2" w:rsidRPr="00566A3F" w:rsidRDefault="005008F2" w:rsidP="000F55C9">
            <w:pPr>
              <w:autoSpaceDE w:val="0"/>
              <w:autoSpaceDN w:val="0"/>
              <w:adjustRightInd w:val="0"/>
              <w:spacing w:after="0" w:line="240" w:lineRule="auto"/>
              <w:ind w:right="60"/>
              <w:jc w:val="center"/>
              <w:rPr>
                <w:rFonts w:ascii="Times New Roman" w:hAnsi="Times New Roman"/>
                <w:color w:val="000000"/>
                <w:sz w:val="28"/>
                <w:szCs w:val="24"/>
              </w:rPr>
            </w:pPr>
            <w:r w:rsidRPr="00566A3F">
              <w:rPr>
                <w:rFonts w:ascii="Times New Roman" w:hAnsi="Times New Roman"/>
                <w:color w:val="000000"/>
                <w:sz w:val="28"/>
                <w:szCs w:val="24"/>
                <w:lang w:val="id-ID"/>
              </w:rPr>
              <w:t>0</w:t>
            </w:r>
            <w:r w:rsidRPr="00566A3F">
              <w:rPr>
                <w:rFonts w:ascii="Times New Roman" w:hAnsi="Times New Roman"/>
                <w:color w:val="000000"/>
                <w:sz w:val="28"/>
                <w:szCs w:val="24"/>
              </w:rPr>
              <w:t>,887</w:t>
            </w:r>
          </w:p>
        </w:tc>
        <w:tc>
          <w:tcPr>
            <w:tcW w:w="1523" w:type="dxa"/>
          </w:tcPr>
          <w:p w:rsidR="005008F2" w:rsidRPr="00566A3F" w:rsidRDefault="005008F2" w:rsidP="000F55C9">
            <w:pPr>
              <w:spacing w:after="0" w:line="240" w:lineRule="auto"/>
              <w:jc w:val="center"/>
              <w:rPr>
                <w:sz w:val="24"/>
              </w:rPr>
            </w:pPr>
            <w:r w:rsidRPr="00566A3F">
              <w:rPr>
                <w:rFonts w:ascii="Times New Roman" w:hAnsi="Times New Roman"/>
                <w:color w:val="000000"/>
                <w:sz w:val="28"/>
                <w:szCs w:val="24"/>
                <w:lang w:val="id-ID" w:eastAsia="id-ID"/>
              </w:rPr>
              <w:t>0,180</w:t>
            </w:r>
          </w:p>
        </w:tc>
        <w:tc>
          <w:tcPr>
            <w:tcW w:w="1702" w:type="dxa"/>
          </w:tcPr>
          <w:p w:rsidR="005008F2" w:rsidRPr="00566A3F" w:rsidRDefault="005008F2" w:rsidP="000F55C9">
            <w:pPr>
              <w:spacing w:after="0"/>
              <w:jc w:val="center"/>
              <w:rPr>
                <w:sz w:val="24"/>
              </w:rPr>
            </w:pPr>
            <w:r w:rsidRPr="00566A3F">
              <w:rPr>
                <w:rFonts w:ascii="Times New Roman" w:hAnsi="Times New Roman"/>
                <w:color w:val="000000"/>
                <w:sz w:val="28"/>
                <w:szCs w:val="24"/>
                <w:lang w:val="id-ID" w:eastAsia="id-ID"/>
              </w:rPr>
              <w:t>Valid</w:t>
            </w:r>
          </w:p>
        </w:tc>
      </w:tr>
      <w:tr w:rsidR="005008F2" w:rsidRPr="00566A3F" w:rsidTr="00CA374F">
        <w:trPr>
          <w:trHeight w:val="263"/>
        </w:trPr>
        <w:tc>
          <w:tcPr>
            <w:tcW w:w="1595" w:type="dxa"/>
          </w:tcPr>
          <w:p w:rsidR="005008F2" w:rsidRPr="00566A3F" w:rsidRDefault="005008F2" w:rsidP="000F55C9">
            <w:pPr>
              <w:autoSpaceDE w:val="0"/>
              <w:autoSpaceDN w:val="0"/>
              <w:adjustRightInd w:val="0"/>
              <w:spacing w:after="0" w:line="240" w:lineRule="auto"/>
              <w:ind w:right="60"/>
              <w:rPr>
                <w:rFonts w:ascii="Times New Roman" w:hAnsi="Times New Roman"/>
                <w:color w:val="000000"/>
                <w:sz w:val="28"/>
                <w:szCs w:val="24"/>
              </w:rPr>
            </w:pPr>
            <w:r w:rsidRPr="00566A3F">
              <w:rPr>
                <w:rFonts w:ascii="Times New Roman" w:hAnsi="Times New Roman"/>
                <w:color w:val="000000"/>
                <w:sz w:val="28"/>
                <w:szCs w:val="24"/>
              </w:rPr>
              <w:t>Niat2</w:t>
            </w:r>
          </w:p>
        </w:tc>
        <w:tc>
          <w:tcPr>
            <w:tcW w:w="1523" w:type="dxa"/>
          </w:tcPr>
          <w:p w:rsidR="005008F2" w:rsidRPr="00566A3F" w:rsidRDefault="005008F2" w:rsidP="000F55C9">
            <w:pPr>
              <w:autoSpaceDE w:val="0"/>
              <w:autoSpaceDN w:val="0"/>
              <w:adjustRightInd w:val="0"/>
              <w:spacing w:after="0" w:line="240" w:lineRule="auto"/>
              <w:ind w:right="60"/>
              <w:jc w:val="center"/>
              <w:rPr>
                <w:rFonts w:ascii="Times New Roman" w:hAnsi="Times New Roman"/>
                <w:color w:val="000000"/>
                <w:sz w:val="28"/>
                <w:szCs w:val="24"/>
              </w:rPr>
            </w:pPr>
            <w:r w:rsidRPr="00566A3F">
              <w:rPr>
                <w:rFonts w:ascii="Times New Roman" w:hAnsi="Times New Roman"/>
                <w:color w:val="000000"/>
                <w:sz w:val="28"/>
                <w:szCs w:val="24"/>
                <w:lang w:val="id-ID"/>
              </w:rPr>
              <w:t>0</w:t>
            </w:r>
            <w:r w:rsidRPr="00566A3F">
              <w:rPr>
                <w:rFonts w:ascii="Times New Roman" w:hAnsi="Times New Roman"/>
                <w:color w:val="000000"/>
                <w:sz w:val="28"/>
                <w:szCs w:val="24"/>
              </w:rPr>
              <w:t>,737</w:t>
            </w:r>
          </w:p>
        </w:tc>
        <w:tc>
          <w:tcPr>
            <w:tcW w:w="1523" w:type="dxa"/>
          </w:tcPr>
          <w:p w:rsidR="005008F2" w:rsidRPr="00566A3F" w:rsidRDefault="005008F2" w:rsidP="000F55C9">
            <w:pPr>
              <w:spacing w:after="0" w:line="240" w:lineRule="auto"/>
              <w:jc w:val="center"/>
              <w:rPr>
                <w:sz w:val="24"/>
              </w:rPr>
            </w:pPr>
            <w:r w:rsidRPr="00566A3F">
              <w:rPr>
                <w:rFonts w:ascii="Times New Roman" w:hAnsi="Times New Roman"/>
                <w:color w:val="000000"/>
                <w:sz w:val="28"/>
                <w:szCs w:val="24"/>
                <w:lang w:val="id-ID" w:eastAsia="id-ID"/>
              </w:rPr>
              <w:t>0,180</w:t>
            </w:r>
          </w:p>
        </w:tc>
        <w:tc>
          <w:tcPr>
            <w:tcW w:w="1702" w:type="dxa"/>
          </w:tcPr>
          <w:p w:rsidR="005008F2" w:rsidRPr="00566A3F" w:rsidRDefault="005008F2" w:rsidP="000F55C9">
            <w:pPr>
              <w:spacing w:after="0"/>
              <w:jc w:val="center"/>
              <w:rPr>
                <w:sz w:val="24"/>
              </w:rPr>
            </w:pPr>
            <w:r w:rsidRPr="00566A3F">
              <w:rPr>
                <w:rFonts w:ascii="Times New Roman" w:hAnsi="Times New Roman"/>
                <w:color w:val="000000"/>
                <w:sz w:val="28"/>
                <w:szCs w:val="24"/>
                <w:lang w:val="id-ID" w:eastAsia="id-ID"/>
              </w:rPr>
              <w:t>Valid</w:t>
            </w:r>
          </w:p>
        </w:tc>
      </w:tr>
      <w:tr w:rsidR="005008F2" w:rsidRPr="00566A3F" w:rsidTr="00CA374F">
        <w:trPr>
          <w:trHeight w:val="263"/>
        </w:trPr>
        <w:tc>
          <w:tcPr>
            <w:tcW w:w="1595" w:type="dxa"/>
          </w:tcPr>
          <w:p w:rsidR="005008F2" w:rsidRPr="00566A3F" w:rsidRDefault="005008F2" w:rsidP="000F55C9">
            <w:pPr>
              <w:autoSpaceDE w:val="0"/>
              <w:autoSpaceDN w:val="0"/>
              <w:adjustRightInd w:val="0"/>
              <w:spacing w:after="0" w:line="240" w:lineRule="auto"/>
              <w:ind w:right="60"/>
              <w:rPr>
                <w:rFonts w:ascii="Times New Roman" w:hAnsi="Times New Roman"/>
                <w:color w:val="000000"/>
                <w:sz w:val="28"/>
                <w:szCs w:val="24"/>
              </w:rPr>
            </w:pPr>
            <w:r w:rsidRPr="00566A3F">
              <w:rPr>
                <w:rFonts w:ascii="Times New Roman" w:hAnsi="Times New Roman"/>
                <w:color w:val="000000"/>
                <w:sz w:val="28"/>
                <w:szCs w:val="24"/>
              </w:rPr>
              <w:t>Niat3</w:t>
            </w:r>
          </w:p>
        </w:tc>
        <w:tc>
          <w:tcPr>
            <w:tcW w:w="1523" w:type="dxa"/>
          </w:tcPr>
          <w:p w:rsidR="005008F2" w:rsidRPr="00566A3F" w:rsidRDefault="005008F2" w:rsidP="000F55C9">
            <w:pPr>
              <w:autoSpaceDE w:val="0"/>
              <w:autoSpaceDN w:val="0"/>
              <w:adjustRightInd w:val="0"/>
              <w:spacing w:after="0" w:line="240" w:lineRule="auto"/>
              <w:ind w:right="60"/>
              <w:jc w:val="center"/>
              <w:rPr>
                <w:rFonts w:ascii="Times New Roman" w:hAnsi="Times New Roman"/>
                <w:color w:val="000000"/>
                <w:sz w:val="28"/>
                <w:szCs w:val="24"/>
              </w:rPr>
            </w:pPr>
            <w:r w:rsidRPr="00566A3F">
              <w:rPr>
                <w:rFonts w:ascii="Times New Roman" w:hAnsi="Times New Roman"/>
                <w:color w:val="000000"/>
                <w:sz w:val="28"/>
                <w:szCs w:val="24"/>
                <w:lang w:val="id-ID"/>
              </w:rPr>
              <w:t>0</w:t>
            </w:r>
            <w:r w:rsidRPr="00566A3F">
              <w:rPr>
                <w:rFonts w:ascii="Times New Roman" w:hAnsi="Times New Roman"/>
                <w:color w:val="000000"/>
                <w:sz w:val="28"/>
                <w:szCs w:val="24"/>
              </w:rPr>
              <w:t>,637</w:t>
            </w:r>
          </w:p>
        </w:tc>
        <w:tc>
          <w:tcPr>
            <w:tcW w:w="1523" w:type="dxa"/>
          </w:tcPr>
          <w:p w:rsidR="005008F2" w:rsidRPr="00566A3F" w:rsidRDefault="005008F2" w:rsidP="000F55C9">
            <w:pPr>
              <w:spacing w:after="0" w:line="240" w:lineRule="auto"/>
              <w:jc w:val="center"/>
              <w:rPr>
                <w:sz w:val="24"/>
              </w:rPr>
            </w:pPr>
            <w:r w:rsidRPr="00566A3F">
              <w:rPr>
                <w:rFonts w:ascii="Times New Roman" w:hAnsi="Times New Roman"/>
                <w:color w:val="000000"/>
                <w:sz w:val="28"/>
                <w:szCs w:val="24"/>
                <w:lang w:val="id-ID" w:eastAsia="id-ID"/>
              </w:rPr>
              <w:t>0,180</w:t>
            </w:r>
          </w:p>
        </w:tc>
        <w:tc>
          <w:tcPr>
            <w:tcW w:w="1702" w:type="dxa"/>
          </w:tcPr>
          <w:p w:rsidR="005008F2" w:rsidRPr="00566A3F" w:rsidRDefault="005008F2" w:rsidP="000F55C9">
            <w:pPr>
              <w:spacing w:after="0"/>
              <w:jc w:val="center"/>
              <w:rPr>
                <w:sz w:val="24"/>
              </w:rPr>
            </w:pPr>
            <w:r w:rsidRPr="00566A3F">
              <w:rPr>
                <w:rFonts w:ascii="Times New Roman" w:hAnsi="Times New Roman"/>
                <w:color w:val="000000"/>
                <w:sz w:val="28"/>
                <w:szCs w:val="24"/>
                <w:lang w:val="id-ID" w:eastAsia="id-ID"/>
              </w:rPr>
              <w:t>Valid</w:t>
            </w:r>
          </w:p>
        </w:tc>
      </w:tr>
      <w:tr w:rsidR="005008F2" w:rsidRPr="00566A3F" w:rsidTr="00CA374F">
        <w:trPr>
          <w:trHeight w:val="263"/>
        </w:trPr>
        <w:tc>
          <w:tcPr>
            <w:tcW w:w="1595" w:type="dxa"/>
          </w:tcPr>
          <w:p w:rsidR="005008F2" w:rsidRPr="00566A3F" w:rsidRDefault="005008F2" w:rsidP="000F55C9">
            <w:pPr>
              <w:autoSpaceDE w:val="0"/>
              <w:autoSpaceDN w:val="0"/>
              <w:adjustRightInd w:val="0"/>
              <w:spacing w:after="0" w:line="240" w:lineRule="auto"/>
              <w:ind w:right="60"/>
              <w:rPr>
                <w:rFonts w:ascii="Times New Roman" w:hAnsi="Times New Roman"/>
                <w:color w:val="000000"/>
                <w:sz w:val="28"/>
                <w:szCs w:val="24"/>
              </w:rPr>
            </w:pPr>
            <w:r w:rsidRPr="00566A3F">
              <w:rPr>
                <w:rFonts w:ascii="Times New Roman" w:hAnsi="Times New Roman"/>
                <w:color w:val="000000"/>
                <w:sz w:val="28"/>
                <w:szCs w:val="24"/>
              </w:rPr>
              <w:t>NIat4</w:t>
            </w:r>
          </w:p>
        </w:tc>
        <w:tc>
          <w:tcPr>
            <w:tcW w:w="1523" w:type="dxa"/>
          </w:tcPr>
          <w:p w:rsidR="005008F2" w:rsidRPr="00566A3F" w:rsidRDefault="005008F2" w:rsidP="000F55C9">
            <w:pPr>
              <w:autoSpaceDE w:val="0"/>
              <w:autoSpaceDN w:val="0"/>
              <w:adjustRightInd w:val="0"/>
              <w:spacing w:after="0" w:line="240" w:lineRule="auto"/>
              <w:ind w:right="60"/>
              <w:jc w:val="center"/>
              <w:rPr>
                <w:rFonts w:ascii="Times New Roman" w:hAnsi="Times New Roman"/>
                <w:color w:val="000000"/>
                <w:sz w:val="28"/>
                <w:szCs w:val="24"/>
              </w:rPr>
            </w:pPr>
            <w:r w:rsidRPr="00566A3F">
              <w:rPr>
                <w:rFonts w:ascii="Times New Roman" w:hAnsi="Times New Roman"/>
                <w:color w:val="000000"/>
                <w:sz w:val="28"/>
                <w:szCs w:val="24"/>
                <w:lang w:val="id-ID"/>
              </w:rPr>
              <w:t>0</w:t>
            </w:r>
            <w:r w:rsidRPr="00566A3F">
              <w:rPr>
                <w:rFonts w:ascii="Times New Roman" w:hAnsi="Times New Roman"/>
                <w:color w:val="000000"/>
                <w:sz w:val="28"/>
                <w:szCs w:val="24"/>
              </w:rPr>
              <w:t>,677</w:t>
            </w:r>
          </w:p>
        </w:tc>
        <w:tc>
          <w:tcPr>
            <w:tcW w:w="1523" w:type="dxa"/>
          </w:tcPr>
          <w:p w:rsidR="005008F2" w:rsidRPr="00566A3F" w:rsidRDefault="005008F2" w:rsidP="000F55C9">
            <w:pPr>
              <w:spacing w:after="0" w:line="240" w:lineRule="auto"/>
              <w:jc w:val="center"/>
              <w:rPr>
                <w:sz w:val="24"/>
              </w:rPr>
            </w:pPr>
            <w:r w:rsidRPr="00566A3F">
              <w:rPr>
                <w:rFonts w:ascii="Times New Roman" w:hAnsi="Times New Roman"/>
                <w:color w:val="000000"/>
                <w:sz w:val="28"/>
                <w:szCs w:val="24"/>
                <w:lang w:val="id-ID" w:eastAsia="id-ID"/>
              </w:rPr>
              <w:t>0,180</w:t>
            </w:r>
          </w:p>
        </w:tc>
        <w:tc>
          <w:tcPr>
            <w:tcW w:w="1702" w:type="dxa"/>
          </w:tcPr>
          <w:p w:rsidR="005008F2" w:rsidRPr="00566A3F" w:rsidRDefault="005008F2" w:rsidP="000F55C9">
            <w:pPr>
              <w:spacing w:after="0"/>
              <w:jc w:val="center"/>
              <w:rPr>
                <w:sz w:val="24"/>
              </w:rPr>
            </w:pPr>
            <w:r w:rsidRPr="00566A3F">
              <w:rPr>
                <w:rFonts w:ascii="Times New Roman" w:hAnsi="Times New Roman"/>
                <w:color w:val="000000"/>
                <w:sz w:val="28"/>
                <w:szCs w:val="24"/>
                <w:lang w:val="id-ID" w:eastAsia="id-ID"/>
              </w:rPr>
              <w:t>Valid</w:t>
            </w:r>
          </w:p>
        </w:tc>
      </w:tr>
      <w:tr w:rsidR="005008F2" w:rsidRPr="00566A3F" w:rsidTr="00CA374F">
        <w:trPr>
          <w:trHeight w:val="263"/>
        </w:trPr>
        <w:tc>
          <w:tcPr>
            <w:tcW w:w="1595" w:type="dxa"/>
          </w:tcPr>
          <w:p w:rsidR="005008F2" w:rsidRPr="00566A3F" w:rsidRDefault="005008F2" w:rsidP="000F55C9">
            <w:pPr>
              <w:autoSpaceDE w:val="0"/>
              <w:autoSpaceDN w:val="0"/>
              <w:adjustRightInd w:val="0"/>
              <w:spacing w:after="0" w:line="240" w:lineRule="auto"/>
              <w:ind w:right="60"/>
              <w:rPr>
                <w:rFonts w:ascii="Times New Roman" w:hAnsi="Times New Roman"/>
                <w:color w:val="000000"/>
                <w:sz w:val="28"/>
                <w:szCs w:val="24"/>
              </w:rPr>
            </w:pPr>
            <w:r w:rsidRPr="00566A3F">
              <w:rPr>
                <w:rFonts w:ascii="Times New Roman" w:hAnsi="Times New Roman"/>
                <w:color w:val="000000"/>
                <w:sz w:val="28"/>
                <w:szCs w:val="24"/>
              </w:rPr>
              <w:t>Niat5</w:t>
            </w:r>
          </w:p>
        </w:tc>
        <w:tc>
          <w:tcPr>
            <w:tcW w:w="1523" w:type="dxa"/>
          </w:tcPr>
          <w:p w:rsidR="005008F2" w:rsidRPr="00566A3F" w:rsidRDefault="005008F2" w:rsidP="000F55C9">
            <w:pPr>
              <w:autoSpaceDE w:val="0"/>
              <w:autoSpaceDN w:val="0"/>
              <w:adjustRightInd w:val="0"/>
              <w:spacing w:after="0" w:line="240" w:lineRule="auto"/>
              <w:ind w:right="60"/>
              <w:jc w:val="center"/>
              <w:rPr>
                <w:rFonts w:ascii="Times New Roman" w:hAnsi="Times New Roman"/>
                <w:color w:val="000000"/>
                <w:sz w:val="28"/>
                <w:szCs w:val="24"/>
              </w:rPr>
            </w:pPr>
            <w:r w:rsidRPr="00566A3F">
              <w:rPr>
                <w:rFonts w:ascii="Times New Roman" w:hAnsi="Times New Roman"/>
                <w:color w:val="000000"/>
                <w:sz w:val="28"/>
                <w:szCs w:val="24"/>
                <w:lang w:val="id-ID"/>
              </w:rPr>
              <w:t>0</w:t>
            </w:r>
            <w:r w:rsidRPr="00566A3F">
              <w:rPr>
                <w:rFonts w:ascii="Times New Roman" w:hAnsi="Times New Roman"/>
                <w:color w:val="000000"/>
                <w:sz w:val="28"/>
                <w:szCs w:val="24"/>
              </w:rPr>
              <w:t>,636</w:t>
            </w:r>
          </w:p>
        </w:tc>
        <w:tc>
          <w:tcPr>
            <w:tcW w:w="1523" w:type="dxa"/>
          </w:tcPr>
          <w:p w:rsidR="005008F2" w:rsidRPr="00566A3F" w:rsidRDefault="005008F2" w:rsidP="000F55C9">
            <w:pPr>
              <w:spacing w:after="0" w:line="240" w:lineRule="auto"/>
              <w:jc w:val="center"/>
              <w:rPr>
                <w:sz w:val="24"/>
              </w:rPr>
            </w:pPr>
            <w:r w:rsidRPr="00566A3F">
              <w:rPr>
                <w:rFonts w:ascii="Times New Roman" w:hAnsi="Times New Roman"/>
                <w:color w:val="000000"/>
                <w:sz w:val="28"/>
                <w:szCs w:val="24"/>
                <w:lang w:val="id-ID" w:eastAsia="id-ID"/>
              </w:rPr>
              <w:t>0,180</w:t>
            </w:r>
          </w:p>
        </w:tc>
        <w:tc>
          <w:tcPr>
            <w:tcW w:w="1702" w:type="dxa"/>
          </w:tcPr>
          <w:p w:rsidR="005008F2" w:rsidRPr="00566A3F" w:rsidRDefault="005008F2" w:rsidP="000F55C9">
            <w:pPr>
              <w:spacing w:after="0"/>
              <w:jc w:val="center"/>
              <w:rPr>
                <w:sz w:val="24"/>
              </w:rPr>
            </w:pPr>
            <w:r w:rsidRPr="00566A3F">
              <w:rPr>
                <w:rFonts w:ascii="Times New Roman" w:hAnsi="Times New Roman"/>
                <w:color w:val="000000"/>
                <w:sz w:val="28"/>
                <w:szCs w:val="24"/>
                <w:lang w:val="id-ID" w:eastAsia="id-ID"/>
              </w:rPr>
              <w:t>Valid</w:t>
            </w:r>
          </w:p>
        </w:tc>
      </w:tr>
    </w:tbl>
    <w:p w:rsidR="005008F2" w:rsidRPr="00566A3F" w:rsidRDefault="005008F2" w:rsidP="005008F2">
      <w:pPr>
        <w:rPr>
          <w:sz w:val="24"/>
        </w:rPr>
      </w:pPr>
    </w:p>
    <w:p w:rsidR="00CA374F" w:rsidRPr="00566A3F" w:rsidRDefault="00E441B7" w:rsidP="00160C63">
      <w:pPr>
        <w:spacing w:after="0" w:line="360" w:lineRule="auto"/>
        <w:ind w:left="709" w:firstLine="709"/>
        <w:jc w:val="both"/>
        <w:rPr>
          <w:rFonts w:ascii="Times New Roman" w:hAnsi="Times New Roman"/>
          <w:sz w:val="28"/>
          <w:szCs w:val="24"/>
          <w:lang w:val="sv-SE" w:eastAsia="id-ID"/>
        </w:rPr>
      </w:pPr>
      <w:r>
        <w:rPr>
          <w:rFonts w:ascii="Times New Roman" w:hAnsi="Times New Roman"/>
          <w:sz w:val="28"/>
          <w:szCs w:val="24"/>
          <w:lang w:val="sv-SE" w:eastAsia="id-ID"/>
        </w:rPr>
        <w:t>Korelasi item pertanyaan pada variabel yang nilainya</w:t>
      </w:r>
      <w:r w:rsidR="00CA374F" w:rsidRPr="00566A3F">
        <w:rPr>
          <w:rFonts w:ascii="Times New Roman" w:hAnsi="Times New Roman"/>
          <w:sz w:val="28"/>
          <w:szCs w:val="24"/>
          <w:lang w:val="sv-SE" w:eastAsia="id-ID"/>
        </w:rPr>
        <w:t xml:space="preserve"> r</w:t>
      </w:r>
      <w:r w:rsidR="00CA374F" w:rsidRPr="00566A3F">
        <w:rPr>
          <w:rFonts w:ascii="Times New Roman" w:hAnsi="Times New Roman"/>
          <w:sz w:val="28"/>
          <w:szCs w:val="24"/>
          <w:vertAlign w:val="subscript"/>
          <w:lang w:val="sv-SE" w:eastAsia="id-ID"/>
        </w:rPr>
        <w:t>hitung</w:t>
      </w:r>
      <w:r w:rsidR="00CA374F" w:rsidRPr="00566A3F">
        <w:rPr>
          <w:rFonts w:ascii="Times New Roman" w:hAnsi="Times New Roman"/>
          <w:sz w:val="28"/>
          <w:szCs w:val="24"/>
          <w:vertAlign w:val="subscript"/>
          <w:lang w:val="id-ID" w:eastAsia="id-ID"/>
        </w:rPr>
        <w:t xml:space="preserve"> </w:t>
      </w:r>
      <w:r>
        <w:rPr>
          <w:rFonts w:ascii="Times New Roman" w:hAnsi="Times New Roman"/>
          <w:sz w:val="28"/>
          <w:szCs w:val="24"/>
          <w:lang w:val="sv-SE" w:eastAsia="id-ID"/>
        </w:rPr>
        <w:t>&gt;</w:t>
      </w:r>
      <w:r w:rsidR="00CA374F" w:rsidRPr="00566A3F">
        <w:rPr>
          <w:rFonts w:ascii="Times New Roman" w:hAnsi="Times New Roman"/>
          <w:sz w:val="28"/>
          <w:szCs w:val="24"/>
          <w:lang w:val="sv-SE" w:eastAsia="id-ID"/>
        </w:rPr>
        <w:t xml:space="preserve"> r</w:t>
      </w:r>
      <w:r w:rsidR="00CA374F" w:rsidRPr="00566A3F">
        <w:rPr>
          <w:rFonts w:ascii="Times New Roman" w:hAnsi="Times New Roman"/>
          <w:sz w:val="28"/>
          <w:szCs w:val="24"/>
          <w:vertAlign w:val="subscript"/>
          <w:lang w:val="sv-SE" w:eastAsia="id-ID"/>
        </w:rPr>
        <w:t>tabel</w:t>
      </w:r>
      <w:r w:rsidR="00CA374F" w:rsidRPr="00566A3F">
        <w:rPr>
          <w:rFonts w:ascii="Times New Roman" w:hAnsi="Times New Roman"/>
          <w:sz w:val="28"/>
          <w:szCs w:val="24"/>
          <w:vertAlign w:val="subscript"/>
          <w:lang w:val="id-ID" w:eastAsia="id-ID"/>
        </w:rPr>
        <w:t xml:space="preserve"> </w:t>
      </w:r>
      <w:r>
        <w:rPr>
          <w:rFonts w:ascii="Times New Roman" w:hAnsi="Times New Roman"/>
          <w:sz w:val="28"/>
          <w:szCs w:val="24"/>
          <w:lang w:val="sv-SE" w:eastAsia="id-ID"/>
        </w:rPr>
        <w:t>adalah item pertanyaaan yang valid dan menerangkan variabel terkait. Tabel 4.6 tersebut memperlihatkan jika seluruh item pertanyaan</w:t>
      </w:r>
      <w:r w:rsidR="00CA374F" w:rsidRPr="00566A3F">
        <w:rPr>
          <w:rFonts w:ascii="Times New Roman" w:hAnsi="Times New Roman"/>
          <w:sz w:val="28"/>
          <w:szCs w:val="24"/>
          <w:lang w:val="sv-SE" w:eastAsia="id-ID"/>
        </w:rPr>
        <w:t xml:space="preserve"> </w:t>
      </w:r>
      <w:r w:rsidR="00CA374F" w:rsidRPr="00566A3F">
        <w:rPr>
          <w:rFonts w:ascii="Times New Roman" w:hAnsi="Times New Roman"/>
          <w:sz w:val="28"/>
          <w:szCs w:val="24"/>
          <w:lang w:val="id-ID" w:eastAsia="id-ID"/>
        </w:rPr>
        <w:t xml:space="preserve">yang digunakan dalam kuesioner </w:t>
      </w:r>
      <w:r w:rsidR="00CA374F" w:rsidRPr="00566A3F">
        <w:rPr>
          <w:rFonts w:ascii="Times New Roman" w:hAnsi="Times New Roman"/>
          <w:sz w:val="28"/>
          <w:szCs w:val="24"/>
          <w:lang w:val="sv-SE" w:eastAsia="id-ID"/>
        </w:rPr>
        <w:t>valid.</w:t>
      </w:r>
    </w:p>
    <w:p w:rsidR="00CA374F" w:rsidRPr="00566A3F" w:rsidRDefault="00CA374F" w:rsidP="00CA374F">
      <w:pPr>
        <w:pStyle w:val="NoSpacing"/>
        <w:numPr>
          <w:ilvl w:val="0"/>
          <w:numId w:val="9"/>
        </w:numPr>
        <w:spacing w:line="360" w:lineRule="auto"/>
        <w:ind w:hanging="436"/>
        <w:jc w:val="both"/>
        <w:rPr>
          <w:rFonts w:ascii="Times New Roman" w:eastAsia="Times New Roman" w:hAnsi="Times New Roman"/>
          <w:b/>
          <w:sz w:val="28"/>
          <w:szCs w:val="24"/>
          <w:lang w:eastAsia="en-GB"/>
        </w:rPr>
      </w:pPr>
      <w:r w:rsidRPr="00566A3F">
        <w:rPr>
          <w:rFonts w:ascii="Times New Roman" w:eastAsiaTheme="minorHAnsi" w:hAnsi="Times New Roman"/>
          <w:sz w:val="28"/>
          <w:szCs w:val="24"/>
        </w:rPr>
        <w:t>Uji Reliabilitas</w:t>
      </w:r>
    </w:p>
    <w:p w:rsidR="00CA374F" w:rsidRPr="00566A3F" w:rsidRDefault="00CA374F" w:rsidP="00CA374F">
      <w:pPr>
        <w:pStyle w:val="ListParagraph"/>
        <w:spacing w:after="0" w:line="360" w:lineRule="auto"/>
        <w:jc w:val="both"/>
        <w:rPr>
          <w:rFonts w:ascii="Times New Roman" w:hAnsi="Times New Roman"/>
          <w:sz w:val="28"/>
          <w:szCs w:val="24"/>
          <w:lang w:eastAsia="id-ID"/>
        </w:rPr>
      </w:pPr>
      <w:r w:rsidRPr="00566A3F">
        <w:rPr>
          <w:rFonts w:ascii="Times New Roman" w:hAnsi="Times New Roman"/>
          <w:sz w:val="28"/>
          <w:szCs w:val="24"/>
          <w:lang w:val="sv-SE" w:eastAsia="id-ID"/>
        </w:rPr>
        <w:tab/>
      </w:r>
      <w:r w:rsidR="00E441B7">
        <w:rPr>
          <w:rFonts w:ascii="Times New Roman" w:hAnsi="Times New Roman"/>
          <w:sz w:val="28"/>
          <w:szCs w:val="24"/>
          <w:lang w:val="sv-SE" w:eastAsia="id-ID"/>
        </w:rPr>
        <w:t xml:space="preserve">Analisa reliabilitas mempelihatkan pemahaman apakah isntrumen bisa mengukur sesuatu yang diukur dengan konsisten dari waktu ke waktu. </w:t>
      </w:r>
      <w:r w:rsidR="00E441B7">
        <w:rPr>
          <w:rFonts w:ascii="Times New Roman" w:hAnsi="Times New Roman"/>
          <w:sz w:val="28"/>
          <w:szCs w:val="24"/>
          <w:lang w:val="sv-SE" w:eastAsia="id-ID"/>
        </w:rPr>
        <w:lastRenderedPageBreak/>
        <w:t xml:space="preserve">Ukuran dinyatakan reliabel apabila ukurannya menunjukkan hasil yang konsisten. </w:t>
      </w:r>
      <w:r w:rsidR="00E441B7">
        <w:rPr>
          <w:rFonts w:ascii="Times New Roman" w:hAnsi="Times New Roman"/>
          <w:sz w:val="28"/>
          <w:szCs w:val="24"/>
          <w:lang w:val="en-ID" w:eastAsia="id-ID"/>
        </w:rPr>
        <w:t>Nilainya</w:t>
      </w:r>
      <w:r w:rsidRPr="00566A3F">
        <w:rPr>
          <w:rFonts w:ascii="Times New Roman" w:hAnsi="Times New Roman"/>
          <w:sz w:val="28"/>
          <w:szCs w:val="24"/>
          <w:lang w:val="id-ID" w:eastAsia="id-ID"/>
        </w:rPr>
        <w:t xml:space="preserve"> </w:t>
      </w:r>
      <w:r w:rsidRPr="00566A3F">
        <w:rPr>
          <w:rFonts w:ascii="Times New Roman" w:hAnsi="Times New Roman"/>
          <w:i/>
          <w:sz w:val="28"/>
          <w:szCs w:val="24"/>
          <w:lang w:val="id-ID" w:eastAsia="id-ID"/>
        </w:rPr>
        <w:t>Cronbach alpha</w:t>
      </w:r>
      <w:r w:rsidRPr="00566A3F">
        <w:rPr>
          <w:rFonts w:ascii="Times New Roman" w:hAnsi="Times New Roman"/>
          <w:sz w:val="28"/>
          <w:szCs w:val="24"/>
          <w:lang w:val="id-ID" w:eastAsia="id-ID"/>
        </w:rPr>
        <w:t xml:space="preserve"> </w:t>
      </w:r>
      <w:r w:rsidR="009864D2">
        <w:rPr>
          <w:rFonts w:ascii="Times New Roman" w:hAnsi="Times New Roman"/>
          <w:sz w:val="28"/>
          <w:szCs w:val="24"/>
          <w:lang w:val="en-ID" w:eastAsia="id-ID"/>
        </w:rPr>
        <w:t>&gt; dari 0.60 jadi dinyatakan</w:t>
      </w:r>
      <w:r w:rsidRPr="00566A3F">
        <w:rPr>
          <w:rFonts w:ascii="Times New Roman" w:hAnsi="Times New Roman"/>
          <w:sz w:val="28"/>
          <w:szCs w:val="24"/>
          <w:lang w:val="id-ID" w:eastAsia="id-ID"/>
        </w:rPr>
        <w:t xml:space="preserve"> </w:t>
      </w:r>
      <w:r w:rsidRPr="00566A3F">
        <w:rPr>
          <w:rFonts w:ascii="Times New Roman" w:hAnsi="Times New Roman"/>
          <w:i/>
          <w:sz w:val="28"/>
          <w:szCs w:val="24"/>
          <w:lang w:val="id-ID" w:eastAsia="id-ID"/>
        </w:rPr>
        <w:t>reliable</w:t>
      </w:r>
      <w:r w:rsidRPr="00566A3F">
        <w:rPr>
          <w:rFonts w:ascii="Times New Roman" w:hAnsi="Times New Roman"/>
          <w:sz w:val="28"/>
          <w:szCs w:val="24"/>
          <w:lang w:val="id-ID" w:eastAsia="id-ID"/>
        </w:rPr>
        <w:t xml:space="preserve"> (Sekaran, 2015:87). </w:t>
      </w:r>
      <w:r w:rsidRPr="00566A3F">
        <w:rPr>
          <w:rFonts w:ascii="Times New Roman" w:hAnsi="Times New Roman"/>
          <w:sz w:val="28"/>
          <w:szCs w:val="24"/>
          <w:lang w:eastAsia="id-ID"/>
        </w:rPr>
        <w:t xml:space="preserve">Dengan program </w:t>
      </w:r>
      <w:r w:rsidR="009864D2">
        <w:rPr>
          <w:rFonts w:ascii="Times New Roman" w:hAnsi="Times New Roman"/>
          <w:sz w:val="28"/>
          <w:szCs w:val="24"/>
          <w:lang w:eastAsia="id-ID"/>
        </w:rPr>
        <w:t>SPSS hasil ujinya akan ditampilkan dalam tabel</w:t>
      </w:r>
      <w:r w:rsidRPr="00566A3F">
        <w:rPr>
          <w:rFonts w:ascii="Times New Roman" w:hAnsi="Times New Roman"/>
          <w:sz w:val="28"/>
          <w:szCs w:val="24"/>
          <w:lang w:eastAsia="id-ID"/>
        </w:rPr>
        <w:t xml:space="preserve"> </w:t>
      </w:r>
      <w:r w:rsidRPr="00566A3F">
        <w:rPr>
          <w:rFonts w:ascii="Times New Roman" w:hAnsi="Times New Roman"/>
          <w:sz w:val="28"/>
          <w:szCs w:val="24"/>
          <w:lang w:val="id-ID" w:eastAsia="id-ID"/>
        </w:rPr>
        <w:t>4</w:t>
      </w:r>
      <w:r w:rsidRPr="00566A3F">
        <w:rPr>
          <w:rFonts w:ascii="Times New Roman" w:hAnsi="Times New Roman"/>
          <w:sz w:val="28"/>
          <w:szCs w:val="24"/>
          <w:lang w:eastAsia="id-ID"/>
        </w:rPr>
        <w:t>.</w:t>
      </w:r>
      <w:r w:rsidRPr="00566A3F">
        <w:rPr>
          <w:rFonts w:ascii="Times New Roman" w:hAnsi="Times New Roman"/>
          <w:sz w:val="28"/>
          <w:szCs w:val="24"/>
          <w:lang w:val="id-ID" w:eastAsia="id-ID"/>
        </w:rPr>
        <w:t>7</w:t>
      </w:r>
      <w:r w:rsidRPr="00566A3F">
        <w:rPr>
          <w:rFonts w:ascii="Times New Roman" w:hAnsi="Times New Roman"/>
          <w:sz w:val="28"/>
          <w:szCs w:val="24"/>
          <w:lang w:eastAsia="id-ID"/>
        </w:rPr>
        <w:t>.</w:t>
      </w:r>
    </w:p>
    <w:p w:rsidR="00CA374F" w:rsidRPr="00566A3F" w:rsidRDefault="00943BC2" w:rsidP="00943BC2">
      <w:pPr>
        <w:pStyle w:val="Caption"/>
        <w:spacing w:line="360" w:lineRule="auto"/>
        <w:ind w:left="720"/>
        <w:rPr>
          <w:rFonts w:ascii="Times New Roman" w:hAnsi="Times New Roman"/>
          <w:b w:val="0"/>
          <w:sz w:val="36"/>
          <w:szCs w:val="24"/>
          <w:lang w:val="id-ID" w:eastAsia="id-ID"/>
        </w:rPr>
      </w:pPr>
      <w:bookmarkStart w:id="6" w:name="_Toc54269799"/>
      <w:r w:rsidRPr="00566A3F">
        <w:rPr>
          <w:rFonts w:ascii="Times New Roman" w:hAnsi="Times New Roman"/>
          <w:b w:val="0"/>
          <w:sz w:val="28"/>
        </w:rPr>
        <w:t xml:space="preserve">                             </w:t>
      </w:r>
      <w:r w:rsidR="00CA374F" w:rsidRPr="00566A3F">
        <w:rPr>
          <w:rFonts w:ascii="Times New Roman" w:hAnsi="Times New Roman"/>
          <w:b w:val="0"/>
          <w:sz w:val="28"/>
        </w:rPr>
        <w:t xml:space="preserve">Tabel 4. </w:t>
      </w:r>
      <w:r w:rsidR="00CA374F" w:rsidRPr="00566A3F">
        <w:rPr>
          <w:rFonts w:ascii="Times New Roman" w:hAnsi="Times New Roman"/>
          <w:b w:val="0"/>
          <w:sz w:val="28"/>
        </w:rPr>
        <w:fldChar w:fldCharType="begin"/>
      </w:r>
      <w:r w:rsidR="00CA374F" w:rsidRPr="00566A3F">
        <w:rPr>
          <w:rFonts w:ascii="Times New Roman" w:hAnsi="Times New Roman"/>
          <w:b w:val="0"/>
          <w:sz w:val="28"/>
        </w:rPr>
        <w:instrText xml:space="preserve"> SEQ Tabel_4. \* ARABIC </w:instrText>
      </w:r>
      <w:r w:rsidR="00CA374F" w:rsidRPr="00566A3F">
        <w:rPr>
          <w:rFonts w:ascii="Times New Roman" w:hAnsi="Times New Roman"/>
          <w:b w:val="0"/>
          <w:sz w:val="28"/>
        </w:rPr>
        <w:fldChar w:fldCharType="separate"/>
      </w:r>
      <w:r w:rsidR="00CA374F" w:rsidRPr="00566A3F">
        <w:rPr>
          <w:rFonts w:ascii="Times New Roman" w:hAnsi="Times New Roman"/>
          <w:b w:val="0"/>
          <w:noProof/>
          <w:sz w:val="28"/>
        </w:rPr>
        <w:t>7</w:t>
      </w:r>
      <w:r w:rsidR="00CA374F" w:rsidRPr="00566A3F">
        <w:rPr>
          <w:rFonts w:ascii="Times New Roman" w:hAnsi="Times New Roman"/>
          <w:b w:val="0"/>
          <w:sz w:val="28"/>
        </w:rPr>
        <w:fldChar w:fldCharType="end"/>
      </w:r>
      <w:r w:rsidR="00CA374F" w:rsidRPr="00566A3F">
        <w:rPr>
          <w:rFonts w:ascii="Times New Roman" w:hAnsi="Times New Roman"/>
          <w:b w:val="0"/>
          <w:sz w:val="28"/>
        </w:rPr>
        <w:t xml:space="preserve"> Hasil Uji Reliabilitas</w:t>
      </w:r>
      <w:bookmarkEnd w:id="6"/>
    </w:p>
    <w:tbl>
      <w:tblPr>
        <w:tblW w:w="6775"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1430"/>
        <w:gridCol w:w="1443"/>
        <w:gridCol w:w="1632"/>
      </w:tblGrid>
      <w:tr w:rsidR="00CA374F" w:rsidRPr="00566A3F" w:rsidTr="001B28C0">
        <w:trPr>
          <w:trHeight w:val="400"/>
        </w:trPr>
        <w:tc>
          <w:tcPr>
            <w:tcW w:w="2410" w:type="dxa"/>
            <w:tcBorders>
              <w:top w:val="single" w:sz="4" w:space="0" w:color="auto"/>
              <w:left w:val="single" w:sz="4" w:space="0" w:color="auto"/>
              <w:bottom w:val="single" w:sz="4" w:space="0" w:color="auto"/>
              <w:right w:val="single" w:sz="4" w:space="0" w:color="auto"/>
            </w:tcBorders>
            <w:vAlign w:val="center"/>
            <w:hideMark/>
          </w:tcPr>
          <w:p w:rsidR="00CA374F" w:rsidRPr="00566A3F" w:rsidRDefault="00CA374F" w:rsidP="000F55C9">
            <w:pPr>
              <w:tabs>
                <w:tab w:val="center" w:pos="1212"/>
                <w:tab w:val="right" w:pos="2424"/>
                <w:tab w:val="left" w:pos="2552"/>
              </w:tabs>
              <w:spacing w:after="0" w:line="240" w:lineRule="auto"/>
              <w:jc w:val="center"/>
              <w:rPr>
                <w:rFonts w:ascii="Times New Roman" w:hAnsi="Times New Roman"/>
                <w:b/>
                <w:sz w:val="28"/>
                <w:szCs w:val="24"/>
                <w:lang w:val="id-ID" w:eastAsia="id-ID"/>
              </w:rPr>
            </w:pPr>
            <w:r w:rsidRPr="00566A3F">
              <w:rPr>
                <w:rFonts w:ascii="Times New Roman" w:hAnsi="Times New Roman"/>
                <w:b/>
                <w:sz w:val="28"/>
                <w:szCs w:val="24"/>
                <w:lang w:val="id-ID" w:eastAsia="id-ID"/>
              </w:rPr>
              <w:t>Variabel</w:t>
            </w:r>
          </w:p>
        </w:tc>
        <w:tc>
          <w:tcPr>
            <w:tcW w:w="1433" w:type="dxa"/>
            <w:tcBorders>
              <w:top w:val="single" w:sz="4" w:space="0" w:color="auto"/>
              <w:left w:val="single" w:sz="4" w:space="0" w:color="auto"/>
              <w:bottom w:val="single" w:sz="4" w:space="0" w:color="auto"/>
              <w:right w:val="single" w:sz="4" w:space="0" w:color="auto"/>
            </w:tcBorders>
            <w:vAlign w:val="center"/>
            <w:hideMark/>
          </w:tcPr>
          <w:p w:rsidR="00CA374F" w:rsidRPr="00566A3F" w:rsidRDefault="00CA374F" w:rsidP="000F55C9">
            <w:pPr>
              <w:tabs>
                <w:tab w:val="left" w:pos="2552"/>
              </w:tabs>
              <w:spacing w:after="0" w:line="240" w:lineRule="auto"/>
              <w:jc w:val="center"/>
              <w:rPr>
                <w:rFonts w:ascii="Times New Roman" w:hAnsi="Times New Roman"/>
                <w:b/>
                <w:sz w:val="28"/>
                <w:szCs w:val="24"/>
                <w:vertAlign w:val="subscript"/>
                <w:lang w:eastAsia="id-ID"/>
              </w:rPr>
            </w:pPr>
            <w:r w:rsidRPr="00566A3F">
              <w:rPr>
                <w:rFonts w:ascii="Times New Roman" w:hAnsi="Times New Roman"/>
                <w:b/>
                <w:sz w:val="28"/>
                <w:szCs w:val="24"/>
                <w:lang w:eastAsia="id-ID"/>
              </w:rPr>
              <w:t>Alpha Cronbach</w:t>
            </w:r>
          </w:p>
        </w:tc>
        <w:tc>
          <w:tcPr>
            <w:tcW w:w="1468" w:type="dxa"/>
            <w:tcBorders>
              <w:top w:val="single" w:sz="4" w:space="0" w:color="auto"/>
              <w:left w:val="single" w:sz="4" w:space="0" w:color="auto"/>
              <w:bottom w:val="single" w:sz="4" w:space="0" w:color="auto"/>
              <w:right w:val="single" w:sz="4" w:space="0" w:color="auto"/>
            </w:tcBorders>
            <w:vAlign w:val="center"/>
            <w:hideMark/>
          </w:tcPr>
          <w:p w:rsidR="00CA374F" w:rsidRPr="00566A3F" w:rsidRDefault="00CA374F" w:rsidP="000F55C9">
            <w:pPr>
              <w:tabs>
                <w:tab w:val="left" w:pos="2552"/>
              </w:tabs>
              <w:spacing w:after="0" w:line="240" w:lineRule="auto"/>
              <w:jc w:val="center"/>
              <w:rPr>
                <w:rFonts w:ascii="Times New Roman" w:hAnsi="Times New Roman"/>
                <w:b/>
                <w:sz w:val="28"/>
                <w:szCs w:val="24"/>
                <w:lang w:eastAsia="id-ID"/>
              </w:rPr>
            </w:pPr>
            <w:r w:rsidRPr="00566A3F">
              <w:rPr>
                <w:rFonts w:ascii="Times New Roman" w:hAnsi="Times New Roman"/>
                <w:b/>
                <w:sz w:val="28"/>
                <w:szCs w:val="24"/>
                <w:lang w:eastAsia="id-ID"/>
              </w:rPr>
              <w:t>Kriteria</w:t>
            </w:r>
          </w:p>
        </w:tc>
        <w:tc>
          <w:tcPr>
            <w:tcW w:w="1464" w:type="dxa"/>
            <w:tcBorders>
              <w:top w:val="single" w:sz="4" w:space="0" w:color="auto"/>
              <w:left w:val="single" w:sz="4" w:space="0" w:color="auto"/>
              <w:bottom w:val="single" w:sz="4" w:space="0" w:color="auto"/>
              <w:right w:val="single" w:sz="4" w:space="0" w:color="auto"/>
            </w:tcBorders>
            <w:vAlign w:val="center"/>
            <w:hideMark/>
          </w:tcPr>
          <w:p w:rsidR="00CA374F" w:rsidRPr="00566A3F" w:rsidRDefault="00CA374F" w:rsidP="000F55C9">
            <w:pPr>
              <w:tabs>
                <w:tab w:val="left" w:pos="2552"/>
              </w:tabs>
              <w:spacing w:after="0" w:line="240" w:lineRule="auto"/>
              <w:jc w:val="center"/>
              <w:rPr>
                <w:rFonts w:ascii="Times New Roman" w:hAnsi="Times New Roman"/>
                <w:b/>
                <w:sz w:val="28"/>
                <w:szCs w:val="24"/>
                <w:lang w:val="id-ID" w:eastAsia="id-ID"/>
              </w:rPr>
            </w:pPr>
            <w:r w:rsidRPr="00566A3F">
              <w:rPr>
                <w:rFonts w:ascii="Times New Roman" w:hAnsi="Times New Roman"/>
                <w:b/>
                <w:sz w:val="28"/>
                <w:szCs w:val="24"/>
                <w:lang w:val="id-ID" w:eastAsia="id-ID"/>
              </w:rPr>
              <w:t>Keterangan</w:t>
            </w:r>
          </w:p>
        </w:tc>
      </w:tr>
      <w:tr w:rsidR="00CA374F" w:rsidRPr="00566A3F" w:rsidTr="001B28C0">
        <w:trPr>
          <w:trHeight w:val="851"/>
        </w:trPr>
        <w:tc>
          <w:tcPr>
            <w:tcW w:w="2410" w:type="dxa"/>
            <w:tcBorders>
              <w:top w:val="single" w:sz="4" w:space="0" w:color="auto"/>
              <w:left w:val="single" w:sz="4" w:space="0" w:color="auto"/>
              <w:bottom w:val="single" w:sz="4" w:space="0" w:color="auto"/>
              <w:right w:val="single" w:sz="4" w:space="0" w:color="auto"/>
            </w:tcBorders>
            <w:vAlign w:val="center"/>
            <w:hideMark/>
          </w:tcPr>
          <w:p w:rsidR="00CA374F" w:rsidRPr="00566A3F" w:rsidRDefault="00CA374F" w:rsidP="000F55C9">
            <w:pPr>
              <w:tabs>
                <w:tab w:val="left" w:pos="2552"/>
              </w:tabs>
              <w:spacing w:after="0" w:line="240" w:lineRule="auto"/>
              <w:jc w:val="both"/>
              <w:rPr>
                <w:rFonts w:ascii="Times New Roman" w:hAnsi="Times New Roman"/>
                <w:sz w:val="28"/>
                <w:szCs w:val="24"/>
                <w:lang w:val="id-ID" w:eastAsia="id-ID"/>
              </w:rPr>
            </w:pPr>
            <w:r w:rsidRPr="00566A3F">
              <w:rPr>
                <w:rFonts w:ascii="Times New Roman" w:hAnsi="Times New Roman"/>
                <w:sz w:val="28"/>
                <w:szCs w:val="24"/>
                <w:lang w:val="id-ID" w:eastAsia="id-ID"/>
              </w:rPr>
              <w:t>Selebrity Endrosmen</w:t>
            </w:r>
          </w:p>
          <w:p w:rsidR="00CA374F" w:rsidRPr="00566A3F" w:rsidRDefault="00CA374F" w:rsidP="000F55C9">
            <w:pPr>
              <w:tabs>
                <w:tab w:val="left" w:pos="2552"/>
              </w:tabs>
              <w:spacing w:after="0" w:line="240" w:lineRule="auto"/>
              <w:jc w:val="both"/>
              <w:rPr>
                <w:rFonts w:ascii="Times New Roman" w:hAnsi="Times New Roman"/>
                <w:sz w:val="28"/>
                <w:szCs w:val="24"/>
                <w:lang w:val="id-ID" w:eastAsia="id-ID"/>
              </w:rPr>
            </w:pPr>
            <w:r w:rsidRPr="00566A3F">
              <w:rPr>
                <w:rFonts w:ascii="Times New Roman" w:hAnsi="Times New Roman"/>
                <w:sz w:val="28"/>
                <w:szCs w:val="24"/>
                <w:lang w:val="id-ID" w:eastAsia="id-ID"/>
              </w:rPr>
              <w:t>Sikap</w:t>
            </w:r>
          </w:p>
          <w:p w:rsidR="00CA374F" w:rsidRPr="00566A3F" w:rsidRDefault="00CA374F" w:rsidP="000F55C9">
            <w:pPr>
              <w:tabs>
                <w:tab w:val="left" w:pos="2552"/>
              </w:tabs>
              <w:spacing w:after="0" w:line="240" w:lineRule="auto"/>
              <w:jc w:val="both"/>
              <w:rPr>
                <w:rFonts w:ascii="Times New Roman" w:hAnsi="Times New Roman"/>
                <w:sz w:val="28"/>
                <w:szCs w:val="24"/>
                <w:lang w:val="id-ID" w:eastAsia="id-ID"/>
              </w:rPr>
            </w:pPr>
            <w:r w:rsidRPr="00566A3F">
              <w:rPr>
                <w:rFonts w:ascii="Times New Roman" w:hAnsi="Times New Roman"/>
                <w:sz w:val="28"/>
                <w:szCs w:val="24"/>
                <w:lang w:val="id-ID" w:eastAsia="id-ID"/>
              </w:rPr>
              <w:t>Norma Subjektif</w:t>
            </w:r>
          </w:p>
          <w:p w:rsidR="00CA374F" w:rsidRPr="00566A3F" w:rsidRDefault="00CA374F" w:rsidP="000F55C9">
            <w:pPr>
              <w:tabs>
                <w:tab w:val="left" w:pos="2552"/>
              </w:tabs>
              <w:spacing w:after="0" w:line="240" w:lineRule="auto"/>
              <w:jc w:val="both"/>
              <w:rPr>
                <w:rFonts w:ascii="Times New Roman" w:hAnsi="Times New Roman"/>
                <w:sz w:val="28"/>
                <w:szCs w:val="24"/>
                <w:lang w:val="id-ID" w:eastAsia="id-ID"/>
              </w:rPr>
            </w:pPr>
            <w:r w:rsidRPr="00566A3F">
              <w:rPr>
                <w:rFonts w:ascii="Times New Roman" w:hAnsi="Times New Roman"/>
                <w:sz w:val="28"/>
                <w:szCs w:val="24"/>
                <w:lang w:val="id-ID" w:eastAsia="id-ID"/>
              </w:rPr>
              <w:t>Kontrol Diri</w:t>
            </w:r>
          </w:p>
          <w:p w:rsidR="00CA374F" w:rsidRPr="00566A3F" w:rsidRDefault="00CA374F" w:rsidP="000F55C9">
            <w:pPr>
              <w:tabs>
                <w:tab w:val="left" w:pos="2552"/>
              </w:tabs>
              <w:spacing w:after="0" w:line="240" w:lineRule="auto"/>
              <w:jc w:val="both"/>
              <w:rPr>
                <w:rFonts w:ascii="Times New Roman" w:hAnsi="Times New Roman"/>
                <w:sz w:val="28"/>
                <w:szCs w:val="24"/>
                <w:lang w:val="id-ID" w:eastAsia="id-ID"/>
              </w:rPr>
            </w:pPr>
            <w:r w:rsidRPr="00566A3F">
              <w:rPr>
                <w:rFonts w:ascii="Times New Roman" w:hAnsi="Times New Roman"/>
                <w:sz w:val="28"/>
                <w:szCs w:val="24"/>
                <w:lang w:val="id-ID" w:eastAsia="id-ID"/>
              </w:rPr>
              <w:t>Niat Beli</w:t>
            </w:r>
          </w:p>
        </w:tc>
        <w:tc>
          <w:tcPr>
            <w:tcW w:w="1433" w:type="dxa"/>
            <w:tcBorders>
              <w:top w:val="single" w:sz="4" w:space="0" w:color="auto"/>
              <w:left w:val="single" w:sz="4" w:space="0" w:color="auto"/>
              <w:bottom w:val="single" w:sz="4" w:space="0" w:color="auto"/>
              <w:right w:val="single" w:sz="4" w:space="0" w:color="auto"/>
            </w:tcBorders>
            <w:vAlign w:val="center"/>
            <w:hideMark/>
          </w:tcPr>
          <w:p w:rsidR="00CA374F" w:rsidRPr="00566A3F" w:rsidRDefault="00CA374F" w:rsidP="000F55C9">
            <w:pPr>
              <w:tabs>
                <w:tab w:val="left" w:pos="2552"/>
              </w:tabs>
              <w:spacing w:after="0" w:line="240" w:lineRule="auto"/>
              <w:jc w:val="center"/>
              <w:rPr>
                <w:rFonts w:ascii="Times New Roman" w:hAnsi="Times New Roman"/>
                <w:sz w:val="28"/>
                <w:szCs w:val="24"/>
                <w:lang w:val="id-ID" w:eastAsia="id-ID"/>
              </w:rPr>
            </w:pPr>
            <w:r w:rsidRPr="00566A3F">
              <w:rPr>
                <w:rFonts w:ascii="Times New Roman" w:hAnsi="Times New Roman"/>
                <w:sz w:val="28"/>
                <w:szCs w:val="24"/>
                <w:lang w:val="id-ID" w:eastAsia="id-ID"/>
              </w:rPr>
              <w:t>0,667</w:t>
            </w:r>
          </w:p>
          <w:p w:rsidR="00CA374F" w:rsidRPr="00566A3F" w:rsidRDefault="00CA374F" w:rsidP="000F55C9">
            <w:pPr>
              <w:tabs>
                <w:tab w:val="left" w:pos="2552"/>
              </w:tabs>
              <w:spacing w:after="0" w:line="240" w:lineRule="auto"/>
              <w:jc w:val="center"/>
              <w:rPr>
                <w:rFonts w:ascii="Times New Roman" w:hAnsi="Times New Roman"/>
                <w:sz w:val="28"/>
                <w:szCs w:val="24"/>
                <w:lang w:val="id-ID" w:eastAsia="id-ID"/>
              </w:rPr>
            </w:pPr>
            <w:r w:rsidRPr="00566A3F">
              <w:rPr>
                <w:rFonts w:ascii="Times New Roman" w:hAnsi="Times New Roman"/>
                <w:sz w:val="28"/>
                <w:szCs w:val="24"/>
                <w:lang w:val="id-ID" w:eastAsia="id-ID"/>
              </w:rPr>
              <w:t>0,743</w:t>
            </w:r>
          </w:p>
          <w:p w:rsidR="00CA374F" w:rsidRPr="00566A3F" w:rsidRDefault="00CA374F" w:rsidP="000F55C9">
            <w:pPr>
              <w:tabs>
                <w:tab w:val="left" w:pos="2552"/>
              </w:tabs>
              <w:spacing w:after="0" w:line="240" w:lineRule="auto"/>
              <w:jc w:val="center"/>
              <w:rPr>
                <w:rFonts w:ascii="Times New Roman" w:hAnsi="Times New Roman"/>
                <w:sz w:val="28"/>
                <w:szCs w:val="24"/>
                <w:lang w:val="id-ID" w:eastAsia="id-ID"/>
              </w:rPr>
            </w:pPr>
            <w:r w:rsidRPr="00566A3F">
              <w:rPr>
                <w:rFonts w:ascii="Times New Roman" w:hAnsi="Times New Roman"/>
                <w:sz w:val="28"/>
                <w:szCs w:val="24"/>
                <w:lang w:val="id-ID" w:eastAsia="id-ID"/>
              </w:rPr>
              <w:t>0,660</w:t>
            </w:r>
          </w:p>
          <w:p w:rsidR="00CA374F" w:rsidRPr="00566A3F" w:rsidRDefault="00CA374F" w:rsidP="000F55C9">
            <w:pPr>
              <w:tabs>
                <w:tab w:val="left" w:pos="2552"/>
              </w:tabs>
              <w:spacing w:after="0" w:line="240" w:lineRule="auto"/>
              <w:jc w:val="center"/>
              <w:rPr>
                <w:rFonts w:ascii="Times New Roman" w:hAnsi="Times New Roman"/>
                <w:sz w:val="28"/>
                <w:szCs w:val="24"/>
                <w:lang w:val="id-ID" w:eastAsia="id-ID"/>
              </w:rPr>
            </w:pPr>
            <w:r w:rsidRPr="00566A3F">
              <w:rPr>
                <w:rFonts w:ascii="Times New Roman" w:hAnsi="Times New Roman"/>
                <w:sz w:val="28"/>
                <w:szCs w:val="24"/>
                <w:lang w:val="id-ID" w:eastAsia="id-ID"/>
              </w:rPr>
              <w:t>0,759</w:t>
            </w:r>
          </w:p>
          <w:p w:rsidR="00CA374F" w:rsidRPr="00566A3F" w:rsidRDefault="00CA374F" w:rsidP="000F55C9">
            <w:pPr>
              <w:tabs>
                <w:tab w:val="left" w:pos="2552"/>
              </w:tabs>
              <w:spacing w:after="0" w:line="240" w:lineRule="auto"/>
              <w:jc w:val="center"/>
              <w:rPr>
                <w:rFonts w:ascii="Times New Roman" w:hAnsi="Times New Roman"/>
                <w:sz w:val="28"/>
                <w:szCs w:val="24"/>
                <w:lang w:val="id-ID" w:eastAsia="id-ID"/>
              </w:rPr>
            </w:pPr>
            <w:r w:rsidRPr="00566A3F">
              <w:rPr>
                <w:rFonts w:ascii="Times New Roman" w:hAnsi="Times New Roman"/>
                <w:sz w:val="28"/>
                <w:szCs w:val="24"/>
                <w:lang w:val="id-ID" w:eastAsia="id-ID"/>
              </w:rPr>
              <w:t>0,711</w:t>
            </w:r>
          </w:p>
        </w:tc>
        <w:tc>
          <w:tcPr>
            <w:tcW w:w="1468" w:type="dxa"/>
            <w:tcBorders>
              <w:top w:val="single" w:sz="4" w:space="0" w:color="auto"/>
              <w:left w:val="single" w:sz="4" w:space="0" w:color="auto"/>
              <w:bottom w:val="single" w:sz="4" w:space="0" w:color="auto"/>
              <w:right w:val="single" w:sz="4" w:space="0" w:color="auto"/>
            </w:tcBorders>
            <w:hideMark/>
          </w:tcPr>
          <w:p w:rsidR="00CA374F" w:rsidRPr="00566A3F" w:rsidRDefault="00CA374F" w:rsidP="000F55C9">
            <w:pPr>
              <w:tabs>
                <w:tab w:val="left" w:pos="2552"/>
              </w:tabs>
              <w:spacing w:after="0" w:line="240" w:lineRule="auto"/>
              <w:jc w:val="center"/>
              <w:rPr>
                <w:rFonts w:ascii="Times New Roman" w:hAnsi="Times New Roman"/>
                <w:sz w:val="28"/>
                <w:szCs w:val="24"/>
                <w:lang w:eastAsia="id-ID"/>
              </w:rPr>
            </w:pPr>
            <w:r w:rsidRPr="00566A3F">
              <w:rPr>
                <w:rFonts w:ascii="Times New Roman" w:hAnsi="Times New Roman"/>
                <w:sz w:val="28"/>
                <w:szCs w:val="24"/>
                <w:lang w:eastAsia="id-ID"/>
              </w:rPr>
              <w:t>Alpha Cronbach</w:t>
            </w:r>
            <w:r w:rsidRPr="00566A3F">
              <w:rPr>
                <w:rFonts w:ascii="Times New Roman" w:hAnsi="Times New Roman"/>
                <w:sz w:val="28"/>
                <w:szCs w:val="24"/>
                <w:lang w:val="id-ID" w:eastAsia="id-ID"/>
              </w:rPr>
              <w:t xml:space="preserve"> </w:t>
            </w:r>
            <w:r w:rsidRPr="00566A3F">
              <w:rPr>
                <w:rFonts w:ascii="Times New Roman" w:hAnsi="Times New Roman"/>
                <w:sz w:val="28"/>
                <w:szCs w:val="24"/>
                <w:lang w:eastAsia="id-ID"/>
              </w:rPr>
              <w:t>&gt;0,60 maka reliabel</w:t>
            </w:r>
          </w:p>
        </w:tc>
        <w:tc>
          <w:tcPr>
            <w:tcW w:w="1464" w:type="dxa"/>
            <w:tcBorders>
              <w:top w:val="single" w:sz="4" w:space="0" w:color="auto"/>
              <w:left w:val="single" w:sz="4" w:space="0" w:color="auto"/>
              <w:bottom w:val="single" w:sz="4" w:space="0" w:color="auto"/>
              <w:right w:val="single" w:sz="4" w:space="0" w:color="auto"/>
            </w:tcBorders>
            <w:vAlign w:val="center"/>
            <w:hideMark/>
          </w:tcPr>
          <w:p w:rsidR="00CA374F" w:rsidRPr="00566A3F" w:rsidRDefault="00CA374F" w:rsidP="000F55C9">
            <w:pPr>
              <w:tabs>
                <w:tab w:val="left" w:pos="2552"/>
              </w:tabs>
              <w:spacing w:after="0" w:line="240" w:lineRule="auto"/>
              <w:jc w:val="center"/>
              <w:rPr>
                <w:rFonts w:ascii="Times New Roman" w:hAnsi="Times New Roman"/>
                <w:sz w:val="28"/>
                <w:szCs w:val="24"/>
                <w:lang w:val="id-ID" w:eastAsia="id-ID"/>
              </w:rPr>
            </w:pPr>
            <w:r w:rsidRPr="00566A3F">
              <w:rPr>
                <w:rFonts w:ascii="Times New Roman" w:hAnsi="Times New Roman"/>
                <w:sz w:val="28"/>
                <w:szCs w:val="24"/>
                <w:lang w:val="id-ID" w:eastAsia="id-ID"/>
              </w:rPr>
              <w:t>Reliabel</w:t>
            </w:r>
          </w:p>
          <w:p w:rsidR="00CA374F" w:rsidRPr="00566A3F" w:rsidRDefault="00CA374F" w:rsidP="000F55C9">
            <w:pPr>
              <w:tabs>
                <w:tab w:val="left" w:pos="2552"/>
              </w:tabs>
              <w:spacing w:after="0" w:line="240" w:lineRule="auto"/>
              <w:jc w:val="center"/>
              <w:rPr>
                <w:rFonts w:ascii="Times New Roman" w:hAnsi="Times New Roman"/>
                <w:sz w:val="28"/>
                <w:szCs w:val="24"/>
                <w:lang w:val="id-ID" w:eastAsia="id-ID"/>
              </w:rPr>
            </w:pPr>
            <w:r w:rsidRPr="00566A3F">
              <w:rPr>
                <w:rFonts w:ascii="Times New Roman" w:hAnsi="Times New Roman"/>
                <w:sz w:val="28"/>
                <w:szCs w:val="24"/>
                <w:lang w:val="id-ID" w:eastAsia="id-ID"/>
              </w:rPr>
              <w:t>Reliabel</w:t>
            </w:r>
          </w:p>
          <w:p w:rsidR="00CA374F" w:rsidRPr="00566A3F" w:rsidRDefault="00CA374F" w:rsidP="000F55C9">
            <w:pPr>
              <w:tabs>
                <w:tab w:val="left" w:pos="2552"/>
              </w:tabs>
              <w:spacing w:after="0" w:line="240" w:lineRule="auto"/>
              <w:jc w:val="center"/>
              <w:rPr>
                <w:rFonts w:ascii="Times New Roman" w:hAnsi="Times New Roman"/>
                <w:sz w:val="28"/>
                <w:szCs w:val="24"/>
                <w:lang w:val="id-ID" w:eastAsia="id-ID"/>
              </w:rPr>
            </w:pPr>
            <w:r w:rsidRPr="00566A3F">
              <w:rPr>
                <w:rFonts w:ascii="Times New Roman" w:hAnsi="Times New Roman"/>
                <w:sz w:val="28"/>
                <w:szCs w:val="24"/>
                <w:lang w:val="id-ID" w:eastAsia="id-ID"/>
              </w:rPr>
              <w:t>Reliabel</w:t>
            </w:r>
          </w:p>
          <w:p w:rsidR="00CA374F" w:rsidRPr="00566A3F" w:rsidRDefault="00CA374F" w:rsidP="000F55C9">
            <w:pPr>
              <w:tabs>
                <w:tab w:val="left" w:pos="2552"/>
              </w:tabs>
              <w:spacing w:after="0" w:line="240" w:lineRule="auto"/>
              <w:jc w:val="center"/>
              <w:rPr>
                <w:rFonts w:ascii="Times New Roman" w:hAnsi="Times New Roman"/>
                <w:sz w:val="28"/>
                <w:szCs w:val="24"/>
                <w:lang w:val="id-ID" w:eastAsia="id-ID"/>
              </w:rPr>
            </w:pPr>
            <w:r w:rsidRPr="00566A3F">
              <w:rPr>
                <w:rFonts w:ascii="Times New Roman" w:hAnsi="Times New Roman"/>
                <w:sz w:val="28"/>
                <w:szCs w:val="24"/>
                <w:lang w:val="id-ID" w:eastAsia="id-ID"/>
              </w:rPr>
              <w:t>Reliabel</w:t>
            </w:r>
          </w:p>
        </w:tc>
      </w:tr>
    </w:tbl>
    <w:p w:rsidR="00CA374F" w:rsidRPr="00566A3F" w:rsidRDefault="00CA374F" w:rsidP="00CA374F">
      <w:pPr>
        <w:pStyle w:val="ListParagraph"/>
        <w:spacing w:after="0" w:line="360" w:lineRule="auto"/>
        <w:jc w:val="both"/>
        <w:rPr>
          <w:rFonts w:ascii="Times New Roman" w:hAnsi="Times New Roman"/>
          <w:sz w:val="28"/>
          <w:szCs w:val="24"/>
          <w:lang w:val="id-ID" w:eastAsia="id-ID"/>
        </w:rPr>
      </w:pPr>
    </w:p>
    <w:p w:rsidR="00CA374F" w:rsidRPr="00566A3F" w:rsidRDefault="00CA374F" w:rsidP="00CA374F">
      <w:pPr>
        <w:pStyle w:val="ListParagraph"/>
        <w:spacing w:after="0" w:line="360" w:lineRule="auto"/>
        <w:jc w:val="both"/>
        <w:rPr>
          <w:rFonts w:ascii="Times New Roman" w:hAnsi="Times New Roman"/>
          <w:sz w:val="28"/>
          <w:szCs w:val="24"/>
          <w:lang w:val="id-ID" w:eastAsia="id-ID"/>
        </w:rPr>
      </w:pPr>
      <w:r w:rsidRPr="00566A3F">
        <w:rPr>
          <w:rFonts w:ascii="Times New Roman" w:hAnsi="Times New Roman"/>
          <w:sz w:val="28"/>
          <w:szCs w:val="24"/>
          <w:lang w:val="id-ID" w:eastAsia="id-ID"/>
        </w:rPr>
        <w:tab/>
      </w:r>
      <w:r w:rsidR="009864D2">
        <w:rPr>
          <w:rFonts w:ascii="Times New Roman" w:hAnsi="Times New Roman"/>
          <w:sz w:val="28"/>
          <w:szCs w:val="24"/>
          <w:lang w:val="en-ID" w:eastAsia="id-ID"/>
        </w:rPr>
        <w:t xml:space="preserve">Tabel di atas memperlihatkan jika koefisien alpha hitung semua variabel lebih tinggi daripada ketentuan yang disyarakatn ataupun nilai kritis </w:t>
      </w:r>
      <w:r w:rsidRPr="00566A3F">
        <w:rPr>
          <w:rFonts w:ascii="Times New Roman" w:hAnsi="Times New Roman"/>
          <w:sz w:val="28"/>
          <w:szCs w:val="24"/>
          <w:lang w:val="id-ID" w:eastAsia="id-ID"/>
        </w:rPr>
        <w:t xml:space="preserve">0,60. Dengan demikian </w:t>
      </w:r>
      <w:r w:rsidR="009864D2">
        <w:rPr>
          <w:rFonts w:ascii="Times New Roman" w:hAnsi="Times New Roman"/>
          <w:sz w:val="28"/>
          <w:szCs w:val="24"/>
          <w:lang w:val="en-ID" w:eastAsia="id-ID"/>
        </w:rPr>
        <w:t>bisa</w:t>
      </w:r>
      <w:r w:rsidRPr="00566A3F">
        <w:rPr>
          <w:rFonts w:ascii="Times New Roman" w:hAnsi="Times New Roman"/>
          <w:sz w:val="28"/>
          <w:szCs w:val="24"/>
          <w:lang w:val="id-ID" w:eastAsia="id-ID"/>
        </w:rPr>
        <w:t xml:space="preserve"> disimpulkan </w:t>
      </w:r>
      <w:r w:rsidR="009864D2">
        <w:rPr>
          <w:rFonts w:ascii="Times New Roman" w:hAnsi="Times New Roman"/>
          <w:sz w:val="28"/>
          <w:szCs w:val="24"/>
          <w:lang w:val="en-ID" w:eastAsia="id-ID"/>
        </w:rPr>
        <w:t>jika semua butir pertanyaannya</w:t>
      </w:r>
      <w:r w:rsidRPr="00566A3F">
        <w:rPr>
          <w:rFonts w:ascii="Times New Roman" w:hAnsi="Times New Roman"/>
          <w:sz w:val="28"/>
          <w:szCs w:val="24"/>
          <w:lang w:val="id-ID" w:eastAsia="id-ID"/>
        </w:rPr>
        <w:t xml:space="preserve"> adalah reliabel, sehingga pertanyaan dapat dipergunakan.</w:t>
      </w:r>
    </w:p>
    <w:p w:rsidR="00595111" w:rsidRPr="00566A3F" w:rsidRDefault="00595111" w:rsidP="00595111">
      <w:pPr>
        <w:pStyle w:val="ListParagraph"/>
        <w:numPr>
          <w:ilvl w:val="0"/>
          <w:numId w:val="9"/>
        </w:numPr>
        <w:spacing w:after="0" w:line="360" w:lineRule="auto"/>
        <w:ind w:hanging="436"/>
        <w:jc w:val="both"/>
        <w:rPr>
          <w:rFonts w:ascii="Times New Roman" w:hAnsi="Times New Roman"/>
          <w:sz w:val="28"/>
          <w:szCs w:val="24"/>
          <w:lang w:eastAsia="id-ID"/>
        </w:rPr>
      </w:pPr>
      <w:r w:rsidRPr="00566A3F">
        <w:rPr>
          <w:rFonts w:ascii="Times New Roman" w:hAnsi="Times New Roman"/>
          <w:sz w:val="28"/>
          <w:szCs w:val="24"/>
          <w:lang w:eastAsia="id-ID"/>
        </w:rPr>
        <w:t>Uji Asumsi Klasik</w:t>
      </w:r>
      <w:bookmarkStart w:id="7" w:name="_Toc55997079"/>
    </w:p>
    <w:p w:rsidR="00595111" w:rsidRPr="00566A3F" w:rsidRDefault="00595111" w:rsidP="00595111">
      <w:pPr>
        <w:pStyle w:val="ListParagraph"/>
        <w:spacing w:after="0" w:line="360" w:lineRule="auto"/>
        <w:jc w:val="both"/>
        <w:rPr>
          <w:rFonts w:ascii="Times New Roman" w:hAnsi="Times New Roman"/>
          <w:sz w:val="28"/>
          <w:szCs w:val="24"/>
          <w:lang w:eastAsia="id-ID"/>
        </w:rPr>
      </w:pPr>
      <w:r w:rsidRPr="00566A3F">
        <w:rPr>
          <w:rFonts w:ascii="Times New Roman" w:hAnsi="Times New Roman"/>
          <w:sz w:val="28"/>
          <w:lang w:val="id-ID"/>
        </w:rPr>
        <w:t>Uji Normalitas</w:t>
      </w:r>
      <w:bookmarkEnd w:id="7"/>
    </w:p>
    <w:p w:rsidR="00595111" w:rsidRPr="00566A3F" w:rsidRDefault="00595111" w:rsidP="00595111">
      <w:pPr>
        <w:tabs>
          <w:tab w:val="left" w:pos="709"/>
        </w:tabs>
        <w:spacing w:after="0" w:line="360" w:lineRule="auto"/>
        <w:ind w:left="709"/>
        <w:jc w:val="both"/>
        <w:rPr>
          <w:rFonts w:ascii="Times New Roman" w:eastAsia="Times New Roman" w:hAnsi="Times New Roman"/>
          <w:color w:val="000000"/>
          <w:sz w:val="28"/>
          <w:szCs w:val="24"/>
          <w:lang w:val="id-ID"/>
        </w:rPr>
      </w:pPr>
      <w:r w:rsidRPr="00566A3F">
        <w:rPr>
          <w:rFonts w:ascii="Times New Roman" w:hAnsi="Times New Roman"/>
          <w:color w:val="000000"/>
          <w:sz w:val="28"/>
          <w:szCs w:val="24"/>
          <w:lang w:val="id-ID"/>
        </w:rPr>
        <w:tab/>
      </w:r>
      <w:r w:rsidRPr="00566A3F">
        <w:rPr>
          <w:rFonts w:ascii="Times New Roman" w:hAnsi="Times New Roman"/>
          <w:color w:val="000000"/>
          <w:sz w:val="28"/>
          <w:szCs w:val="24"/>
          <w:lang w:val="id-ID"/>
        </w:rPr>
        <w:tab/>
      </w:r>
      <w:r w:rsidR="009864D2">
        <w:rPr>
          <w:rFonts w:ascii="Times New Roman" w:hAnsi="Times New Roman"/>
          <w:color w:val="000000"/>
          <w:sz w:val="28"/>
          <w:szCs w:val="24"/>
          <w:lang w:val="en-ID"/>
        </w:rPr>
        <w:t>Dalam menguji normalitasnya menggunakan Kolmograf Smirnov, apabila P value &gt; 0.05, maka sebara</w:t>
      </w:r>
      <w:r w:rsidR="00D4467F">
        <w:rPr>
          <w:rFonts w:ascii="Times New Roman" w:hAnsi="Times New Roman"/>
          <w:color w:val="000000"/>
          <w:sz w:val="28"/>
          <w:szCs w:val="24"/>
          <w:lang w:val="en-ID"/>
        </w:rPr>
        <w:t>n datanya dinyatakan tidak berdistribusi dengan normal ataupun tidak normal. Hasil pengujian setiap variabel akan ditampilkan pada tabel 4.3.</w:t>
      </w:r>
      <w:r w:rsidRPr="00566A3F">
        <w:rPr>
          <w:rFonts w:ascii="Times New Roman" w:hAnsi="Times New Roman"/>
          <w:color w:val="000000"/>
          <w:sz w:val="28"/>
          <w:szCs w:val="24"/>
        </w:rPr>
        <w:t xml:space="preserve"> </w:t>
      </w:r>
    </w:p>
    <w:p w:rsidR="00595111" w:rsidRPr="00566A3F" w:rsidRDefault="00943BC2" w:rsidP="00943BC2">
      <w:pPr>
        <w:pStyle w:val="Caption"/>
        <w:spacing w:line="360" w:lineRule="auto"/>
        <w:rPr>
          <w:rFonts w:ascii="Times New Roman" w:eastAsia="Times New Roman" w:hAnsi="Times New Roman"/>
          <w:b w:val="0"/>
          <w:color w:val="000000"/>
          <w:sz w:val="36"/>
          <w:szCs w:val="24"/>
          <w:lang w:val="id-ID"/>
        </w:rPr>
      </w:pPr>
      <w:bookmarkStart w:id="8" w:name="_Toc54269800"/>
      <w:r w:rsidRPr="00566A3F">
        <w:rPr>
          <w:rFonts w:ascii="Times New Roman" w:hAnsi="Times New Roman"/>
          <w:b w:val="0"/>
          <w:sz w:val="28"/>
        </w:rPr>
        <w:t xml:space="preserve">                                      </w:t>
      </w:r>
      <w:r w:rsidR="00595111" w:rsidRPr="00566A3F">
        <w:rPr>
          <w:rFonts w:ascii="Times New Roman" w:hAnsi="Times New Roman"/>
          <w:b w:val="0"/>
          <w:sz w:val="28"/>
        </w:rPr>
        <w:t xml:space="preserve">Tabel 4. </w:t>
      </w:r>
      <w:r w:rsidR="00595111" w:rsidRPr="00566A3F">
        <w:rPr>
          <w:rFonts w:ascii="Times New Roman" w:hAnsi="Times New Roman"/>
          <w:b w:val="0"/>
          <w:sz w:val="28"/>
        </w:rPr>
        <w:fldChar w:fldCharType="begin"/>
      </w:r>
      <w:r w:rsidR="00595111" w:rsidRPr="00566A3F">
        <w:rPr>
          <w:rFonts w:ascii="Times New Roman" w:hAnsi="Times New Roman"/>
          <w:b w:val="0"/>
          <w:sz w:val="28"/>
        </w:rPr>
        <w:instrText xml:space="preserve"> SEQ Tabel_4. \* ARABIC </w:instrText>
      </w:r>
      <w:r w:rsidR="00595111" w:rsidRPr="00566A3F">
        <w:rPr>
          <w:rFonts w:ascii="Times New Roman" w:hAnsi="Times New Roman"/>
          <w:b w:val="0"/>
          <w:sz w:val="28"/>
        </w:rPr>
        <w:fldChar w:fldCharType="separate"/>
      </w:r>
      <w:r w:rsidR="00595111" w:rsidRPr="00566A3F">
        <w:rPr>
          <w:rFonts w:ascii="Times New Roman" w:hAnsi="Times New Roman"/>
          <w:b w:val="0"/>
          <w:noProof/>
          <w:sz w:val="28"/>
        </w:rPr>
        <w:t>8</w:t>
      </w:r>
      <w:r w:rsidR="00595111" w:rsidRPr="00566A3F">
        <w:rPr>
          <w:rFonts w:ascii="Times New Roman" w:hAnsi="Times New Roman"/>
          <w:b w:val="0"/>
          <w:sz w:val="28"/>
        </w:rPr>
        <w:fldChar w:fldCharType="end"/>
      </w:r>
      <w:r w:rsidR="00595111" w:rsidRPr="00566A3F">
        <w:rPr>
          <w:rFonts w:ascii="Times New Roman" w:hAnsi="Times New Roman"/>
          <w:b w:val="0"/>
          <w:sz w:val="28"/>
        </w:rPr>
        <w:t xml:space="preserve"> Hasil Pengujian Normalitas</w:t>
      </w:r>
      <w:bookmarkEnd w:id="8"/>
    </w:p>
    <w:tbl>
      <w:tblPr>
        <w:tblW w:w="652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1608"/>
        <w:gridCol w:w="1376"/>
        <w:gridCol w:w="1321"/>
      </w:tblGrid>
      <w:tr w:rsidR="00595111" w:rsidRPr="00566A3F" w:rsidTr="00595111">
        <w:tc>
          <w:tcPr>
            <w:tcW w:w="2268" w:type="dxa"/>
            <w:vAlign w:val="center"/>
          </w:tcPr>
          <w:p w:rsidR="00595111" w:rsidRPr="00566A3F" w:rsidRDefault="00595111" w:rsidP="000F55C9">
            <w:pPr>
              <w:tabs>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 xml:space="preserve">Variabel </w:t>
            </w:r>
          </w:p>
        </w:tc>
        <w:tc>
          <w:tcPr>
            <w:tcW w:w="1644" w:type="dxa"/>
            <w:vAlign w:val="center"/>
          </w:tcPr>
          <w:p w:rsidR="00595111" w:rsidRPr="00566A3F" w:rsidRDefault="00595111" w:rsidP="000F55C9">
            <w:pPr>
              <w:tabs>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Asymp Sign</w:t>
            </w:r>
          </w:p>
          <w:p w:rsidR="00595111" w:rsidRPr="00566A3F" w:rsidRDefault="00595111" w:rsidP="000F55C9">
            <w:pPr>
              <w:tabs>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(2-tailed P)</w:t>
            </w:r>
          </w:p>
        </w:tc>
        <w:tc>
          <w:tcPr>
            <w:tcW w:w="1417" w:type="dxa"/>
            <w:vAlign w:val="center"/>
          </w:tcPr>
          <w:p w:rsidR="00595111" w:rsidRPr="00566A3F" w:rsidRDefault="00595111" w:rsidP="000F55C9">
            <w:pPr>
              <w:tabs>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Sig.</w:t>
            </w:r>
          </w:p>
        </w:tc>
        <w:tc>
          <w:tcPr>
            <w:tcW w:w="1200" w:type="dxa"/>
            <w:vAlign w:val="center"/>
          </w:tcPr>
          <w:p w:rsidR="00595111" w:rsidRPr="00566A3F" w:rsidRDefault="00595111" w:rsidP="000F55C9">
            <w:pPr>
              <w:tabs>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 xml:space="preserve">Distribusi </w:t>
            </w:r>
          </w:p>
        </w:tc>
      </w:tr>
      <w:tr w:rsidR="00595111" w:rsidRPr="00566A3F" w:rsidTr="00595111">
        <w:tc>
          <w:tcPr>
            <w:tcW w:w="2268" w:type="dxa"/>
            <w:vAlign w:val="center"/>
          </w:tcPr>
          <w:p w:rsidR="00595111" w:rsidRPr="00566A3F" w:rsidRDefault="00595111" w:rsidP="000F55C9">
            <w:pPr>
              <w:tabs>
                <w:tab w:val="left" w:pos="1701"/>
                <w:tab w:val="left" w:pos="2127"/>
                <w:tab w:val="left" w:pos="2552"/>
              </w:tabs>
              <w:spacing w:after="0" w:line="240" w:lineRule="auto"/>
              <w:jc w:val="both"/>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Selebriti Endrosmen</w:t>
            </w:r>
          </w:p>
          <w:p w:rsidR="00595111" w:rsidRPr="00566A3F" w:rsidRDefault="00595111" w:rsidP="000F55C9">
            <w:pPr>
              <w:tabs>
                <w:tab w:val="left" w:pos="1701"/>
                <w:tab w:val="left" w:pos="2127"/>
                <w:tab w:val="left" w:pos="2552"/>
              </w:tabs>
              <w:spacing w:after="0" w:line="240" w:lineRule="auto"/>
              <w:jc w:val="both"/>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lastRenderedPageBreak/>
              <w:t>Sikap</w:t>
            </w:r>
          </w:p>
          <w:p w:rsidR="00595111" w:rsidRPr="00566A3F" w:rsidRDefault="00595111" w:rsidP="000F55C9">
            <w:pPr>
              <w:tabs>
                <w:tab w:val="left" w:pos="1701"/>
                <w:tab w:val="left" w:pos="2127"/>
                <w:tab w:val="left" w:pos="2552"/>
              </w:tabs>
              <w:spacing w:after="0" w:line="240" w:lineRule="auto"/>
              <w:jc w:val="both"/>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Norma Objektif</w:t>
            </w:r>
          </w:p>
          <w:p w:rsidR="00595111" w:rsidRPr="00566A3F" w:rsidRDefault="00595111" w:rsidP="000F55C9">
            <w:pPr>
              <w:tabs>
                <w:tab w:val="left" w:pos="1701"/>
                <w:tab w:val="left" w:pos="2127"/>
                <w:tab w:val="left" w:pos="2552"/>
              </w:tabs>
              <w:spacing w:after="0" w:line="240" w:lineRule="auto"/>
              <w:jc w:val="both"/>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Kontrol Diri</w:t>
            </w:r>
          </w:p>
          <w:p w:rsidR="00595111" w:rsidRPr="00566A3F" w:rsidRDefault="00595111" w:rsidP="000F55C9">
            <w:pPr>
              <w:tabs>
                <w:tab w:val="left" w:pos="1701"/>
                <w:tab w:val="left" w:pos="2127"/>
                <w:tab w:val="left" w:pos="2552"/>
              </w:tabs>
              <w:spacing w:after="0" w:line="240" w:lineRule="auto"/>
              <w:jc w:val="both"/>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Niat Beli</w:t>
            </w:r>
          </w:p>
        </w:tc>
        <w:tc>
          <w:tcPr>
            <w:tcW w:w="1644" w:type="dxa"/>
          </w:tcPr>
          <w:p w:rsidR="00595111" w:rsidRPr="00566A3F" w:rsidRDefault="00595111" w:rsidP="000F55C9">
            <w:pPr>
              <w:tabs>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lastRenderedPageBreak/>
              <w:t>0,108</w:t>
            </w:r>
          </w:p>
          <w:p w:rsidR="00595111" w:rsidRPr="00566A3F" w:rsidRDefault="00595111" w:rsidP="000F55C9">
            <w:pPr>
              <w:tabs>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0,073</w:t>
            </w:r>
          </w:p>
          <w:p w:rsidR="00595111" w:rsidRPr="00566A3F" w:rsidRDefault="00595111" w:rsidP="000F55C9">
            <w:pPr>
              <w:tabs>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lastRenderedPageBreak/>
              <w:t>0,127</w:t>
            </w:r>
          </w:p>
          <w:p w:rsidR="00595111" w:rsidRPr="00566A3F" w:rsidRDefault="00595111" w:rsidP="000F55C9">
            <w:pPr>
              <w:tabs>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0,104</w:t>
            </w:r>
          </w:p>
          <w:p w:rsidR="00595111" w:rsidRPr="00566A3F" w:rsidRDefault="00595111" w:rsidP="000F55C9">
            <w:pPr>
              <w:tabs>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0,058</w:t>
            </w:r>
          </w:p>
        </w:tc>
        <w:tc>
          <w:tcPr>
            <w:tcW w:w="1417" w:type="dxa"/>
          </w:tcPr>
          <w:p w:rsidR="00595111" w:rsidRPr="00566A3F" w:rsidRDefault="00595111" w:rsidP="000F55C9">
            <w:pPr>
              <w:tabs>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lastRenderedPageBreak/>
              <w:t>0,05</w:t>
            </w:r>
          </w:p>
          <w:p w:rsidR="00595111" w:rsidRPr="00566A3F" w:rsidRDefault="00595111" w:rsidP="000F55C9">
            <w:pPr>
              <w:tabs>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0,05</w:t>
            </w:r>
          </w:p>
          <w:p w:rsidR="00595111" w:rsidRPr="00566A3F" w:rsidRDefault="00595111" w:rsidP="000F55C9">
            <w:pPr>
              <w:tabs>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lastRenderedPageBreak/>
              <w:t>0,05</w:t>
            </w:r>
          </w:p>
          <w:p w:rsidR="00595111" w:rsidRPr="00566A3F" w:rsidRDefault="00595111" w:rsidP="000F55C9">
            <w:pPr>
              <w:tabs>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0,05</w:t>
            </w:r>
          </w:p>
          <w:p w:rsidR="00595111" w:rsidRPr="00566A3F" w:rsidRDefault="00595111" w:rsidP="000F55C9">
            <w:pPr>
              <w:tabs>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0,05</w:t>
            </w:r>
          </w:p>
        </w:tc>
        <w:tc>
          <w:tcPr>
            <w:tcW w:w="1200" w:type="dxa"/>
          </w:tcPr>
          <w:p w:rsidR="00595111" w:rsidRPr="00566A3F" w:rsidRDefault="00595111" w:rsidP="000F55C9">
            <w:pPr>
              <w:tabs>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lastRenderedPageBreak/>
              <w:t xml:space="preserve">Normal </w:t>
            </w:r>
          </w:p>
          <w:p w:rsidR="00595111" w:rsidRPr="00566A3F" w:rsidRDefault="00595111" w:rsidP="000F55C9">
            <w:pPr>
              <w:tabs>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 xml:space="preserve">Normal  </w:t>
            </w:r>
          </w:p>
          <w:p w:rsidR="00595111" w:rsidRPr="00566A3F" w:rsidRDefault="00595111" w:rsidP="000F55C9">
            <w:pPr>
              <w:tabs>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lastRenderedPageBreak/>
              <w:t xml:space="preserve">Normal  </w:t>
            </w:r>
          </w:p>
          <w:p w:rsidR="00595111" w:rsidRPr="00566A3F" w:rsidRDefault="00595111" w:rsidP="000F55C9">
            <w:pPr>
              <w:tabs>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 xml:space="preserve">Normal </w:t>
            </w:r>
          </w:p>
          <w:p w:rsidR="00595111" w:rsidRPr="00566A3F" w:rsidRDefault="00595111" w:rsidP="000F55C9">
            <w:pPr>
              <w:tabs>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 xml:space="preserve">Normal </w:t>
            </w:r>
          </w:p>
        </w:tc>
      </w:tr>
    </w:tbl>
    <w:p w:rsidR="00595111" w:rsidRPr="00566A3F" w:rsidRDefault="00595111" w:rsidP="00595111">
      <w:pPr>
        <w:tabs>
          <w:tab w:val="left" w:pos="1276"/>
          <w:tab w:val="left" w:pos="1701"/>
          <w:tab w:val="left" w:pos="2127"/>
          <w:tab w:val="left" w:pos="2552"/>
        </w:tabs>
        <w:autoSpaceDE w:val="0"/>
        <w:autoSpaceDN w:val="0"/>
        <w:adjustRightInd w:val="0"/>
        <w:spacing w:after="0" w:line="400" w:lineRule="atLeast"/>
        <w:rPr>
          <w:rFonts w:ascii="Times New Roman" w:eastAsia="Times New Roman" w:hAnsi="Times New Roman"/>
          <w:color w:val="000000"/>
          <w:sz w:val="28"/>
          <w:szCs w:val="24"/>
          <w:lang w:val="id-ID" w:eastAsia="id-ID"/>
        </w:rPr>
      </w:pPr>
    </w:p>
    <w:p w:rsidR="00595111" w:rsidRPr="00D4467F" w:rsidRDefault="00D4467F" w:rsidP="00595111">
      <w:pPr>
        <w:spacing w:after="0" w:line="360" w:lineRule="auto"/>
        <w:ind w:left="709" w:firstLine="709"/>
        <w:jc w:val="both"/>
        <w:rPr>
          <w:rFonts w:ascii="Times New Roman" w:hAnsi="Times New Roman"/>
          <w:bCs/>
          <w:color w:val="000000"/>
          <w:sz w:val="28"/>
          <w:szCs w:val="24"/>
          <w:lang w:val="en-ID"/>
        </w:rPr>
      </w:pPr>
      <w:r>
        <w:rPr>
          <w:rFonts w:ascii="Times New Roman" w:hAnsi="Times New Roman"/>
          <w:color w:val="000000"/>
          <w:sz w:val="28"/>
          <w:szCs w:val="24"/>
          <w:lang w:val="id-ID"/>
        </w:rPr>
        <w:tab/>
        <w:t>Dari h</w:t>
      </w:r>
      <w:r w:rsidR="00595111" w:rsidRPr="00566A3F">
        <w:rPr>
          <w:rFonts w:ascii="Times New Roman" w:hAnsi="Times New Roman"/>
          <w:color w:val="000000"/>
          <w:sz w:val="28"/>
          <w:szCs w:val="24"/>
          <w:lang w:val="id-ID"/>
        </w:rPr>
        <w:t xml:space="preserve">asil </w:t>
      </w:r>
      <w:r>
        <w:rPr>
          <w:rFonts w:ascii="Times New Roman" w:hAnsi="Times New Roman"/>
          <w:color w:val="000000"/>
          <w:sz w:val="28"/>
          <w:szCs w:val="24"/>
          <w:lang w:val="en-ID"/>
        </w:rPr>
        <w:t>pengujian</w:t>
      </w:r>
      <w:r w:rsidR="00595111" w:rsidRPr="00566A3F">
        <w:rPr>
          <w:rFonts w:ascii="Times New Roman" w:hAnsi="Times New Roman"/>
          <w:color w:val="000000"/>
          <w:sz w:val="28"/>
          <w:szCs w:val="24"/>
          <w:lang w:val="id-ID"/>
        </w:rPr>
        <w:t xml:space="preserve"> </w:t>
      </w:r>
      <w:r w:rsidR="00595111" w:rsidRPr="00566A3F">
        <w:rPr>
          <w:rFonts w:ascii="Times New Roman" w:hAnsi="Times New Roman"/>
          <w:i/>
          <w:iCs/>
          <w:color w:val="000000"/>
          <w:sz w:val="28"/>
          <w:szCs w:val="24"/>
          <w:lang w:val="id-ID"/>
        </w:rPr>
        <w:t>Kolmogorov-Smirov</w:t>
      </w:r>
      <w:r w:rsidR="00595111" w:rsidRPr="00566A3F">
        <w:rPr>
          <w:rFonts w:ascii="Times New Roman" w:hAnsi="Times New Roman"/>
          <w:color w:val="000000"/>
          <w:sz w:val="28"/>
          <w:szCs w:val="24"/>
          <w:lang w:val="id-ID"/>
        </w:rPr>
        <w:t xml:space="preserve"> </w:t>
      </w:r>
      <w:r>
        <w:rPr>
          <w:rFonts w:ascii="Times New Roman" w:hAnsi="Times New Roman"/>
          <w:color w:val="000000"/>
          <w:sz w:val="28"/>
          <w:szCs w:val="24"/>
          <w:lang w:val="en-ID"/>
        </w:rPr>
        <w:t>terlihat jika</w:t>
      </w:r>
      <w:r w:rsidR="00595111" w:rsidRPr="00566A3F">
        <w:rPr>
          <w:rFonts w:ascii="Times New Roman" w:hAnsi="Times New Roman"/>
          <w:color w:val="000000"/>
          <w:sz w:val="28"/>
          <w:szCs w:val="24"/>
          <w:lang w:val="id-ID"/>
        </w:rPr>
        <w:t xml:space="preserve"> secara berturut-turut nilai </w:t>
      </w:r>
      <w:r w:rsidR="00595111" w:rsidRPr="00566A3F">
        <w:rPr>
          <w:rFonts w:ascii="Times New Roman" w:hAnsi="Times New Roman"/>
          <w:i/>
          <w:iCs/>
          <w:color w:val="000000"/>
          <w:sz w:val="28"/>
          <w:szCs w:val="24"/>
          <w:lang w:val="id-ID"/>
        </w:rPr>
        <w:t>p-value</w:t>
      </w:r>
      <w:r w:rsidR="00595111" w:rsidRPr="00566A3F">
        <w:rPr>
          <w:rFonts w:ascii="Times New Roman" w:hAnsi="Times New Roman"/>
          <w:color w:val="000000"/>
          <w:sz w:val="28"/>
          <w:szCs w:val="24"/>
          <w:lang w:val="id-ID"/>
        </w:rPr>
        <w:t xml:space="preserve"> untuk </w:t>
      </w:r>
      <w:r w:rsidR="00595111" w:rsidRPr="00566A3F">
        <w:rPr>
          <w:rFonts w:ascii="Times New Roman" w:eastAsia="Times New Roman" w:hAnsi="Times New Roman"/>
          <w:color w:val="000000"/>
          <w:sz w:val="28"/>
          <w:szCs w:val="24"/>
          <w:lang w:val="id-ID"/>
        </w:rPr>
        <w:t>seluruh variabel</w:t>
      </w:r>
      <w:r w:rsidR="00595111" w:rsidRPr="00566A3F">
        <w:rPr>
          <w:rFonts w:ascii="Times New Roman" w:eastAsia="Times New Roman" w:hAnsi="Times New Roman"/>
          <w:i/>
          <w:color w:val="000000"/>
          <w:sz w:val="28"/>
          <w:szCs w:val="24"/>
          <w:lang w:val="id-ID"/>
        </w:rPr>
        <w:t xml:space="preserve"> </w:t>
      </w:r>
      <w:r>
        <w:rPr>
          <w:rFonts w:ascii="Times New Roman" w:hAnsi="Times New Roman"/>
          <w:color w:val="000000"/>
          <w:sz w:val="28"/>
          <w:szCs w:val="24"/>
          <w:lang w:val="en-ID"/>
        </w:rPr>
        <w:t>lebih tinggi dari</w:t>
      </w:r>
      <w:r w:rsidR="00595111" w:rsidRPr="00566A3F">
        <w:rPr>
          <w:rFonts w:ascii="Times New Roman" w:hAnsi="Times New Roman"/>
          <w:color w:val="000000"/>
          <w:sz w:val="28"/>
          <w:szCs w:val="24"/>
          <w:lang w:val="id-ID"/>
        </w:rPr>
        <w:t xml:space="preserve"> α</w:t>
      </w:r>
      <w:r>
        <w:rPr>
          <w:rFonts w:ascii="Times New Roman" w:hAnsi="Times New Roman"/>
          <w:color w:val="000000"/>
          <w:sz w:val="28"/>
          <w:szCs w:val="24"/>
          <w:lang w:val="en-ID"/>
        </w:rPr>
        <w:t>= 0.05</w:t>
      </w:r>
      <w:r w:rsidR="00595111" w:rsidRPr="00566A3F">
        <w:rPr>
          <w:rFonts w:ascii="Times New Roman" w:hAnsi="Times New Roman"/>
          <w:color w:val="000000"/>
          <w:sz w:val="28"/>
          <w:szCs w:val="24"/>
          <w:lang w:val="id-ID"/>
        </w:rPr>
        <w:t xml:space="preserve">, </w:t>
      </w:r>
      <w:r>
        <w:rPr>
          <w:rFonts w:ascii="Times New Roman" w:hAnsi="Times New Roman"/>
          <w:color w:val="000000"/>
          <w:sz w:val="28"/>
          <w:szCs w:val="24"/>
          <w:lang w:val="en-ID"/>
        </w:rPr>
        <w:t>jadi seluruh datanya dikatakan berdistribusi dengan normal ataupun sebaran datanya normal.</w:t>
      </w:r>
    </w:p>
    <w:p w:rsidR="00595111" w:rsidRPr="00566A3F" w:rsidRDefault="00595111" w:rsidP="00595111">
      <w:pPr>
        <w:pStyle w:val="Heading3"/>
        <w:spacing w:after="0" w:line="360" w:lineRule="auto"/>
        <w:ind w:left="709"/>
        <w:rPr>
          <w:rFonts w:ascii="Times New Roman" w:hAnsi="Times New Roman"/>
          <w:b w:val="0"/>
          <w:sz w:val="28"/>
          <w:lang w:val="id-ID"/>
        </w:rPr>
      </w:pPr>
      <w:bookmarkStart w:id="9" w:name="_Toc55997080"/>
      <w:r w:rsidRPr="00566A3F">
        <w:rPr>
          <w:rFonts w:ascii="Times New Roman" w:hAnsi="Times New Roman"/>
          <w:b w:val="0"/>
          <w:sz w:val="28"/>
          <w:lang w:val="id-ID"/>
        </w:rPr>
        <w:t>Multikolinearitas</w:t>
      </w:r>
      <w:bookmarkEnd w:id="9"/>
    </w:p>
    <w:p w:rsidR="00595111" w:rsidRPr="00566A3F" w:rsidRDefault="00595111" w:rsidP="00595111">
      <w:pPr>
        <w:spacing w:after="0" w:line="360" w:lineRule="auto"/>
        <w:ind w:left="709" w:firstLine="709"/>
        <w:jc w:val="both"/>
        <w:rPr>
          <w:rFonts w:ascii="Times New Roman" w:hAnsi="Times New Roman"/>
          <w:color w:val="000000"/>
          <w:sz w:val="28"/>
          <w:szCs w:val="24"/>
          <w:lang w:val="id-ID"/>
        </w:rPr>
      </w:pPr>
      <w:r w:rsidRPr="00566A3F">
        <w:rPr>
          <w:rFonts w:ascii="Times New Roman" w:hAnsi="Times New Roman"/>
          <w:color w:val="000000"/>
          <w:sz w:val="28"/>
          <w:szCs w:val="24"/>
          <w:lang w:val="id-ID"/>
        </w:rPr>
        <w:tab/>
      </w:r>
      <w:r w:rsidR="00D4467F">
        <w:rPr>
          <w:rFonts w:ascii="Times New Roman" w:hAnsi="Times New Roman"/>
          <w:color w:val="000000"/>
          <w:sz w:val="28"/>
          <w:szCs w:val="24"/>
          <w:lang w:val="en-ID"/>
        </w:rPr>
        <w:t xml:space="preserve">Tujuan dari pengujian ini adalah untuk mengukur apakah model regresinya berhubungan antar variabel bebasnya, </w:t>
      </w:r>
      <w:r w:rsidR="00552551">
        <w:rPr>
          <w:rFonts w:ascii="Times New Roman" w:hAnsi="Times New Roman"/>
          <w:color w:val="000000"/>
          <w:sz w:val="28"/>
          <w:szCs w:val="24"/>
          <w:lang w:val="en-ID"/>
        </w:rPr>
        <w:t>yakni dengan melihat nilai tolerance dan VIF. Persyaratan model regresinya yakni memiliki nilai tolerance &gt; 0.10 dan nilainya VIF &lt; 10, maka dikatakan tidak mengalami gejala multikolinearitas, kebalikannya apabila nilai tolerance &lt; 0.10 dan nilainya VIF &gt; 10, maka dikatakan mengalami gejala multikolinearitas, (Imam Ghozali, 2013: 92). Hasil pengujian multikolinearitas setiap variabelnya ditampilkan pada tabel 4.4.</w:t>
      </w:r>
      <w:r w:rsidRPr="00566A3F">
        <w:rPr>
          <w:rFonts w:ascii="Times New Roman" w:hAnsi="Times New Roman"/>
          <w:color w:val="000000"/>
          <w:sz w:val="28"/>
          <w:szCs w:val="24"/>
          <w:lang w:val="id-ID"/>
        </w:rPr>
        <w:tab/>
      </w:r>
    </w:p>
    <w:p w:rsidR="00595111" w:rsidRPr="00566A3F" w:rsidRDefault="00595111" w:rsidP="00595111">
      <w:pPr>
        <w:pStyle w:val="Caption"/>
        <w:spacing w:line="360" w:lineRule="auto"/>
        <w:jc w:val="center"/>
        <w:rPr>
          <w:rFonts w:ascii="Times New Roman" w:eastAsia="Times New Roman" w:hAnsi="Times New Roman"/>
          <w:b w:val="0"/>
          <w:color w:val="000000"/>
          <w:sz w:val="36"/>
          <w:szCs w:val="24"/>
          <w:lang w:val="id-ID"/>
        </w:rPr>
      </w:pPr>
      <w:bookmarkStart w:id="10" w:name="_Toc54269801"/>
      <w:r w:rsidRPr="00566A3F">
        <w:rPr>
          <w:rFonts w:ascii="Times New Roman" w:hAnsi="Times New Roman"/>
          <w:b w:val="0"/>
          <w:sz w:val="28"/>
        </w:rPr>
        <w:t xml:space="preserve">Tabel 4. </w:t>
      </w:r>
      <w:r w:rsidRPr="00566A3F">
        <w:rPr>
          <w:rFonts w:ascii="Times New Roman" w:hAnsi="Times New Roman"/>
          <w:b w:val="0"/>
          <w:sz w:val="28"/>
        </w:rPr>
        <w:fldChar w:fldCharType="begin"/>
      </w:r>
      <w:r w:rsidRPr="00566A3F">
        <w:rPr>
          <w:rFonts w:ascii="Times New Roman" w:hAnsi="Times New Roman"/>
          <w:b w:val="0"/>
          <w:sz w:val="28"/>
        </w:rPr>
        <w:instrText xml:space="preserve"> SEQ Tabel_4. \* ARABIC </w:instrText>
      </w:r>
      <w:r w:rsidRPr="00566A3F">
        <w:rPr>
          <w:rFonts w:ascii="Times New Roman" w:hAnsi="Times New Roman"/>
          <w:b w:val="0"/>
          <w:sz w:val="28"/>
        </w:rPr>
        <w:fldChar w:fldCharType="separate"/>
      </w:r>
      <w:r w:rsidRPr="00566A3F">
        <w:rPr>
          <w:rFonts w:ascii="Times New Roman" w:hAnsi="Times New Roman"/>
          <w:b w:val="0"/>
          <w:noProof/>
          <w:sz w:val="28"/>
        </w:rPr>
        <w:t>9</w:t>
      </w:r>
      <w:r w:rsidRPr="00566A3F">
        <w:rPr>
          <w:rFonts w:ascii="Times New Roman" w:hAnsi="Times New Roman"/>
          <w:b w:val="0"/>
          <w:sz w:val="28"/>
        </w:rPr>
        <w:fldChar w:fldCharType="end"/>
      </w:r>
      <w:r w:rsidRPr="00566A3F">
        <w:rPr>
          <w:rFonts w:ascii="Times New Roman" w:hAnsi="Times New Roman"/>
          <w:b w:val="0"/>
          <w:sz w:val="28"/>
        </w:rPr>
        <w:t xml:space="preserve"> Hasil Pengujian Multikolineritas</w:t>
      </w:r>
      <w:bookmarkEnd w:id="10"/>
    </w:p>
    <w:tbl>
      <w:tblPr>
        <w:tblW w:w="6993"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1336"/>
        <w:gridCol w:w="1043"/>
        <w:gridCol w:w="367"/>
        <w:gridCol w:w="2067"/>
      </w:tblGrid>
      <w:tr w:rsidR="00595111" w:rsidRPr="00566A3F" w:rsidTr="00595111">
        <w:trPr>
          <w:trHeight w:val="313"/>
        </w:trPr>
        <w:tc>
          <w:tcPr>
            <w:tcW w:w="2268" w:type="dxa"/>
            <w:vAlign w:val="center"/>
          </w:tcPr>
          <w:p w:rsidR="00595111" w:rsidRPr="00566A3F" w:rsidRDefault="00595111" w:rsidP="000F55C9">
            <w:pPr>
              <w:tabs>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Variabel</w:t>
            </w:r>
          </w:p>
        </w:tc>
        <w:tc>
          <w:tcPr>
            <w:tcW w:w="1176" w:type="dxa"/>
          </w:tcPr>
          <w:p w:rsidR="00595111" w:rsidRPr="00566A3F" w:rsidRDefault="00595111" w:rsidP="000F55C9">
            <w:pPr>
              <w:tabs>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Tolerance</w:t>
            </w:r>
          </w:p>
        </w:tc>
        <w:tc>
          <w:tcPr>
            <w:tcW w:w="1471" w:type="dxa"/>
            <w:gridSpan w:val="2"/>
            <w:vAlign w:val="center"/>
          </w:tcPr>
          <w:p w:rsidR="00595111" w:rsidRPr="00566A3F" w:rsidRDefault="00595111" w:rsidP="000F55C9">
            <w:pPr>
              <w:tabs>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VIF</w:t>
            </w:r>
          </w:p>
        </w:tc>
        <w:tc>
          <w:tcPr>
            <w:tcW w:w="2078" w:type="dxa"/>
            <w:vAlign w:val="center"/>
          </w:tcPr>
          <w:p w:rsidR="00595111" w:rsidRPr="00566A3F" w:rsidRDefault="00595111" w:rsidP="000F55C9">
            <w:pPr>
              <w:tabs>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Keterangan</w:t>
            </w:r>
          </w:p>
        </w:tc>
      </w:tr>
      <w:tr w:rsidR="00595111" w:rsidRPr="00566A3F" w:rsidTr="00595111">
        <w:tc>
          <w:tcPr>
            <w:tcW w:w="2268" w:type="dxa"/>
            <w:vAlign w:val="center"/>
          </w:tcPr>
          <w:p w:rsidR="00595111" w:rsidRPr="00566A3F" w:rsidRDefault="00595111" w:rsidP="000F55C9">
            <w:pPr>
              <w:tabs>
                <w:tab w:val="left" w:pos="1701"/>
                <w:tab w:val="left" w:pos="2127"/>
                <w:tab w:val="left" w:pos="2552"/>
              </w:tabs>
              <w:spacing w:after="0" w:line="240" w:lineRule="auto"/>
              <w:jc w:val="both"/>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Selebirit Endrosmen</w:t>
            </w:r>
          </w:p>
          <w:p w:rsidR="00595111" w:rsidRPr="00566A3F" w:rsidRDefault="00595111" w:rsidP="000F55C9">
            <w:pPr>
              <w:tabs>
                <w:tab w:val="left" w:pos="1701"/>
                <w:tab w:val="left" w:pos="2127"/>
                <w:tab w:val="left" w:pos="2552"/>
              </w:tabs>
              <w:spacing w:after="0" w:line="240" w:lineRule="auto"/>
              <w:jc w:val="both"/>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Sikap</w:t>
            </w:r>
          </w:p>
          <w:p w:rsidR="00595111" w:rsidRPr="00566A3F" w:rsidRDefault="00595111" w:rsidP="000F55C9">
            <w:pPr>
              <w:tabs>
                <w:tab w:val="left" w:pos="1701"/>
                <w:tab w:val="left" w:pos="2127"/>
                <w:tab w:val="left" w:pos="2552"/>
              </w:tabs>
              <w:spacing w:after="0" w:line="240" w:lineRule="auto"/>
              <w:jc w:val="both"/>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Norma Subjektif</w:t>
            </w:r>
          </w:p>
          <w:p w:rsidR="00595111" w:rsidRPr="00566A3F" w:rsidRDefault="00595111" w:rsidP="000F55C9">
            <w:pPr>
              <w:tabs>
                <w:tab w:val="left" w:pos="1701"/>
                <w:tab w:val="left" w:pos="2127"/>
                <w:tab w:val="left" w:pos="2552"/>
              </w:tabs>
              <w:spacing w:after="0" w:line="240" w:lineRule="auto"/>
              <w:jc w:val="both"/>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Kontrol Diri</w:t>
            </w:r>
          </w:p>
        </w:tc>
        <w:tc>
          <w:tcPr>
            <w:tcW w:w="1176" w:type="dxa"/>
            <w:vAlign w:val="center"/>
          </w:tcPr>
          <w:p w:rsidR="00595111" w:rsidRPr="00566A3F" w:rsidRDefault="00595111" w:rsidP="000F55C9">
            <w:pPr>
              <w:tabs>
                <w:tab w:val="left" w:pos="1701"/>
                <w:tab w:val="left" w:pos="2127"/>
                <w:tab w:val="left" w:pos="2552"/>
              </w:tabs>
              <w:spacing w:after="0" w:line="240" w:lineRule="auto"/>
              <w:jc w:val="right"/>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0,989</w:t>
            </w:r>
          </w:p>
          <w:p w:rsidR="00595111" w:rsidRPr="00566A3F" w:rsidRDefault="00595111" w:rsidP="000F55C9">
            <w:pPr>
              <w:tabs>
                <w:tab w:val="left" w:pos="1701"/>
                <w:tab w:val="left" w:pos="2127"/>
                <w:tab w:val="left" w:pos="2552"/>
              </w:tabs>
              <w:spacing w:after="0" w:line="240" w:lineRule="auto"/>
              <w:jc w:val="right"/>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0,909</w:t>
            </w:r>
          </w:p>
          <w:p w:rsidR="00595111" w:rsidRPr="00566A3F" w:rsidRDefault="00595111" w:rsidP="000F55C9">
            <w:pPr>
              <w:tabs>
                <w:tab w:val="left" w:pos="1701"/>
                <w:tab w:val="left" w:pos="2127"/>
                <w:tab w:val="left" w:pos="2552"/>
              </w:tabs>
              <w:spacing w:after="0" w:line="240" w:lineRule="auto"/>
              <w:jc w:val="right"/>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0,905</w:t>
            </w:r>
          </w:p>
        </w:tc>
        <w:tc>
          <w:tcPr>
            <w:tcW w:w="1068" w:type="dxa"/>
            <w:vAlign w:val="center"/>
          </w:tcPr>
          <w:p w:rsidR="00595111" w:rsidRPr="00566A3F" w:rsidRDefault="00595111" w:rsidP="000F55C9">
            <w:pPr>
              <w:tabs>
                <w:tab w:val="left" w:pos="1701"/>
                <w:tab w:val="left" w:pos="2127"/>
                <w:tab w:val="left" w:pos="2552"/>
              </w:tabs>
              <w:spacing w:after="0" w:line="240" w:lineRule="auto"/>
              <w:jc w:val="right"/>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1,011</w:t>
            </w:r>
          </w:p>
          <w:p w:rsidR="00595111" w:rsidRPr="00566A3F" w:rsidRDefault="00595111" w:rsidP="000F55C9">
            <w:pPr>
              <w:tabs>
                <w:tab w:val="left" w:pos="1701"/>
                <w:tab w:val="left" w:pos="2127"/>
                <w:tab w:val="left" w:pos="2552"/>
              </w:tabs>
              <w:spacing w:after="0" w:line="240" w:lineRule="auto"/>
              <w:jc w:val="right"/>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1,100</w:t>
            </w:r>
          </w:p>
          <w:p w:rsidR="00595111" w:rsidRPr="00566A3F" w:rsidRDefault="00595111" w:rsidP="000F55C9">
            <w:pPr>
              <w:tabs>
                <w:tab w:val="left" w:pos="1701"/>
                <w:tab w:val="left" w:pos="2127"/>
                <w:tab w:val="left" w:pos="2552"/>
              </w:tabs>
              <w:spacing w:after="0" w:line="240" w:lineRule="auto"/>
              <w:jc w:val="right"/>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1,106</w:t>
            </w:r>
          </w:p>
        </w:tc>
        <w:tc>
          <w:tcPr>
            <w:tcW w:w="2481" w:type="dxa"/>
            <w:gridSpan w:val="2"/>
            <w:vAlign w:val="center"/>
          </w:tcPr>
          <w:p w:rsidR="00595111" w:rsidRPr="00566A3F" w:rsidRDefault="00595111" w:rsidP="000F55C9">
            <w:pPr>
              <w:tabs>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Tidak multikolinieritas</w:t>
            </w:r>
          </w:p>
          <w:p w:rsidR="00595111" w:rsidRPr="00566A3F" w:rsidRDefault="00595111" w:rsidP="000F55C9">
            <w:pPr>
              <w:tabs>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Tidak multikolinieritas</w:t>
            </w:r>
          </w:p>
          <w:p w:rsidR="00595111" w:rsidRPr="00566A3F" w:rsidRDefault="00595111" w:rsidP="000F55C9">
            <w:pPr>
              <w:tabs>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Tidak multikolinieritas</w:t>
            </w:r>
          </w:p>
        </w:tc>
      </w:tr>
    </w:tbl>
    <w:p w:rsidR="00595111" w:rsidRPr="00566A3F" w:rsidRDefault="00595111" w:rsidP="00595111">
      <w:pPr>
        <w:tabs>
          <w:tab w:val="left" w:pos="1276"/>
          <w:tab w:val="left" w:pos="1701"/>
          <w:tab w:val="left" w:pos="2127"/>
          <w:tab w:val="left" w:pos="2552"/>
        </w:tabs>
        <w:autoSpaceDE w:val="0"/>
        <w:autoSpaceDN w:val="0"/>
        <w:adjustRightInd w:val="0"/>
        <w:spacing w:after="0" w:line="360" w:lineRule="auto"/>
        <w:rPr>
          <w:rFonts w:ascii="Times New Roman" w:eastAsia="Times New Roman" w:hAnsi="Times New Roman"/>
          <w:color w:val="000000"/>
          <w:sz w:val="28"/>
          <w:szCs w:val="24"/>
          <w:lang w:val="id-ID" w:eastAsia="id-ID"/>
        </w:rPr>
      </w:pPr>
      <w:r w:rsidRPr="00566A3F">
        <w:rPr>
          <w:rFonts w:ascii="Times New Roman" w:eastAsia="Times New Roman" w:hAnsi="Times New Roman"/>
          <w:color w:val="000000"/>
          <w:sz w:val="28"/>
          <w:szCs w:val="24"/>
          <w:lang w:val="id-ID"/>
        </w:rPr>
        <w:t xml:space="preserve">     </w:t>
      </w:r>
    </w:p>
    <w:p w:rsidR="00595111" w:rsidRPr="00BD15D9" w:rsidRDefault="00595111" w:rsidP="00595111">
      <w:pPr>
        <w:tabs>
          <w:tab w:val="left" w:pos="709"/>
        </w:tabs>
        <w:spacing w:line="360" w:lineRule="auto"/>
        <w:ind w:left="709"/>
        <w:jc w:val="both"/>
        <w:rPr>
          <w:rFonts w:ascii="Times New Roman" w:hAnsi="Times New Roman"/>
          <w:color w:val="000000"/>
          <w:sz w:val="28"/>
          <w:szCs w:val="24"/>
          <w:lang w:val="en-ID"/>
        </w:rPr>
      </w:pPr>
      <w:r w:rsidRPr="00566A3F">
        <w:rPr>
          <w:rFonts w:ascii="Times New Roman" w:hAnsi="Times New Roman"/>
          <w:color w:val="000000"/>
          <w:sz w:val="28"/>
          <w:szCs w:val="24"/>
          <w:lang w:val="id-ID"/>
        </w:rPr>
        <w:tab/>
      </w:r>
      <w:r w:rsidRPr="00566A3F">
        <w:rPr>
          <w:rFonts w:ascii="Times New Roman" w:hAnsi="Times New Roman"/>
          <w:color w:val="000000"/>
          <w:sz w:val="28"/>
          <w:szCs w:val="24"/>
          <w:lang w:val="id-ID"/>
        </w:rPr>
        <w:tab/>
      </w:r>
      <w:bookmarkStart w:id="11" w:name="_Toc55997081"/>
      <w:r w:rsidR="00BD15D9">
        <w:rPr>
          <w:rFonts w:ascii="Times New Roman" w:hAnsi="Times New Roman"/>
          <w:color w:val="000000"/>
          <w:sz w:val="28"/>
          <w:szCs w:val="24"/>
          <w:lang w:val="en-ID"/>
        </w:rPr>
        <w:t>Tabel di atas memperlihatkan jika nilainya tolerance &gt; 0.1 dan nilainya VIF &lt; 10, jadi dapat dikatakan tidak mengalami gejala multikolinearitas.</w:t>
      </w:r>
    </w:p>
    <w:p w:rsidR="00160C63" w:rsidRPr="00566A3F" w:rsidRDefault="00160C63" w:rsidP="00595111">
      <w:pPr>
        <w:tabs>
          <w:tab w:val="left" w:pos="709"/>
        </w:tabs>
        <w:spacing w:line="360" w:lineRule="auto"/>
        <w:ind w:left="709"/>
        <w:jc w:val="both"/>
        <w:rPr>
          <w:rFonts w:ascii="Times New Roman" w:hAnsi="Times New Roman"/>
          <w:color w:val="000000"/>
          <w:sz w:val="28"/>
          <w:szCs w:val="24"/>
          <w:lang w:val="id-ID"/>
        </w:rPr>
      </w:pPr>
    </w:p>
    <w:p w:rsidR="00160C63" w:rsidRPr="00566A3F" w:rsidRDefault="00160C63" w:rsidP="00595111">
      <w:pPr>
        <w:tabs>
          <w:tab w:val="left" w:pos="709"/>
        </w:tabs>
        <w:spacing w:line="360" w:lineRule="auto"/>
        <w:ind w:left="709"/>
        <w:jc w:val="both"/>
        <w:rPr>
          <w:rFonts w:ascii="Times New Roman" w:hAnsi="Times New Roman"/>
          <w:color w:val="000000"/>
          <w:sz w:val="28"/>
          <w:szCs w:val="24"/>
          <w:lang w:val="id-ID"/>
        </w:rPr>
      </w:pPr>
    </w:p>
    <w:p w:rsidR="00595111" w:rsidRPr="00566A3F" w:rsidRDefault="00595111" w:rsidP="00595111">
      <w:pPr>
        <w:tabs>
          <w:tab w:val="left" w:pos="709"/>
        </w:tabs>
        <w:spacing w:after="0" w:line="360" w:lineRule="auto"/>
        <w:ind w:left="709"/>
        <w:jc w:val="both"/>
        <w:rPr>
          <w:rFonts w:ascii="Times New Roman" w:hAnsi="Times New Roman"/>
          <w:color w:val="000000"/>
          <w:sz w:val="28"/>
          <w:szCs w:val="24"/>
          <w:lang w:val="id-ID"/>
        </w:rPr>
      </w:pPr>
      <w:r w:rsidRPr="00566A3F">
        <w:rPr>
          <w:rFonts w:ascii="Times New Roman" w:hAnsi="Times New Roman"/>
          <w:sz w:val="28"/>
          <w:lang w:val="id-ID"/>
        </w:rPr>
        <w:t>Uji Autokorelasi</w:t>
      </w:r>
      <w:bookmarkEnd w:id="11"/>
    </w:p>
    <w:p w:rsidR="00921AD1" w:rsidRPr="00035045" w:rsidRDefault="00595111" w:rsidP="00160C63">
      <w:pPr>
        <w:spacing w:after="0" w:line="360" w:lineRule="auto"/>
        <w:ind w:left="709"/>
        <w:jc w:val="both"/>
        <w:rPr>
          <w:rFonts w:ascii="Times New Roman" w:hAnsi="Times New Roman"/>
          <w:color w:val="000000"/>
          <w:sz w:val="28"/>
          <w:szCs w:val="24"/>
          <w:lang w:val="en-ID"/>
        </w:rPr>
      </w:pPr>
      <w:r w:rsidRPr="00566A3F">
        <w:rPr>
          <w:rFonts w:ascii="Times New Roman" w:hAnsi="Times New Roman"/>
          <w:color w:val="000000"/>
          <w:sz w:val="28"/>
          <w:szCs w:val="24"/>
          <w:lang w:val="id-ID"/>
        </w:rPr>
        <w:tab/>
      </w:r>
      <w:r w:rsidRPr="00566A3F">
        <w:rPr>
          <w:rFonts w:ascii="Times New Roman" w:hAnsi="Times New Roman"/>
          <w:color w:val="000000"/>
          <w:sz w:val="28"/>
          <w:szCs w:val="24"/>
          <w:lang w:val="id-ID"/>
        </w:rPr>
        <w:tab/>
      </w:r>
      <w:r w:rsidR="00BD15D9">
        <w:rPr>
          <w:rFonts w:ascii="Times New Roman" w:hAnsi="Times New Roman"/>
          <w:color w:val="000000"/>
          <w:sz w:val="28"/>
          <w:szCs w:val="24"/>
          <w:lang w:val="en-ID"/>
        </w:rPr>
        <w:t xml:space="preserve">Merupakan komponen error berhubungan berlandaskan urutan waktu) ataupun urutan ruang, ataupun berkorelasi dengan variabelnya sendiri. </w:t>
      </w:r>
      <w:r w:rsidR="00035045">
        <w:rPr>
          <w:rFonts w:ascii="Times New Roman" w:hAnsi="Times New Roman"/>
          <w:color w:val="000000"/>
          <w:sz w:val="28"/>
          <w:szCs w:val="24"/>
          <w:lang w:val="en-ID"/>
        </w:rPr>
        <w:t xml:space="preserve">Tujuan dari pengujian ini adalah menilai apakah pada model regresi linear terdapat hubungan antar residual dalam periode t dengan </w:t>
      </w:r>
      <w:proofErr w:type="gramStart"/>
      <w:r w:rsidR="00035045">
        <w:rPr>
          <w:rFonts w:ascii="Times New Roman" w:hAnsi="Times New Roman"/>
          <w:color w:val="000000"/>
          <w:sz w:val="28"/>
          <w:szCs w:val="24"/>
          <w:lang w:val="en-ID"/>
        </w:rPr>
        <w:t>residual</w:t>
      </w:r>
      <w:r w:rsidRPr="00566A3F">
        <w:rPr>
          <w:rFonts w:ascii="Times New Roman" w:hAnsi="Times New Roman"/>
          <w:color w:val="000000"/>
          <w:sz w:val="28"/>
          <w:szCs w:val="24"/>
          <w:lang w:val="id-ID"/>
        </w:rPr>
        <w:t xml:space="preserve"> </w:t>
      </w:r>
      <w:bookmarkStart w:id="12" w:name="_Toc54269802"/>
      <w:r w:rsidR="00035045">
        <w:rPr>
          <w:rFonts w:ascii="Times New Roman" w:hAnsi="Times New Roman"/>
          <w:color w:val="000000"/>
          <w:sz w:val="28"/>
          <w:szCs w:val="24"/>
          <w:lang w:val="en-ID"/>
        </w:rPr>
        <w:t xml:space="preserve"> dalam</w:t>
      </w:r>
      <w:proofErr w:type="gramEnd"/>
      <w:r w:rsidR="00035045">
        <w:rPr>
          <w:rFonts w:ascii="Times New Roman" w:hAnsi="Times New Roman"/>
          <w:color w:val="000000"/>
          <w:sz w:val="28"/>
          <w:szCs w:val="24"/>
          <w:lang w:val="en-ID"/>
        </w:rPr>
        <w:t xml:space="preserve"> periode t-1. Untuk mendeteksi terjadi autokorelasi ataupun tidak menggunakan uji DW yakni salah satu uji yang umu digunakan untuk melihat adanya autokorelasi ataupun tidak. Berikut adalah hasil dari pengujiannya yang akan ditampilkan dalam tabel 4.5.</w:t>
      </w:r>
    </w:p>
    <w:p w:rsidR="00595111" w:rsidRPr="00566A3F" w:rsidRDefault="00943BC2" w:rsidP="00943BC2">
      <w:pPr>
        <w:pStyle w:val="Caption"/>
        <w:spacing w:line="360" w:lineRule="auto"/>
        <w:rPr>
          <w:rFonts w:ascii="Times New Roman" w:eastAsia="Times New Roman" w:hAnsi="Times New Roman"/>
          <w:b w:val="0"/>
          <w:color w:val="000000"/>
          <w:sz w:val="36"/>
          <w:szCs w:val="24"/>
          <w:lang w:val="id-ID"/>
        </w:rPr>
      </w:pPr>
      <w:r w:rsidRPr="00566A3F">
        <w:rPr>
          <w:rFonts w:ascii="Times New Roman" w:hAnsi="Times New Roman"/>
          <w:b w:val="0"/>
          <w:sz w:val="28"/>
        </w:rPr>
        <w:t xml:space="preserve">                                           </w:t>
      </w:r>
      <w:r w:rsidR="00595111" w:rsidRPr="00566A3F">
        <w:rPr>
          <w:rFonts w:ascii="Times New Roman" w:hAnsi="Times New Roman"/>
          <w:b w:val="0"/>
          <w:sz w:val="28"/>
        </w:rPr>
        <w:t xml:space="preserve">Tabel 4. </w:t>
      </w:r>
      <w:r w:rsidR="00595111" w:rsidRPr="00566A3F">
        <w:rPr>
          <w:rFonts w:ascii="Times New Roman" w:hAnsi="Times New Roman"/>
          <w:b w:val="0"/>
          <w:sz w:val="28"/>
        </w:rPr>
        <w:fldChar w:fldCharType="begin"/>
      </w:r>
      <w:r w:rsidR="00595111" w:rsidRPr="00566A3F">
        <w:rPr>
          <w:rFonts w:ascii="Times New Roman" w:hAnsi="Times New Roman"/>
          <w:b w:val="0"/>
          <w:sz w:val="28"/>
        </w:rPr>
        <w:instrText xml:space="preserve"> SEQ Tabel_4. \* ARABIC </w:instrText>
      </w:r>
      <w:r w:rsidR="00595111" w:rsidRPr="00566A3F">
        <w:rPr>
          <w:rFonts w:ascii="Times New Roman" w:hAnsi="Times New Roman"/>
          <w:b w:val="0"/>
          <w:sz w:val="28"/>
        </w:rPr>
        <w:fldChar w:fldCharType="separate"/>
      </w:r>
      <w:r w:rsidR="00595111" w:rsidRPr="00566A3F">
        <w:rPr>
          <w:rFonts w:ascii="Times New Roman" w:hAnsi="Times New Roman"/>
          <w:b w:val="0"/>
          <w:noProof/>
          <w:sz w:val="28"/>
        </w:rPr>
        <w:t>10</w:t>
      </w:r>
      <w:r w:rsidR="00595111" w:rsidRPr="00566A3F">
        <w:rPr>
          <w:rFonts w:ascii="Times New Roman" w:hAnsi="Times New Roman"/>
          <w:b w:val="0"/>
          <w:sz w:val="28"/>
        </w:rPr>
        <w:fldChar w:fldCharType="end"/>
      </w:r>
      <w:r w:rsidR="00595111" w:rsidRPr="00566A3F">
        <w:rPr>
          <w:rFonts w:ascii="Times New Roman" w:hAnsi="Times New Roman"/>
          <w:b w:val="0"/>
          <w:sz w:val="28"/>
        </w:rPr>
        <w:t xml:space="preserve"> Hasil Uji Autokorelasi</w:t>
      </w:r>
      <w:bookmarkEnd w:id="12"/>
    </w:p>
    <w:tbl>
      <w:tblPr>
        <w:tblW w:w="7087"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10"/>
        <w:gridCol w:w="2409"/>
      </w:tblGrid>
      <w:tr w:rsidR="00595111" w:rsidRPr="00566A3F" w:rsidTr="00595111">
        <w:tc>
          <w:tcPr>
            <w:tcW w:w="2268" w:type="dxa"/>
          </w:tcPr>
          <w:p w:rsidR="00595111" w:rsidRPr="00566A3F" w:rsidRDefault="00595111" w:rsidP="000F55C9">
            <w:pPr>
              <w:tabs>
                <w:tab w:val="left" w:pos="1276"/>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Nilai DW-hitung</w:t>
            </w:r>
          </w:p>
        </w:tc>
        <w:tc>
          <w:tcPr>
            <w:tcW w:w="2410" w:type="dxa"/>
          </w:tcPr>
          <w:p w:rsidR="00595111" w:rsidRPr="00566A3F" w:rsidRDefault="00595111" w:rsidP="000F55C9">
            <w:pPr>
              <w:tabs>
                <w:tab w:val="left" w:pos="1276"/>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Kriteria</w:t>
            </w:r>
          </w:p>
        </w:tc>
        <w:tc>
          <w:tcPr>
            <w:tcW w:w="2409" w:type="dxa"/>
          </w:tcPr>
          <w:p w:rsidR="00595111" w:rsidRPr="00566A3F" w:rsidRDefault="00595111" w:rsidP="000F55C9">
            <w:pPr>
              <w:tabs>
                <w:tab w:val="left" w:pos="1276"/>
                <w:tab w:val="left" w:pos="1701"/>
                <w:tab w:val="left" w:pos="2127"/>
                <w:tab w:val="left" w:pos="2552"/>
              </w:tabs>
              <w:spacing w:after="0" w:line="240" w:lineRule="auto"/>
              <w:jc w:val="center"/>
              <w:rPr>
                <w:rFonts w:ascii="Times New Roman" w:eastAsia="Times New Roman" w:hAnsi="Times New Roman"/>
                <w:color w:val="000000"/>
                <w:sz w:val="28"/>
                <w:szCs w:val="24"/>
                <w:lang w:val="en-GB"/>
              </w:rPr>
            </w:pPr>
            <w:r w:rsidRPr="00566A3F">
              <w:rPr>
                <w:rFonts w:ascii="Times New Roman" w:eastAsia="Times New Roman" w:hAnsi="Times New Roman"/>
                <w:color w:val="000000"/>
                <w:sz w:val="28"/>
                <w:szCs w:val="24"/>
                <w:lang w:val="en-GB"/>
              </w:rPr>
              <w:t>Keputusan</w:t>
            </w:r>
          </w:p>
        </w:tc>
      </w:tr>
      <w:tr w:rsidR="00595111" w:rsidRPr="00566A3F" w:rsidTr="00595111">
        <w:tc>
          <w:tcPr>
            <w:tcW w:w="2268" w:type="dxa"/>
          </w:tcPr>
          <w:p w:rsidR="00595111" w:rsidRPr="00566A3F" w:rsidRDefault="00595111" w:rsidP="000F55C9">
            <w:pPr>
              <w:tabs>
                <w:tab w:val="left" w:pos="1276"/>
                <w:tab w:val="left" w:pos="1701"/>
                <w:tab w:val="left" w:pos="2127"/>
                <w:tab w:val="left" w:pos="2552"/>
              </w:tabs>
              <w:spacing w:after="0" w:line="240" w:lineRule="auto"/>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1</w:t>
            </w:r>
            <w:r w:rsidRPr="00566A3F">
              <w:rPr>
                <w:rFonts w:ascii="Times New Roman" w:eastAsia="Times New Roman" w:hAnsi="Times New Roman"/>
                <w:color w:val="000000"/>
                <w:sz w:val="28"/>
                <w:szCs w:val="24"/>
                <w:lang w:val="en-GB"/>
              </w:rPr>
              <w:t>,</w:t>
            </w:r>
            <w:r w:rsidRPr="00566A3F">
              <w:rPr>
                <w:rFonts w:ascii="Times New Roman" w:eastAsia="Times New Roman" w:hAnsi="Times New Roman"/>
                <w:color w:val="000000"/>
                <w:sz w:val="28"/>
                <w:szCs w:val="24"/>
                <w:lang w:val="id-ID"/>
              </w:rPr>
              <w:t>781</w:t>
            </w:r>
          </w:p>
        </w:tc>
        <w:tc>
          <w:tcPr>
            <w:tcW w:w="2410" w:type="dxa"/>
          </w:tcPr>
          <w:p w:rsidR="00595111" w:rsidRPr="00566A3F" w:rsidRDefault="00595111" w:rsidP="000F55C9">
            <w:pPr>
              <w:tabs>
                <w:tab w:val="left" w:pos="1276"/>
                <w:tab w:val="left" w:pos="1701"/>
                <w:tab w:val="left" w:pos="2127"/>
                <w:tab w:val="left" w:pos="2552"/>
              </w:tabs>
              <w:spacing w:after="0" w:line="240" w:lineRule="auto"/>
              <w:jc w:val="center"/>
              <w:rPr>
                <w:rFonts w:ascii="Times New Roman" w:eastAsia="Times New Roman" w:hAnsi="Times New Roman"/>
                <w:color w:val="000000"/>
                <w:sz w:val="28"/>
                <w:szCs w:val="24"/>
                <w:lang w:val="en-GB"/>
              </w:rPr>
            </w:pPr>
            <w:r w:rsidRPr="00566A3F">
              <w:rPr>
                <w:rFonts w:ascii="Times New Roman" w:eastAsia="Times New Roman" w:hAnsi="Times New Roman"/>
                <w:color w:val="000000"/>
                <w:sz w:val="28"/>
                <w:szCs w:val="24"/>
                <w:lang w:val="id-ID"/>
              </w:rPr>
              <w:t>DW antara 1,2 - 2,5</w:t>
            </w:r>
          </w:p>
        </w:tc>
        <w:tc>
          <w:tcPr>
            <w:tcW w:w="2409" w:type="dxa"/>
          </w:tcPr>
          <w:p w:rsidR="00595111" w:rsidRPr="00566A3F" w:rsidRDefault="00595111" w:rsidP="000F55C9">
            <w:pPr>
              <w:tabs>
                <w:tab w:val="left" w:pos="1276"/>
                <w:tab w:val="left" w:pos="1701"/>
                <w:tab w:val="left" w:pos="2127"/>
                <w:tab w:val="left" w:pos="2552"/>
              </w:tabs>
              <w:spacing w:after="0" w:line="240" w:lineRule="auto"/>
              <w:jc w:val="center"/>
              <w:rPr>
                <w:rFonts w:ascii="Times New Roman" w:eastAsia="Times New Roman" w:hAnsi="Times New Roman"/>
                <w:color w:val="000000"/>
                <w:sz w:val="28"/>
                <w:szCs w:val="24"/>
                <w:lang w:val="en-GB"/>
              </w:rPr>
            </w:pPr>
            <w:r w:rsidRPr="00566A3F">
              <w:rPr>
                <w:rFonts w:ascii="Times New Roman" w:eastAsia="Times New Roman" w:hAnsi="Times New Roman"/>
                <w:color w:val="000000"/>
                <w:sz w:val="28"/>
                <w:szCs w:val="24"/>
                <w:lang w:val="en-GB"/>
              </w:rPr>
              <w:t xml:space="preserve">Tidak ada autokorelasi </w:t>
            </w:r>
          </w:p>
        </w:tc>
      </w:tr>
    </w:tbl>
    <w:p w:rsidR="00595111" w:rsidRPr="00566A3F" w:rsidRDefault="00595111" w:rsidP="00595111">
      <w:pPr>
        <w:tabs>
          <w:tab w:val="left" w:pos="1276"/>
          <w:tab w:val="left" w:pos="1701"/>
          <w:tab w:val="left" w:pos="2127"/>
          <w:tab w:val="left" w:pos="2552"/>
        </w:tabs>
        <w:autoSpaceDE w:val="0"/>
        <w:autoSpaceDN w:val="0"/>
        <w:adjustRightInd w:val="0"/>
        <w:spacing w:after="0" w:line="360" w:lineRule="auto"/>
        <w:rPr>
          <w:rFonts w:ascii="Times New Roman" w:eastAsia="Times New Roman" w:hAnsi="Times New Roman"/>
          <w:color w:val="000000"/>
          <w:sz w:val="28"/>
          <w:szCs w:val="24"/>
          <w:lang w:val="id-ID" w:eastAsia="id-ID"/>
        </w:rPr>
      </w:pPr>
    </w:p>
    <w:p w:rsidR="00595111" w:rsidRPr="006F1440" w:rsidRDefault="00921AD1" w:rsidP="00595111">
      <w:pPr>
        <w:spacing w:after="0" w:line="360" w:lineRule="auto"/>
        <w:ind w:left="709"/>
        <w:jc w:val="both"/>
        <w:rPr>
          <w:rFonts w:ascii="Times New Roman" w:hAnsi="Times New Roman"/>
          <w:sz w:val="28"/>
          <w:szCs w:val="24"/>
          <w:lang w:val="en-ID"/>
        </w:rPr>
      </w:pPr>
      <w:r w:rsidRPr="00566A3F">
        <w:rPr>
          <w:rFonts w:ascii="Times New Roman" w:hAnsi="Times New Roman"/>
          <w:b/>
          <w:sz w:val="28"/>
          <w:szCs w:val="24"/>
          <w:lang w:val="id-ID"/>
        </w:rPr>
        <w:tab/>
      </w:r>
      <w:r w:rsidRPr="00566A3F">
        <w:rPr>
          <w:rFonts w:ascii="Times New Roman" w:hAnsi="Times New Roman"/>
          <w:b/>
          <w:sz w:val="28"/>
          <w:szCs w:val="24"/>
          <w:lang w:val="id-ID"/>
        </w:rPr>
        <w:tab/>
      </w:r>
      <w:r w:rsidR="006F1440">
        <w:rPr>
          <w:rFonts w:ascii="Times New Roman" w:hAnsi="Times New Roman"/>
          <w:sz w:val="28"/>
          <w:szCs w:val="24"/>
          <w:lang w:val="en-ID"/>
        </w:rPr>
        <w:t>Tabel di atas memakai tingkat kepercayaan</w:t>
      </w:r>
      <w:r w:rsidR="00595111" w:rsidRPr="00566A3F">
        <w:rPr>
          <w:rFonts w:ascii="Times New Roman" w:hAnsi="Times New Roman"/>
          <w:sz w:val="28"/>
          <w:szCs w:val="24"/>
          <w:lang w:val="id-ID"/>
        </w:rPr>
        <w:t xml:space="preserve"> (α) =</w:t>
      </w:r>
      <w:r w:rsidR="006F1440">
        <w:rPr>
          <w:rFonts w:ascii="Times New Roman" w:hAnsi="Times New Roman"/>
          <w:sz w:val="28"/>
          <w:szCs w:val="24"/>
          <w:lang w:val="en-ID"/>
        </w:rPr>
        <w:t xml:space="preserve"> </w:t>
      </w:r>
      <w:r w:rsidR="00595111" w:rsidRPr="00566A3F">
        <w:rPr>
          <w:rFonts w:ascii="Times New Roman" w:hAnsi="Times New Roman"/>
          <w:sz w:val="28"/>
          <w:szCs w:val="24"/>
          <w:lang w:val="id-ID"/>
        </w:rPr>
        <w:t xml:space="preserve">5%, </w:t>
      </w:r>
      <w:r w:rsidR="006F1440">
        <w:rPr>
          <w:rFonts w:ascii="Times New Roman" w:hAnsi="Times New Roman"/>
          <w:sz w:val="28"/>
          <w:szCs w:val="24"/>
          <w:lang w:val="en-ID"/>
        </w:rPr>
        <w:t>dengan prediktornya yaitu</w:t>
      </w:r>
      <w:r w:rsidR="00595111" w:rsidRPr="00566A3F">
        <w:rPr>
          <w:rFonts w:ascii="Times New Roman" w:hAnsi="Times New Roman"/>
          <w:sz w:val="28"/>
          <w:szCs w:val="24"/>
          <w:lang w:val="id-ID"/>
        </w:rPr>
        <w:t xml:space="preserve"> 3, </w:t>
      </w:r>
      <w:r w:rsidR="006F1440">
        <w:rPr>
          <w:rFonts w:ascii="Times New Roman" w:hAnsi="Times New Roman"/>
          <w:sz w:val="28"/>
          <w:szCs w:val="24"/>
          <w:lang w:val="en-ID"/>
        </w:rPr>
        <w:t>dikarenakan nilainya DW hasil regresi ialah 1.781 yang artinya ada dalam kisaran 1.500 sampai 2.500, sehingga bisa ditarik sebuah kesimpulan jika hasil regresinya bebas dari gejala autokorelasi.</w:t>
      </w:r>
    </w:p>
    <w:p w:rsidR="00943BC2" w:rsidRPr="00566A3F" w:rsidRDefault="00943BC2" w:rsidP="00595111">
      <w:pPr>
        <w:spacing w:after="0" w:line="360" w:lineRule="auto"/>
        <w:ind w:left="709"/>
        <w:jc w:val="both"/>
        <w:rPr>
          <w:rFonts w:ascii="Times New Roman" w:hAnsi="Times New Roman"/>
          <w:sz w:val="28"/>
          <w:szCs w:val="24"/>
        </w:rPr>
      </w:pPr>
    </w:p>
    <w:p w:rsidR="00595111" w:rsidRPr="00566A3F" w:rsidRDefault="00160C63" w:rsidP="00160C63">
      <w:pPr>
        <w:pStyle w:val="ListParagraph"/>
        <w:numPr>
          <w:ilvl w:val="0"/>
          <w:numId w:val="8"/>
        </w:numPr>
        <w:spacing w:after="0" w:line="360" w:lineRule="auto"/>
        <w:ind w:left="284" w:hanging="284"/>
        <w:jc w:val="both"/>
        <w:rPr>
          <w:rFonts w:ascii="Times New Roman" w:hAnsi="Times New Roman"/>
          <w:b/>
          <w:sz w:val="28"/>
          <w:szCs w:val="24"/>
          <w:lang w:val="id-ID" w:eastAsia="id-ID"/>
        </w:rPr>
      </w:pPr>
      <w:r w:rsidRPr="00566A3F">
        <w:rPr>
          <w:rFonts w:ascii="Times New Roman" w:hAnsi="Times New Roman"/>
          <w:b/>
          <w:sz w:val="28"/>
          <w:szCs w:val="24"/>
          <w:lang w:val="id-ID" w:eastAsia="id-ID"/>
        </w:rPr>
        <w:t>UJI HIPOTESIS</w:t>
      </w:r>
    </w:p>
    <w:p w:rsidR="00A52DA5" w:rsidRPr="006F1440" w:rsidRDefault="006F1440" w:rsidP="00680C29">
      <w:pPr>
        <w:tabs>
          <w:tab w:val="left" w:pos="1276"/>
          <w:tab w:val="left" w:pos="1701"/>
          <w:tab w:val="left" w:pos="2127"/>
        </w:tabs>
        <w:spacing w:after="0" w:line="360" w:lineRule="auto"/>
        <w:ind w:left="284" w:firstLine="709"/>
        <w:jc w:val="both"/>
        <w:rPr>
          <w:rFonts w:ascii="Times New Roman" w:eastAsia="Times New Roman" w:hAnsi="Times New Roman"/>
          <w:color w:val="000000"/>
          <w:sz w:val="28"/>
          <w:szCs w:val="24"/>
          <w:lang w:val="en-ID"/>
        </w:rPr>
      </w:pPr>
      <w:r>
        <w:rPr>
          <w:rFonts w:ascii="Times New Roman" w:eastAsia="Times New Roman" w:hAnsi="Times New Roman"/>
          <w:color w:val="000000"/>
          <w:spacing w:val="-4"/>
          <w:sz w:val="28"/>
          <w:szCs w:val="24"/>
          <w:lang w:val="en-ID"/>
        </w:rPr>
        <w:t>Dalam melihat pengaruhnya variabel bebas pada variabel terikatnya, berikut akan ditampilkan hasil dari analisa program SPSS 24 dalam tabel 4.6.</w:t>
      </w:r>
    </w:p>
    <w:p w:rsidR="00A52DA5" w:rsidRPr="00566A3F" w:rsidRDefault="00943BC2" w:rsidP="00A52DA5">
      <w:pPr>
        <w:pStyle w:val="Caption"/>
        <w:spacing w:line="360" w:lineRule="auto"/>
        <w:ind w:left="1080"/>
        <w:rPr>
          <w:rFonts w:ascii="Times New Roman" w:eastAsia="Times New Roman" w:hAnsi="Times New Roman"/>
          <w:b w:val="0"/>
          <w:color w:val="000000"/>
          <w:sz w:val="36"/>
          <w:szCs w:val="24"/>
          <w:lang w:val="id-ID"/>
        </w:rPr>
      </w:pPr>
      <w:bookmarkStart w:id="13" w:name="_Toc54269803"/>
      <w:r w:rsidRPr="00566A3F">
        <w:rPr>
          <w:rFonts w:ascii="Times New Roman" w:hAnsi="Times New Roman"/>
          <w:b w:val="0"/>
          <w:sz w:val="28"/>
          <w:lang w:val="id-ID"/>
        </w:rPr>
        <w:t xml:space="preserve">            </w:t>
      </w:r>
      <w:r w:rsidR="00A52DA5" w:rsidRPr="00566A3F">
        <w:rPr>
          <w:rFonts w:ascii="Times New Roman" w:hAnsi="Times New Roman"/>
          <w:b w:val="0"/>
          <w:sz w:val="28"/>
        </w:rPr>
        <w:t xml:space="preserve">Tabel 4. </w:t>
      </w:r>
      <w:r w:rsidR="00A52DA5" w:rsidRPr="00566A3F">
        <w:rPr>
          <w:rFonts w:ascii="Times New Roman" w:hAnsi="Times New Roman"/>
          <w:b w:val="0"/>
          <w:sz w:val="28"/>
        </w:rPr>
        <w:fldChar w:fldCharType="begin"/>
      </w:r>
      <w:r w:rsidR="00A52DA5" w:rsidRPr="00566A3F">
        <w:rPr>
          <w:rFonts w:ascii="Times New Roman" w:hAnsi="Times New Roman"/>
          <w:b w:val="0"/>
          <w:sz w:val="28"/>
        </w:rPr>
        <w:instrText xml:space="preserve"> SEQ Tabel_4. \* ARABIC </w:instrText>
      </w:r>
      <w:r w:rsidR="00A52DA5" w:rsidRPr="00566A3F">
        <w:rPr>
          <w:rFonts w:ascii="Times New Roman" w:hAnsi="Times New Roman"/>
          <w:b w:val="0"/>
          <w:sz w:val="28"/>
        </w:rPr>
        <w:fldChar w:fldCharType="separate"/>
      </w:r>
      <w:r w:rsidR="00A52DA5" w:rsidRPr="00566A3F">
        <w:rPr>
          <w:rFonts w:ascii="Times New Roman" w:hAnsi="Times New Roman"/>
          <w:b w:val="0"/>
          <w:noProof/>
          <w:sz w:val="28"/>
        </w:rPr>
        <w:t>11</w:t>
      </w:r>
      <w:r w:rsidR="00A52DA5" w:rsidRPr="00566A3F">
        <w:rPr>
          <w:rFonts w:ascii="Times New Roman" w:hAnsi="Times New Roman"/>
          <w:b w:val="0"/>
          <w:sz w:val="28"/>
        </w:rPr>
        <w:fldChar w:fldCharType="end"/>
      </w:r>
      <w:r w:rsidR="00A52DA5" w:rsidRPr="00566A3F">
        <w:rPr>
          <w:rFonts w:ascii="Times New Roman" w:hAnsi="Times New Roman"/>
          <w:b w:val="0"/>
          <w:sz w:val="28"/>
        </w:rPr>
        <w:t xml:space="preserve"> Rekapitulasi Regresi Berganda</w:t>
      </w:r>
      <w:bookmarkEnd w:id="13"/>
    </w:p>
    <w:tbl>
      <w:tblPr>
        <w:tblW w:w="723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51"/>
        <w:gridCol w:w="2269"/>
        <w:gridCol w:w="1134"/>
        <w:gridCol w:w="1276"/>
      </w:tblGrid>
      <w:tr w:rsidR="00A52DA5" w:rsidRPr="00566A3F" w:rsidTr="001B3914">
        <w:trPr>
          <w:trHeight w:val="316"/>
        </w:trPr>
        <w:tc>
          <w:tcPr>
            <w:tcW w:w="2551" w:type="dxa"/>
            <w:vAlign w:val="center"/>
          </w:tcPr>
          <w:p w:rsidR="00A52DA5" w:rsidRPr="00566A3F" w:rsidRDefault="00A52DA5" w:rsidP="000F55C9">
            <w:pPr>
              <w:tabs>
                <w:tab w:val="left" w:pos="1276"/>
                <w:tab w:val="left" w:pos="1701"/>
                <w:tab w:val="left" w:pos="2127"/>
              </w:tabs>
              <w:spacing w:after="0" w:line="240" w:lineRule="auto"/>
              <w:jc w:val="center"/>
              <w:rPr>
                <w:rFonts w:ascii="Times New Roman" w:eastAsia="Times New Roman" w:hAnsi="Times New Roman"/>
                <w:bCs/>
                <w:snapToGrid w:val="0"/>
                <w:color w:val="000000"/>
                <w:sz w:val="28"/>
                <w:szCs w:val="24"/>
                <w:lang w:val="id-ID"/>
              </w:rPr>
            </w:pPr>
            <w:r w:rsidRPr="00566A3F">
              <w:rPr>
                <w:rFonts w:ascii="Times New Roman" w:eastAsia="Times New Roman" w:hAnsi="Times New Roman"/>
                <w:bCs/>
                <w:snapToGrid w:val="0"/>
                <w:color w:val="000000"/>
                <w:sz w:val="28"/>
                <w:szCs w:val="24"/>
                <w:lang w:val="id-ID"/>
              </w:rPr>
              <w:t>Variabel</w:t>
            </w:r>
          </w:p>
        </w:tc>
        <w:tc>
          <w:tcPr>
            <w:tcW w:w="2269" w:type="dxa"/>
            <w:vAlign w:val="center"/>
          </w:tcPr>
          <w:p w:rsidR="00A52DA5" w:rsidRPr="00566A3F" w:rsidRDefault="00A52DA5" w:rsidP="000F55C9">
            <w:pPr>
              <w:tabs>
                <w:tab w:val="left" w:pos="1276"/>
                <w:tab w:val="left" w:pos="1701"/>
                <w:tab w:val="left" w:pos="2127"/>
              </w:tabs>
              <w:spacing w:after="0" w:line="240" w:lineRule="auto"/>
              <w:jc w:val="center"/>
              <w:rPr>
                <w:rFonts w:ascii="Times New Roman" w:eastAsia="Times New Roman" w:hAnsi="Times New Roman"/>
                <w:bCs/>
                <w:snapToGrid w:val="0"/>
                <w:color w:val="000000"/>
                <w:sz w:val="28"/>
                <w:szCs w:val="24"/>
                <w:lang w:val="id-ID"/>
              </w:rPr>
            </w:pPr>
            <w:r w:rsidRPr="00566A3F">
              <w:rPr>
                <w:rFonts w:ascii="Times New Roman" w:eastAsia="Times New Roman" w:hAnsi="Times New Roman"/>
                <w:bCs/>
                <w:snapToGrid w:val="0"/>
                <w:color w:val="000000"/>
                <w:sz w:val="28"/>
                <w:szCs w:val="24"/>
                <w:lang w:val="id-ID"/>
              </w:rPr>
              <w:t>Unstandardized Coefficients</w:t>
            </w:r>
          </w:p>
        </w:tc>
        <w:tc>
          <w:tcPr>
            <w:tcW w:w="1134" w:type="dxa"/>
            <w:vAlign w:val="center"/>
          </w:tcPr>
          <w:p w:rsidR="00A52DA5" w:rsidRPr="00566A3F" w:rsidRDefault="00A52DA5" w:rsidP="000F55C9">
            <w:pPr>
              <w:tabs>
                <w:tab w:val="left" w:pos="1276"/>
                <w:tab w:val="left" w:pos="1701"/>
                <w:tab w:val="left" w:pos="2127"/>
              </w:tabs>
              <w:spacing w:after="0" w:line="240" w:lineRule="auto"/>
              <w:jc w:val="center"/>
              <w:rPr>
                <w:rFonts w:ascii="Times New Roman" w:eastAsia="Times New Roman" w:hAnsi="Times New Roman"/>
                <w:bCs/>
                <w:snapToGrid w:val="0"/>
                <w:color w:val="000000"/>
                <w:sz w:val="28"/>
                <w:szCs w:val="24"/>
                <w:lang w:val="id-ID"/>
              </w:rPr>
            </w:pPr>
            <w:r w:rsidRPr="00566A3F">
              <w:rPr>
                <w:rFonts w:ascii="Times New Roman" w:eastAsia="Times New Roman" w:hAnsi="Times New Roman"/>
                <w:bCs/>
                <w:snapToGrid w:val="0"/>
                <w:color w:val="000000"/>
                <w:sz w:val="28"/>
                <w:szCs w:val="24"/>
                <w:lang w:val="id-ID"/>
              </w:rPr>
              <w:t>t</w:t>
            </w:r>
          </w:p>
        </w:tc>
        <w:tc>
          <w:tcPr>
            <w:tcW w:w="1276" w:type="dxa"/>
            <w:vAlign w:val="center"/>
          </w:tcPr>
          <w:p w:rsidR="00A52DA5" w:rsidRPr="00566A3F" w:rsidRDefault="00A52DA5" w:rsidP="000F55C9">
            <w:pPr>
              <w:tabs>
                <w:tab w:val="left" w:pos="1276"/>
                <w:tab w:val="left" w:pos="1701"/>
                <w:tab w:val="left" w:pos="2127"/>
              </w:tabs>
              <w:spacing w:after="0" w:line="240" w:lineRule="auto"/>
              <w:jc w:val="center"/>
              <w:rPr>
                <w:rFonts w:ascii="Times New Roman" w:eastAsia="Times New Roman" w:hAnsi="Times New Roman"/>
                <w:bCs/>
                <w:snapToGrid w:val="0"/>
                <w:color w:val="000000"/>
                <w:sz w:val="28"/>
                <w:szCs w:val="24"/>
                <w:lang w:val="id-ID"/>
              </w:rPr>
            </w:pPr>
            <w:r w:rsidRPr="00566A3F">
              <w:rPr>
                <w:rFonts w:ascii="Times New Roman" w:eastAsia="Times New Roman" w:hAnsi="Times New Roman"/>
                <w:bCs/>
                <w:snapToGrid w:val="0"/>
                <w:color w:val="000000"/>
                <w:sz w:val="28"/>
                <w:szCs w:val="24"/>
                <w:lang w:val="id-ID"/>
              </w:rPr>
              <w:t>Sig.</w:t>
            </w:r>
          </w:p>
        </w:tc>
      </w:tr>
      <w:tr w:rsidR="00A52DA5" w:rsidRPr="00566A3F" w:rsidTr="001B3914">
        <w:trPr>
          <w:trHeight w:val="316"/>
        </w:trPr>
        <w:tc>
          <w:tcPr>
            <w:tcW w:w="2551" w:type="dxa"/>
          </w:tcPr>
          <w:p w:rsidR="00A52DA5" w:rsidRPr="00566A3F" w:rsidRDefault="00A52DA5" w:rsidP="000F55C9">
            <w:pPr>
              <w:tabs>
                <w:tab w:val="left" w:pos="1276"/>
                <w:tab w:val="left" w:pos="1701"/>
                <w:tab w:val="left" w:pos="2127"/>
              </w:tabs>
              <w:spacing w:after="0" w:line="240" w:lineRule="auto"/>
              <w:jc w:val="both"/>
              <w:rPr>
                <w:rFonts w:ascii="Times New Roman" w:eastAsia="Times New Roman" w:hAnsi="Times New Roman"/>
                <w:bCs/>
                <w:snapToGrid w:val="0"/>
                <w:color w:val="000000"/>
                <w:sz w:val="28"/>
                <w:szCs w:val="24"/>
                <w:lang w:val="id-ID"/>
              </w:rPr>
            </w:pPr>
            <w:r w:rsidRPr="00566A3F">
              <w:rPr>
                <w:rFonts w:ascii="Times New Roman" w:eastAsia="Times New Roman" w:hAnsi="Times New Roman"/>
                <w:bCs/>
                <w:snapToGrid w:val="0"/>
                <w:color w:val="000000"/>
                <w:sz w:val="28"/>
                <w:szCs w:val="24"/>
                <w:lang w:val="id-ID"/>
              </w:rPr>
              <w:lastRenderedPageBreak/>
              <w:t>(Constant)</w:t>
            </w:r>
          </w:p>
          <w:p w:rsidR="00A52DA5" w:rsidRPr="00566A3F" w:rsidRDefault="005312A7" w:rsidP="000F55C9">
            <w:pPr>
              <w:tabs>
                <w:tab w:val="left" w:pos="1276"/>
                <w:tab w:val="left" w:pos="1701"/>
                <w:tab w:val="left" w:pos="2127"/>
              </w:tabs>
              <w:spacing w:after="0" w:line="240" w:lineRule="auto"/>
              <w:jc w:val="both"/>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Selebriti Endors</w:t>
            </w:r>
            <w:r w:rsidR="00A52DA5" w:rsidRPr="00566A3F">
              <w:rPr>
                <w:rFonts w:ascii="Times New Roman" w:eastAsia="Times New Roman" w:hAnsi="Times New Roman"/>
                <w:color w:val="000000"/>
                <w:sz w:val="28"/>
                <w:szCs w:val="24"/>
                <w:lang w:val="id-ID"/>
              </w:rPr>
              <w:t>men</w:t>
            </w:r>
          </w:p>
          <w:p w:rsidR="00A52DA5" w:rsidRPr="00566A3F" w:rsidRDefault="00A52DA5" w:rsidP="000F55C9">
            <w:pPr>
              <w:tabs>
                <w:tab w:val="left" w:pos="1276"/>
                <w:tab w:val="left" w:pos="1701"/>
                <w:tab w:val="left" w:pos="2127"/>
              </w:tabs>
              <w:spacing w:after="0" w:line="240" w:lineRule="auto"/>
              <w:jc w:val="both"/>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Sikap</w:t>
            </w:r>
          </w:p>
          <w:p w:rsidR="00A52DA5" w:rsidRPr="00566A3F" w:rsidRDefault="00A52DA5" w:rsidP="000F55C9">
            <w:pPr>
              <w:tabs>
                <w:tab w:val="left" w:pos="1276"/>
                <w:tab w:val="left" w:pos="1701"/>
                <w:tab w:val="left" w:pos="2127"/>
              </w:tabs>
              <w:spacing w:after="0" w:line="240" w:lineRule="auto"/>
              <w:jc w:val="both"/>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Nilai Subjektif</w:t>
            </w:r>
          </w:p>
          <w:p w:rsidR="00A52DA5" w:rsidRPr="00566A3F" w:rsidRDefault="00A52DA5" w:rsidP="000F55C9">
            <w:pPr>
              <w:tabs>
                <w:tab w:val="left" w:pos="1276"/>
                <w:tab w:val="left" w:pos="1701"/>
                <w:tab w:val="left" w:pos="2127"/>
              </w:tabs>
              <w:spacing w:after="0" w:line="240" w:lineRule="auto"/>
              <w:jc w:val="both"/>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Kontrol Diri</w:t>
            </w:r>
          </w:p>
        </w:tc>
        <w:tc>
          <w:tcPr>
            <w:tcW w:w="2269" w:type="dxa"/>
            <w:vAlign w:val="center"/>
          </w:tcPr>
          <w:p w:rsidR="00A52DA5" w:rsidRPr="00566A3F" w:rsidRDefault="00A52DA5" w:rsidP="000F55C9">
            <w:pPr>
              <w:spacing w:after="0" w:line="240" w:lineRule="auto"/>
              <w:ind w:right="60"/>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20,143</w:t>
            </w:r>
          </w:p>
          <w:p w:rsidR="00A52DA5" w:rsidRPr="00566A3F" w:rsidRDefault="00A52DA5" w:rsidP="000F55C9">
            <w:pPr>
              <w:spacing w:after="0" w:line="240" w:lineRule="auto"/>
              <w:ind w:right="60"/>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0,755</w:t>
            </w:r>
          </w:p>
          <w:p w:rsidR="00A52DA5" w:rsidRPr="00566A3F" w:rsidRDefault="00A52DA5" w:rsidP="000F55C9">
            <w:pPr>
              <w:spacing w:after="0" w:line="240" w:lineRule="auto"/>
              <w:ind w:right="60"/>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0,193</w:t>
            </w:r>
          </w:p>
          <w:p w:rsidR="00A52DA5" w:rsidRPr="00566A3F" w:rsidRDefault="00A52DA5" w:rsidP="000F55C9">
            <w:pPr>
              <w:spacing w:after="0" w:line="240" w:lineRule="auto"/>
              <w:ind w:right="60"/>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0,175</w:t>
            </w:r>
          </w:p>
          <w:p w:rsidR="00A52DA5" w:rsidRPr="00566A3F" w:rsidRDefault="00A52DA5" w:rsidP="000F55C9">
            <w:pPr>
              <w:spacing w:after="0" w:line="240" w:lineRule="auto"/>
              <w:ind w:right="60"/>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0,155</w:t>
            </w:r>
          </w:p>
        </w:tc>
        <w:tc>
          <w:tcPr>
            <w:tcW w:w="1134" w:type="dxa"/>
            <w:vAlign w:val="center"/>
          </w:tcPr>
          <w:p w:rsidR="00A52DA5" w:rsidRPr="00566A3F" w:rsidRDefault="00A52DA5" w:rsidP="000F55C9">
            <w:pPr>
              <w:spacing w:after="0" w:line="240" w:lineRule="auto"/>
              <w:ind w:right="60"/>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8,048</w:t>
            </w:r>
          </w:p>
          <w:p w:rsidR="00A52DA5" w:rsidRPr="00566A3F" w:rsidRDefault="00A52DA5" w:rsidP="000F55C9">
            <w:pPr>
              <w:spacing w:after="0" w:line="240" w:lineRule="auto"/>
              <w:ind w:right="60"/>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3,082</w:t>
            </w:r>
          </w:p>
          <w:p w:rsidR="00A52DA5" w:rsidRPr="00566A3F" w:rsidRDefault="00A52DA5" w:rsidP="000F55C9">
            <w:pPr>
              <w:spacing w:after="0" w:line="240" w:lineRule="auto"/>
              <w:ind w:right="60"/>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2,865</w:t>
            </w:r>
          </w:p>
          <w:p w:rsidR="00A52DA5" w:rsidRPr="00566A3F" w:rsidRDefault="00A52DA5" w:rsidP="000F55C9">
            <w:pPr>
              <w:spacing w:after="0" w:line="240" w:lineRule="auto"/>
              <w:ind w:right="60"/>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2,155</w:t>
            </w:r>
          </w:p>
          <w:p w:rsidR="00A52DA5" w:rsidRPr="00566A3F" w:rsidRDefault="00A52DA5" w:rsidP="000F55C9">
            <w:pPr>
              <w:spacing w:after="0" w:line="240" w:lineRule="auto"/>
              <w:ind w:right="60"/>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2,263</w:t>
            </w:r>
          </w:p>
        </w:tc>
        <w:tc>
          <w:tcPr>
            <w:tcW w:w="1276" w:type="dxa"/>
            <w:vAlign w:val="center"/>
          </w:tcPr>
          <w:p w:rsidR="00A52DA5" w:rsidRPr="00566A3F" w:rsidRDefault="00A52DA5" w:rsidP="000F55C9">
            <w:pPr>
              <w:spacing w:after="0" w:line="240" w:lineRule="auto"/>
              <w:ind w:right="60"/>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0,000</w:t>
            </w:r>
          </w:p>
          <w:p w:rsidR="00A52DA5" w:rsidRPr="00566A3F" w:rsidRDefault="00A52DA5" w:rsidP="000F55C9">
            <w:pPr>
              <w:spacing w:after="0" w:line="240" w:lineRule="auto"/>
              <w:ind w:right="60"/>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0,028</w:t>
            </w:r>
          </w:p>
          <w:p w:rsidR="00A52DA5" w:rsidRPr="00566A3F" w:rsidRDefault="00A52DA5" w:rsidP="000F55C9">
            <w:pPr>
              <w:spacing w:after="0" w:line="240" w:lineRule="auto"/>
              <w:ind w:right="60"/>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0,016</w:t>
            </w:r>
          </w:p>
          <w:p w:rsidR="00A52DA5" w:rsidRPr="00566A3F" w:rsidRDefault="00A52DA5" w:rsidP="000F55C9">
            <w:pPr>
              <w:spacing w:after="0" w:line="240" w:lineRule="auto"/>
              <w:ind w:right="60"/>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0,029</w:t>
            </w:r>
          </w:p>
          <w:p w:rsidR="00A52DA5" w:rsidRPr="00566A3F" w:rsidRDefault="00A52DA5" w:rsidP="000F55C9">
            <w:pPr>
              <w:spacing w:after="0" w:line="240" w:lineRule="auto"/>
              <w:ind w:right="60"/>
              <w:jc w:val="center"/>
              <w:rPr>
                <w:rFonts w:ascii="Times New Roman" w:eastAsia="Times New Roman" w:hAnsi="Times New Roman"/>
                <w:color w:val="000000"/>
                <w:sz w:val="28"/>
                <w:szCs w:val="24"/>
                <w:lang w:val="id-ID"/>
              </w:rPr>
            </w:pPr>
            <w:r w:rsidRPr="00566A3F">
              <w:rPr>
                <w:rFonts w:ascii="Times New Roman" w:eastAsia="Times New Roman" w:hAnsi="Times New Roman"/>
                <w:color w:val="000000"/>
                <w:sz w:val="28"/>
                <w:szCs w:val="24"/>
                <w:lang w:val="id-ID"/>
              </w:rPr>
              <w:t>0,021</w:t>
            </w:r>
          </w:p>
        </w:tc>
      </w:tr>
      <w:tr w:rsidR="00A52DA5" w:rsidRPr="00566A3F" w:rsidTr="001B3914">
        <w:trPr>
          <w:gridAfter w:val="2"/>
          <w:wAfter w:w="2410" w:type="dxa"/>
          <w:cantSplit/>
          <w:trHeight w:val="316"/>
        </w:trPr>
        <w:tc>
          <w:tcPr>
            <w:tcW w:w="2551" w:type="dxa"/>
          </w:tcPr>
          <w:p w:rsidR="00A52DA5" w:rsidRPr="00566A3F" w:rsidRDefault="00A52DA5" w:rsidP="000F55C9">
            <w:pPr>
              <w:tabs>
                <w:tab w:val="left" w:pos="1276"/>
                <w:tab w:val="left" w:pos="1701"/>
                <w:tab w:val="left" w:pos="2127"/>
                <w:tab w:val="left" w:pos="3699"/>
              </w:tabs>
              <w:spacing w:after="0" w:line="240" w:lineRule="auto"/>
              <w:rPr>
                <w:rFonts w:ascii="Times New Roman" w:eastAsia="Times New Roman" w:hAnsi="Times New Roman"/>
                <w:bCs/>
                <w:snapToGrid w:val="0"/>
                <w:color w:val="000000"/>
                <w:sz w:val="28"/>
                <w:szCs w:val="24"/>
                <w:lang w:val="id-ID"/>
              </w:rPr>
            </w:pPr>
            <w:r w:rsidRPr="00566A3F">
              <w:rPr>
                <w:rFonts w:ascii="Times New Roman" w:eastAsia="Times New Roman" w:hAnsi="Times New Roman"/>
                <w:bCs/>
                <w:snapToGrid w:val="0"/>
                <w:color w:val="000000"/>
                <w:sz w:val="28"/>
                <w:szCs w:val="24"/>
                <w:lang w:val="id-ID"/>
              </w:rPr>
              <w:t xml:space="preserve">R </w:t>
            </w:r>
            <w:r w:rsidRPr="00566A3F">
              <w:rPr>
                <w:rFonts w:ascii="Times New Roman" w:eastAsia="Times New Roman" w:hAnsi="Times New Roman"/>
                <w:bCs/>
                <w:snapToGrid w:val="0"/>
                <w:color w:val="000000"/>
                <w:sz w:val="28"/>
                <w:szCs w:val="24"/>
                <w:lang w:val="id-ID"/>
              </w:rPr>
              <w:tab/>
              <w:t>= 0,935</w:t>
            </w:r>
          </w:p>
        </w:tc>
        <w:tc>
          <w:tcPr>
            <w:tcW w:w="2269" w:type="dxa"/>
          </w:tcPr>
          <w:p w:rsidR="00A52DA5" w:rsidRPr="00566A3F" w:rsidRDefault="00A52DA5" w:rsidP="000F55C9">
            <w:pPr>
              <w:tabs>
                <w:tab w:val="left" w:pos="1276"/>
                <w:tab w:val="left" w:pos="1701"/>
                <w:tab w:val="left" w:pos="2127"/>
                <w:tab w:val="left" w:pos="3699"/>
              </w:tabs>
              <w:spacing w:after="0" w:line="240" w:lineRule="auto"/>
              <w:jc w:val="both"/>
              <w:rPr>
                <w:rFonts w:ascii="Times New Roman" w:eastAsia="Times New Roman" w:hAnsi="Times New Roman"/>
                <w:bCs/>
                <w:snapToGrid w:val="0"/>
                <w:color w:val="000000"/>
                <w:sz w:val="28"/>
                <w:szCs w:val="24"/>
                <w:lang w:val="id-ID"/>
              </w:rPr>
            </w:pPr>
            <w:r w:rsidRPr="00566A3F">
              <w:rPr>
                <w:rFonts w:ascii="Times New Roman" w:eastAsia="Times New Roman" w:hAnsi="Times New Roman"/>
                <w:bCs/>
                <w:snapToGrid w:val="0"/>
                <w:color w:val="000000"/>
                <w:sz w:val="28"/>
                <w:szCs w:val="24"/>
                <w:lang w:val="id-ID"/>
              </w:rPr>
              <w:t>F = 11,754</w:t>
            </w:r>
          </w:p>
        </w:tc>
      </w:tr>
      <w:tr w:rsidR="00A52DA5" w:rsidRPr="00566A3F" w:rsidTr="001B3914">
        <w:trPr>
          <w:gridAfter w:val="2"/>
          <w:wAfter w:w="2410" w:type="dxa"/>
          <w:cantSplit/>
          <w:trHeight w:val="316"/>
        </w:trPr>
        <w:tc>
          <w:tcPr>
            <w:tcW w:w="4820" w:type="dxa"/>
            <w:gridSpan w:val="2"/>
          </w:tcPr>
          <w:p w:rsidR="00A52DA5" w:rsidRPr="00566A3F" w:rsidRDefault="00A52DA5" w:rsidP="000F55C9">
            <w:pPr>
              <w:tabs>
                <w:tab w:val="left" w:pos="1276"/>
                <w:tab w:val="left" w:pos="1701"/>
                <w:tab w:val="left" w:pos="2127"/>
                <w:tab w:val="left" w:pos="3699"/>
              </w:tabs>
              <w:spacing w:after="0" w:line="240" w:lineRule="auto"/>
              <w:jc w:val="both"/>
              <w:rPr>
                <w:rFonts w:ascii="Times New Roman" w:eastAsia="Times New Roman" w:hAnsi="Times New Roman"/>
                <w:bCs/>
                <w:color w:val="000000"/>
                <w:sz w:val="28"/>
                <w:szCs w:val="24"/>
                <w:lang w:val="id-ID"/>
              </w:rPr>
            </w:pPr>
            <w:r w:rsidRPr="00566A3F">
              <w:rPr>
                <w:rFonts w:ascii="Times New Roman" w:eastAsia="Times New Roman" w:hAnsi="Times New Roman"/>
                <w:bCs/>
                <w:snapToGrid w:val="0"/>
                <w:color w:val="000000"/>
                <w:sz w:val="28"/>
                <w:szCs w:val="24"/>
                <w:lang w:val="id-ID"/>
              </w:rPr>
              <w:t xml:space="preserve">R Squared </w:t>
            </w:r>
            <w:r w:rsidRPr="00566A3F">
              <w:rPr>
                <w:rFonts w:ascii="Times New Roman" w:eastAsia="Times New Roman" w:hAnsi="Times New Roman"/>
                <w:bCs/>
                <w:snapToGrid w:val="0"/>
                <w:color w:val="000000"/>
                <w:sz w:val="28"/>
                <w:szCs w:val="24"/>
                <w:lang w:val="id-ID"/>
              </w:rPr>
              <w:tab/>
              <w:t xml:space="preserve">= </w:t>
            </w:r>
            <w:r w:rsidRPr="00566A3F">
              <w:rPr>
                <w:rFonts w:ascii="Times New Roman" w:eastAsia="Times New Roman" w:hAnsi="Times New Roman"/>
                <w:bCs/>
                <w:color w:val="000000"/>
                <w:sz w:val="28"/>
                <w:szCs w:val="24"/>
                <w:lang w:val="id-ID"/>
              </w:rPr>
              <w:t>0,874</w:t>
            </w:r>
          </w:p>
          <w:p w:rsidR="00A52DA5" w:rsidRPr="00566A3F" w:rsidRDefault="00A52DA5" w:rsidP="000F55C9">
            <w:pPr>
              <w:tabs>
                <w:tab w:val="left" w:pos="1276"/>
                <w:tab w:val="left" w:pos="1701"/>
                <w:tab w:val="left" w:pos="2127"/>
                <w:tab w:val="left" w:pos="3699"/>
              </w:tabs>
              <w:spacing w:after="0" w:line="240" w:lineRule="auto"/>
              <w:jc w:val="both"/>
              <w:rPr>
                <w:rFonts w:ascii="Times New Roman" w:eastAsia="Times New Roman" w:hAnsi="Times New Roman"/>
                <w:bCs/>
                <w:snapToGrid w:val="0"/>
                <w:color w:val="000000"/>
                <w:sz w:val="28"/>
                <w:szCs w:val="24"/>
                <w:lang w:val="id-ID"/>
              </w:rPr>
            </w:pPr>
            <w:r w:rsidRPr="00566A3F">
              <w:rPr>
                <w:rFonts w:ascii="Times New Roman" w:eastAsia="Times New Roman" w:hAnsi="Times New Roman"/>
                <w:bCs/>
                <w:snapToGrid w:val="0"/>
                <w:color w:val="000000"/>
                <w:sz w:val="28"/>
                <w:szCs w:val="24"/>
                <w:lang w:val="id-ID"/>
              </w:rPr>
              <w:t>Adjusted R Square = 0,824</w:t>
            </w:r>
          </w:p>
        </w:tc>
      </w:tr>
    </w:tbl>
    <w:p w:rsidR="00160C63" w:rsidRPr="00566A3F" w:rsidRDefault="00160C63" w:rsidP="00943BC2">
      <w:pPr>
        <w:spacing w:after="0" w:line="360" w:lineRule="auto"/>
        <w:jc w:val="both"/>
        <w:rPr>
          <w:rFonts w:ascii="Times New Roman" w:hAnsi="Times New Roman"/>
          <w:sz w:val="28"/>
          <w:szCs w:val="24"/>
          <w:lang w:val="id-ID" w:eastAsia="id-ID"/>
        </w:rPr>
      </w:pPr>
    </w:p>
    <w:p w:rsidR="00CA374F" w:rsidRPr="00566A3F" w:rsidRDefault="00FF2B53" w:rsidP="00946014">
      <w:pPr>
        <w:pStyle w:val="NoSpacing"/>
        <w:spacing w:line="360" w:lineRule="auto"/>
        <w:jc w:val="both"/>
        <w:rPr>
          <w:rFonts w:ascii="Times New Roman" w:eastAsia="Times New Roman" w:hAnsi="Times New Roman"/>
          <w:b/>
          <w:sz w:val="28"/>
          <w:szCs w:val="24"/>
          <w:lang w:val="id-ID" w:eastAsia="en-GB"/>
        </w:rPr>
      </w:pPr>
      <w:r w:rsidRPr="00566A3F">
        <w:rPr>
          <w:rFonts w:ascii="Times New Roman" w:eastAsia="Times New Roman" w:hAnsi="Times New Roman"/>
          <w:b/>
          <w:sz w:val="28"/>
          <w:szCs w:val="24"/>
          <w:lang w:val="id-ID" w:eastAsia="en-GB"/>
        </w:rPr>
        <w:t>Hipotesis 1</w:t>
      </w:r>
    </w:p>
    <w:p w:rsidR="00680C29" w:rsidRPr="00566A3F" w:rsidRDefault="006F1440" w:rsidP="00000655">
      <w:pPr>
        <w:spacing w:after="0" w:line="360" w:lineRule="auto"/>
        <w:ind w:firstLine="851"/>
        <w:jc w:val="both"/>
        <w:rPr>
          <w:rFonts w:ascii="Times New Roman" w:hAnsi="Times New Roman"/>
          <w:sz w:val="28"/>
          <w:szCs w:val="24"/>
          <w:lang w:val="id-ID"/>
        </w:rPr>
      </w:pPr>
      <w:r>
        <w:rPr>
          <w:rFonts w:ascii="Times New Roman" w:hAnsi="Times New Roman"/>
          <w:sz w:val="28"/>
          <w:szCs w:val="24"/>
          <w:lang w:val="en-ID"/>
        </w:rPr>
        <w:t>Berdasar pada hasil analisa pengaruhnya selebriti endrosmen pada niat beli didapatkan nilai parameter jalur yang nilainya positif</w:t>
      </w:r>
      <w:r w:rsidR="002F25CE">
        <w:rPr>
          <w:rFonts w:ascii="Times New Roman" w:hAnsi="Times New Roman"/>
          <w:sz w:val="28"/>
          <w:szCs w:val="24"/>
          <w:lang w:val="en-ID"/>
        </w:rPr>
        <w:t xml:space="preserve"> dengan t-statistik yakni 3.082. Nilai t-statistiknya &gt; 1.657 menandakan jika hipotesisnya dapat diterima. Hasil tersebut mengandung arti jika seikap mempengaruhi secara positif dan signifikan pada niat beli pelanggan. Hal tersebut memeprlihatkan jika makin baik sikap yang ditampilkan pelanggan pada sebuah produk maka makin besar juga niat beli pelanggannya. Hal tersebut memperlihatkan jika makin baik sikap yang ditampilkan oleh pelanggan pada sebuah produk maka makin besar juga niat beli pelanggannya. Hasil penelitian ini didukung oleh hipotesis, maka perusahaannya pun bisa menjadi ketiga hal tersebut sebagai indikator penilaian pada saat hendak menentukan ataupun menetapkan seorang celebrity seperti apakah yang layak menjadi endorser produk tersebut, supaya </w:t>
      </w:r>
      <w:r w:rsidR="001756E9">
        <w:rPr>
          <w:rFonts w:ascii="Times New Roman" w:hAnsi="Times New Roman"/>
          <w:sz w:val="28"/>
          <w:szCs w:val="24"/>
          <w:lang w:val="en-ID"/>
        </w:rPr>
        <w:t>iklan yang dibintanginya jadi semakin menarik.</w:t>
      </w:r>
      <w:r w:rsidR="00680C29" w:rsidRPr="00566A3F">
        <w:rPr>
          <w:rFonts w:ascii="Times New Roman" w:hAnsi="Times New Roman"/>
          <w:sz w:val="28"/>
          <w:szCs w:val="24"/>
          <w:lang w:val="id-ID"/>
        </w:rPr>
        <w:t xml:space="preserve">  </w:t>
      </w:r>
    </w:p>
    <w:p w:rsidR="00680C29" w:rsidRPr="00566A3F" w:rsidRDefault="00680C29" w:rsidP="00946014">
      <w:pPr>
        <w:spacing w:after="0" w:line="360" w:lineRule="auto"/>
        <w:jc w:val="both"/>
        <w:rPr>
          <w:rFonts w:ascii="Times New Roman" w:hAnsi="Times New Roman"/>
          <w:b/>
          <w:sz w:val="28"/>
          <w:szCs w:val="24"/>
        </w:rPr>
      </w:pPr>
      <w:r w:rsidRPr="00566A3F">
        <w:rPr>
          <w:rFonts w:ascii="Times New Roman" w:hAnsi="Times New Roman"/>
          <w:b/>
          <w:sz w:val="28"/>
          <w:szCs w:val="24"/>
        </w:rPr>
        <w:t>Hipotesis 2</w:t>
      </w:r>
    </w:p>
    <w:p w:rsidR="00680C29" w:rsidRPr="001756E9" w:rsidRDefault="001756E9" w:rsidP="00000655">
      <w:pPr>
        <w:spacing w:after="0" w:line="360" w:lineRule="auto"/>
        <w:ind w:firstLine="851"/>
        <w:jc w:val="both"/>
        <w:rPr>
          <w:rFonts w:ascii="Times New Roman" w:hAnsi="Times New Roman"/>
          <w:sz w:val="28"/>
          <w:szCs w:val="24"/>
          <w:lang w:val="en-ID"/>
        </w:rPr>
      </w:pPr>
      <w:r>
        <w:rPr>
          <w:rFonts w:ascii="Times New Roman" w:hAnsi="Times New Roman"/>
          <w:sz w:val="28"/>
          <w:szCs w:val="24"/>
          <w:lang w:val="en-ID"/>
        </w:rPr>
        <w:t xml:space="preserve">Berdasar pada hasil analisa pengaruhnya </w:t>
      </w:r>
      <w:r w:rsidR="00634CFF">
        <w:rPr>
          <w:rFonts w:ascii="Times New Roman" w:hAnsi="Times New Roman"/>
          <w:sz w:val="28"/>
          <w:szCs w:val="24"/>
          <w:lang w:val="en-ID"/>
        </w:rPr>
        <w:t>sikap</w:t>
      </w:r>
      <w:r>
        <w:rPr>
          <w:rFonts w:ascii="Times New Roman" w:hAnsi="Times New Roman"/>
          <w:sz w:val="28"/>
          <w:szCs w:val="24"/>
          <w:lang w:val="en-ID"/>
        </w:rPr>
        <w:t xml:space="preserve"> pada niat beli didapatkan nilai parameter jalur yang nilainya positif dengan t-statistik yakni </w:t>
      </w:r>
      <w:r>
        <w:rPr>
          <w:rFonts w:ascii="Times New Roman" w:hAnsi="Times New Roman"/>
          <w:sz w:val="28"/>
          <w:szCs w:val="24"/>
          <w:lang w:val="en-ID"/>
        </w:rPr>
        <w:t>2.155</w:t>
      </w:r>
      <w:r>
        <w:rPr>
          <w:rFonts w:ascii="Times New Roman" w:hAnsi="Times New Roman"/>
          <w:sz w:val="28"/>
          <w:szCs w:val="24"/>
          <w:lang w:val="en-ID"/>
        </w:rPr>
        <w:t xml:space="preserve">. Nilai t-statistiknya &gt; 1.657 menandakan jika hipotesisnya dapat diterima. Hasil tersebut mengandung arti jika sikap mempengaruhi secara positif dan signifikan pada niat beli pelanggan. Hal </w:t>
      </w:r>
      <w:r>
        <w:rPr>
          <w:rFonts w:ascii="Times New Roman" w:hAnsi="Times New Roman"/>
          <w:sz w:val="28"/>
          <w:szCs w:val="24"/>
          <w:lang w:val="en-ID"/>
        </w:rPr>
        <w:t>tersebut mem</w:t>
      </w:r>
      <w:r>
        <w:rPr>
          <w:rFonts w:ascii="Times New Roman" w:hAnsi="Times New Roman"/>
          <w:sz w:val="28"/>
          <w:szCs w:val="24"/>
          <w:lang w:val="en-ID"/>
        </w:rPr>
        <w:t>p</w:t>
      </w:r>
      <w:r>
        <w:rPr>
          <w:rFonts w:ascii="Times New Roman" w:hAnsi="Times New Roman"/>
          <w:sz w:val="28"/>
          <w:szCs w:val="24"/>
          <w:lang w:val="en-ID"/>
        </w:rPr>
        <w:t>e</w:t>
      </w:r>
      <w:r>
        <w:rPr>
          <w:rFonts w:ascii="Times New Roman" w:hAnsi="Times New Roman"/>
          <w:sz w:val="28"/>
          <w:szCs w:val="24"/>
          <w:lang w:val="en-ID"/>
        </w:rPr>
        <w:t xml:space="preserve">rlihatkan jika makin baik sikap yang </w:t>
      </w:r>
      <w:r>
        <w:rPr>
          <w:rFonts w:ascii="Times New Roman" w:hAnsi="Times New Roman"/>
          <w:sz w:val="28"/>
          <w:szCs w:val="24"/>
          <w:lang w:val="en-ID"/>
        </w:rPr>
        <w:lastRenderedPageBreak/>
        <w:t>ditampilkan pelanggan pada sebuah produk maka makin besar juga niat beli pelanggannya. Hal tersebut memperlihatkan jika makin baik sikap yang ditampilkan oleh pelanggan pada sebuah produk maka makin besar juga niat beli pelanggannya.</w:t>
      </w:r>
      <w:r w:rsidR="00946014" w:rsidRPr="00566A3F">
        <w:rPr>
          <w:rFonts w:ascii="Times New Roman" w:hAnsi="Times New Roman"/>
          <w:sz w:val="28"/>
          <w:szCs w:val="24"/>
          <w:lang w:val="id-ID"/>
        </w:rPr>
        <w:t xml:space="preserve"> </w:t>
      </w:r>
      <w:r>
        <w:rPr>
          <w:rFonts w:ascii="Times New Roman" w:hAnsi="Times New Roman"/>
          <w:sz w:val="28"/>
          <w:szCs w:val="24"/>
          <w:lang w:val="en-ID"/>
        </w:rPr>
        <w:t>Hasil penelitiannya ini sejalan dengan penelitian yang dilaksanakan James dan Christodoulidou (2011) yang menyimpulkan jika norma subjektif mempengaruhi secara positif pada niat beli. Hirumpattarasilp dan Udomkit (2011) mengungkapkan norma subjektif merupakan faktor yang mampu merangsang niat konsumen untuk melakukan pembelian sebuah produk. Penelitian yang dilakukan Mas’ud (2012) juga mengungkapkan jika norma subjektif mempengaruhi secara positif pada niat nasabah bank untuk memakai mesin ATM bank BCA</w:t>
      </w:r>
      <w:r w:rsidR="00582866">
        <w:rPr>
          <w:rFonts w:ascii="Times New Roman" w:hAnsi="Times New Roman"/>
          <w:sz w:val="28"/>
          <w:szCs w:val="24"/>
          <w:lang w:val="en-ID"/>
        </w:rPr>
        <w:t>. Penelitian Istiana (2010) juga menyatakan hal yang sama bahwa norma subjektif berpengaruh positif dan signifikan pada niat beli pelanggan.</w:t>
      </w:r>
    </w:p>
    <w:p w:rsidR="00680C29" w:rsidRPr="00566A3F" w:rsidRDefault="00680C29" w:rsidP="00946014">
      <w:pPr>
        <w:spacing w:after="0" w:line="360" w:lineRule="auto"/>
        <w:jc w:val="both"/>
        <w:rPr>
          <w:rFonts w:ascii="Times New Roman" w:hAnsi="Times New Roman"/>
          <w:b/>
          <w:sz w:val="28"/>
          <w:szCs w:val="24"/>
        </w:rPr>
      </w:pPr>
      <w:r w:rsidRPr="00566A3F">
        <w:rPr>
          <w:rFonts w:ascii="Times New Roman" w:hAnsi="Times New Roman"/>
          <w:b/>
          <w:sz w:val="28"/>
          <w:szCs w:val="24"/>
        </w:rPr>
        <w:t>Hipotesis 3</w:t>
      </w:r>
    </w:p>
    <w:p w:rsidR="00946014" w:rsidRPr="00566A3F" w:rsidRDefault="00582866" w:rsidP="00946014">
      <w:pPr>
        <w:spacing w:after="0" w:line="360" w:lineRule="auto"/>
        <w:ind w:firstLine="851"/>
        <w:jc w:val="both"/>
        <w:rPr>
          <w:rFonts w:ascii="Times New Roman" w:hAnsi="Times New Roman"/>
          <w:sz w:val="28"/>
          <w:szCs w:val="24"/>
          <w:lang w:val="id-ID"/>
        </w:rPr>
      </w:pPr>
      <w:r>
        <w:rPr>
          <w:rFonts w:ascii="Times New Roman" w:hAnsi="Times New Roman"/>
          <w:sz w:val="28"/>
          <w:szCs w:val="24"/>
          <w:lang w:val="en-ID"/>
        </w:rPr>
        <w:t xml:space="preserve">Berdasar pada hasil analisa pengaruhnya </w:t>
      </w:r>
      <w:r w:rsidR="00634CFF">
        <w:rPr>
          <w:rFonts w:ascii="Times New Roman" w:hAnsi="Times New Roman"/>
          <w:sz w:val="28"/>
          <w:szCs w:val="24"/>
          <w:lang w:val="en-ID"/>
        </w:rPr>
        <w:t>norma subjektif</w:t>
      </w:r>
      <w:r>
        <w:rPr>
          <w:rFonts w:ascii="Times New Roman" w:hAnsi="Times New Roman"/>
          <w:sz w:val="28"/>
          <w:szCs w:val="24"/>
          <w:lang w:val="en-ID"/>
        </w:rPr>
        <w:t xml:space="preserve"> pada niat beli didapatkan nilai parameter jalur yang nilainya positif dengan t-statistik yakni </w:t>
      </w:r>
      <w:r>
        <w:rPr>
          <w:rFonts w:ascii="Times New Roman" w:hAnsi="Times New Roman"/>
          <w:sz w:val="28"/>
          <w:szCs w:val="24"/>
          <w:lang w:val="en-ID"/>
        </w:rPr>
        <w:t>2.865</w:t>
      </w:r>
      <w:r>
        <w:rPr>
          <w:rFonts w:ascii="Times New Roman" w:hAnsi="Times New Roman"/>
          <w:sz w:val="28"/>
          <w:szCs w:val="24"/>
          <w:lang w:val="en-ID"/>
        </w:rPr>
        <w:t>. Nilai t-statistiknya &gt; 1.657 menandakan jika hipotesisnya dapat diterima. Hasil tersebut mengandung arti jika sikap mempengaruhi secara positif dan signifikan pada niat beli pelanggan. Hal tersebut memperlihatkan jika makin baik sikap yang ditampilkan pelanggan pada sebuah produk maka makin besar juga niat beli pelanggannya. Hal tersebut memperlihatkan jika makin baik sikap yang ditampilkan oleh pelanggan pada sebuah produk maka makin besar juga niat beli pelanggannya.</w:t>
      </w:r>
      <w:r w:rsidRPr="00566A3F">
        <w:rPr>
          <w:rFonts w:ascii="Times New Roman" w:hAnsi="Times New Roman"/>
          <w:sz w:val="28"/>
          <w:szCs w:val="24"/>
          <w:lang w:val="id-ID"/>
        </w:rPr>
        <w:t xml:space="preserve"> </w:t>
      </w:r>
      <w:r>
        <w:rPr>
          <w:rFonts w:ascii="Times New Roman" w:hAnsi="Times New Roman"/>
          <w:sz w:val="28"/>
          <w:szCs w:val="24"/>
          <w:lang w:val="en-ID"/>
        </w:rPr>
        <w:t xml:space="preserve">Hasil penelitiannya ini sejalan dengan penelitian yang dilaksanakan James dan Christodoulidou (2011) yang menyimpulkan jika </w:t>
      </w:r>
      <w:r>
        <w:rPr>
          <w:rFonts w:ascii="Times New Roman" w:hAnsi="Times New Roman"/>
          <w:sz w:val="28"/>
          <w:szCs w:val="24"/>
          <w:lang w:val="en-ID"/>
        </w:rPr>
        <w:t>sikap mempengaruhi secara positif pada niat beli. Raj (2012) mengungkapkan jika sikap pelanggan mempengaruhi secara positif pada niat bertingkah laku pelanggan. Pendapat dari Pradyana da Sukawati (2016) menyatakan jika sikap mempengaruhi secara positif dan signifikan pada niat konsumen secara parsial.</w:t>
      </w:r>
    </w:p>
    <w:p w:rsidR="00680C29" w:rsidRPr="00566A3F" w:rsidRDefault="00946014" w:rsidP="00946014">
      <w:pPr>
        <w:spacing w:after="0" w:line="360" w:lineRule="auto"/>
        <w:jc w:val="both"/>
        <w:rPr>
          <w:rFonts w:ascii="Times New Roman" w:hAnsi="Times New Roman"/>
          <w:b/>
          <w:sz w:val="28"/>
          <w:szCs w:val="24"/>
        </w:rPr>
      </w:pPr>
      <w:r w:rsidRPr="00566A3F">
        <w:rPr>
          <w:rFonts w:ascii="Times New Roman" w:hAnsi="Times New Roman"/>
          <w:b/>
          <w:sz w:val="28"/>
          <w:szCs w:val="24"/>
        </w:rPr>
        <w:lastRenderedPageBreak/>
        <w:t>Hipotesis 4</w:t>
      </w:r>
    </w:p>
    <w:p w:rsidR="00946014" w:rsidRPr="00566A3F" w:rsidRDefault="00634CFF" w:rsidP="00946014">
      <w:pPr>
        <w:spacing w:after="0" w:line="360" w:lineRule="auto"/>
        <w:ind w:firstLine="851"/>
        <w:jc w:val="both"/>
        <w:rPr>
          <w:rFonts w:ascii="Times New Roman" w:hAnsi="Times New Roman"/>
          <w:sz w:val="28"/>
          <w:szCs w:val="24"/>
          <w:lang w:val="id-ID"/>
        </w:rPr>
      </w:pPr>
      <w:r>
        <w:rPr>
          <w:rFonts w:ascii="Times New Roman" w:hAnsi="Times New Roman"/>
          <w:sz w:val="28"/>
          <w:szCs w:val="24"/>
          <w:lang w:val="en-ID"/>
        </w:rPr>
        <w:t xml:space="preserve">Berdasar pada hasil analisa pengaruhnya </w:t>
      </w:r>
      <w:r>
        <w:rPr>
          <w:rFonts w:ascii="Times New Roman" w:hAnsi="Times New Roman"/>
          <w:sz w:val="28"/>
          <w:szCs w:val="24"/>
          <w:lang w:val="en-ID"/>
        </w:rPr>
        <w:t>norma subjektif</w:t>
      </w:r>
      <w:r>
        <w:rPr>
          <w:rFonts w:ascii="Times New Roman" w:hAnsi="Times New Roman"/>
          <w:sz w:val="28"/>
          <w:szCs w:val="24"/>
          <w:lang w:val="en-ID"/>
        </w:rPr>
        <w:t xml:space="preserve"> pada niat beli didapatkan nilai parameter jalur yang nilainya positif dengan t-statistik yakni 2.865. Nilai t-statistiknya &gt; 1.657 menandakan</w:t>
      </w:r>
      <w:bookmarkStart w:id="14" w:name="_GoBack"/>
      <w:bookmarkEnd w:id="14"/>
      <w:r>
        <w:rPr>
          <w:rFonts w:ascii="Times New Roman" w:hAnsi="Times New Roman"/>
          <w:sz w:val="28"/>
          <w:szCs w:val="24"/>
          <w:lang w:val="en-ID"/>
        </w:rPr>
        <w:t xml:space="preserve"> jika hipotesisnya dapat diterima. Hasil tersebut mengandung arti jika sikap mempengaruhi secara positif dan signifikan pada niat beli pelanggan. Hal tersebut memperlihatkan jika makin baik sikap yang ditampilkan pelanggan pada sebuah produk maka makin besar juga niat beli pelanggannya.</w:t>
      </w:r>
      <w:r w:rsidR="00946014" w:rsidRPr="00566A3F">
        <w:rPr>
          <w:rFonts w:ascii="Times New Roman" w:hAnsi="Times New Roman"/>
          <w:sz w:val="28"/>
          <w:szCs w:val="24"/>
        </w:rPr>
        <w:t xml:space="preserve"> </w:t>
      </w:r>
      <w:r w:rsidR="00946014" w:rsidRPr="00566A3F">
        <w:rPr>
          <w:rFonts w:ascii="Times New Roman" w:hAnsi="Times New Roman"/>
          <w:sz w:val="28"/>
          <w:szCs w:val="24"/>
          <w:lang w:val="id-ID"/>
        </w:rPr>
        <w:t>Kontrol diri merupakan persepsi seseorang tentang kemudahan atau kesulitan untuk menampilkan tingkah laku. Persepsi ini merupakan refleksi dari pengalaman masa lampau individu dan juga halangan atau rintangan untuk menampilkan tingkah laku.</w:t>
      </w:r>
      <w:r w:rsidR="00946014" w:rsidRPr="00566A3F">
        <w:rPr>
          <w:rFonts w:ascii="Times New Roman" w:hAnsi="Times New Roman"/>
          <w:sz w:val="28"/>
          <w:szCs w:val="24"/>
        </w:rPr>
        <w:t xml:space="preserve"> </w:t>
      </w:r>
      <w:r w:rsidR="00946014" w:rsidRPr="00566A3F">
        <w:rPr>
          <w:rFonts w:ascii="Times New Roman" w:hAnsi="Times New Roman"/>
          <w:sz w:val="28"/>
          <w:szCs w:val="24"/>
          <w:lang w:val="id-ID"/>
        </w:rPr>
        <w:t xml:space="preserve">Sebagaimana sikap dan norma subjektif, Kontrol diri yang dirasakan juga merupakan sebuah fungsi belief, yang biasa disebut control belief yang mengacu pada persepsi pada persepsi seseorang apakah ia mempunyai atau tidak mempunyai kapasitas untuk menunjukkan perilaku. </w:t>
      </w:r>
    </w:p>
    <w:p w:rsidR="00946014" w:rsidRPr="00566A3F" w:rsidRDefault="00946014" w:rsidP="00946014">
      <w:pPr>
        <w:spacing w:after="0" w:line="360" w:lineRule="auto"/>
        <w:jc w:val="both"/>
        <w:rPr>
          <w:rFonts w:ascii="Times New Roman" w:hAnsi="Times New Roman"/>
          <w:b/>
          <w:sz w:val="28"/>
          <w:szCs w:val="24"/>
        </w:rPr>
      </w:pPr>
      <w:r w:rsidRPr="00566A3F">
        <w:rPr>
          <w:rFonts w:ascii="Times New Roman" w:hAnsi="Times New Roman"/>
          <w:b/>
          <w:sz w:val="28"/>
          <w:szCs w:val="24"/>
        </w:rPr>
        <w:t>Hipotesis 5</w:t>
      </w:r>
    </w:p>
    <w:p w:rsidR="00680C29" w:rsidRPr="00566A3F" w:rsidRDefault="00946014" w:rsidP="00943BC2">
      <w:pPr>
        <w:spacing w:after="0" w:line="360" w:lineRule="auto"/>
        <w:ind w:firstLine="851"/>
        <w:jc w:val="both"/>
        <w:rPr>
          <w:rFonts w:ascii="Times New Roman" w:hAnsi="Times New Roman"/>
          <w:sz w:val="28"/>
          <w:szCs w:val="24"/>
          <w:lang w:val="id-ID"/>
        </w:rPr>
      </w:pPr>
      <w:r w:rsidRPr="00566A3F">
        <w:rPr>
          <w:rFonts w:ascii="Times New Roman" w:hAnsi="Times New Roman"/>
          <w:sz w:val="28"/>
          <w:szCs w:val="24"/>
          <w:lang w:val="id-ID"/>
        </w:rPr>
        <w:t>Dari hasil tersebut responden baik yang berasal dari prodi manajemen maupun yang berasal dari prodi ekonomi pembangunan memiliki nilai t hitung (2,105 dan 2,117) yang lebih besar dari nilai t tabel. Sedangkan untuk nlai sig dikemukakan bahwa responden baik yang berasal dari prodi manajemen maupun yang berasal dari prodi ekonomi pembangunan memiliki perbedaan yang ditunjukkan dengan nilai sig (0,027 dan 0,027) yang lebih kecil dari nilai sig standar.</w:t>
      </w:r>
      <w:r w:rsidRPr="00566A3F">
        <w:rPr>
          <w:rFonts w:ascii="Times New Roman" w:hAnsi="Times New Roman"/>
          <w:sz w:val="28"/>
          <w:szCs w:val="24"/>
        </w:rPr>
        <w:t xml:space="preserve"> </w:t>
      </w:r>
      <w:r w:rsidRPr="00566A3F">
        <w:rPr>
          <w:rFonts w:ascii="Times New Roman" w:hAnsi="Times New Roman"/>
          <w:sz w:val="28"/>
          <w:szCs w:val="24"/>
          <w:lang w:val="id-ID"/>
        </w:rPr>
        <w:t>Dari hasil analisis juga menunjukkan n</w:t>
      </w:r>
      <w:r w:rsidRPr="00566A3F">
        <w:rPr>
          <w:rFonts w:ascii="Times New Roman" w:hAnsi="Times New Roman"/>
          <w:i/>
          <w:sz w:val="28"/>
          <w:szCs w:val="24"/>
          <w:lang w:val="id-ID"/>
        </w:rPr>
        <w:t xml:space="preserve">mean difference, </w:t>
      </w:r>
      <w:r w:rsidRPr="00566A3F">
        <w:rPr>
          <w:rFonts w:ascii="Times New Roman" w:hAnsi="Times New Roman"/>
          <w:sz w:val="28"/>
          <w:szCs w:val="24"/>
          <w:lang w:val="id-ID"/>
        </w:rPr>
        <w:t xml:space="preserve"> atau perbedaan rata-rata antara kedua kelompok. Hal ini bahwa perbedaan rata-rata antara responden mahasiswa manajemen terhadap mahasiswa ekonomi pembangunan sebesar 0,597, sedangkan perbedaan rata-rata antara responden mahasiswa ekonomi pembangunan dengan mahasiswa manajemen adalah sebesar -0,597.</w:t>
      </w:r>
      <w:r w:rsidRPr="00566A3F">
        <w:rPr>
          <w:rFonts w:ascii="Times New Roman" w:hAnsi="Times New Roman"/>
          <w:sz w:val="28"/>
          <w:szCs w:val="24"/>
          <w:lang w:val="id-ID"/>
        </w:rPr>
        <w:tab/>
        <w:t xml:space="preserve">Hasil tersebut diatas menunjukkan bahwa niat beli mahasiswa ekonomi </w:t>
      </w:r>
      <w:r w:rsidRPr="00566A3F">
        <w:rPr>
          <w:rFonts w:ascii="Times New Roman" w:hAnsi="Times New Roman"/>
          <w:sz w:val="28"/>
          <w:szCs w:val="24"/>
          <w:lang w:val="id-ID"/>
        </w:rPr>
        <w:lastRenderedPageBreak/>
        <w:t>pembangunan lebih tinggi dari responden yang be</w:t>
      </w:r>
      <w:r w:rsidR="00943BC2" w:rsidRPr="00566A3F">
        <w:rPr>
          <w:rFonts w:ascii="Times New Roman" w:hAnsi="Times New Roman"/>
          <w:sz w:val="28"/>
          <w:szCs w:val="24"/>
          <w:lang w:val="id-ID"/>
        </w:rPr>
        <w:t>rasal dari mahasiswa manajemen.</w:t>
      </w:r>
    </w:p>
    <w:p w:rsidR="00943BC2" w:rsidRPr="00566A3F" w:rsidRDefault="00943BC2" w:rsidP="00943BC2">
      <w:pPr>
        <w:spacing w:after="0" w:line="360" w:lineRule="auto"/>
        <w:ind w:firstLine="851"/>
        <w:jc w:val="both"/>
        <w:rPr>
          <w:rFonts w:ascii="Times New Roman" w:hAnsi="Times New Roman"/>
          <w:sz w:val="28"/>
          <w:szCs w:val="24"/>
          <w:lang w:val="id-ID"/>
        </w:rPr>
      </w:pPr>
    </w:p>
    <w:p w:rsidR="00000655" w:rsidRPr="00566A3F" w:rsidRDefault="00000655" w:rsidP="005312A7">
      <w:pPr>
        <w:pStyle w:val="ListParagraph"/>
        <w:numPr>
          <w:ilvl w:val="0"/>
          <w:numId w:val="8"/>
        </w:numPr>
        <w:spacing w:after="0" w:line="360" w:lineRule="auto"/>
        <w:ind w:left="284" w:hanging="284"/>
        <w:jc w:val="both"/>
        <w:rPr>
          <w:rFonts w:ascii="Times New Roman" w:hAnsi="Times New Roman" w:cs="Times New Roman"/>
          <w:b/>
          <w:sz w:val="28"/>
          <w:szCs w:val="24"/>
        </w:rPr>
      </w:pPr>
      <w:r w:rsidRPr="00566A3F">
        <w:rPr>
          <w:rFonts w:ascii="Times New Roman" w:hAnsi="Times New Roman" w:cs="Times New Roman"/>
          <w:b/>
          <w:sz w:val="28"/>
          <w:szCs w:val="24"/>
        </w:rPr>
        <w:t>KESIMPULAN DAN SARAN</w:t>
      </w:r>
    </w:p>
    <w:p w:rsidR="00000655" w:rsidRPr="00566A3F" w:rsidRDefault="005312A7" w:rsidP="005312A7">
      <w:pPr>
        <w:pStyle w:val="ListParagraph"/>
        <w:numPr>
          <w:ilvl w:val="1"/>
          <w:numId w:val="8"/>
        </w:numPr>
        <w:spacing w:after="0" w:line="360" w:lineRule="auto"/>
        <w:ind w:left="709" w:hanging="425"/>
        <w:jc w:val="both"/>
        <w:rPr>
          <w:rFonts w:ascii="Times New Roman" w:hAnsi="Times New Roman" w:cs="Times New Roman"/>
          <w:b/>
          <w:sz w:val="28"/>
          <w:szCs w:val="24"/>
        </w:rPr>
      </w:pPr>
      <w:r w:rsidRPr="00566A3F">
        <w:rPr>
          <w:rFonts w:ascii="Times New Roman" w:hAnsi="Times New Roman" w:cs="Times New Roman"/>
          <w:b/>
          <w:sz w:val="28"/>
          <w:szCs w:val="24"/>
        </w:rPr>
        <w:t>Kesimpulan</w:t>
      </w:r>
    </w:p>
    <w:p w:rsidR="005312A7" w:rsidRPr="00566A3F" w:rsidRDefault="005312A7" w:rsidP="00943BC2">
      <w:pPr>
        <w:spacing w:after="0" w:line="360" w:lineRule="auto"/>
        <w:ind w:left="709" w:firstLine="851"/>
        <w:jc w:val="both"/>
        <w:rPr>
          <w:rFonts w:ascii="Times New Roman" w:hAnsi="Times New Roman" w:cs="Times New Roman"/>
          <w:sz w:val="28"/>
          <w:szCs w:val="24"/>
          <w:lang w:val="id-ID"/>
        </w:rPr>
      </w:pPr>
      <w:r w:rsidRPr="00566A3F">
        <w:rPr>
          <w:rFonts w:ascii="Times New Roman" w:hAnsi="Times New Roman" w:cs="Times New Roman"/>
          <w:sz w:val="28"/>
          <w:szCs w:val="24"/>
          <w:lang w:val="id-ID"/>
        </w:rPr>
        <w:t>Dari hasil analisis dan pembahasan dapat disimpulkan bahwa:</w:t>
      </w:r>
    </w:p>
    <w:p w:rsidR="005312A7" w:rsidRPr="00566A3F" w:rsidRDefault="005312A7" w:rsidP="005312A7">
      <w:pPr>
        <w:numPr>
          <w:ilvl w:val="0"/>
          <w:numId w:val="12"/>
        </w:numPr>
        <w:spacing w:after="0" w:line="360" w:lineRule="auto"/>
        <w:ind w:left="1134" w:hanging="425"/>
        <w:jc w:val="both"/>
        <w:rPr>
          <w:rFonts w:ascii="Times New Roman" w:hAnsi="Times New Roman" w:cs="Times New Roman"/>
          <w:sz w:val="28"/>
          <w:szCs w:val="24"/>
          <w:lang w:val="id-ID"/>
        </w:rPr>
      </w:pPr>
      <w:r w:rsidRPr="00566A3F">
        <w:rPr>
          <w:rFonts w:ascii="Times New Roman" w:hAnsi="Times New Roman" w:cs="Times New Roman"/>
          <w:sz w:val="28"/>
          <w:szCs w:val="24"/>
          <w:lang w:val="id-ID"/>
        </w:rPr>
        <w:t>Berdasarkan hasil analisis pengaruh selebriti endrosmen terhadap niat beli diperoleh nilai parameter jalur yang bernilai positif dengan t-statistiknya sebesar 3,082. Nilai t-statistik &gt; 1,657 mengindikasikan bahwa hipotesis dapat diterima</w:t>
      </w:r>
      <w:r w:rsidRPr="00566A3F">
        <w:rPr>
          <w:rFonts w:ascii="Times New Roman" w:hAnsi="Times New Roman" w:cs="Times New Roman"/>
          <w:sz w:val="28"/>
          <w:szCs w:val="24"/>
        </w:rPr>
        <w:t>.</w:t>
      </w:r>
    </w:p>
    <w:p w:rsidR="005312A7" w:rsidRPr="00566A3F" w:rsidRDefault="005312A7" w:rsidP="005312A7">
      <w:pPr>
        <w:numPr>
          <w:ilvl w:val="0"/>
          <w:numId w:val="12"/>
        </w:numPr>
        <w:spacing w:after="0" w:line="360" w:lineRule="auto"/>
        <w:ind w:left="1134" w:hanging="425"/>
        <w:jc w:val="both"/>
        <w:rPr>
          <w:rFonts w:ascii="Times New Roman" w:hAnsi="Times New Roman" w:cs="Times New Roman"/>
          <w:sz w:val="28"/>
          <w:szCs w:val="24"/>
          <w:lang w:val="id-ID"/>
        </w:rPr>
      </w:pPr>
      <w:r w:rsidRPr="00566A3F">
        <w:rPr>
          <w:rFonts w:ascii="Times New Roman" w:hAnsi="Times New Roman" w:cs="Times New Roman"/>
          <w:sz w:val="28"/>
          <w:szCs w:val="24"/>
          <w:lang w:val="id-ID"/>
        </w:rPr>
        <w:t>Berdasarkan hasil analisis pengaruh sikap terhadap niat beli diperoleh nilai parameter jalur yang bernilai positif dengan t-statistiknya sebesar 2,865. Nilai t-statistik &gt; 1,657 mengindikasikan bahwa hipotesis dapat diterima</w:t>
      </w:r>
      <w:r w:rsidRPr="00566A3F">
        <w:rPr>
          <w:rFonts w:ascii="Times New Roman" w:hAnsi="Times New Roman" w:cs="Times New Roman"/>
          <w:sz w:val="28"/>
          <w:szCs w:val="24"/>
        </w:rPr>
        <w:t>.</w:t>
      </w:r>
    </w:p>
    <w:p w:rsidR="005312A7" w:rsidRPr="00566A3F" w:rsidRDefault="005312A7" w:rsidP="005312A7">
      <w:pPr>
        <w:numPr>
          <w:ilvl w:val="0"/>
          <w:numId w:val="12"/>
        </w:numPr>
        <w:spacing w:after="0" w:line="360" w:lineRule="auto"/>
        <w:ind w:left="1134" w:hanging="425"/>
        <w:jc w:val="both"/>
        <w:rPr>
          <w:rFonts w:ascii="Times New Roman" w:hAnsi="Times New Roman" w:cs="Times New Roman"/>
          <w:sz w:val="28"/>
          <w:szCs w:val="24"/>
          <w:lang w:val="id-ID"/>
        </w:rPr>
      </w:pPr>
      <w:r w:rsidRPr="00566A3F">
        <w:rPr>
          <w:rFonts w:ascii="Times New Roman" w:hAnsi="Times New Roman" w:cs="Times New Roman"/>
          <w:sz w:val="28"/>
          <w:szCs w:val="24"/>
          <w:lang w:val="id-ID"/>
        </w:rPr>
        <w:t>Berdasarkan hasil analisis pengaruh norma subjektif terhadap niat beli diperoleh nilai parameter jalur yang bernilai positif dengan t-statistiknya sebesar 2,155. Nilai t-statistik &gt; 1,657 mengindikasikan bahwa hipotesis dapat diterima</w:t>
      </w:r>
      <w:r w:rsidRPr="00566A3F">
        <w:rPr>
          <w:rFonts w:ascii="Times New Roman" w:hAnsi="Times New Roman" w:cs="Times New Roman"/>
          <w:sz w:val="28"/>
          <w:szCs w:val="24"/>
        </w:rPr>
        <w:t>.</w:t>
      </w:r>
    </w:p>
    <w:p w:rsidR="005312A7" w:rsidRPr="00566A3F" w:rsidRDefault="005312A7" w:rsidP="005312A7">
      <w:pPr>
        <w:numPr>
          <w:ilvl w:val="0"/>
          <w:numId w:val="12"/>
        </w:numPr>
        <w:spacing w:after="0" w:line="360" w:lineRule="auto"/>
        <w:ind w:left="1134" w:hanging="425"/>
        <w:jc w:val="both"/>
        <w:rPr>
          <w:rFonts w:ascii="Times New Roman" w:hAnsi="Times New Roman" w:cs="Times New Roman"/>
          <w:sz w:val="28"/>
          <w:szCs w:val="24"/>
          <w:lang w:val="id-ID"/>
        </w:rPr>
      </w:pPr>
      <w:r w:rsidRPr="00566A3F">
        <w:rPr>
          <w:rFonts w:ascii="Times New Roman" w:hAnsi="Times New Roman" w:cs="Times New Roman"/>
          <w:sz w:val="28"/>
          <w:szCs w:val="24"/>
          <w:lang w:val="id-ID"/>
        </w:rPr>
        <w:t>Berdasarkan hasil analisis pengaruh kontrol diri terhadap niat beli diperoleh nilai parameter jalur yang bernilai positif dengan t-statistiknya sebesar 2,263. Nilai t-statistik &gt; 1,657 mengindikasikan bahwa hipotesis dapat diterima</w:t>
      </w:r>
      <w:r w:rsidRPr="00566A3F">
        <w:rPr>
          <w:rFonts w:ascii="Times New Roman" w:hAnsi="Times New Roman" w:cs="Times New Roman"/>
          <w:sz w:val="28"/>
          <w:szCs w:val="24"/>
        </w:rPr>
        <w:t>.</w:t>
      </w:r>
    </w:p>
    <w:p w:rsidR="005312A7" w:rsidRPr="00566A3F" w:rsidRDefault="005312A7" w:rsidP="005312A7">
      <w:pPr>
        <w:numPr>
          <w:ilvl w:val="0"/>
          <w:numId w:val="12"/>
        </w:numPr>
        <w:spacing w:after="0" w:line="360" w:lineRule="auto"/>
        <w:ind w:left="1134" w:hanging="425"/>
        <w:jc w:val="both"/>
        <w:rPr>
          <w:rFonts w:ascii="Times New Roman" w:hAnsi="Times New Roman" w:cs="Times New Roman"/>
          <w:sz w:val="28"/>
          <w:szCs w:val="24"/>
          <w:lang w:val="id-ID"/>
        </w:rPr>
      </w:pPr>
      <w:r w:rsidRPr="00566A3F">
        <w:rPr>
          <w:rFonts w:ascii="Times New Roman" w:hAnsi="Times New Roman" w:cs="Times New Roman"/>
          <w:sz w:val="28"/>
          <w:szCs w:val="24"/>
          <w:lang w:val="id-ID"/>
        </w:rPr>
        <w:t xml:space="preserve">Berdasarkan hasil analisis perbandingan antara prodi manajemen dengan prodi ekonomi pembangunan didapat hasil dari responden prodi ekonomi pembangunan (14,779) lebih tinggi dibandingkan dengan responden yang berasal dari prodi manajemen (14,181). Maka ada perbedaan antara niat beli yang dipengaruhi oleh celebrity endrosment, sikap, norma </w:t>
      </w:r>
      <w:r w:rsidRPr="00566A3F">
        <w:rPr>
          <w:rFonts w:ascii="Times New Roman" w:hAnsi="Times New Roman" w:cs="Times New Roman"/>
          <w:sz w:val="28"/>
          <w:szCs w:val="24"/>
          <w:lang w:val="id-ID"/>
        </w:rPr>
        <w:lastRenderedPageBreak/>
        <w:t xml:space="preserve">subjektif, dan kontrol diri mahasiswa prodi ekonomi pembangunan lebih tinggi dari dibandingkan dengan mahasiswa manajemen. </w:t>
      </w:r>
      <w:bookmarkStart w:id="15" w:name="_Toc55997098"/>
    </w:p>
    <w:p w:rsidR="005312A7" w:rsidRPr="00566A3F" w:rsidRDefault="005312A7" w:rsidP="005312A7">
      <w:pPr>
        <w:pStyle w:val="ListParagraph"/>
        <w:numPr>
          <w:ilvl w:val="1"/>
          <w:numId w:val="8"/>
        </w:numPr>
        <w:tabs>
          <w:tab w:val="left" w:pos="-76"/>
        </w:tabs>
        <w:spacing w:after="0" w:line="360" w:lineRule="auto"/>
        <w:ind w:left="709" w:hanging="425"/>
        <w:jc w:val="both"/>
        <w:rPr>
          <w:rFonts w:ascii="Times New Roman" w:hAnsi="Times New Roman" w:cs="Times New Roman"/>
          <w:b/>
          <w:sz w:val="28"/>
          <w:szCs w:val="24"/>
          <w:lang w:val="id-ID"/>
        </w:rPr>
      </w:pPr>
      <w:r w:rsidRPr="00566A3F">
        <w:rPr>
          <w:rFonts w:ascii="Times New Roman" w:hAnsi="Times New Roman" w:cs="Times New Roman"/>
          <w:b/>
          <w:sz w:val="28"/>
          <w:szCs w:val="24"/>
          <w:lang w:val="id-ID"/>
        </w:rPr>
        <w:t>Saran</w:t>
      </w:r>
      <w:bookmarkEnd w:id="15"/>
    </w:p>
    <w:p w:rsidR="005312A7" w:rsidRPr="00566A3F" w:rsidRDefault="005312A7" w:rsidP="00943BC2">
      <w:pPr>
        <w:spacing w:after="0" w:line="360" w:lineRule="auto"/>
        <w:ind w:left="709" w:firstLine="851"/>
        <w:jc w:val="both"/>
        <w:rPr>
          <w:rFonts w:ascii="Times New Roman" w:hAnsi="Times New Roman" w:cs="Times New Roman"/>
          <w:sz w:val="28"/>
          <w:szCs w:val="24"/>
          <w:lang w:val="id-ID"/>
        </w:rPr>
      </w:pPr>
      <w:r w:rsidRPr="00566A3F">
        <w:rPr>
          <w:rFonts w:ascii="Times New Roman" w:hAnsi="Times New Roman" w:cs="Times New Roman"/>
          <w:sz w:val="28"/>
          <w:szCs w:val="24"/>
          <w:lang w:val="id-ID"/>
        </w:rPr>
        <w:t>Beberapa saran yang dapat diberikan adalah:</w:t>
      </w:r>
    </w:p>
    <w:p w:rsidR="005312A7" w:rsidRPr="00566A3F" w:rsidRDefault="005312A7" w:rsidP="005312A7">
      <w:pPr>
        <w:numPr>
          <w:ilvl w:val="0"/>
          <w:numId w:val="11"/>
        </w:numPr>
        <w:spacing w:after="0" w:line="360" w:lineRule="auto"/>
        <w:ind w:left="1134"/>
        <w:jc w:val="both"/>
        <w:rPr>
          <w:rFonts w:ascii="Times New Roman" w:hAnsi="Times New Roman" w:cs="Times New Roman"/>
          <w:sz w:val="28"/>
          <w:szCs w:val="24"/>
          <w:lang w:val="id-ID"/>
        </w:rPr>
      </w:pPr>
      <w:r w:rsidRPr="00566A3F">
        <w:rPr>
          <w:rFonts w:ascii="Times New Roman" w:hAnsi="Times New Roman" w:cs="Times New Roman"/>
          <w:sz w:val="28"/>
          <w:szCs w:val="24"/>
          <w:lang w:val="id-ID"/>
        </w:rPr>
        <w:t>Diharapkan dalam penelitian selanjutnya agar hasil penelitian tidak bias produk dipilih adalah sama dengan selebrity yang di edrosmen berbeda, sehingga akan lebih terlihat seberapa besar pengaruh endrosmen terhadap niat beli.</w:t>
      </w:r>
    </w:p>
    <w:p w:rsidR="00CA374F" w:rsidRPr="00566A3F" w:rsidRDefault="005312A7" w:rsidP="00680C29">
      <w:pPr>
        <w:numPr>
          <w:ilvl w:val="0"/>
          <w:numId w:val="11"/>
        </w:numPr>
        <w:spacing w:after="0" w:line="360" w:lineRule="auto"/>
        <w:ind w:left="1134"/>
        <w:jc w:val="both"/>
        <w:rPr>
          <w:rFonts w:ascii="Times New Roman" w:hAnsi="Times New Roman" w:cs="Times New Roman"/>
          <w:sz w:val="28"/>
          <w:szCs w:val="24"/>
          <w:lang w:val="id-ID"/>
        </w:rPr>
      </w:pPr>
      <w:r w:rsidRPr="00566A3F">
        <w:rPr>
          <w:rFonts w:ascii="Times New Roman" w:hAnsi="Times New Roman" w:cs="Times New Roman"/>
          <w:sz w:val="28"/>
          <w:szCs w:val="24"/>
          <w:lang w:val="id-ID"/>
        </w:rPr>
        <w:t>Disarankan untuk menambahkan faktor sosial ekonomi kedalam penelitian, karena niat beli sangat dipengaruhi oleh kemampuan financial responden.</w:t>
      </w:r>
    </w:p>
    <w:p w:rsidR="001B3914" w:rsidRPr="00566A3F" w:rsidRDefault="001B3914" w:rsidP="001E4F76">
      <w:pPr>
        <w:spacing w:after="0" w:line="360" w:lineRule="auto"/>
        <w:ind w:left="699"/>
        <w:jc w:val="both"/>
        <w:rPr>
          <w:rFonts w:ascii="Times New Roman" w:hAnsi="Times New Roman" w:cs="Times New Roman"/>
          <w:sz w:val="28"/>
          <w:szCs w:val="24"/>
          <w:lang w:val="id-ID"/>
        </w:rPr>
      </w:pPr>
    </w:p>
    <w:p w:rsidR="005312A7" w:rsidRPr="00566A3F" w:rsidRDefault="005312A7" w:rsidP="005312A7">
      <w:pPr>
        <w:pStyle w:val="Heading1"/>
        <w:jc w:val="center"/>
        <w:rPr>
          <w:rFonts w:ascii="Times New Roman" w:hAnsi="Times New Roman"/>
          <w:b w:val="0"/>
          <w:sz w:val="28"/>
          <w:szCs w:val="24"/>
        </w:rPr>
      </w:pPr>
      <w:bookmarkStart w:id="16" w:name="_Toc55997099"/>
      <w:r w:rsidRPr="00566A3F">
        <w:rPr>
          <w:rFonts w:ascii="Times New Roman" w:hAnsi="Times New Roman"/>
          <w:sz w:val="28"/>
        </w:rPr>
        <w:t>DAFTAR PUSTAKA</w:t>
      </w:r>
      <w:bookmarkEnd w:id="16"/>
    </w:p>
    <w:p w:rsidR="005312A7" w:rsidRPr="00566A3F" w:rsidRDefault="005312A7" w:rsidP="005312A7">
      <w:pPr>
        <w:spacing w:after="0" w:line="360" w:lineRule="auto"/>
        <w:ind w:left="810" w:hanging="810"/>
        <w:jc w:val="both"/>
        <w:rPr>
          <w:rFonts w:ascii="Times New Roman" w:hAnsi="Times New Roman"/>
          <w:sz w:val="28"/>
          <w:szCs w:val="24"/>
        </w:rPr>
      </w:pPr>
    </w:p>
    <w:p w:rsidR="005312A7" w:rsidRPr="00566A3F" w:rsidRDefault="005312A7" w:rsidP="005312A7">
      <w:pPr>
        <w:spacing w:after="200" w:line="240" w:lineRule="auto"/>
        <w:ind w:left="810" w:hanging="810"/>
        <w:jc w:val="both"/>
        <w:rPr>
          <w:rFonts w:ascii="Times New Roman" w:hAnsi="Times New Roman"/>
          <w:sz w:val="28"/>
          <w:szCs w:val="24"/>
        </w:rPr>
      </w:pPr>
      <w:r w:rsidRPr="00566A3F">
        <w:rPr>
          <w:rFonts w:ascii="Times New Roman" w:hAnsi="Times New Roman"/>
          <w:sz w:val="28"/>
          <w:szCs w:val="24"/>
        </w:rPr>
        <w:t>Arnould, Price &amp; Zinkhan, 20</w:t>
      </w:r>
      <w:r w:rsidRPr="00566A3F">
        <w:rPr>
          <w:rFonts w:ascii="Times New Roman" w:hAnsi="Times New Roman"/>
          <w:sz w:val="28"/>
          <w:szCs w:val="24"/>
          <w:lang w:val="id-ID"/>
        </w:rPr>
        <w:t>12</w:t>
      </w:r>
      <w:r w:rsidRPr="00566A3F">
        <w:rPr>
          <w:rFonts w:ascii="Times New Roman" w:hAnsi="Times New Roman"/>
          <w:sz w:val="28"/>
          <w:szCs w:val="24"/>
        </w:rPr>
        <w:t>. Consumers, 2nd Edition. McGraw – Hill.</w:t>
      </w:r>
    </w:p>
    <w:p w:rsidR="005312A7" w:rsidRPr="00566A3F" w:rsidRDefault="005312A7" w:rsidP="005312A7">
      <w:pPr>
        <w:spacing w:after="200" w:line="240" w:lineRule="auto"/>
        <w:ind w:left="810" w:hanging="810"/>
        <w:jc w:val="both"/>
        <w:rPr>
          <w:rFonts w:ascii="Times New Roman" w:hAnsi="Times New Roman"/>
          <w:sz w:val="28"/>
          <w:szCs w:val="24"/>
        </w:rPr>
      </w:pPr>
      <w:r w:rsidRPr="00566A3F">
        <w:rPr>
          <w:rFonts w:ascii="Times New Roman" w:hAnsi="Times New Roman"/>
          <w:sz w:val="28"/>
          <w:szCs w:val="24"/>
        </w:rPr>
        <w:t xml:space="preserve">A Shimp, Terence. 2007 </w:t>
      </w:r>
      <w:r w:rsidRPr="00566A3F">
        <w:rPr>
          <w:rFonts w:ascii="Times New Roman" w:hAnsi="Times New Roman"/>
          <w:i/>
          <w:sz w:val="28"/>
          <w:szCs w:val="24"/>
        </w:rPr>
        <w:t xml:space="preserve">Periklanan Promosi </w:t>
      </w:r>
      <w:proofErr w:type="gramStart"/>
      <w:r w:rsidRPr="00566A3F">
        <w:rPr>
          <w:rFonts w:ascii="Times New Roman" w:hAnsi="Times New Roman"/>
          <w:i/>
          <w:sz w:val="28"/>
          <w:szCs w:val="24"/>
        </w:rPr>
        <w:t>( Aspek</w:t>
      </w:r>
      <w:proofErr w:type="gramEnd"/>
      <w:r w:rsidRPr="00566A3F">
        <w:rPr>
          <w:rFonts w:ascii="Times New Roman" w:hAnsi="Times New Roman"/>
          <w:i/>
          <w:sz w:val="28"/>
          <w:szCs w:val="24"/>
        </w:rPr>
        <w:t xml:space="preserve"> Tambahan Komunikasi Pemasaran Terpadu) </w:t>
      </w:r>
      <w:r w:rsidRPr="00566A3F">
        <w:rPr>
          <w:rFonts w:ascii="Times New Roman" w:hAnsi="Times New Roman"/>
          <w:sz w:val="28"/>
          <w:szCs w:val="24"/>
        </w:rPr>
        <w:t>Jilid I, edisi Terjemahan, Jakarta : Erlangga.</w:t>
      </w:r>
    </w:p>
    <w:p w:rsidR="005312A7" w:rsidRPr="00566A3F" w:rsidRDefault="005312A7" w:rsidP="005312A7">
      <w:pPr>
        <w:spacing w:after="200" w:line="240" w:lineRule="auto"/>
        <w:ind w:left="810" w:hanging="810"/>
        <w:jc w:val="both"/>
        <w:rPr>
          <w:rFonts w:ascii="Times New Roman" w:hAnsi="Times New Roman"/>
          <w:sz w:val="28"/>
          <w:szCs w:val="24"/>
        </w:rPr>
      </w:pPr>
      <w:r w:rsidRPr="00566A3F">
        <w:rPr>
          <w:rFonts w:ascii="Times New Roman" w:hAnsi="Times New Roman"/>
          <w:sz w:val="28"/>
          <w:szCs w:val="24"/>
        </w:rPr>
        <w:t xml:space="preserve">Bratko, D., Butkovic, A., &amp; Bosnjak, M. </w:t>
      </w:r>
      <w:r w:rsidRPr="00566A3F">
        <w:rPr>
          <w:rFonts w:ascii="Times New Roman" w:hAnsi="Times New Roman"/>
          <w:sz w:val="28"/>
          <w:szCs w:val="24"/>
          <w:lang w:val="id-ID"/>
        </w:rPr>
        <w:t>(</w:t>
      </w:r>
      <w:r w:rsidRPr="00566A3F">
        <w:rPr>
          <w:rFonts w:ascii="Times New Roman" w:hAnsi="Times New Roman"/>
          <w:sz w:val="28"/>
          <w:szCs w:val="24"/>
        </w:rPr>
        <w:t>201</w:t>
      </w:r>
      <w:r w:rsidRPr="00566A3F">
        <w:rPr>
          <w:rFonts w:ascii="Times New Roman" w:hAnsi="Times New Roman"/>
          <w:sz w:val="28"/>
          <w:szCs w:val="24"/>
          <w:lang w:val="id-ID"/>
        </w:rPr>
        <w:t>6)</w:t>
      </w:r>
      <w:r w:rsidRPr="00566A3F">
        <w:rPr>
          <w:rFonts w:ascii="Times New Roman" w:hAnsi="Times New Roman"/>
          <w:sz w:val="28"/>
          <w:szCs w:val="24"/>
        </w:rPr>
        <w:t>. Twin study of impul-sive buying and its overlap with personality. Journal of Individual Differences.</w:t>
      </w:r>
    </w:p>
    <w:p w:rsidR="005312A7" w:rsidRPr="00566A3F" w:rsidRDefault="005312A7" w:rsidP="005312A7">
      <w:pPr>
        <w:spacing w:after="200" w:line="240" w:lineRule="auto"/>
        <w:ind w:left="810" w:hanging="810"/>
        <w:jc w:val="both"/>
        <w:rPr>
          <w:rFonts w:ascii="Times New Roman" w:hAnsi="Times New Roman"/>
          <w:sz w:val="28"/>
          <w:szCs w:val="24"/>
        </w:rPr>
      </w:pPr>
      <w:r w:rsidRPr="00566A3F">
        <w:rPr>
          <w:rFonts w:ascii="Times New Roman" w:hAnsi="Times New Roman"/>
          <w:sz w:val="28"/>
          <w:szCs w:val="24"/>
        </w:rPr>
        <w:t>Dharmmesta, Basu Swastha, 1998, Theory of Planned Behavior dalam Penelitian Sikap, Niat dan Perilaku Konsumen, Kelola 8 (7): 85-103.</w:t>
      </w:r>
    </w:p>
    <w:p w:rsidR="005312A7" w:rsidRPr="00566A3F" w:rsidRDefault="005312A7" w:rsidP="005312A7">
      <w:pPr>
        <w:spacing w:after="200" w:line="240" w:lineRule="auto"/>
        <w:ind w:left="720" w:hanging="720"/>
        <w:jc w:val="both"/>
        <w:rPr>
          <w:rFonts w:ascii="Times New Roman" w:hAnsi="Times New Roman"/>
          <w:sz w:val="28"/>
        </w:rPr>
      </w:pPr>
      <w:r w:rsidRPr="00566A3F">
        <w:rPr>
          <w:rFonts w:ascii="Times New Roman" w:hAnsi="Times New Roman"/>
          <w:sz w:val="28"/>
        </w:rPr>
        <w:t xml:space="preserve">Fishbein, M, &amp; Ajzen, I. 1975. </w:t>
      </w:r>
      <w:r w:rsidRPr="00566A3F">
        <w:rPr>
          <w:rFonts w:ascii="Times New Roman" w:hAnsi="Times New Roman"/>
          <w:i/>
          <w:sz w:val="28"/>
        </w:rPr>
        <w:t>Belief, Attitude, Intention, and Behavior: An Introduction to Theory and Research</w:t>
      </w:r>
      <w:r w:rsidRPr="00566A3F">
        <w:rPr>
          <w:rFonts w:ascii="Times New Roman" w:hAnsi="Times New Roman"/>
          <w:sz w:val="28"/>
        </w:rPr>
        <w:t>, Reading, MA: Addison-Wesley.</w:t>
      </w:r>
    </w:p>
    <w:p w:rsidR="005312A7" w:rsidRPr="00566A3F" w:rsidRDefault="005312A7" w:rsidP="005312A7">
      <w:pPr>
        <w:spacing w:after="200" w:line="240" w:lineRule="auto"/>
        <w:ind w:left="810" w:hanging="810"/>
        <w:jc w:val="both"/>
        <w:rPr>
          <w:rFonts w:ascii="Times New Roman" w:hAnsi="Times New Roman"/>
          <w:sz w:val="28"/>
          <w:szCs w:val="24"/>
        </w:rPr>
      </w:pPr>
      <w:r w:rsidRPr="00566A3F">
        <w:rPr>
          <w:rFonts w:ascii="Times New Roman" w:hAnsi="Times New Roman"/>
          <w:sz w:val="28"/>
          <w:szCs w:val="24"/>
        </w:rPr>
        <w:t>Haagsma, M. C., Caplan, S. E., Peters, O., and Pieterse, M. E. 2013. "A Cognitive-Behavioral Model of Problematic Online Gaming in Adolescents Aged 12–22 Years," Computers in Human Behavior (29:1), pp 202-209.</w:t>
      </w:r>
    </w:p>
    <w:p w:rsidR="005312A7" w:rsidRPr="00566A3F" w:rsidRDefault="005312A7" w:rsidP="005312A7">
      <w:pPr>
        <w:spacing w:after="200" w:line="240" w:lineRule="auto"/>
        <w:ind w:left="810" w:hanging="810"/>
        <w:jc w:val="both"/>
        <w:rPr>
          <w:rFonts w:ascii="Times New Roman" w:hAnsi="Times New Roman"/>
          <w:sz w:val="28"/>
          <w:szCs w:val="24"/>
          <w:lang w:val="de-DE"/>
        </w:rPr>
      </w:pPr>
      <w:r w:rsidRPr="00566A3F">
        <w:rPr>
          <w:rFonts w:ascii="Times New Roman" w:hAnsi="Times New Roman"/>
          <w:sz w:val="28"/>
          <w:szCs w:val="24"/>
          <w:lang w:val="de-DE"/>
        </w:rPr>
        <w:t xml:space="preserve">Kotler, Philip., 2000. </w:t>
      </w:r>
      <w:r w:rsidRPr="00566A3F">
        <w:rPr>
          <w:rFonts w:ascii="Times New Roman" w:hAnsi="Times New Roman"/>
          <w:i/>
          <w:sz w:val="28"/>
          <w:szCs w:val="24"/>
          <w:lang w:val="de-DE"/>
        </w:rPr>
        <w:t>Prinsip – Prinsip Pemasaran Manajemen</w:t>
      </w:r>
      <w:r w:rsidRPr="00566A3F">
        <w:rPr>
          <w:rFonts w:ascii="Times New Roman" w:hAnsi="Times New Roman"/>
          <w:sz w:val="28"/>
          <w:szCs w:val="24"/>
          <w:lang w:val="de-DE"/>
        </w:rPr>
        <w:t>, Jakarta : Prenhalindo.</w:t>
      </w:r>
    </w:p>
    <w:p w:rsidR="005312A7" w:rsidRPr="00566A3F" w:rsidRDefault="005312A7" w:rsidP="001E4F76">
      <w:pPr>
        <w:spacing w:after="200" w:line="240" w:lineRule="auto"/>
        <w:ind w:left="851" w:hanging="851"/>
        <w:jc w:val="both"/>
        <w:rPr>
          <w:rFonts w:ascii="Times New Roman" w:eastAsia="Times New Roman" w:hAnsi="Times New Roman"/>
          <w:sz w:val="28"/>
          <w:szCs w:val="24"/>
          <w:lang w:eastAsia="en-GB"/>
        </w:rPr>
      </w:pPr>
      <w:r w:rsidRPr="00566A3F">
        <w:rPr>
          <w:rFonts w:ascii="Times New Roman" w:eastAsia="Times New Roman" w:hAnsi="Times New Roman"/>
          <w:sz w:val="28"/>
          <w:szCs w:val="24"/>
          <w:lang w:eastAsia="en-GB"/>
        </w:rPr>
        <w:lastRenderedPageBreak/>
        <w:t xml:space="preserve">Mathotra, Nareth K. 2007. </w:t>
      </w:r>
      <w:r w:rsidRPr="00566A3F">
        <w:rPr>
          <w:rFonts w:ascii="Times New Roman" w:eastAsia="Times New Roman" w:hAnsi="Times New Roman"/>
          <w:i/>
          <w:iCs/>
          <w:sz w:val="28"/>
          <w:szCs w:val="24"/>
          <w:lang w:eastAsia="en-GB"/>
        </w:rPr>
        <w:t>Marketing Research: An Applied Orientation (5</w:t>
      </w:r>
      <w:r w:rsidRPr="00566A3F">
        <w:rPr>
          <w:rFonts w:ascii="Times New Roman" w:eastAsia="Times New Roman" w:hAnsi="Times New Roman"/>
          <w:i/>
          <w:iCs/>
          <w:sz w:val="28"/>
          <w:szCs w:val="24"/>
          <w:vertAlign w:val="superscript"/>
          <w:lang w:eastAsia="en-GB"/>
        </w:rPr>
        <w:t>th</w:t>
      </w:r>
      <w:r w:rsidRPr="00566A3F">
        <w:rPr>
          <w:rFonts w:ascii="Times New Roman" w:eastAsia="Times New Roman" w:hAnsi="Times New Roman"/>
          <w:i/>
          <w:iCs/>
          <w:sz w:val="28"/>
          <w:szCs w:val="24"/>
          <w:lang w:eastAsia="en-GB"/>
        </w:rPr>
        <w:t xml:space="preserve"> ed). </w:t>
      </w:r>
      <w:r w:rsidRPr="00566A3F">
        <w:rPr>
          <w:rFonts w:ascii="Times New Roman" w:eastAsia="Times New Roman" w:hAnsi="Times New Roman"/>
          <w:sz w:val="28"/>
          <w:szCs w:val="24"/>
          <w:lang w:eastAsia="en-GB"/>
        </w:rPr>
        <w:t>New Jarsey: Pearson Pretince-Hall.</w:t>
      </w:r>
    </w:p>
    <w:p w:rsidR="005312A7" w:rsidRPr="00566A3F" w:rsidRDefault="005312A7" w:rsidP="005312A7">
      <w:pPr>
        <w:spacing w:after="200" w:line="240" w:lineRule="auto"/>
        <w:ind w:left="810" w:hanging="810"/>
        <w:jc w:val="both"/>
        <w:rPr>
          <w:rFonts w:ascii="Times New Roman" w:hAnsi="Times New Roman"/>
          <w:i/>
          <w:sz w:val="28"/>
        </w:rPr>
      </w:pPr>
      <w:r w:rsidRPr="00566A3F">
        <w:rPr>
          <w:rFonts w:ascii="Times New Roman" w:hAnsi="Times New Roman"/>
          <w:sz w:val="28"/>
          <w:lang w:val="id-ID"/>
        </w:rPr>
        <w:t xml:space="preserve">Merikivi J., Tuunainen V. Dan Duyen N. 2017. What makes continued mobile gaming enjoyable? </w:t>
      </w:r>
      <w:r w:rsidRPr="00566A3F">
        <w:rPr>
          <w:rFonts w:ascii="Times New Roman" w:hAnsi="Times New Roman"/>
          <w:i/>
          <w:sz w:val="28"/>
          <w:lang w:val="id-ID"/>
        </w:rPr>
        <w:t>Computers in Human Behavior, doi: 10.1016/j.chb.2016.11.070</w:t>
      </w:r>
      <w:r w:rsidRPr="00566A3F">
        <w:rPr>
          <w:rFonts w:ascii="Times New Roman" w:hAnsi="Times New Roman"/>
          <w:i/>
          <w:sz w:val="28"/>
        </w:rPr>
        <w:t>.</w:t>
      </w:r>
    </w:p>
    <w:p w:rsidR="005312A7" w:rsidRPr="00566A3F" w:rsidRDefault="005312A7" w:rsidP="005312A7">
      <w:pPr>
        <w:spacing w:after="200" w:line="240" w:lineRule="auto"/>
        <w:ind w:left="810" w:hanging="810"/>
        <w:jc w:val="both"/>
        <w:rPr>
          <w:rFonts w:ascii="Times New Roman" w:hAnsi="Times New Roman"/>
          <w:sz w:val="28"/>
          <w:szCs w:val="24"/>
        </w:rPr>
      </w:pPr>
      <w:r w:rsidRPr="00566A3F">
        <w:rPr>
          <w:rFonts w:ascii="Times New Roman" w:hAnsi="Times New Roman"/>
          <w:sz w:val="28"/>
          <w:szCs w:val="24"/>
        </w:rPr>
        <w:t>Ramayah, T., &amp; Harun, Z. 2005. Entrepreneurial Intention Among the Studen of Universiti Sains Malaysia (USM</w:t>
      </w:r>
      <w:proofErr w:type="gramStart"/>
      <w:r w:rsidRPr="00566A3F">
        <w:rPr>
          <w:rFonts w:ascii="Times New Roman" w:hAnsi="Times New Roman"/>
          <w:sz w:val="28"/>
          <w:szCs w:val="24"/>
        </w:rPr>
        <w:t>).</w:t>
      </w:r>
      <w:r w:rsidRPr="00566A3F">
        <w:rPr>
          <w:rFonts w:ascii="Times New Roman" w:hAnsi="Times New Roman"/>
          <w:i/>
          <w:sz w:val="28"/>
          <w:szCs w:val="24"/>
        </w:rPr>
        <w:t>International</w:t>
      </w:r>
      <w:proofErr w:type="gramEnd"/>
      <w:r w:rsidRPr="00566A3F">
        <w:rPr>
          <w:rFonts w:ascii="Times New Roman" w:hAnsi="Times New Roman"/>
          <w:i/>
          <w:sz w:val="28"/>
          <w:szCs w:val="24"/>
        </w:rPr>
        <w:t xml:space="preserve"> Journal of Management and Entrepreneurship</w:t>
      </w:r>
      <w:r w:rsidRPr="00566A3F">
        <w:rPr>
          <w:rFonts w:ascii="Times New Roman" w:hAnsi="Times New Roman"/>
          <w:sz w:val="28"/>
          <w:szCs w:val="24"/>
        </w:rPr>
        <w:t>, Vol. 1 pp. 8-20.</w:t>
      </w:r>
    </w:p>
    <w:p w:rsidR="005312A7" w:rsidRPr="00566A3F" w:rsidRDefault="005312A7" w:rsidP="005312A7">
      <w:pPr>
        <w:spacing w:after="200" w:line="240" w:lineRule="auto"/>
        <w:ind w:left="720" w:hanging="720"/>
        <w:jc w:val="both"/>
        <w:rPr>
          <w:rFonts w:ascii="Times New Roman" w:hAnsi="Times New Roman"/>
          <w:sz w:val="28"/>
        </w:rPr>
      </w:pPr>
      <w:r w:rsidRPr="00566A3F">
        <w:rPr>
          <w:rFonts w:ascii="Times New Roman" w:hAnsi="Times New Roman"/>
          <w:sz w:val="28"/>
        </w:rPr>
        <w:t>Robbins</w:t>
      </w:r>
      <w:r w:rsidRPr="00566A3F">
        <w:rPr>
          <w:rFonts w:ascii="Times New Roman" w:hAnsi="Times New Roman"/>
          <w:i/>
          <w:sz w:val="28"/>
        </w:rPr>
        <w:t xml:space="preserve">. 2003. Perilaku Organisasi Jilid 1. </w:t>
      </w:r>
      <w:r w:rsidRPr="00566A3F">
        <w:rPr>
          <w:rFonts w:ascii="Times New Roman" w:hAnsi="Times New Roman"/>
          <w:sz w:val="28"/>
        </w:rPr>
        <w:t>Jakarta Barat</w:t>
      </w:r>
      <w:r w:rsidRPr="00566A3F">
        <w:rPr>
          <w:rFonts w:ascii="Times New Roman" w:hAnsi="Times New Roman"/>
          <w:i/>
          <w:sz w:val="28"/>
        </w:rPr>
        <w:t xml:space="preserve">. </w:t>
      </w:r>
      <w:r w:rsidRPr="00566A3F">
        <w:rPr>
          <w:rFonts w:ascii="Times New Roman" w:hAnsi="Times New Roman"/>
          <w:sz w:val="28"/>
        </w:rPr>
        <w:t>PT.INDEKS Gramedia Group</w:t>
      </w:r>
    </w:p>
    <w:p w:rsidR="005312A7" w:rsidRPr="00566A3F" w:rsidRDefault="005312A7" w:rsidP="005312A7">
      <w:pPr>
        <w:spacing w:after="200" w:line="240" w:lineRule="auto"/>
        <w:ind w:left="810" w:hanging="810"/>
        <w:jc w:val="both"/>
        <w:rPr>
          <w:rFonts w:ascii="Times New Roman" w:hAnsi="Times New Roman"/>
          <w:sz w:val="28"/>
          <w:szCs w:val="24"/>
          <w:lang w:val="de-DE"/>
        </w:rPr>
      </w:pPr>
      <w:r w:rsidRPr="00566A3F">
        <w:rPr>
          <w:rFonts w:ascii="Times New Roman" w:hAnsi="Times New Roman"/>
          <w:sz w:val="28"/>
          <w:szCs w:val="24"/>
        </w:rPr>
        <w:t xml:space="preserve">Royan, Frans M. 2005 </w:t>
      </w:r>
      <w:r w:rsidRPr="00566A3F">
        <w:rPr>
          <w:rFonts w:ascii="Times New Roman" w:hAnsi="Times New Roman"/>
          <w:i/>
          <w:sz w:val="28"/>
          <w:szCs w:val="24"/>
        </w:rPr>
        <w:t>Marketing Celebrities</w:t>
      </w:r>
      <w:r w:rsidRPr="00566A3F">
        <w:rPr>
          <w:rFonts w:ascii="Times New Roman" w:hAnsi="Times New Roman"/>
          <w:sz w:val="28"/>
          <w:szCs w:val="24"/>
        </w:rPr>
        <w:t xml:space="preserve">. </w:t>
      </w:r>
      <w:r w:rsidRPr="00566A3F">
        <w:rPr>
          <w:rFonts w:ascii="Times New Roman" w:hAnsi="Times New Roman"/>
          <w:sz w:val="28"/>
          <w:szCs w:val="24"/>
          <w:lang w:val="de-DE"/>
        </w:rPr>
        <w:t>Edisi Pertama. Jakarta : PT. Elex Media Komputindo.</w:t>
      </w:r>
    </w:p>
    <w:p w:rsidR="005312A7" w:rsidRPr="00566A3F" w:rsidRDefault="005312A7" w:rsidP="005312A7">
      <w:pPr>
        <w:spacing w:after="200" w:line="240" w:lineRule="auto"/>
        <w:ind w:left="810" w:hanging="810"/>
        <w:jc w:val="both"/>
        <w:rPr>
          <w:rFonts w:ascii="Times New Roman" w:hAnsi="Times New Roman"/>
          <w:sz w:val="28"/>
          <w:szCs w:val="24"/>
        </w:rPr>
      </w:pPr>
      <w:r w:rsidRPr="00566A3F">
        <w:rPr>
          <w:rFonts w:ascii="Times New Roman" w:hAnsi="Times New Roman"/>
          <w:sz w:val="28"/>
          <w:szCs w:val="24"/>
          <w:lang w:val="de-DE"/>
        </w:rPr>
        <w:t xml:space="preserve">Schiffman, Leon G, And Leslie L. Kanuk. </w:t>
      </w:r>
      <w:r w:rsidRPr="00566A3F">
        <w:rPr>
          <w:rFonts w:ascii="Times New Roman" w:hAnsi="Times New Roman"/>
          <w:sz w:val="28"/>
          <w:szCs w:val="24"/>
        </w:rPr>
        <w:t xml:space="preserve">2002. </w:t>
      </w:r>
      <w:r w:rsidRPr="00566A3F">
        <w:rPr>
          <w:rFonts w:ascii="Times New Roman" w:hAnsi="Times New Roman"/>
          <w:i/>
          <w:sz w:val="28"/>
          <w:szCs w:val="24"/>
        </w:rPr>
        <w:t xml:space="preserve"> Cosumer Behavior</w:t>
      </w:r>
      <w:r w:rsidRPr="00566A3F">
        <w:rPr>
          <w:rFonts w:ascii="Times New Roman" w:hAnsi="Times New Roman"/>
          <w:sz w:val="28"/>
          <w:szCs w:val="24"/>
        </w:rPr>
        <w:t>. Fifth Edition, Prentice – Hall Inc. New Jersey.</w:t>
      </w:r>
    </w:p>
    <w:p w:rsidR="005312A7" w:rsidRPr="00566A3F" w:rsidRDefault="005312A7" w:rsidP="001E4F76">
      <w:pPr>
        <w:spacing w:line="240" w:lineRule="auto"/>
        <w:ind w:left="851" w:hanging="851"/>
        <w:jc w:val="both"/>
        <w:rPr>
          <w:sz w:val="24"/>
        </w:rPr>
      </w:pPr>
      <w:r w:rsidRPr="00566A3F">
        <w:rPr>
          <w:rFonts w:ascii="Times New Roman" w:hAnsi="Times New Roman"/>
          <w:sz w:val="28"/>
          <w:lang w:val="id-ID"/>
        </w:rPr>
        <w:t xml:space="preserve">Searle Huh, Nicholas David Bowman, and Michigan State University. 2008. Perception of and Addiction to Online Games as a Function of Personality Traits. </w:t>
      </w:r>
      <w:r w:rsidRPr="00566A3F">
        <w:rPr>
          <w:rFonts w:ascii="Times New Roman" w:hAnsi="Times New Roman"/>
          <w:i/>
          <w:sz w:val="28"/>
          <w:lang w:val="id-ID"/>
        </w:rPr>
        <w:t>Journal of Media Psychology, V 13, No. 2, Spring, 2008</w:t>
      </w:r>
      <w:r w:rsidRPr="00566A3F">
        <w:rPr>
          <w:rFonts w:ascii="Times New Roman" w:hAnsi="Times New Roman"/>
          <w:i/>
          <w:sz w:val="28"/>
        </w:rPr>
        <w:t>.</w:t>
      </w:r>
    </w:p>
    <w:p w:rsidR="005312A7" w:rsidRPr="00566A3F" w:rsidRDefault="005312A7" w:rsidP="001E4F76">
      <w:pPr>
        <w:spacing w:line="240" w:lineRule="auto"/>
        <w:ind w:left="851" w:hanging="851"/>
        <w:jc w:val="both"/>
        <w:rPr>
          <w:sz w:val="24"/>
        </w:rPr>
      </w:pPr>
      <w:r w:rsidRPr="00566A3F">
        <w:rPr>
          <w:rFonts w:ascii="Times New Roman" w:hAnsi="Times New Roman"/>
          <w:iCs/>
          <w:sz w:val="28"/>
          <w:lang w:val="id-ID"/>
        </w:rPr>
        <w:t xml:space="preserve">Sisca Stefany. 2014. The Effect Of Motivation On Purchasing Intention Of Online Games And Virtual Items Provided By Online Game Provider. International </w:t>
      </w:r>
      <w:r w:rsidRPr="00566A3F">
        <w:rPr>
          <w:rFonts w:ascii="Times New Roman" w:hAnsi="Times New Roman"/>
          <w:i/>
          <w:iCs/>
          <w:sz w:val="28"/>
          <w:lang w:val="id-ID"/>
        </w:rPr>
        <w:t>Journal of Communication &amp; Information Technology (CommIT) http://msi.binus.ac.id/commit/ Vol. 8 No. 1 Mei 2014, pp. 22-27</w:t>
      </w:r>
      <w:r w:rsidRPr="00566A3F">
        <w:rPr>
          <w:rFonts w:ascii="Times New Roman" w:hAnsi="Times New Roman"/>
          <w:i/>
          <w:iCs/>
          <w:sz w:val="28"/>
        </w:rPr>
        <w:t>.</w:t>
      </w:r>
    </w:p>
    <w:p w:rsidR="005312A7" w:rsidRPr="00566A3F" w:rsidRDefault="005312A7" w:rsidP="005312A7">
      <w:pPr>
        <w:spacing w:after="200" w:line="240" w:lineRule="auto"/>
        <w:ind w:left="567" w:hanging="567"/>
        <w:jc w:val="both"/>
        <w:rPr>
          <w:rFonts w:ascii="Times New Roman" w:eastAsia="Times New Roman" w:hAnsi="Times New Roman"/>
          <w:sz w:val="28"/>
          <w:szCs w:val="24"/>
          <w:lang w:eastAsia="en-GB"/>
        </w:rPr>
      </w:pPr>
      <w:r w:rsidRPr="00566A3F">
        <w:rPr>
          <w:rFonts w:ascii="Times New Roman" w:eastAsia="Times New Roman" w:hAnsi="Times New Roman"/>
          <w:sz w:val="28"/>
          <w:szCs w:val="24"/>
          <w:lang w:eastAsia="en-GB"/>
        </w:rPr>
        <w:t xml:space="preserve">Sugiyono. 2013. </w:t>
      </w:r>
      <w:r w:rsidRPr="00566A3F">
        <w:rPr>
          <w:rFonts w:ascii="Times New Roman" w:eastAsia="Times New Roman" w:hAnsi="Times New Roman"/>
          <w:i/>
          <w:iCs/>
          <w:sz w:val="28"/>
          <w:szCs w:val="24"/>
          <w:lang w:eastAsia="en-GB"/>
        </w:rPr>
        <w:t xml:space="preserve">Metode Penelitian Kuantitatif Kualitatif dan R&amp;D. </w:t>
      </w:r>
      <w:r w:rsidRPr="00566A3F">
        <w:rPr>
          <w:rFonts w:ascii="Times New Roman" w:eastAsia="Times New Roman" w:hAnsi="Times New Roman"/>
          <w:sz w:val="28"/>
          <w:szCs w:val="24"/>
          <w:lang w:eastAsia="en-GB"/>
        </w:rPr>
        <w:t xml:space="preserve">Bandung: </w:t>
      </w:r>
      <w:r w:rsidRPr="00566A3F">
        <w:rPr>
          <w:rFonts w:ascii="Times New Roman" w:eastAsia="Times New Roman" w:hAnsi="Times New Roman"/>
          <w:iCs/>
          <w:sz w:val="28"/>
          <w:szCs w:val="24"/>
          <w:lang w:eastAsia="en-GB"/>
        </w:rPr>
        <w:t>Alfabeta.</w:t>
      </w:r>
    </w:p>
    <w:p w:rsidR="005312A7" w:rsidRPr="00566A3F" w:rsidRDefault="005312A7" w:rsidP="001E4F76">
      <w:pPr>
        <w:spacing w:after="200" w:line="240" w:lineRule="auto"/>
        <w:ind w:left="851" w:hanging="851"/>
        <w:jc w:val="both"/>
        <w:rPr>
          <w:rFonts w:ascii="Times New Roman" w:hAnsi="Times New Roman"/>
          <w:sz w:val="28"/>
        </w:rPr>
      </w:pPr>
      <w:r w:rsidRPr="00566A3F">
        <w:rPr>
          <w:rFonts w:ascii="Times New Roman" w:hAnsi="Times New Roman"/>
          <w:sz w:val="28"/>
        </w:rPr>
        <w:t>Sumarsono Hadi 2013. Faktor – Faktor yang mempengaruhi D3 Intentsi Niat Wirausaha Mahasiswa Universitas Muhammadiyah Yogyakarta.</w:t>
      </w:r>
    </w:p>
    <w:p w:rsidR="005312A7" w:rsidRPr="00566A3F" w:rsidRDefault="005312A7" w:rsidP="005312A7">
      <w:pPr>
        <w:spacing w:after="200" w:line="240" w:lineRule="auto"/>
        <w:ind w:left="810" w:hanging="810"/>
        <w:jc w:val="both"/>
        <w:rPr>
          <w:rFonts w:ascii="Times New Roman" w:hAnsi="Times New Roman"/>
          <w:sz w:val="28"/>
          <w:szCs w:val="24"/>
          <w:lang w:val="de-DE"/>
        </w:rPr>
      </w:pPr>
      <w:r w:rsidRPr="00566A3F">
        <w:rPr>
          <w:rFonts w:ascii="Times New Roman" w:hAnsi="Times New Roman"/>
          <w:sz w:val="28"/>
          <w:szCs w:val="24"/>
          <w:lang w:val="de-DE"/>
        </w:rPr>
        <w:t xml:space="preserve">Sutisna, 2003. </w:t>
      </w:r>
      <w:r w:rsidRPr="00566A3F">
        <w:rPr>
          <w:rFonts w:ascii="Times New Roman" w:hAnsi="Times New Roman"/>
          <w:i/>
          <w:sz w:val="28"/>
          <w:szCs w:val="24"/>
          <w:lang w:val="de-DE"/>
        </w:rPr>
        <w:t>Perilaku Konsumen dan Komunikasi Pemasaran</w:t>
      </w:r>
      <w:r w:rsidRPr="00566A3F">
        <w:rPr>
          <w:rFonts w:ascii="Times New Roman" w:hAnsi="Times New Roman"/>
          <w:sz w:val="28"/>
          <w:szCs w:val="24"/>
          <w:lang w:val="de-DE"/>
        </w:rPr>
        <w:t>, Cetakan Ketiga. Bandung: PT. Remaja Rosdakarya.</w:t>
      </w:r>
    </w:p>
    <w:p w:rsidR="005312A7" w:rsidRPr="00566A3F" w:rsidRDefault="005312A7" w:rsidP="001E4F76">
      <w:pPr>
        <w:spacing w:line="240" w:lineRule="auto"/>
        <w:ind w:left="851" w:hanging="851"/>
        <w:jc w:val="both"/>
        <w:rPr>
          <w:rFonts w:ascii="Times New Roman" w:hAnsi="Times New Roman"/>
          <w:sz w:val="28"/>
          <w:lang w:val="id-ID"/>
        </w:rPr>
      </w:pPr>
      <w:r w:rsidRPr="00566A3F">
        <w:rPr>
          <w:rFonts w:ascii="Times New Roman" w:hAnsi="Times New Roman"/>
          <w:sz w:val="28"/>
          <w:lang w:val="id-ID"/>
        </w:rPr>
        <w:t xml:space="preserve">Yong-Qiang Sun, Yang Zhao, Shi-Qi Jia, dan Ding-Yi Zheng. 2017. Understanding The Antecedents Of Mobile Game Addiction: The Roles Of Perceived Visibility, Perceived Enjoyment And Flow. </w:t>
      </w:r>
      <w:hyperlink r:id="rId7" w:history="1">
        <w:r w:rsidRPr="00566A3F">
          <w:rPr>
            <w:rStyle w:val="Hyperlink"/>
            <w:rFonts w:ascii="Times New Roman" w:hAnsi="Times New Roman"/>
            <w:i/>
            <w:sz w:val="28"/>
            <w:lang w:val="id-ID"/>
          </w:rPr>
          <w:t>http://www.gameres.com/msg_250452.html</w:t>
        </w:r>
      </w:hyperlink>
      <w:r w:rsidRPr="00566A3F">
        <w:rPr>
          <w:sz w:val="24"/>
        </w:rPr>
        <w:t>.</w:t>
      </w:r>
    </w:p>
    <w:p w:rsidR="009D427D" w:rsidRPr="00566A3F" w:rsidRDefault="009D427D" w:rsidP="005312A7">
      <w:pPr>
        <w:pStyle w:val="NoSpacing"/>
        <w:spacing w:line="360" w:lineRule="auto"/>
        <w:rPr>
          <w:rFonts w:ascii="Times New Roman" w:eastAsia="Times New Roman" w:hAnsi="Times New Roman"/>
          <w:b/>
          <w:sz w:val="28"/>
          <w:szCs w:val="24"/>
          <w:lang w:eastAsia="en-GB"/>
        </w:rPr>
      </w:pPr>
      <w:r w:rsidRPr="00566A3F">
        <w:rPr>
          <w:rFonts w:ascii="Times New Roman" w:hAnsi="Times New Roman"/>
          <w:sz w:val="28"/>
        </w:rPr>
        <w:tab/>
      </w:r>
    </w:p>
    <w:p w:rsidR="009D427D" w:rsidRPr="00566A3F" w:rsidRDefault="009D427D" w:rsidP="009D427D">
      <w:pPr>
        <w:spacing w:after="0" w:line="360" w:lineRule="auto"/>
        <w:ind w:left="284"/>
        <w:jc w:val="both"/>
        <w:rPr>
          <w:rFonts w:ascii="Times New Roman" w:eastAsia="Times New Roman" w:hAnsi="Times New Roman"/>
          <w:sz w:val="28"/>
          <w:szCs w:val="24"/>
        </w:rPr>
      </w:pPr>
    </w:p>
    <w:p w:rsidR="0023048F" w:rsidRPr="00566A3F" w:rsidRDefault="0023048F" w:rsidP="0023048F">
      <w:pPr>
        <w:spacing w:after="0" w:line="360" w:lineRule="auto"/>
        <w:jc w:val="both"/>
        <w:rPr>
          <w:rFonts w:ascii="Times New Roman" w:eastAsia="Times New Roman" w:hAnsi="Times New Roman"/>
          <w:sz w:val="28"/>
          <w:szCs w:val="24"/>
        </w:rPr>
      </w:pPr>
    </w:p>
    <w:p w:rsidR="00814655" w:rsidRPr="00566A3F" w:rsidRDefault="00814655" w:rsidP="00814655">
      <w:pPr>
        <w:spacing w:after="0" w:line="360" w:lineRule="auto"/>
        <w:ind w:firstLine="426"/>
        <w:jc w:val="both"/>
        <w:rPr>
          <w:rFonts w:ascii="Times New Roman" w:eastAsia="Times New Roman" w:hAnsi="Times New Roman"/>
          <w:sz w:val="28"/>
          <w:szCs w:val="24"/>
        </w:rPr>
      </w:pPr>
    </w:p>
    <w:p w:rsidR="0023048F" w:rsidRPr="00566A3F" w:rsidRDefault="0023048F" w:rsidP="00814655">
      <w:pPr>
        <w:spacing w:after="0" w:line="360" w:lineRule="auto"/>
        <w:ind w:firstLine="426"/>
        <w:jc w:val="both"/>
        <w:rPr>
          <w:rFonts w:ascii="Times New Roman" w:eastAsia="Times New Roman" w:hAnsi="Times New Roman"/>
          <w:sz w:val="28"/>
          <w:szCs w:val="24"/>
        </w:rPr>
      </w:pPr>
    </w:p>
    <w:p w:rsidR="00814655" w:rsidRPr="00566A3F" w:rsidRDefault="00814655" w:rsidP="00814655">
      <w:pPr>
        <w:jc w:val="both"/>
        <w:rPr>
          <w:rFonts w:ascii="Times New Roman" w:hAnsi="Times New Roman" w:cs="Times New Roman"/>
          <w:b/>
          <w:sz w:val="28"/>
        </w:rPr>
      </w:pPr>
    </w:p>
    <w:p w:rsidR="00412172" w:rsidRPr="00566A3F" w:rsidRDefault="00412172" w:rsidP="00412172">
      <w:pPr>
        <w:pStyle w:val="ListParagraph"/>
        <w:ind w:left="284"/>
        <w:jc w:val="both"/>
        <w:rPr>
          <w:rFonts w:ascii="Times New Roman" w:hAnsi="Times New Roman" w:cs="Times New Roman"/>
          <w:sz w:val="28"/>
        </w:rPr>
      </w:pPr>
    </w:p>
    <w:p w:rsidR="00D64650" w:rsidRPr="00566A3F" w:rsidRDefault="00412172" w:rsidP="00412172">
      <w:pPr>
        <w:tabs>
          <w:tab w:val="left" w:pos="8149"/>
        </w:tabs>
        <w:jc w:val="both"/>
        <w:rPr>
          <w:rFonts w:ascii="Times New Roman" w:hAnsi="Times New Roman" w:cs="Times New Roman"/>
          <w:sz w:val="28"/>
        </w:rPr>
      </w:pPr>
      <w:r w:rsidRPr="00566A3F">
        <w:rPr>
          <w:rFonts w:ascii="Times New Roman" w:hAnsi="Times New Roman" w:cs="Times New Roman"/>
          <w:sz w:val="28"/>
        </w:rPr>
        <w:tab/>
      </w:r>
    </w:p>
    <w:sectPr w:rsidR="00D64650" w:rsidRPr="00566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FEA"/>
    <w:multiLevelType w:val="hybridMultilevel"/>
    <w:tmpl w:val="B29CB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E4ABB"/>
    <w:multiLevelType w:val="hybridMultilevel"/>
    <w:tmpl w:val="8DF6B800"/>
    <w:lvl w:ilvl="0" w:tplc="A644F65E">
      <w:start w:val="3"/>
      <w:numFmt w:val="decimal"/>
      <w:lvlText w:val="%1."/>
      <w:lvlJc w:val="left"/>
      <w:pPr>
        <w:ind w:left="1080" w:hanging="360"/>
      </w:pPr>
      <w:rPr>
        <w:rFonts w:hint="default"/>
      </w:rPr>
    </w:lvl>
    <w:lvl w:ilvl="1" w:tplc="7F10131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B76A8"/>
    <w:multiLevelType w:val="hybridMultilevel"/>
    <w:tmpl w:val="E33AE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F072A"/>
    <w:multiLevelType w:val="hybridMultilevel"/>
    <w:tmpl w:val="21726A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D44A6"/>
    <w:multiLevelType w:val="hybridMultilevel"/>
    <w:tmpl w:val="54E676C4"/>
    <w:lvl w:ilvl="0" w:tplc="1062BF2A">
      <w:start w:val="1"/>
      <w:numFmt w:val="decimal"/>
      <w:lvlText w:val="%1."/>
      <w:lvlJc w:val="left"/>
      <w:pPr>
        <w:ind w:left="861" w:hanging="43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267E5CD9"/>
    <w:multiLevelType w:val="hybridMultilevel"/>
    <w:tmpl w:val="7D861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540AC3"/>
    <w:multiLevelType w:val="hybridMultilevel"/>
    <w:tmpl w:val="1DCEAA00"/>
    <w:lvl w:ilvl="0" w:tplc="6A04B082">
      <w:start w:val="1"/>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DB11C99"/>
    <w:multiLevelType w:val="hybridMultilevel"/>
    <w:tmpl w:val="D954F112"/>
    <w:lvl w:ilvl="0" w:tplc="D23A76D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DD523D"/>
    <w:multiLevelType w:val="hybridMultilevel"/>
    <w:tmpl w:val="46884F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83EC4"/>
    <w:multiLevelType w:val="hybridMultilevel"/>
    <w:tmpl w:val="3B7ED0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FB6E1C"/>
    <w:multiLevelType w:val="hybridMultilevel"/>
    <w:tmpl w:val="EFA06F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427713"/>
    <w:multiLevelType w:val="hybridMultilevel"/>
    <w:tmpl w:val="A65A757E"/>
    <w:lvl w:ilvl="0" w:tplc="A81CA3DC">
      <w:start w:val="2"/>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465547"/>
    <w:multiLevelType w:val="hybridMultilevel"/>
    <w:tmpl w:val="DC6E2B62"/>
    <w:lvl w:ilvl="0" w:tplc="0409000F">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8"/>
  </w:num>
  <w:num w:numId="4">
    <w:abstractNumId w:val="12"/>
  </w:num>
  <w:num w:numId="5">
    <w:abstractNumId w:val="9"/>
  </w:num>
  <w:num w:numId="6">
    <w:abstractNumId w:val="11"/>
  </w:num>
  <w:num w:numId="7">
    <w:abstractNumId w:val="5"/>
  </w:num>
  <w:num w:numId="8">
    <w:abstractNumId w:val="1"/>
  </w:num>
  <w:num w:numId="9">
    <w:abstractNumId w:val="7"/>
  </w:num>
  <w:num w:numId="10">
    <w:abstractNumId w:val="2"/>
  </w:num>
  <w:num w:numId="11">
    <w:abstractNumId w:val="4"/>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2DB"/>
    <w:rsid w:val="00000655"/>
    <w:rsid w:val="00035045"/>
    <w:rsid w:val="000A378A"/>
    <w:rsid w:val="000F55C9"/>
    <w:rsid w:val="00103FA5"/>
    <w:rsid w:val="00104A4A"/>
    <w:rsid w:val="00160C63"/>
    <w:rsid w:val="001756E9"/>
    <w:rsid w:val="001B28C0"/>
    <w:rsid w:val="001B3914"/>
    <w:rsid w:val="001E4F76"/>
    <w:rsid w:val="001F5BC4"/>
    <w:rsid w:val="00223B3E"/>
    <w:rsid w:val="0023048F"/>
    <w:rsid w:val="002F25CE"/>
    <w:rsid w:val="00326FAB"/>
    <w:rsid w:val="00331126"/>
    <w:rsid w:val="003E3B8B"/>
    <w:rsid w:val="00412172"/>
    <w:rsid w:val="004365E4"/>
    <w:rsid w:val="004424C2"/>
    <w:rsid w:val="004630B9"/>
    <w:rsid w:val="00464B65"/>
    <w:rsid w:val="00483ECD"/>
    <w:rsid w:val="004E4619"/>
    <w:rsid w:val="005008F2"/>
    <w:rsid w:val="005312A7"/>
    <w:rsid w:val="00552551"/>
    <w:rsid w:val="00566A3F"/>
    <w:rsid w:val="00582866"/>
    <w:rsid w:val="00595111"/>
    <w:rsid w:val="005D5D76"/>
    <w:rsid w:val="005E5822"/>
    <w:rsid w:val="00634CFF"/>
    <w:rsid w:val="00680C29"/>
    <w:rsid w:val="006F1440"/>
    <w:rsid w:val="00735A8B"/>
    <w:rsid w:val="007842DB"/>
    <w:rsid w:val="007A01FD"/>
    <w:rsid w:val="007E14A6"/>
    <w:rsid w:val="00805612"/>
    <w:rsid w:val="00814655"/>
    <w:rsid w:val="00892B2D"/>
    <w:rsid w:val="00921AD1"/>
    <w:rsid w:val="00943BC2"/>
    <w:rsid w:val="00946014"/>
    <w:rsid w:val="0098556B"/>
    <w:rsid w:val="009864D2"/>
    <w:rsid w:val="009B27EC"/>
    <w:rsid w:val="009D427D"/>
    <w:rsid w:val="00A018A2"/>
    <w:rsid w:val="00A068B6"/>
    <w:rsid w:val="00A177A6"/>
    <w:rsid w:val="00A52DA5"/>
    <w:rsid w:val="00AE7346"/>
    <w:rsid w:val="00BB527B"/>
    <w:rsid w:val="00BD15D9"/>
    <w:rsid w:val="00CA374F"/>
    <w:rsid w:val="00D04DC2"/>
    <w:rsid w:val="00D4467F"/>
    <w:rsid w:val="00D64650"/>
    <w:rsid w:val="00D967AA"/>
    <w:rsid w:val="00E05FB4"/>
    <w:rsid w:val="00E41630"/>
    <w:rsid w:val="00E441B7"/>
    <w:rsid w:val="00E56864"/>
    <w:rsid w:val="00E773D8"/>
    <w:rsid w:val="00EC2795"/>
    <w:rsid w:val="00F31533"/>
    <w:rsid w:val="00F74CB2"/>
    <w:rsid w:val="00FA7265"/>
    <w:rsid w:val="00FF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932D"/>
  <w15:docId w15:val="{3F131009-1820-46AB-9009-729F2090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12A7"/>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9D427D"/>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595111"/>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7AA"/>
    <w:rPr>
      <w:color w:val="808080"/>
    </w:rPr>
  </w:style>
  <w:style w:type="character" w:styleId="Hyperlink">
    <w:name w:val="Hyperlink"/>
    <w:basedOn w:val="DefaultParagraphFont"/>
    <w:uiPriority w:val="99"/>
    <w:unhideWhenUsed/>
    <w:rsid w:val="00D967AA"/>
    <w:rPr>
      <w:color w:val="0563C1" w:themeColor="hyperlink"/>
      <w:u w:val="single"/>
    </w:rPr>
  </w:style>
  <w:style w:type="paragraph" w:styleId="ListParagraph">
    <w:name w:val="List Paragraph"/>
    <w:basedOn w:val="Normal"/>
    <w:uiPriority w:val="34"/>
    <w:qFormat/>
    <w:rsid w:val="00412172"/>
    <w:pPr>
      <w:ind w:left="720"/>
      <w:contextualSpacing/>
    </w:pPr>
  </w:style>
  <w:style w:type="character" w:customStyle="1" w:styleId="Heading2Char">
    <w:name w:val="Heading 2 Char"/>
    <w:basedOn w:val="DefaultParagraphFont"/>
    <w:link w:val="Heading2"/>
    <w:uiPriority w:val="9"/>
    <w:rsid w:val="009D427D"/>
    <w:rPr>
      <w:rFonts w:ascii="Calibri Light" w:eastAsia="Times New Roman" w:hAnsi="Calibri Light" w:cs="Times New Roman"/>
      <w:b/>
      <w:bCs/>
      <w:i/>
      <w:iCs/>
      <w:sz w:val="28"/>
      <w:szCs w:val="28"/>
    </w:rPr>
  </w:style>
  <w:style w:type="paragraph" w:styleId="NoSpacing">
    <w:name w:val="No Spacing"/>
    <w:uiPriority w:val="1"/>
    <w:qFormat/>
    <w:rsid w:val="00892B2D"/>
    <w:pPr>
      <w:spacing w:after="0" w:line="240" w:lineRule="auto"/>
    </w:pPr>
    <w:rPr>
      <w:rFonts w:ascii="Calibri" w:eastAsia="Calibri" w:hAnsi="Calibri" w:cs="Times New Roman"/>
    </w:rPr>
  </w:style>
  <w:style w:type="paragraph" w:styleId="Caption">
    <w:name w:val="caption"/>
    <w:basedOn w:val="Normal"/>
    <w:next w:val="Normal"/>
    <w:uiPriority w:val="35"/>
    <w:unhideWhenUsed/>
    <w:qFormat/>
    <w:rsid w:val="00F74CB2"/>
    <w:rPr>
      <w:rFonts w:ascii="Calibri" w:eastAsia="Calibri" w:hAnsi="Calibri" w:cs="Times New Roman"/>
      <w:b/>
      <w:bCs/>
      <w:sz w:val="20"/>
      <w:szCs w:val="20"/>
    </w:rPr>
  </w:style>
  <w:style w:type="character" w:customStyle="1" w:styleId="Heading3Char">
    <w:name w:val="Heading 3 Char"/>
    <w:basedOn w:val="DefaultParagraphFont"/>
    <w:link w:val="Heading3"/>
    <w:uiPriority w:val="9"/>
    <w:rsid w:val="00595111"/>
    <w:rPr>
      <w:rFonts w:ascii="Calibri Light" w:eastAsia="Times New Roman" w:hAnsi="Calibri Light" w:cs="Times New Roman"/>
      <w:b/>
      <w:bCs/>
      <w:sz w:val="26"/>
      <w:szCs w:val="26"/>
    </w:rPr>
  </w:style>
  <w:style w:type="character" w:customStyle="1" w:styleId="Heading1Char">
    <w:name w:val="Heading 1 Char"/>
    <w:basedOn w:val="DefaultParagraphFont"/>
    <w:link w:val="Heading1"/>
    <w:uiPriority w:val="9"/>
    <w:rsid w:val="005312A7"/>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meres.com/msg_25045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us@ukh.ac.id" TargetMode="External"/><Relationship Id="rId5" Type="http://schemas.openxmlformats.org/officeDocument/2006/relationships/hyperlink" Target="mailto:muzakki@ukh.ac.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754</TotalTime>
  <Pages>22</Pages>
  <Words>5080</Words>
  <Characters>28961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oke</cp:lastModifiedBy>
  <cp:revision>14</cp:revision>
  <dcterms:created xsi:type="dcterms:W3CDTF">2020-11-04T04:17:00Z</dcterms:created>
  <dcterms:modified xsi:type="dcterms:W3CDTF">2020-11-26T15:08:00Z</dcterms:modified>
</cp:coreProperties>
</file>