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1A" w:rsidRPr="00A953E6" w:rsidRDefault="00696D1A" w:rsidP="00696D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  <w:t>This sheet is separate from the manuscript</w:t>
      </w:r>
    </w:p>
    <w:p w:rsidR="00696D1A" w:rsidRPr="00A953E6" w:rsidRDefault="00696D1A" w:rsidP="00696D1A">
      <w:pPr>
        <w:pStyle w:val="ListParagraph"/>
        <w:numPr>
          <w:ilvl w:val="0"/>
          <w:numId w:val="1"/>
        </w:numPr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  <w:t>Additional metadata form (please fill this form before submitting the article) and uploaded the Supplementary Files section</w:t>
      </w:r>
    </w:p>
    <w:p w:rsidR="00696D1A" w:rsidRPr="00A953E6" w:rsidRDefault="00696D1A" w:rsidP="00696D1A">
      <w:pPr>
        <w:pStyle w:val="ListParagraph"/>
        <w:ind w:left="0"/>
        <w:rPr>
          <w:rFonts w:ascii="Times New Roman" w:hAnsi="Times New Roman"/>
          <w:i/>
          <w:sz w:val="24"/>
          <w:szCs w:val="24"/>
          <w:lang w:bidi="th-TH"/>
        </w:rPr>
      </w:pPr>
    </w:p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696D1A" w:rsidRPr="00A953E6" w:rsidTr="00D97913">
        <w:trPr>
          <w:trHeight w:val="2032"/>
        </w:trPr>
        <w:tc>
          <w:tcPr>
            <w:tcW w:w="3780" w:type="dxa"/>
            <w:shd w:val="clear" w:color="auto" w:fill="FFD966" w:themeFill="accent4" w:themeFillTint="99"/>
          </w:tcPr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 ilmu / sub disiplin ilmu dari naskah yang dikirim</w:t>
            </w:r>
          </w:p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:rsidR="00696D1A" w:rsidRPr="00A953E6" w:rsidRDefault="00696D1A" w:rsidP="00D97913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Marketing Management, Consumer Behavior</w:t>
            </w:r>
          </w:p>
        </w:tc>
      </w:tr>
      <w:tr w:rsidR="00696D1A" w:rsidRPr="00A953E6" w:rsidTr="00D97913">
        <w:trPr>
          <w:trHeight w:val="2401"/>
        </w:trPr>
        <w:tc>
          <w:tcPr>
            <w:tcW w:w="3780" w:type="dxa"/>
            <w:shd w:val="clear" w:color="auto" w:fill="FFD966" w:themeFill="accent4" w:themeFillTint="99"/>
          </w:tcPr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 / metode penelitian / pendekatan penelitian / paradigma yang digunakan</w:t>
            </w:r>
          </w:p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:rsidR="00696D1A" w:rsidRPr="00A953E6" w:rsidRDefault="00696D1A" w:rsidP="00D97913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Quantitative</w:t>
            </w:r>
          </w:p>
        </w:tc>
      </w:tr>
      <w:tr w:rsidR="00696D1A" w:rsidRPr="00A953E6" w:rsidTr="00D97913">
        <w:trPr>
          <w:trHeight w:val="2407"/>
        </w:trPr>
        <w:tc>
          <w:tcPr>
            <w:tcW w:w="3780" w:type="dxa"/>
            <w:shd w:val="clear" w:color="auto" w:fill="FFD966" w:themeFill="accent4" w:themeFillTint="99"/>
          </w:tcPr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Nama Instansi Penulis (dalam bahasa Inggris) </w:t>
            </w:r>
          </w:p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* Bila lebih dari satu instansi gunakan numbering sesuai dengan urutan penulisnya</w:t>
            </w:r>
          </w:p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:rsidR="00696D1A" w:rsidRPr="00A953E6" w:rsidRDefault="00696D1A" w:rsidP="00D9791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:rsidR="00696D1A" w:rsidRDefault="00696D1A" w:rsidP="00696D1A">
            <w:pPr>
              <w:rPr>
                <w:rFonts w:ascii="Times New Roman" w:hAnsi="Times New Roman"/>
                <w:bCs/>
              </w:rPr>
            </w:pPr>
            <w:r w:rsidRPr="00C44E19">
              <w:rPr>
                <w:rFonts w:ascii="Times New Roman" w:hAnsi="Times New Roman"/>
                <w:b/>
                <w:vertAlign w:val="superscript"/>
                <w:lang w:val="en-GB"/>
              </w:rPr>
              <w:t>1</w:t>
            </w:r>
            <w:r w:rsidRPr="00C44E19">
              <w:rPr>
                <w:rFonts w:ascii="Times New Roman" w:hAnsi="Times New Roman"/>
                <w:lang w:bidi="th-TH"/>
              </w:rPr>
              <w:t xml:space="preserve">  </w:t>
            </w:r>
            <w:r w:rsidRPr="00C44E19">
              <w:rPr>
                <w:rFonts w:ascii="Times New Roman" w:hAnsi="Times New Roman"/>
                <w:bCs/>
              </w:rPr>
              <w:t>Department of Management, Faculty of Business and Economics, Universitas Islam Indonesia, Yogyakarta, Indonesia</w:t>
            </w:r>
          </w:p>
          <w:p w:rsidR="00696D1A" w:rsidRPr="00A953E6" w:rsidRDefault="00696D1A" w:rsidP="00696D1A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b/>
                <w:vertAlign w:val="superscript"/>
                <w:lang w:val="en-GB"/>
              </w:rPr>
              <w:t>2</w:t>
            </w:r>
            <w:r w:rsidRPr="00C44E19">
              <w:rPr>
                <w:rFonts w:ascii="Times New Roman" w:hAnsi="Times New Roman"/>
                <w:lang w:bidi="th-TH"/>
              </w:rPr>
              <w:t xml:space="preserve">  </w:t>
            </w:r>
            <w:r w:rsidRPr="00C44E19">
              <w:rPr>
                <w:rFonts w:ascii="Times New Roman" w:hAnsi="Times New Roman"/>
                <w:bCs/>
              </w:rPr>
              <w:t>Department of Islamic Banking, Faculty of Islamic Economics and Business, U</w:t>
            </w:r>
            <w:r>
              <w:rPr>
                <w:rFonts w:ascii="Times New Roman" w:hAnsi="Times New Roman"/>
                <w:bCs/>
              </w:rPr>
              <w:t xml:space="preserve">niversitas </w:t>
            </w:r>
            <w:r w:rsidRPr="00C44E19">
              <w:rPr>
                <w:rFonts w:ascii="Times New Roman" w:hAnsi="Times New Roman"/>
                <w:bCs/>
              </w:rPr>
              <w:t>I</w:t>
            </w:r>
            <w:r>
              <w:rPr>
                <w:rFonts w:ascii="Times New Roman" w:hAnsi="Times New Roman"/>
                <w:bCs/>
              </w:rPr>
              <w:t xml:space="preserve">slam </w:t>
            </w:r>
            <w:r w:rsidRPr="00C44E19">
              <w:rPr>
                <w:rFonts w:ascii="Times New Roman" w:hAnsi="Times New Roman"/>
                <w:bCs/>
              </w:rPr>
              <w:t>N</w:t>
            </w:r>
            <w:r>
              <w:rPr>
                <w:rFonts w:ascii="Times New Roman" w:hAnsi="Times New Roman"/>
                <w:bCs/>
              </w:rPr>
              <w:t>egeri</w:t>
            </w:r>
            <w:r w:rsidRPr="00C44E19">
              <w:rPr>
                <w:rFonts w:ascii="Times New Roman" w:hAnsi="Times New Roman"/>
                <w:bCs/>
              </w:rPr>
              <w:t xml:space="preserve"> Ar Raniry, Banda Aceh</w:t>
            </w:r>
            <w:r>
              <w:rPr>
                <w:rFonts w:ascii="Times New Roman" w:hAnsi="Times New Roman"/>
                <w:bCs/>
              </w:rPr>
              <w:t>, Indonesia</w:t>
            </w:r>
            <w:bookmarkStart w:id="0" w:name="_GoBack"/>
            <w:bookmarkEnd w:id="0"/>
          </w:p>
        </w:tc>
      </w:tr>
    </w:tbl>
    <w:p w:rsidR="00696D1A" w:rsidRPr="00A953E6" w:rsidRDefault="00696D1A" w:rsidP="00696D1A">
      <w:pPr>
        <w:pStyle w:val="ListParagraph"/>
        <w:spacing w:after="0"/>
        <w:ind w:firstLine="360"/>
        <w:rPr>
          <w:rFonts w:ascii="Times New Roman" w:hAnsi="Times New Roman"/>
          <w:b/>
          <w:sz w:val="24"/>
          <w:szCs w:val="24"/>
          <w:lang w:bidi="th-TH"/>
        </w:rPr>
      </w:pPr>
    </w:p>
    <w:p w:rsidR="00DF46C7" w:rsidRDefault="00DF46C7"/>
    <w:sectPr w:rsidR="00DF46C7" w:rsidSect="006A6AEA">
      <w:pgSz w:w="11907" w:h="16839" w:code="9"/>
      <w:pgMar w:top="1985" w:right="1531" w:bottom="1985" w:left="1531" w:header="1134" w:footer="720" w:gutter="0"/>
      <w:cols w:space="3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73E9F"/>
    <w:multiLevelType w:val="hybridMultilevel"/>
    <w:tmpl w:val="B564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1A"/>
    <w:rsid w:val="00696D1A"/>
    <w:rsid w:val="00D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12745-D8F2-44F0-9732-4642835A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D1A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D1A"/>
    <w:pPr>
      <w:keepNext/>
      <w:spacing w:before="240" w:after="6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D1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696D1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6D1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Windows X</dc:creator>
  <cp:keywords/>
  <dc:description/>
  <cp:lastModifiedBy>My Windows X</cp:lastModifiedBy>
  <cp:revision>1</cp:revision>
  <dcterms:created xsi:type="dcterms:W3CDTF">2022-04-08T05:01:00Z</dcterms:created>
  <dcterms:modified xsi:type="dcterms:W3CDTF">2022-04-08T05:05:00Z</dcterms:modified>
</cp:coreProperties>
</file>