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74B" w:rsidRPr="0074018C" w:rsidRDefault="003F3CAB" w:rsidP="002F47BA">
      <w:pPr>
        <w:spacing w:after="0" w:line="240" w:lineRule="auto"/>
        <w:jc w:val="both"/>
        <w:rPr>
          <w:rFonts w:asciiTheme="majorHAnsi" w:hAnsiTheme="majorHAnsi" w:cstheme="majorHAnsi"/>
          <w:sz w:val="24"/>
          <w:szCs w:val="24"/>
        </w:rPr>
      </w:pPr>
      <w:r w:rsidRPr="0074018C">
        <w:rPr>
          <w:rFonts w:asciiTheme="majorHAnsi" w:hAnsiTheme="majorHAnsi" w:cstheme="majorHAnsi"/>
          <w:sz w:val="24"/>
          <w:szCs w:val="24"/>
        </w:rPr>
        <w:t xml:space="preserve">Dear </w:t>
      </w:r>
    </w:p>
    <w:p w:rsidR="003F3CAB" w:rsidRPr="0074018C" w:rsidRDefault="003F3CAB" w:rsidP="002F47BA">
      <w:pPr>
        <w:spacing w:after="0" w:line="240" w:lineRule="auto"/>
        <w:jc w:val="both"/>
        <w:rPr>
          <w:rFonts w:asciiTheme="majorHAnsi" w:hAnsiTheme="majorHAnsi" w:cstheme="majorHAnsi"/>
          <w:sz w:val="24"/>
          <w:szCs w:val="24"/>
        </w:rPr>
      </w:pPr>
      <w:r w:rsidRPr="0074018C">
        <w:rPr>
          <w:rFonts w:asciiTheme="majorHAnsi" w:hAnsiTheme="majorHAnsi" w:cstheme="majorHAnsi"/>
          <w:sz w:val="24"/>
          <w:szCs w:val="24"/>
        </w:rPr>
        <w:t>Editor</w:t>
      </w:r>
      <w:r w:rsidR="00C0674B" w:rsidRPr="0074018C">
        <w:rPr>
          <w:rFonts w:asciiTheme="majorHAnsi" w:hAnsiTheme="majorHAnsi" w:cstheme="majorHAnsi"/>
          <w:sz w:val="24"/>
          <w:szCs w:val="24"/>
        </w:rPr>
        <w:t>-</w:t>
      </w:r>
      <w:r w:rsidRPr="0074018C">
        <w:rPr>
          <w:rFonts w:asciiTheme="majorHAnsi" w:hAnsiTheme="majorHAnsi" w:cstheme="majorHAnsi"/>
          <w:sz w:val="24"/>
          <w:szCs w:val="24"/>
        </w:rPr>
        <w:t>in</w:t>
      </w:r>
      <w:r w:rsidR="00C0674B" w:rsidRPr="0074018C">
        <w:rPr>
          <w:rFonts w:asciiTheme="majorHAnsi" w:hAnsiTheme="majorHAnsi" w:cstheme="majorHAnsi"/>
          <w:sz w:val="24"/>
          <w:szCs w:val="24"/>
        </w:rPr>
        <w:t>-</w:t>
      </w:r>
      <w:r w:rsidRPr="0074018C">
        <w:rPr>
          <w:rFonts w:asciiTheme="majorHAnsi" w:hAnsiTheme="majorHAnsi" w:cstheme="majorHAnsi"/>
          <w:sz w:val="24"/>
          <w:szCs w:val="24"/>
        </w:rPr>
        <w:t>Chief</w:t>
      </w:r>
    </w:p>
    <w:p w:rsidR="003F3CAB" w:rsidRPr="0074018C" w:rsidRDefault="00C0674B" w:rsidP="002F47BA">
      <w:pPr>
        <w:spacing w:after="0" w:line="240" w:lineRule="auto"/>
        <w:jc w:val="both"/>
        <w:rPr>
          <w:rFonts w:asciiTheme="majorHAnsi" w:hAnsiTheme="majorHAnsi" w:cstheme="majorHAnsi"/>
          <w:sz w:val="24"/>
          <w:szCs w:val="24"/>
        </w:rPr>
      </w:pPr>
      <w:proofErr w:type="spellStart"/>
      <w:r w:rsidRPr="0074018C">
        <w:rPr>
          <w:rFonts w:asciiTheme="majorHAnsi" w:hAnsiTheme="majorHAnsi" w:cstheme="majorHAnsi"/>
          <w:sz w:val="24"/>
          <w:szCs w:val="24"/>
        </w:rPr>
        <w:t>Jurnal</w:t>
      </w:r>
      <w:proofErr w:type="spellEnd"/>
      <w:r w:rsidRPr="0074018C">
        <w:rPr>
          <w:rFonts w:asciiTheme="majorHAnsi" w:hAnsiTheme="majorHAnsi" w:cstheme="majorHAnsi"/>
          <w:sz w:val="24"/>
          <w:szCs w:val="24"/>
        </w:rPr>
        <w:t xml:space="preserve"> </w:t>
      </w:r>
      <w:proofErr w:type="spellStart"/>
      <w:r w:rsidRPr="0074018C">
        <w:rPr>
          <w:rFonts w:asciiTheme="majorHAnsi" w:hAnsiTheme="majorHAnsi" w:cstheme="majorHAnsi"/>
          <w:sz w:val="24"/>
          <w:szCs w:val="24"/>
        </w:rPr>
        <w:t>Ekonomi</w:t>
      </w:r>
      <w:proofErr w:type="spellEnd"/>
      <w:r w:rsidRPr="0074018C">
        <w:rPr>
          <w:rFonts w:asciiTheme="majorHAnsi" w:hAnsiTheme="majorHAnsi" w:cstheme="majorHAnsi"/>
          <w:sz w:val="24"/>
          <w:szCs w:val="24"/>
        </w:rPr>
        <w:t xml:space="preserve"> &amp; </w:t>
      </w:r>
      <w:proofErr w:type="spellStart"/>
      <w:r w:rsidRPr="0074018C">
        <w:rPr>
          <w:rFonts w:asciiTheme="majorHAnsi" w:hAnsiTheme="majorHAnsi" w:cstheme="majorHAnsi"/>
          <w:sz w:val="24"/>
          <w:szCs w:val="24"/>
        </w:rPr>
        <w:t>Studi</w:t>
      </w:r>
      <w:proofErr w:type="spellEnd"/>
      <w:r w:rsidRPr="0074018C">
        <w:rPr>
          <w:rFonts w:asciiTheme="majorHAnsi" w:hAnsiTheme="majorHAnsi" w:cstheme="majorHAnsi"/>
          <w:sz w:val="24"/>
          <w:szCs w:val="24"/>
        </w:rPr>
        <w:t xml:space="preserve"> Pembangunan</w:t>
      </w:r>
    </w:p>
    <w:p w:rsidR="003F3CAB" w:rsidRPr="0074018C" w:rsidRDefault="00C0674B" w:rsidP="002F47BA">
      <w:pPr>
        <w:spacing w:after="0" w:line="240" w:lineRule="auto"/>
        <w:jc w:val="both"/>
        <w:rPr>
          <w:rFonts w:asciiTheme="majorHAnsi" w:hAnsiTheme="majorHAnsi" w:cstheme="majorHAnsi"/>
          <w:sz w:val="24"/>
          <w:szCs w:val="24"/>
        </w:rPr>
      </w:pPr>
      <w:proofErr w:type="spellStart"/>
      <w:r w:rsidRPr="0074018C">
        <w:rPr>
          <w:rFonts w:asciiTheme="majorHAnsi" w:hAnsiTheme="majorHAnsi" w:cstheme="majorHAnsi"/>
          <w:sz w:val="24"/>
          <w:szCs w:val="24"/>
        </w:rPr>
        <w:t>Universitas</w:t>
      </w:r>
      <w:proofErr w:type="spellEnd"/>
      <w:r w:rsidRPr="0074018C">
        <w:rPr>
          <w:rFonts w:asciiTheme="majorHAnsi" w:hAnsiTheme="majorHAnsi" w:cstheme="majorHAnsi"/>
          <w:sz w:val="24"/>
          <w:szCs w:val="24"/>
        </w:rPr>
        <w:t xml:space="preserve"> </w:t>
      </w:r>
      <w:proofErr w:type="spellStart"/>
      <w:r w:rsidRPr="0074018C">
        <w:rPr>
          <w:rFonts w:asciiTheme="majorHAnsi" w:hAnsiTheme="majorHAnsi" w:cstheme="majorHAnsi"/>
          <w:sz w:val="24"/>
          <w:szCs w:val="24"/>
        </w:rPr>
        <w:t>Muhammad</w:t>
      </w:r>
      <w:r w:rsidR="0039606B" w:rsidRPr="0074018C">
        <w:rPr>
          <w:rFonts w:asciiTheme="majorHAnsi" w:hAnsiTheme="majorHAnsi" w:cstheme="majorHAnsi"/>
          <w:sz w:val="24"/>
          <w:szCs w:val="24"/>
        </w:rPr>
        <w:t>i</w:t>
      </w:r>
      <w:r w:rsidRPr="0074018C">
        <w:rPr>
          <w:rFonts w:asciiTheme="majorHAnsi" w:hAnsiTheme="majorHAnsi" w:cstheme="majorHAnsi"/>
          <w:sz w:val="24"/>
          <w:szCs w:val="24"/>
        </w:rPr>
        <w:t>yah</w:t>
      </w:r>
      <w:proofErr w:type="spellEnd"/>
      <w:r w:rsidRPr="0074018C">
        <w:rPr>
          <w:rFonts w:asciiTheme="majorHAnsi" w:hAnsiTheme="majorHAnsi" w:cstheme="majorHAnsi"/>
          <w:sz w:val="24"/>
          <w:szCs w:val="24"/>
        </w:rPr>
        <w:t xml:space="preserve"> Yogyakarta</w:t>
      </w:r>
    </w:p>
    <w:p w:rsidR="00C0674B" w:rsidRPr="0074018C" w:rsidRDefault="00C0674B" w:rsidP="002F47BA">
      <w:pPr>
        <w:spacing w:after="0" w:line="240" w:lineRule="auto"/>
        <w:jc w:val="both"/>
        <w:rPr>
          <w:rFonts w:asciiTheme="majorHAnsi" w:hAnsiTheme="majorHAnsi" w:cstheme="majorHAnsi"/>
          <w:sz w:val="24"/>
          <w:szCs w:val="24"/>
        </w:rPr>
      </w:pPr>
    </w:p>
    <w:p w:rsidR="003F3CAB" w:rsidRPr="0074018C" w:rsidRDefault="00816A65" w:rsidP="002F47BA">
      <w:pPr>
        <w:spacing w:after="0" w:line="240" w:lineRule="auto"/>
        <w:jc w:val="both"/>
        <w:rPr>
          <w:rFonts w:asciiTheme="majorHAnsi" w:hAnsiTheme="majorHAnsi" w:cstheme="majorHAnsi"/>
          <w:sz w:val="24"/>
          <w:szCs w:val="24"/>
        </w:rPr>
      </w:pPr>
      <w:r w:rsidRPr="0074018C">
        <w:rPr>
          <w:rFonts w:asciiTheme="majorHAnsi" w:hAnsiTheme="majorHAnsi" w:cstheme="majorHAnsi"/>
          <w:sz w:val="24"/>
          <w:szCs w:val="24"/>
        </w:rPr>
        <w:t xml:space="preserve">Dr. </w:t>
      </w:r>
      <w:proofErr w:type="spellStart"/>
      <w:r w:rsidRPr="0074018C">
        <w:rPr>
          <w:rFonts w:asciiTheme="majorHAnsi" w:hAnsiTheme="majorHAnsi" w:cstheme="majorHAnsi"/>
          <w:sz w:val="24"/>
          <w:szCs w:val="24"/>
        </w:rPr>
        <w:t>Imamudin</w:t>
      </w:r>
      <w:proofErr w:type="spellEnd"/>
      <w:r w:rsidRPr="0074018C">
        <w:rPr>
          <w:rFonts w:asciiTheme="majorHAnsi" w:hAnsiTheme="majorHAnsi" w:cstheme="majorHAnsi"/>
          <w:sz w:val="24"/>
          <w:szCs w:val="24"/>
        </w:rPr>
        <w:t xml:space="preserve"> </w:t>
      </w:r>
      <w:proofErr w:type="spellStart"/>
      <w:r w:rsidRPr="0074018C">
        <w:rPr>
          <w:rFonts w:asciiTheme="majorHAnsi" w:hAnsiTheme="majorHAnsi" w:cstheme="majorHAnsi"/>
          <w:sz w:val="24"/>
          <w:szCs w:val="24"/>
        </w:rPr>
        <w:t>Yuliadi</w:t>
      </w:r>
      <w:proofErr w:type="spellEnd"/>
    </w:p>
    <w:p w:rsidR="003362BE" w:rsidRPr="0074018C" w:rsidRDefault="003362BE" w:rsidP="002F47BA">
      <w:pPr>
        <w:spacing w:after="0" w:line="240" w:lineRule="auto"/>
        <w:jc w:val="both"/>
        <w:rPr>
          <w:rFonts w:asciiTheme="majorHAnsi" w:hAnsiTheme="majorHAnsi" w:cstheme="majorHAnsi"/>
          <w:sz w:val="24"/>
          <w:szCs w:val="24"/>
        </w:rPr>
      </w:pPr>
    </w:p>
    <w:p w:rsidR="003F3CAB" w:rsidRPr="0074018C" w:rsidRDefault="003F3CAB" w:rsidP="002F47BA">
      <w:pPr>
        <w:spacing w:after="0" w:line="240" w:lineRule="auto"/>
        <w:jc w:val="both"/>
        <w:rPr>
          <w:rFonts w:asciiTheme="majorHAnsi" w:hAnsiTheme="majorHAnsi" w:cstheme="majorHAnsi"/>
          <w:sz w:val="24"/>
          <w:szCs w:val="24"/>
        </w:rPr>
      </w:pPr>
      <w:r w:rsidRPr="0074018C">
        <w:rPr>
          <w:rFonts w:asciiTheme="majorHAnsi" w:hAnsiTheme="majorHAnsi" w:cstheme="majorHAnsi"/>
          <w:sz w:val="24"/>
          <w:szCs w:val="24"/>
        </w:rPr>
        <w:t>I would like to submit a manuscript entitled "</w:t>
      </w:r>
      <w:r w:rsidR="00C0674B" w:rsidRPr="0074018C">
        <w:rPr>
          <w:rFonts w:asciiTheme="majorHAnsi" w:hAnsiTheme="majorHAnsi" w:cstheme="majorHAnsi"/>
          <w:sz w:val="24"/>
          <w:szCs w:val="24"/>
        </w:rPr>
        <w:t>The Short- and Long-run Impacts of Worker                  and Total Sales of SMEs on Economic Growth in Central Java Province during 2009:1-2020:4</w:t>
      </w:r>
      <w:r w:rsidRPr="0074018C">
        <w:rPr>
          <w:rFonts w:asciiTheme="majorHAnsi" w:hAnsiTheme="majorHAnsi" w:cstheme="majorHAnsi"/>
          <w:sz w:val="24"/>
          <w:szCs w:val="24"/>
        </w:rPr>
        <w:t>" to be considered for publication as an original article in the.</w:t>
      </w:r>
    </w:p>
    <w:p w:rsidR="00893D2D" w:rsidRDefault="00893D2D" w:rsidP="002F47BA">
      <w:pPr>
        <w:spacing w:after="0" w:line="240" w:lineRule="auto"/>
        <w:jc w:val="both"/>
        <w:rPr>
          <w:rFonts w:asciiTheme="majorHAnsi" w:hAnsiTheme="majorHAnsi" w:cstheme="majorHAnsi"/>
          <w:sz w:val="24"/>
          <w:szCs w:val="24"/>
        </w:rPr>
      </w:pPr>
    </w:p>
    <w:p w:rsidR="007869D5" w:rsidRPr="0074018C" w:rsidRDefault="00A126D0" w:rsidP="002F47BA">
      <w:pPr>
        <w:spacing w:after="0" w:line="240" w:lineRule="auto"/>
        <w:jc w:val="both"/>
        <w:rPr>
          <w:rFonts w:asciiTheme="majorHAnsi" w:hAnsiTheme="majorHAnsi" w:cstheme="majorHAnsi"/>
          <w:sz w:val="24"/>
          <w:szCs w:val="24"/>
        </w:rPr>
      </w:pPr>
      <w:r w:rsidRPr="0074018C">
        <w:rPr>
          <w:rFonts w:asciiTheme="majorHAnsi" w:hAnsiTheme="majorHAnsi" w:cstheme="majorHAnsi"/>
          <w:sz w:val="24"/>
          <w:szCs w:val="24"/>
        </w:rPr>
        <w:t xml:space="preserve">This study attempts to examine the impact of workers and total sales of SMEs on economic growth in Central Java Province throughout 2009:1 – 2020:4. The ARDL Bound Test is employed. The findings reveal that worker and total sales have a positive, significant, and linear impact on economic growth in the short-run. Total sales also have a positive, significant, and linear impact on economic growth in the long-run. Conversely, there is no evidence of workers' impact on economic growth. In addition, workers and total sales have a long-run </w:t>
      </w:r>
      <w:proofErr w:type="spellStart"/>
      <w:r w:rsidRPr="0074018C">
        <w:rPr>
          <w:rFonts w:asciiTheme="majorHAnsi" w:hAnsiTheme="majorHAnsi" w:cstheme="majorHAnsi"/>
          <w:sz w:val="24"/>
          <w:szCs w:val="24"/>
        </w:rPr>
        <w:t>cointegration</w:t>
      </w:r>
      <w:proofErr w:type="spellEnd"/>
      <w:r w:rsidRPr="0074018C">
        <w:rPr>
          <w:rFonts w:asciiTheme="majorHAnsi" w:hAnsiTheme="majorHAnsi" w:cstheme="majorHAnsi"/>
          <w:sz w:val="24"/>
          <w:szCs w:val="24"/>
        </w:rPr>
        <w:t xml:space="preserve"> on economic growth. Therefore, the local government of Central Java Province should emphasize the contribution of SME workers and total sales to stimulate economic growth in the long-run.</w:t>
      </w:r>
    </w:p>
    <w:p w:rsidR="0074018C" w:rsidRPr="0074018C" w:rsidRDefault="0074018C" w:rsidP="002F47BA">
      <w:pPr>
        <w:spacing w:after="0" w:line="240" w:lineRule="auto"/>
        <w:jc w:val="both"/>
        <w:rPr>
          <w:rFonts w:asciiTheme="majorHAnsi" w:hAnsiTheme="majorHAnsi" w:cstheme="majorHAnsi"/>
          <w:sz w:val="24"/>
          <w:szCs w:val="24"/>
        </w:rPr>
      </w:pPr>
    </w:p>
    <w:p w:rsidR="0074018C" w:rsidRPr="0074018C" w:rsidRDefault="0074018C" w:rsidP="007B6302">
      <w:pPr>
        <w:spacing w:after="0" w:line="240" w:lineRule="auto"/>
        <w:jc w:val="both"/>
        <w:rPr>
          <w:rFonts w:asciiTheme="majorHAnsi" w:hAnsiTheme="majorHAnsi" w:cstheme="majorHAnsi"/>
          <w:sz w:val="24"/>
          <w:szCs w:val="24"/>
        </w:rPr>
      </w:pPr>
      <w:r w:rsidRPr="0074018C">
        <w:rPr>
          <w:rFonts w:asciiTheme="majorHAnsi" w:hAnsiTheme="majorHAnsi" w:cstheme="majorHAnsi"/>
          <w:sz w:val="24"/>
          <w:szCs w:val="24"/>
        </w:rPr>
        <w:t>This study contributes significantly to the existing literature in several ways. First, studies on the impact of SME workers and total sales on local economic growth in the short- and long-run have yet to be widely carried out by previous research. Second, the Central Java Province is one of the provinces in Indonesia that has developed SMEs significantly and sustainably. Third, the policymakers in Central Java Province can design SME businesses by increasing skills and labor productivity to support economic growth inclusively. Besides, facilitating an increase in SMEs' total sales (output) can be carried out through business (product) innovation and sustainable business strategies. Surya et al. (2021) found that economic growth supported by technological innovation will contribute to business productivity and improve people's welfare. Therefore, the government should pay more attention to technological innovation to create better business productivity. Specifically, four factors that can determine the productivity of the SME businesses in Makassar City include</w:t>
      </w:r>
      <w:r w:rsidR="007B6302">
        <w:rPr>
          <w:rFonts w:asciiTheme="majorHAnsi" w:hAnsiTheme="majorHAnsi" w:cstheme="majorHAnsi"/>
          <w:sz w:val="24"/>
          <w:szCs w:val="24"/>
        </w:rPr>
        <w:t>:</w:t>
      </w:r>
      <w:r w:rsidRPr="0074018C">
        <w:rPr>
          <w:rFonts w:asciiTheme="majorHAnsi" w:hAnsiTheme="majorHAnsi" w:cstheme="majorHAnsi"/>
          <w:sz w:val="24"/>
          <w:szCs w:val="24"/>
        </w:rPr>
        <w:t xml:space="preserve"> (a) technological innovation, (b) business diversification, (c) product marketing, and (d) business stability. They also mentioned that SMEs' technical quality is relatively low due to: (a) limited capabilities and expertise, (b) high business operational costs, and (c) asynchronous market guarantees for technology-based business development.</w:t>
      </w:r>
    </w:p>
    <w:p w:rsidR="00D40232" w:rsidRPr="0074018C" w:rsidRDefault="00D40232" w:rsidP="002F47BA">
      <w:pPr>
        <w:spacing w:after="0" w:line="240" w:lineRule="auto"/>
        <w:jc w:val="both"/>
        <w:rPr>
          <w:rFonts w:asciiTheme="majorHAnsi" w:hAnsiTheme="majorHAnsi" w:cstheme="majorHAnsi"/>
          <w:sz w:val="24"/>
          <w:szCs w:val="24"/>
        </w:rPr>
      </w:pPr>
    </w:p>
    <w:p w:rsidR="003F3CAB" w:rsidRPr="0074018C" w:rsidRDefault="003F3CAB" w:rsidP="002F47BA">
      <w:pPr>
        <w:spacing w:after="0" w:line="240" w:lineRule="auto"/>
        <w:jc w:val="both"/>
        <w:rPr>
          <w:rFonts w:asciiTheme="majorHAnsi" w:hAnsiTheme="majorHAnsi" w:cstheme="majorHAnsi"/>
          <w:sz w:val="24"/>
          <w:szCs w:val="24"/>
        </w:rPr>
      </w:pPr>
      <w:r w:rsidRPr="0074018C">
        <w:rPr>
          <w:rFonts w:asciiTheme="majorHAnsi" w:hAnsiTheme="majorHAnsi" w:cstheme="majorHAnsi"/>
          <w:sz w:val="24"/>
          <w:szCs w:val="24"/>
        </w:rPr>
        <w:t>We declare that this manuscript is original, has not been published before and is not currently being considered for publication elsewhere.</w:t>
      </w:r>
    </w:p>
    <w:p w:rsidR="003F3CAB" w:rsidRPr="0074018C" w:rsidRDefault="003F3CAB" w:rsidP="002F47BA">
      <w:pPr>
        <w:spacing w:after="0" w:line="240" w:lineRule="auto"/>
        <w:jc w:val="both"/>
        <w:rPr>
          <w:rFonts w:asciiTheme="majorHAnsi" w:hAnsiTheme="majorHAnsi" w:cstheme="majorHAnsi"/>
          <w:sz w:val="24"/>
          <w:szCs w:val="24"/>
        </w:rPr>
      </w:pPr>
    </w:p>
    <w:p w:rsidR="003F3CAB" w:rsidRPr="0074018C" w:rsidRDefault="003F3CAB" w:rsidP="002F47BA">
      <w:pPr>
        <w:spacing w:after="0" w:line="240" w:lineRule="auto"/>
        <w:jc w:val="both"/>
        <w:rPr>
          <w:rFonts w:asciiTheme="majorHAnsi" w:hAnsiTheme="majorHAnsi" w:cstheme="majorHAnsi"/>
          <w:sz w:val="24"/>
          <w:szCs w:val="24"/>
        </w:rPr>
      </w:pPr>
      <w:r w:rsidRPr="0074018C">
        <w:rPr>
          <w:rFonts w:asciiTheme="majorHAnsi" w:hAnsiTheme="majorHAnsi" w:cstheme="majorHAnsi"/>
          <w:sz w:val="24"/>
          <w:szCs w:val="24"/>
        </w:rPr>
        <w:t>Sincerely yours</w:t>
      </w:r>
    </w:p>
    <w:p w:rsidR="003F3CAB" w:rsidRPr="0074018C" w:rsidRDefault="003F3CAB" w:rsidP="002F47BA">
      <w:pPr>
        <w:spacing w:after="0" w:line="240" w:lineRule="auto"/>
        <w:jc w:val="both"/>
        <w:rPr>
          <w:rFonts w:asciiTheme="majorHAnsi" w:hAnsiTheme="majorHAnsi" w:cstheme="majorHAnsi"/>
          <w:sz w:val="24"/>
          <w:szCs w:val="24"/>
        </w:rPr>
      </w:pPr>
    </w:p>
    <w:p w:rsidR="002F529E" w:rsidRDefault="003F3CAB" w:rsidP="002F47BA">
      <w:pPr>
        <w:spacing w:after="0" w:line="240" w:lineRule="auto"/>
        <w:jc w:val="both"/>
        <w:rPr>
          <w:rFonts w:asciiTheme="majorHAnsi" w:hAnsiTheme="majorHAnsi" w:cstheme="majorHAnsi"/>
          <w:sz w:val="24"/>
          <w:szCs w:val="24"/>
        </w:rPr>
      </w:pPr>
      <w:r w:rsidRPr="0074018C">
        <w:rPr>
          <w:rFonts w:asciiTheme="majorHAnsi" w:hAnsiTheme="majorHAnsi" w:cstheme="majorHAnsi"/>
          <w:sz w:val="24"/>
          <w:szCs w:val="24"/>
        </w:rPr>
        <w:t xml:space="preserve">Malik </w:t>
      </w:r>
      <w:proofErr w:type="spellStart"/>
      <w:r w:rsidRPr="0074018C">
        <w:rPr>
          <w:rFonts w:asciiTheme="majorHAnsi" w:hAnsiTheme="majorHAnsi" w:cstheme="majorHAnsi"/>
          <w:sz w:val="24"/>
          <w:szCs w:val="24"/>
        </w:rPr>
        <w:t>Cahyadin</w:t>
      </w:r>
      <w:proofErr w:type="spellEnd"/>
      <w:r w:rsidR="002F529E">
        <w:rPr>
          <w:rFonts w:asciiTheme="majorHAnsi" w:hAnsiTheme="majorHAnsi" w:cstheme="majorHAnsi"/>
          <w:sz w:val="24"/>
          <w:szCs w:val="24"/>
        </w:rPr>
        <w:t>, Ph.D.</w:t>
      </w:r>
    </w:p>
    <w:p w:rsidR="002F529E" w:rsidRDefault="002F529E" w:rsidP="002F47BA">
      <w:pPr>
        <w:spacing w:after="0" w:line="240" w:lineRule="auto"/>
        <w:jc w:val="both"/>
        <w:rPr>
          <w:rFonts w:asciiTheme="majorHAnsi" w:hAnsiTheme="majorHAnsi" w:cstheme="majorHAnsi"/>
          <w:sz w:val="24"/>
          <w:szCs w:val="24"/>
        </w:rPr>
      </w:pPr>
      <w:r>
        <w:rPr>
          <w:rFonts w:asciiTheme="majorHAnsi" w:hAnsiTheme="majorHAnsi" w:cstheme="majorHAnsi"/>
          <w:sz w:val="24"/>
          <w:szCs w:val="24"/>
        </w:rPr>
        <w:t>Faculty of Economics and Business</w:t>
      </w:r>
    </w:p>
    <w:p w:rsidR="00B6128D" w:rsidRDefault="002F529E" w:rsidP="002F47BA">
      <w:pPr>
        <w:spacing w:after="0" w:line="240" w:lineRule="auto"/>
        <w:jc w:val="both"/>
        <w:rPr>
          <w:rFonts w:asciiTheme="majorHAnsi" w:hAnsiTheme="majorHAnsi" w:cstheme="majorHAnsi"/>
          <w:sz w:val="24"/>
          <w:szCs w:val="24"/>
        </w:rPr>
      </w:pPr>
      <w:proofErr w:type="spellStart"/>
      <w:r>
        <w:rPr>
          <w:rFonts w:asciiTheme="majorHAnsi" w:hAnsiTheme="majorHAnsi" w:cstheme="majorHAnsi"/>
          <w:sz w:val="24"/>
          <w:szCs w:val="24"/>
        </w:rPr>
        <w:t>Universitas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Sebelas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Maret</w:t>
      </w:r>
      <w:proofErr w:type="spellEnd"/>
    </w:p>
    <w:p w:rsidR="00CA7222" w:rsidRPr="0074018C" w:rsidRDefault="00B6128D" w:rsidP="002F47BA">
      <w:pPr>
        <w:spacing w:after="0" w:line="240" w:lineRule="auto"/>
        <w:jc w:val="both"/>
        <w:rPr>
          <w:rFonts w:asciiTheme="majorHAnsi" w:hAnsiTheme="majorHAnsi" w:cstheme="majorHAnsi"/>
          <w:sz w:val="24"/>
          <w:szCs w:val="24"/>
        </w:rPr>
      </w:pPr>
      <w:r>
        <w:rPr>
          <w:rFonts w:asciiTheme="majorHAnsi" w:hAnsiTheme="majorHAnsi" w:cstheme="majorHAnsi"/>
          <w:sz w:val="24"/>
          <w:szCs w:val="24"/>
        </w:rPr>
        <w:t>Surakarta City</w:t>
      </w:r>
      <w:r w:rsidR="003F3CAB" w:rsidRPr="0074018C">
        <w:rPr>
          <w:rFonts w:asciiTheme="majorHAnsi" w:hAnsiTheme="majorHAnsi" w:cstheme="majorHAnsi"/>
          <w:sz w:val="24"/>
          <w:szCs w:val="24"/>
        </w:rPr>
        <w:t xml:space="preserve">  </w:t>
      </w:r>
      <w:bookmarkStart w:id="0" w:name="_GoBack"/>
      <w:bookmarkEnd w:id="0"/>
    </w:p>
    <w:sectPr w:rsidR="00CA7222" w:rsidRPr="0074018C" w:rsidSect="00D92874">
      <w:head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CAB" w:rsidRDefault="00737CAB" w:rsidP="000F5D6F">
      <w:pPr>
        <w:spacing w:after="0" w:line="240" w:lineRule="auto"/>
      </w:pPr>
      <w:r>
        <w:separator/>
      </w:r>
    </w:p>
  </w:endnote>
  <w:endnote w:type="continuationSeparator" w:id="0">
    <w:p w:rsidR="00737CAB" w:rsidRDefault="00737CAB" w:rsidP="000F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CAB" w:rsidRDefault="00737CAB" w:rsidP="000F5D6F">
      <w:pPr>
        <w:spacing w:after="0" w:line="240" w:lineRule="auto"/>
      </w:pPr>
      <w:r>
        <w:separator/>
      </w:r>
    </w:p>
  </w:footnote>
  <w:footnote w:type="continuationSeparator" w:id="0">
    <w:p w:rsidR="00737CAB" w:rsidRDefault="00737CAB" w:rsidP="000F5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6F" w:rsidRDefault="000F5D6F" w:rsidP="000F5D6F">
    <w:pPr>
      <w:pStyle w:val="Header"/>
      <w:jc w:val="center"/>
      <w:rPr>
        <w:rFonts w:asciiTheme="majorBidi" w:hAnsiTheme="majorBidi" w:cstheme="majorBidi"/>
        <w:b/>
        <w:bCs/>
        <w:sz w:val="32"/>
        <w:szCs w:val="32"/>
      </w:rPr>
    </w:pPr>
    <w:r w:rsidRPr="000F5D6F">
      <w:rPr>
        <w:rFonts w:asciiTheme="majorBidi" w:hAnsiTheme="majorBidi" w:cstheme="majorBidi"/>
        <w:b/>
        <w:bCs/>
        <w:sz w:val="32"/>
        <w:szCs w:val="32"/>
      </w:rPr>
      <w:t>UNIVERSITAS SEBELAS MARET</w:t>
    </w:r>
  </w:p>
  <w:p w:rsidR="000F5D6F" w:rsidRPr="000F5D6F" w:rsidRDefault="000F5D6F" w:rsidP="000F5D6F">
    <w:pPr>
      <w:pStyle w:val="Header"/>
      <w:jc w:val="center"/>
      <w:rPr>
        <w:rFonts w:asciiTheme="majorBidi" w:hAnsiTheme="majorBidi" w:cstheme="majorBidi"/>
        <w:sz w:val="28"/>
        <w:szCs w:val="28"/>
      </w:rPr>
    </w:pPr>
    <w:r w:rsidRPr="000F5D6F">
      <w:rPr>
        <w:rStyle w:val="lrzxr"/>
        <w:rFonts w:asciiTheme="majorBidi" w:hAnsiTheme="majorBidi" w:cstheme="majorBidi"/>
        <w:sz w:val="28"/>
        <w:szCs w:val="28"/>
      </w:rPr>
      <w:t xml:space="preserve">Jl. Ir. </w:t>
    </w:r>
    <w:proofErr w:type="spellStart"/>
    <w:r w:rsidRPr="000F5D6F">
      <w:rPr>
        <w:rStyle w:val="lrzxr"/>
        <w:rFonts w:asciiTheme="majorBidi" w:hAnsiTheme="majorBidi" w:cstheme="majorBidi"/>
        <w:sz w:val="28"/>
        <w:szCs w:val="28"/>
      </w:rPr>
      <w:t>Sutami</w:t>
    </w:r>
    <w:proofErr w:type="spellEnd"/>
    <w:r w:rsidRPr="000F5D6F">
      <w:rPr>
        <w:rStyle w:val="lrzxr"/>
        <w:rFonts w:asciiTheme="majorBidi" w:hAnsiTheme="majorBidi" w:cstheme="majorBidi"/>
        <w:sz w:val="28"/>
        <w:szCs w:val="28"/>
      </w:rPr>
      <w:t xml:space="preserve"> No.36, </w:t>
    </w:r>
    <w:proofErr w:type="spellStart"/>
    <w:r w:rsidRPr="000F5D6F">
      <w:rPr>
        <w:rStyle w:val="lrzxr"/>
        <w:rFonts w:asciiTheme="majorBidi" w:hAnsiTheme="majorBidi" w:cstheme="majorBidi"/>
        <w:sz w:val="28"/>
        <w:szCs w:val="28"/>
      </w:rPr>
      <w:t>Kentingan</w:t>
    </w:r>
    <w:proofErr w:type="spellEnd"/>
    <w:r w:rsidRPr="000F5D6F">
      <w:rPr>
        <w:rStyle w:val="lrzxr"/>
        <w:rFonts w:asciiTheme="majorBidi" w:hAnsiTheme="majorBidi" w:cstheme="majorBidi"/>
        <w:sz w:val="28"/>
        <w:szCs w:val="28"/>
      </w:rPr>
      <w:t xml:space="preserve">, </w:t>
    </w:r>
    <w:proofErr w:type="spellStart"/>
    <w:r w:rsidRPr="000F5D6F">
      <w:rPr>
        <w:rStyle w:val="lrzxr"/>
        <w:rFonts w:asciiTheme="majorBidi" w:hAnsiTheme="majorBidi" w:cstheme="majorBidi"/>
        <w:sz w:val="28"/>
        <w:szCs w:val="28"/>
      </w:rPr>
      <w:t>Kec</w:t>
    </w:r>
    <w:proofErr w:type="spellEnd"/>
    <w:r w:rsidRPr="000F5D6F">
      <w:rPr>
        <w:rStyle w:val="lrzxr"/>
        <w:rFonts w:asciiTheme="majorBidi" w:hAnsiTheme="majorBidi" w:cstheme="majorBidi"/>
        <w:sz w:val="28"/>
        <w:szCs w:val="28"/>
      </w:rPr>
      <w:t xml:space="preserve">. </w:t>
    </w:r>
    <w:proofErr w:type="spellStart"/>
    <w:r w:rsidRPr="000F5D6F">
      <w:rPr>
        <w:rStyle w:val="lrzxr"/>
        <w:rFonts w:asciiTheme="majorBidi" w:hAnsiTheme="majorBidi" w:cstheme="majorBidi"/>
        <w:sz w:val="28"/>
        <w:szCs w:val="28"/>
      </w:rPr>
      <w:t>Jebres</w:t>
    </w:r>
    <w:proofErr w:type="spellEnd"/>
    <w:r w:rsidRPr="000F5D6F">
      <w:rPr>
        <w:rStyle w:val="lrzxr"/>
        <w:rFonts w:asciiTheme="majorBidi" w:hAnsiTheme="majorBidi" w:cstheme="majorBidi"/>
        <w:sz w:val="28"/>
        <w:szCs w:val="28"/>
      </w:rPr>
      <w:t xml:space="preserve">, Kota Surakarta, </w:t>
    </w:r>
    <w:proofErr w:type="spellStart"/>
    <w:r w:rsidRPr="000F5D6F">
      <w:rPr>
        <w:rStyle w:val="lrzxr"/>
        <w:rFonts w:asciiTheme="majorBidi" w:hAnsiTheme="majorBidi" w:cstheme="majorBidi"/>
        <w:sz w:val="28"/>
        <w:szCs w:val="28"/>
      </w:rPr>
      <w:t>Jawa</w:t>
    </w:r>
    <w:proofErr w:type="spellEnd"/>
    <w:r w:rsidRPr="000F5D6F">
      <w:rPr>
        <w:rStyle w:val="lrzxr"/>
        <w:rFonts w:asciiTheme="majorBidi" w:hAnsiTheme="majorBidi" w:cstheme="majorBidi"/>
        <w:sz w:val="28"/>
        <w:szCs w:val="28"/>
      </w:rPr>
      <w:t xml:space="preserve"> Tengah 57126</w:t>
    </w:r>
  </w:p>
  <w:p w:rsidR="000F5D6F" w:rsidRPr="000F5D6F" w:rsidRDefault="000F5D6F" w:rsidP="000F5D6F">
    <w:pPr>
      <w:spacing w:after="0" w:line="240" w:lineRule="auto"/>
      <w:jc w:val="center"/>
      <w:rPr>
        <w:rFonts w:asciiTheme="majorBidi" w:eastAsia="Times New Roman" w:hAnsiTheme="majorBidi" w:cstheme="majorBidi"/>
        <w:sz w:val="28"/>
        <w:szCs w:val="28"/>
      </w:rPr>
    </w:pPr>
    <w:r>
      <w:rPr>
        <w:rFonts w:asciiTheme="majorBidi" w:eastAsia="Times New Roman" w:hAnsiTheme="majorBidi" w:cstheme="majorBidi"/>
        <w:sz w:val="28"/>
        <w:szCs w:val="28"/>
      </w:rPr>
      <w:t>Phone</w:t>
    </w:r>
    <w:r w:rsidRPr="000F5D6F">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+62</w:t>
    </w:r>
    <w:r w:rsidRPr="000F5D6F">
      <w:rPr>
        <w:rFonts w:asciiTheme="majorBidi" w:eastAsia="Times New Roman" w:hAnsiTheme="majorBidi" w:cstheme="majorBidi"/>
        <w:sz w:val="28"/>
        <w:szCs w:val="28"/>
      </w:rPr>
      <w:t>271-646994 | Fa</w:t>
    </w:r>
    <w:r>
      <w:rPr>
        <w:rFonts w:asciiTheme="majorBidi" w:eastAsia="Times New Roman" w:hAnsiTheme="majorBidi" w:cstheme="majorBidi"/>
        <w:sz w:val="28"/>
        <w:szCs w:val="28"/>
      </w:rPr>
      <w:t>x.</w:t>
    </w:r>
    <w:r w:rsidRPr="000F5D6F">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+62</w:t>
    </w:r>
    <w:r w:rsidRPr="000F5D6F">
      <w:rPr>
        <w:rFonts w:asciiTheme="majorBidi" w:eastAsia="Times New Roman" w:hAnsiTheme="majorBidi" w:cstheme="majorBidi"/>
        <w:sz w:val="28"/>
        <w:szCs w:val="28"/>
      </w:rPr>
      <w:t>271-646655</w:t>
    </w:r>
    <w:r>
      <w:rPr>
        <w:rFonts w:asciiTheme="majorBidi" w:eastAsia="Times New Roman" w:hAnsiTheme="majorBidi" w:cstheme="majorBidi"/>
        <w:sz w:val="28"/>
        <w:szCs w:val="28"/>
      </w:rPr>
      <w:t xml:space="preserve"> </w:t>
    </w:r>
    <w:r w:rsidRPr="000F5D6F">
      <w:rPr>
        <w:rFonts w:asciiTheme="majorBidi" w:eastAsia="Times New Roman" w:hAnsiTheme="majorBidi" w:cstheme="majorBidi"/>
        <w:sz w:val="28"/>
        <w:szCs w:val="28"/>
      </w:rPr>
      <w:t>|</w:t>
    </w:r>
    <w:r>
      <w:rPr>
        <w:rFonts w:asciiTheme="majorBidi" w:eastAsia="Times New Roman" w:hAnsiTheme="majorBidi" w:cstheme="majorBidi"/>
        <w:sz w:val="28"/>
        <w:szCs w:val="28"/>
      </w:rPr>
      <w:t xml:space="preserve"> Email: </w:t>
    </w:r>
    <w:hyperlink r:id="rId1" w:history="1">
      <w:r w:rsidRPr="000F5D6F">
        <w:rPr>
          <w:rFonts w:asciiTheme="majorBidi" w:eastAsia="Times New Roman" w:hAnsiTheme="majorBidi" w:cstheme="majorBidi"/>
          <w:color w:val="0000FF"/>
          <w:sz w:val="28"/>
          <w:szCs w:val="28"/>
        </w:rPr>
        <w:t>campus@mail.uns.ac.id</w:t>
      </w:r>
    </w:hyperlink>
  </w:p>
  <w:p w:rsidR="000F5D6F" w:rsidRPr="000F5D6F" w:rsidRDefault="000F5D6F" w:rsidP="000F5D6F">
    <w:pPr>
      <w:pStyle w:val="Header"/>
      <w:jc w:val="center"/>
      <w:rPr>
        <w:rFonts w:asciiTheme="majorBidi" w:hAnsiTheme="majorBidi" w:cstheme="majorBidi"/>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xNzMxNbQwMrawMDVR0lEKTi0uzszPAykwrAUA+BL9siwAAAA="/>
  </w:docVars>
  <w:rsids>
    <w:rsidRoot w:val="003F3CAB"/>
    <w:rsid w:val="000F5D6F"/>
    <w:rsid w:val="00102B9E"/>
    <w:rsid w:val="002A6B33"/>
    <w:rsid w:val="002F47BA"/>
    <w:rsid w:val="002F529E"/>
    <w:rsid w:val="003362BE"/>
    <w:rsid w:val="0039606B"/>
    <w:rsid w:val="003A4E3C"/>
    <w:rsid w:val="003F3CAB"/>
    <w:rsid w:val="004F2C18"/>
    <w:rsid w:val="005E24FF"/>
    <w:rsid w:val="006F2262"/>
    <w:rsid w:val="00737CAB"/>
    <w:rsid w:val="0074018C"/>
    <w:rsid w:val="00777AA3"/>
    <w:rsid w:val="007869D5"/>
    <w:rsid w:val="007B6302"/>
    <w:rsid w:val="00816A65"/>
    <w:rsid w:val="0084118A"/>
    <w:rsid w:val="00893D2D"/>
    <w:rsid w:val="009C33D2"/>
    <w:rsid w:val="009C5F74"/>
    <w:rsid w:val="00A126D0"/>
    <w:rsid w:val="00A238C7"/>
    <w:rsid w:val="00A70565"/>
    <w:rsid w:val="00B01D22"/>
    <w:rsid w:val="00B30620"/>
    <w:rsid w:val="00B6128D"/>
    <w:rsid w:val="00C0674B"/>
    <w:rsid w:val="00CA7222"/>
    <w:rsid w:val="00D40232"/>
    <w:rsid w:val="00D4270A"/>
    <w:rsid w:val="00D51EEB"/>
    <w:rsid w:val="00D92874"/>
    <w:rsid w:val="00EC039E"/>
    <w:rsid w:val="00F62E35"/>
    <w:rsid w:val="00FB72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29BA5-431A-4660-9703-7ECA26AF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D6F"/>
  </w:style>
  <w:style w:type="paragraph" w:styleId="Footer">
    <w:name w:val="footer"/>
    <w:basedOn w:val="Normal"/>
    <w:link w:val="FooterChar"/>
    <w:uiPriority w:val="99"/>
    <w:unhideWhenUsed/>
    <w:rsid w:val="000F5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D6F"/>
  </w:style>
  <w:style w:type="character" w:customStyle="1" w:styleId="lrzxr">
    <w:name w:val="lrzxr"/>
    <w:basedOn w:val="DefaultParagraphFont"/>
    <w:rsid w:val="000F5D6F"/>
  </w:style>
  <w:style w:type="character" w:styleId="Hyperlink">
    <w:name w:val="Hyperlink"/>
    <w:basedOn w:val="DefaultParagraphFont"/>
    <w:uiPriority w:val="99"/>
    <w:semiHidden/>
    <w:unhideWhenUsed/>
    <w:rsid w:val="000F5D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584905">
      <w:bodyDiv w:val="1"/>
      <w:marLeft w:val="0"/>
      <w:marRight w:val="0"/>
      <w:marTop w:val="0"/>
      <w:marBottom w:val="0"/>
      <w:divBdr>
        <w:top w:val="none" w:sz="0" w:space="0" w:color="auto"/>
        <w:left w:val="none" w:sz="0" w:space="0" w:color="auto"/>
        <w:bottom w:val="none" w:sz="0" w:space="0" w:color="auto"/>
        <w:right w:val="none" w:sz="0" w:space="0" w:color="auto"/>
      </w:divBdr>
      <w:divsChild>
        <w:div w:id="1316255892">
          <w:marLeft w:val="0"/>
          <w:marRight w:val="0"/>
          <w:marTop w:val="0"/>
          <w:marBottom w:val="0"/>
          <w:divBdr>
            <w:top w:val="none" w:sz="0" w:space="0" w:color="auto"/>
            <w:left w:val="none" w:sz="0" w:space="0" w:color="auto"/>
            <w:bottom w:val="none" w:sz="0" w:space="0" w:color="auto"/>
            <w:right w:val="none" w:sz="0" w:space="0" w:color="auto"/>
          </w:divBdr>
        </w:div>
        <w:div w:id="1717046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campus@mail.un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27</cp:revision>
  <dcterms:created xsi:type="dcterms:W3CDTF">2022-06-03T02:10:00Z</dcterms:created>
  <dcterms:modified xsi:type="dcterms:W3CDTF">2023-07-15T02:48:00Z</dcterms:modified>
</cp:coreProperties>
</file>