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275F2" w14:textId="641B4534" w:rsidR="00AF1000" w:rsidRPr="00BD4406" w:rsidRDefault="00285D9E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 w:rsidRPr="00285D9E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DIGITAL TRANSFORMATION AND ITS IMPACT ON INCLUSIVE GROWTH: A FOUR-DECADE EXPERIENCE IN INDONESIA</w:t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6CCB345" w14:textId="7FC7F5FF" w:rsidR="00E60F72" w:rsidRPr="001275FD" w:rsidRDefault="00285D9E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 w:rsidRPr="00285D9E">
        <w:rPr>
          <w:rFonts w:ascii="Segoe UI" w:hAnsi="Segoe UI"/>
          <w:b/>
          <w:bCs/>
          <w:sz w:val="22"/>
          <w:szCs w:val="22"/>
        </w:rPr>
        <w:t xml:space="preserve">Visi </w:t>
      </w:r>
      <w:proofErr w:type="spellStart"/>
      <w:r w:rsidRPr="00285D9E">
        <w:rPr>
          <w:rFonts w:ascii="Segoe UI" w:hAnsi="Segoe UI"/>
          <w:b/>
          <w:bCs/>
          <w:sz w:val="22"/>
          <w:szCs w:val="22"/>
        </w:rPr>
        <w:t>Saujaningati</w:t>
      </w:r>
      <w:proofErr w:type="spellEnd"/>
      <w:r w:rsidRPr="00285D9E">
        <w:rPr>
          <w:rFonts w:ascii="Segoe UI" w:hAnsi="Segoe UI"/>
          <w:b/>
          <w:bCs/>
          <w:sz w:val="22"/>
          <w:szCs w:val="22"/>
        </w:rPr>
        <w:t xml:space="preserve"> Kristyanto</w:t>
      </w:r>
      <w:r w:rsidRPr="00285D9E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>
        <w:rPr>
          <w:rFonts w:ascii="Segoe UI" w:hAnsi="Segoe UI"/>
          <w:b/>
          <w:bCs/>
          <w:sz w:val="22"/>
          <w:szCs w:val="22"/>
        </w:rPr>
        <w:t xml:space="preserve">, </w:t>
      </w:r>
      <w:proofErr w:type="spellStart"/>
      <w:r>
        <w:rPr>
          <w:rFonts w:ascii="Segoe UI" w:hAnsi="Segoe UI"/>
          <w:b/>
          <w:bCs/>
          <w:sz w:val="22"/>
          <w:szCs w:val="22"/>
        </w:rPr>
        <w:t>Hidsal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Jamil</w:t>
      </w:r>
      <w:r>
        <w:rPr>
          <w:rFonts w:ascii="Segoe UI" w:hAnsi="Segoe UI"/>
          <w:b/>
          <w:bCs/>
          <w:sz w:val="22"/>
          <w:szCs w:val="22"/>
          <w:vertAlign w:val="superscript"/>
        </w:rPr>
        <w:t>2</w:t>
      </w:r>
    </w:p>
    <w:p w14:paraId="22D5AAB1" w14:textId="7419BD0C" w:rsidR="00285D9E" w:rsidRPr="00285D9E" w:rsidRDefault="00285D9E" w:rsidP="00BD4406">
      <w:pPr>
        <w:ind w:firstLine="709"/>
        <w:jc w:val="center"/>
        <w:rPr>
          <w:rFonts w:ascii="Segoe UI" w:hAnsi="Segoe UI"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  <w:vertAlign w:val="superscript"/>
        </w:rPr>
        <w:t>1</w:t>
      </w:r>
      <w:r>
        <w:rPr>
          <w:rFonts w:ascii="Segoe UI" w:hAnsi="Segoe UI"/>
          <w:bCs/>
          <w:sz w:val="22"/>
          <w:szCs w:val="22"/>
        </w:rPr>
        <w:t>Department of Management,</w:t>
      </w:r>
      <w:r w:rsidRPr="00285D9E">
        <w:rPr>
          <w:rFonts w:ascii="Segoe UI" w:hAnsi="Segoe UI"/>
          <w:bCs/>
          <w:sz w:val="22"/>
          <w:szCs w:val="22"/>
        </w:rPr>
        <w:t xml:space="preserve"> Universitas </w:t>
      </w:r>
      <w:proofErr w:type="spellStart"/>
      <w:r w:rsidRPr="00285D9E">
        <w:rPr>
          <w:rFonts w:ascii="Segoe UI" w:hAnsi="Segoe UI"/>
          <w:bCs/>
          <w:sz w:val="22"/>
          <w:szCs w:val="22"/>
        </w:rPr>
        <w:t>Katolik</w:t>
      </w:r>
      <w:proofErr w:type="spellEnd"/>
      <w:r w:rsidRPr="00285D9E">
        <w:rPr>
          <w:rFonts w:ascii="Segoe UI" w:hAnsi="Segoe UI"/>
          <w:bCs/>
          <w:sz w:val="22"/>
          <w:szCs w:val="22"/>
        </w:rPr>
        <w:t xml:space="preserve"> Widya Mandala Surabaya</w:t>
      </w:r>
      <w:r>
        <w:rPr>
          <w:rFonts w:ascii="Segoe UI" w:hAnsi="Segoe UI"/>
          <w:bCs/>
          <w:sz w:val="22"/>
          <w:szCs w:val="22"/>
        </w:rPr>
        <w:t>, Indonesia</w:t>
      </w:r>
    </w:p>
    <w:p w14:paraId="75D708DD" w14:textId="34E47C17" w:rsidR="00285D9E" w:rsidRDefault="00285D9E" w:rsidP="00285D9E">
      <w:pPr>
        <w:ind w:firstLine="709"/>
        <w:jc w:val="center"/>
        <w:rPr>
          <w:rFonts w:ascii="Segoe UI" w:hAnsi="Segoe UI"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 xml:space="preserve"> </w:t>
      </w:r>
      <w:r>
        <w:rPr>
          <w:rFonts w:ascii="Segoe UI" w:hAnsi="Segoe UI"/>
          <w:bCs/>
          <w:sz w:val="22"/>
          <w:szCs w:val="22"/>
          <w:vertAlign w:val="superscript"/>
        </w:rPr>
        <w:t>2*</w:t>
      </w:r>
      <w:r>
        <w:rPr>
          <w:rFonts w:ascii="Segoe UI" w:hAnsi="Segoe UI"/>
          <w:bCs/>
          <w:sz w:val="22"/>
          <w:szCs w:val="22"/>
        </w:rPr>
        <w:t xml:space="preserve">Department of </w:t>
      </w:r>
      <w:r>
        <w:rPr>
          <w:rFonts w:ascii="Segoe UI" w:hAnsi="Segoe UI"/>
          <w:bCs/>
          <w:sz w:val="22"/>
          <w:szCs w:val="22"/>
        </w:rPr>
        <w:t xml:space="preserve">Economics, Universitas </w:t>
      </w:r>
      <w:proofErr w:type="spellStart"/>
      <w:r>
        <w:rPr>
          <w:rFonts w:ascii="Segoe UI" w:hAnsi="Segoe UI"/>
          <w:bCs/>
          <w:sz w:val="22"/>
          <w:szCs w:val="22"/>
        </w:rPr>
        <w:t>Brawijaya</w:t>
      </w:r>
      <w:proofErr w:type="spellEnd"/>
      <w:r>
        <w:rPr>
          <w:rFonts w:ascii="Segoe UI" w:hAnsi="Segoe UI"/>
          <w:bCs/>
          <w:sz w:val="22"/>
          <w:szCs w:val="22"/>
        </w:rPr>
        <w:t xml:space="preserve">, Indonesia &amp; Pusat Kajian </w:t>
      </w:r>
      <w:proofErr w:type="spellStart"/>
      <w:r>
        <w:rPr>
          <w:rFonts w:ascii="Segoe UI" w:hAnsi="Segoe UI"/>
          <w:bCs/>
          <w:sz w:val="22"/>
          <w:szCs w:val="22"/>
        </w:rPr>
        <w:t>Ekonomi</w:t>
      </w:r>
      <w:proofErr w:type="spellEnd"/>
      <w:r>
        <w:rPr>
          <w:rFonts w:ascii="Segoe UI" w:hAnsi="Segoe UI"/>
          <w:bCs/>
          <w:sz w:val="22"/>
          <w:szCs w:val="22"/>
        </w:rPr>
        <w:t xml:space="preserve"> Pembangunan dan </w:t>
      </w:r>
      <w:proofErr w:type="spellStart"/>
      <w:r>
        <w:rPr>
          <w:rFonts w:ascii="Segoe UI" w:hAnsi="Segoe UI"/>
          <w:bCs/>
          <w:sz w:val="22"/>
          <w:szCs w:val="22"/>
        </w:rPr>
        <w:t>Kerakyatan</w:t>
      </w:r>
      <w:proofErr w:type="spellEnd"/>
      <w:r>
        <w:rPr>
          <w:rFonts w:ascii="Segoe UI" w:hAnsi="Segoe UI"/>
          <w:bCs/>
          <w:sz w:val="22"/>
          <w:szCs w:val="22"/>
        </w:rPr>
        <w:t xml:space="preserve"> (PKEPK)</w:t>
      </w:r>
      <w:r>
        <w:rPr>
          <w:rFonts w:ascii="Segoe UI" w:hAnsi="Segoe UI"/>
          <w:bCs/>
          <w:sz w:val="22"/>
          <w:szCs w:val="22"/>
        </w:rPr>
        <w:t>, Indonesia</w:t>
      </w:r>
    </w:p>
    <w:p w14:paraId="46217220" w14:textId="0C2414B6" w:rsidR="00285D9E" w:rsidRDefault="00285D9E" w:rsidP="00285D9E">
      <w:pPr>
        <w:ind w:firstLine="709"/>
        <w:jc w:val="center"/>
        <w:rPr>
          <w:rFonts w:ascii="Segoe UI" w:hAnsi="Segoe UI"/>
          <w:bCs/>
          <w:sz w:val="22"/>
          <w:szCs w:val="22"/>
        </w:rPr>
      </w:pPr>
    </w:p>
    <w:p w14:paraId="5F3B50D9" w14:textId="3C795F8A" w:rsidR="00285D9E" w:rsidRPr="00285D9E" w:rsidRDefault="00285D9E" w:rsidP="00285D9E">
      <w:pPr>
        <w:ind w:firstLine="709"/>
        <w:jc w:val="center"/>
        <w:rPr>
          <w:rFonts w:ascii="Segoe UI" w:hAnsi="Segoe UI"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</w:rPr>
        <w:t>*Corresponding Author: hidsaljamil@gmail.com</w:t>
      </w:r>
    </w:p>
    <w:p w14:paraId="0AB5C527" w14:textId="557C0B95" w:rsidR="001275FD" w:rsidRPr="001275FD" w:rsidRDefault="001275FD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85D9E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ASUS</cp:lastModifiedBy>
  <cp:revision>2</cp:revision>
  <dcterms:created xsi:type="dcterms:W3CDTF">2023-09-16T07:55:00Z</dcterms:created>
  <dcterms:modified xsi:type="dcterms:W3CDTF">2023-09-16T07:55:00Z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