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FEE964" w14:textId="77777777" w:rsidR="009151A1" w:rsidRPr="002C2695" w:rsidRDefault="00720C20" w:rsidP="009151A1">
      <w:pPr>
        <w:spacing w:after="0" w:line="240" w:lineRule="auto"/>
        <w:jc w:val="center"/>
        <w:rPr>
          <w:rFonts w:ascii="Times New Roman" w:hAnsi="Times New Roman" w:cs="Times New Roman"/>
          <w:b/>
          <w:sz w:val="24"/>
        </w:rPr>
      </w:pPr>
      <w:r>
        <w:rPr>
          <w:rFonts w:ascii="Times New Roman" w:hAnsi="Times New Roman"/>
          <w:sz w:val="24"/>
          <w:szCs w:val="24"/>
        </w:rPr>
        <w:t xml:space="preserve"> </w:t>
      </w:r>
      <w:r w:rsidR="009151A1">
        <w:rPr>
          <w:rFonts w:ascii="Times New Roman" w:hAnsi="Times New Roman" w:cs="Times New Roman"/>
          <w:b/>
          <w:sz w:val="24"/>
        </w:rPr>
        <w:t xml:space="preserve">THE </w:t>
      </w:r>
      <w:r w:rsidR="009151A1" w:rsidRPr="002C2695">
        <w:rPr>
          <w:rFonts w:ascii="Times New Roman" w:hAnsi="Times New Roman" w:cs="Times New Roman"/>
          <w:b/>
          <w:sz w:val="24"/>
        </w:rPr>
        <w:t xml:space="preserve">CHARGING </w:t>
      </w:r>
      <w:r w:rsidR="009151A1">
        <w:rPr>
          <w:rFonts w:ascii="Times New Roman" w:hAnsi="Times New Roman" w:cs="Times New Roman"/>
          <w:b/>
          <w:sz w:val="24"/>
        </w:rPr>
        <w:t xml:space="preserve">OF </w:t>
      </w:r>
      <w:r w:rsidR="009151A1" w:rsidRPr="002C2695">
        <w:rPr>
          <w:rFonts w:ascii="Times New Roman" w:hAnsi="Times New Roman" w:cs="Times New Roman"/>
          <w:b/>
          <w:sz w:val="24"/>
        </w:rPr>
        <w:t xml:space="preserve">ADMINISTRATIVE FEE </w:t>
      </w:r>
      <w:r w:rsidR="009151A1">
        <w:rPr>
          <w:rFonts w:ascii="Times New Roman" w:hAnsi="Times New Roman" w:cs="Times New Roman"/>
          <w:b/>
          <w:sz w:val="24"/>
        </w:rPr>
        <w:t>FOR</w:t>
      </w:r>
      <w:r w:rsidR="009151A1" w:rsidRPr="002C2695">
        <w:rPr>
          <w:rFonts w:ascii="Times New Roman" w:hAnsi="Times New Roman" w:cs="Times New Roman"/>
          <w:b/>
          <w:sz w:val="24"/>
        </w:rPr>
        <w:t xml:space="preserve"> CUSTOMERS OF </w:t>
      </w:r>
      <w:r w:rsidR="009151A1" w:rsidRPr="002C2695">
        <w:rPr>
          <w:rFonts w:ascii="Times New Roman" w:hAnsi="Times New Roman" w:cs="Times New Roman"/>
          <w:b/>
          <w:i/>
          <w:sz w:val="24"/>
        </w:rPr>
        <w:t>MUDHARABAH</w:t>
      </w:r>
      <w:r w:rsidR="009151A1" w:rsidRPr="002C2695">
        <w:rPr>
          <w:rFonts w:ascii="Times New Roman" w:hAnsi="Times New Roman" w:cs="Times New Roman"/>
          <w:b/>
          <w:sz w:val="24"/>
        </w:rPr>
        <w:t xml:space="preserve"> SAVING DEPOSITORS</w:t>
      </w:r>
    </w:p>
    <w:p w14:paraId="7F4C9CBB" w14:textId="77777777" w:rsidR="009151A1" w:rsidRDefault="009151A1" w:rsidP="009151A1">
      <w:pPr>
        <w:spacing w:after="0" w:line="240" w:lineRule="auto"/>
        <w:jc w:val="center"/>
        <w:rPr>
          <w:rFonts w:ascii="Times New Roman" w:hAnsi="Times New Roman" w:cs="Times New Roman"/>
          <w:sz w:val="24"/>
        </w:rPr>
      </w:pPr>
    </w:p>
    <w:p w14:paraId="3925B85B" w14:textId="77777777" w:rsidR="009151A1" w:rsidRPr="002C2695" w:rsidRDefault="009151A1" w:rsidP="009151A1">
      <w:pPr>
        <w:spacing w:after="0" w:line="240" w:lineRule="auto"/>
        <w:jc w:val="center"/>
        <w:rPr>
          <w:rFonts w:ascii="Times New Roman" w:hAnsi="Times New Roman" w:cs="Times New Roman"/>
          <w:sz w:val="24"/>
        </w:rPr>
      </w:pPr>
    </w:p>
    <w:p w14:paraId="771E4FCD" w14:textId="77777777" w:rsidR="009151A1" w:rsidRPr="002C2695" w:rsidRDefault="009151A1" w:rsidP="009151A1">
      <w:pPr>
        <w:spacing w:after="0" w:line="240" w:lineRule="auto"/>
        <w:jc w:val="center"/>
        <w:rPr>
          <w:rFonts w:ascii="Times New Roman" w:hAnsi="Times New Roman" w:cs="Times New Roman"/>
          <w:sz w:val="24"/>
        </w:rPr>
      </w:pPr>
      <w:r w:rsidRPr="002C2695">
        <w:rPr>
          <w:rFonts w:ascii="Times New Roman" w:hAnsi="Times New Roman" w:cs="Times New Roman"/>
          <w:sz w:val="24"/>
        </w:rPr>
        <w:t>Dr. Danang Wahyu Muhammad S.H., M. Hum</w:t>
      </w:r>
    </w:p>
    <w:p w14:paraId="60E85605" w14:textId="77777777" w:rsidR="009151A1" w:rsidRDefault="009151A1" w:rsidP="009151A1">
      <w:pPr>
        <w:spacing w:after="0" w:line="240" w:lineRule="auto"/>
        <w:jc w:val="center"/>
        <w:rPr>
          <w:rFonts w:ascii="Times New Roman" w:hAnsi="Times New Roman" w:cs="Times New Roman"/>
          <w:sz w:val="24"/>
        </w:rPr>
      </w:pPr>
      <w:hyperlink r:id="rId8" w:history="1">
        <w:r w:rsidRPr="002C2695">
          <w:rPr>
            <w:rStyle w:val="Hyperlink"/>
            <w:rFonts w:ascii="Times New Roman" w:hAnsi="Times New Roman" w:cs="Times New Roman"/>
            <w:sz w:val="24"/>
          </w:rPr>
          <w:t>danangwahyu@umy.ac.id</w:t>
        </w:r>
      </w:hyperlink>
    </w:p>
    <w:p w14:paraId="4C38E30B" w14:textId="77777777" w:rsidR="009151A1" w:rsidRPr="002C2695" w:rsidRDefault="009151A1" w:rsidP="009151A1">
      <w:pPr>
        <w:spacing w:after="0" w:line="240" w:lineRule="auto"/>
        <w:jc w:val="center"/>
        <w:rPr>
          <w:rFonts w:ascii="Times New Roman" w:hAnsi="Times New Roman" w:cs="Times New Roman"/>
          <w:sz w:val="24"/>
        </w:rPr>
      </w:pPr>
    </w:p>
    <w:p w14:paraId="3D6B060C" w14:textId="77777777" w:rsidR="009151A1" w:rsidRPr="002C2695" w:rsidRDefault="009151A1" w:rsidP="009151A1">
      <w:pPr>
        <w:spacing w:after="0" w:line="240" w:lineRule="auto"/>
        <w:jc w:val="center"/>
        <w:rPr>
          <w:rFonts w:ascii="Times New Roman" w:hAnsi="Times New Roman" w:cs="Times New Roman"/>
          <w:sz w:val="24"/>
        </w:rPr>
      </w:pPr>
      <w:r w:rsidRPr="002C2695">
        <w:rPr>
          <w:rFonts w:ascii="Times New Roman" w:hAnsi="Times New Roman" w:cs="Times New Roman"/>
          <w:sz w:val="24"/>
        </w:rPr>
        <w:t>Mega  Mustika</w:t>
      </w:r>
    </w:p>
    <w:p w14:paraId="4DD3C729" w14:textId="77777777" w:rsidR="009151A1" w:rsidRDefault="009151A1" w:rsidP="009151A1">
      <w:pPr>
        <w:spacing w:after="0" w:line="240" w:lineRule="auto"/>
        <w:jc w:val="center"/>
        <w:rPr>
          <w:rFonts w:ascii="Times New Roman" w:hAnsi="Times New Roman" w:cs="Times New Roman"/>
          <w:sz w:val="24"/>
        </w:rPr>
      </w:pPr>
      <w:hyperlink r:id="rId9" w:history="1">
        <w:r w:rsidRPr="002C2695">
          <w:rPr>
            <w:rStyle w:val="Hyperlink"/>
            <w:rFonts w:ascii="Times New Roman" w:hAnsi="Times New Roman" w:cs="Times New Roman"/>
            <w:sz w:val="24"/>
          </w:rPr>
          <w:t>Nirfhamustika87</w:t>
        </w:r>
        <w:bookmarkStart w:id="0" w:name="_GoBack"/>
        <w:bookmarkEnd w:id="0"/>
        <w:r w:rsidRPr="002C2695">
          <w:rPr>
            <w:rStyle w:val="Hyperlink"/>
            <w:rFonts w:ascii="Times New Roman" w:hAnsi="Times New Roman" w:cs="Times New Roman"/>
            <w:sz w:val="24"/>
          </w:rPr>
          <w:t>@gmail.com</w:t>
        </w:r>
      </w:hyperlink>
    </w:p>
    <w:p w14:paraId="508C50B4" w14:textId="77777777" w:rsidR="009151A1" w:rsidRPr="002C2695" w:rsidRDefault="009151A1" w:rsidP="009151A1">
      <w:pPr>
        <w:spacing w:after="0" w:line="240" w:lineRule="auto"/>
        <w:jc w:val="center"/>
        <w:rPr>
          <w:rFonts w:ascii="Times New Roman" w:hAnsi="Times New Roman" w:cs="Times New Roman"/>
          <w:sz w:val="24"/>
        </w:rPr>
      </w:pPr>
    </w:p>
    <w:p w14:paraId="3200D6F1" w14:textId="77777777" w:rsidR="009151A1" w:rsidRDefault="009151A1" w:rsidP="009151A1">
      <w:pPr>
        <w:spacing w:after="0" w:line="240" w:lineRule="auto"/>
        <w:jc w:val="center"/>
        <w:rPr>
          <w:rFonts w:ascii="Times New Roman" w:hAnsi="Times New Roman" w:cs="Times New Roman"/>
          <w:sz w:val="24"/>
        </w:rPr>
      </w:pPr>
      <w:r w:rsidRPr="005E3D27">
        <w:rPr>
          <w:rFonts w:ascii="Times New Roman" w:hAnsi="Times New Roman" w:cs="Times New Roman"/>
          <w:b/>
          <w:sz w:val="24"/>
        </w:rPr>
        <w:t>Master of Law Science, Postgraduate Program, Universitas Muhammadiyah</w:t>
      </w:r>
      <w:r w:rsidRPr="002C2695">
        <w:rPr>
          <w:rFonts w:ascii="Times New Roman" w:hAnsi="Times New Roman" w:cs="Times New Roman"/>
          <w:sz w:val="24"/>
        </w:rPr>
        <w:t xml:space="preserve"> </w:t>
      </w:r>
      <w:r w:rsidRPr="005E3D27">
        <w:rPr>
          <w:rFonts w:ascii="Times New Roman" w:hAnsi="Times New Roman" w:cs="Times New Roman"/>
          <w:b/>
          <w:sz w:val="24"/>
        </w:rPr>
        <w:t>Yogyakarta</w:t>
      </w:r>
    </w:p>
    <w:p w14:paraId="6542B550" w14:textId="77777777" w:rsidR="009151A1" w:rsidRPr="002C2695" w:rsidRDefault="009151A1" w:rsidP="009151A1">
      <w:pPr>
        <w:spacing w:after="0" w:line="240" w:lineRule="auto"/>
        <w:jc w:val="center"/>
        <w:rPr>
          <w:rFonts w:ascii="Times New Roman" w:hAnsi="Times New Roman" w:cs="Times New Roman"/>
          <w:sz w:val="24"/>
        </w:rPr>
      </w:pPr>
    </w:p>
    <w:p w14:paraId="4B32AF21" w14:textId="77777777" w:rsidR="009151A1" w:rsidRDefault="009151A1" w:rsidP="009151A1">
      <w:pPr>
        <w:spacing w:after="0" w:line="240" w:lineRule="auto"/>
        <w:jc w:val="center"/>
        <w:rPr>
          <w:rFonts w:ascii="Times New Roman" w:hAnsi="Times New Roman" w:cs="Times New Roman"/>
          <w:b/>
          <w:sz w:val="24"/>
        </w:rPr>
      </w:pPr>
      <w:r w:rsidRPr="005E3D27">
        <w:rPr>
          <w:rFonts w:ascii="Times New Roman" w:hAnsi="Times New Roman" w:cs="Times New Roman"/>
          <w:b/>
          <w:sz w:val="24"/>
        </w:rPr>
        <w:t>ABSTRACT</w:t>
      </w:r>
    </w:p>
    <w:p w14:paraId="7275627F" w14:textId="77777777" w:rsidR="009151A1" w:rsidRPr="005E3D27" w:rsidRDefault="009151A1" w:rsidP="009151A1">
      <w:pPr>
        <w:spacing w:after="0" w:line="240" w:lineRule="auto"/>
        <w:jc w:val="center"/>
        <w:rPr>
          <w:rFonts w:ascii="Times New Roman" w:hAnsi="Times New Roman" w:cs="Times New Roman"/>
          <w:b/>
          <w:sz w:val="24"/>
        </w:rPr>
      </w:pPr>
    </w:p>
    <w:p w14:paraId="1C50965A" w14:textId="77777777" w:rsidR="009151A1" w:rsidRPr="002C2695" w:rsidRDefault="009151A1" w:rsidP="009151A1">
      <w:pPr>
        <w:spacing w:after="0" w:line="240" w:lineRule="auto"/>
        <w:jc w:val="center"/>
        <w:rPr>
          <w:rFonts w:ascii="Times New Roman" w:hAnsi="Times New Roman" w:cs="Times New Roman"/>
          <w:sz w:val="24"/>
        </w:rPr>
      </w:pPr>
    </w:p>
    <w:p w14:paraId="5AA4CA0B" w14:textId="77777777" w:rsidR="009151A1" w:rsidRDefault="009151A1" w:rsidP="009151A1">
      <w:pPr>
        <w:spacing w:after="0" w:line="240" w:lineRule="auto"/>
        <w:jc w:val="both"/>
        <w:rPr>
          <w:rFonts w:ascii="Times New Roman" w:hAnsi="Times New Roman" w:cs="Times New Roman"/>
          <w:sz w:val="24"/>
        </w:rPr>
      </w:pPr>
      <w:r>
        <w:rPr>
          <w:rFonts w:ascii="Times New Roman" w:hAnsi="Times New Roman" w:cs="Times New Roman"/>
          <w:sz w:val="24"/>
        </w:rPr>
        <w:tab/>
      </w:r>
      <w:r w:rsidRPr="002C2695">
        <w:rPr>
          <w:rFonts w:ascii="Times New Roman" w:hAnsi="Times New Roman" w:cs="Times New Roman"/>
          <w:sz w:val="24"/>
        </w:rPr>
        <w:t xml:space="preserve">One of the saving products in sharia banks is </w:t>
      </w:r>
      <w:r w:rsidRPr="002C2695">
        <w:rPr>
          <w:rFonts w:ascii="Times New Roman" w:hAnsi="Times New Roman" w:cs="Times New Roman"/>
          <w:i/>
          <w:sz w:val="24"/>
        </w:rPr>
        <w:t xml:space="preserve">mudharabah </w:t>
      </w:r>
      <w:r w:rsidRPr="002C2695">
        <w:rPr>
          <w:rFonts w:ascii="Times New Roman" w:hAnsi="Times New Roman" w:cs="Times New Roman"/>
          <w:sz w:val="24"/>
        </w:rPr>
        <w:t xml:space="preserve">saving. On practice, in </w:t>
      </w:r>
      <w:r w:rsidRPr="002C2695">
        <w:rPr>
          <w:rFonts w:ascii="Times New Roman" w:hAnsi="Times New Roman" w:cs="Times New Roman"/>
          <w:i/>
          <w:sz w:val="24"/>
        </w:rPr>
        <w:t xml:space="preserve">mudharabah </w:t>
      </w:r>
      <w:r w:rsidRPr="002C2695">
        <w:rPr>
          <w:rFonts w:ascii="Times New Roman" w:hAnsi="Times New Roman" w:cs="Times New Roman"/>
          <w:sz w:val="24"/>
        </w:rPr>
        <w:t>saving</w:t>
      </w:r>
      <w:r w:rsidRPr="002C2695">
        <w:rPr>
          <w:rFonts w:ascii="Times New Roman" w:hAnsi="Times New Roman" w:cs="Times New Roman"/>
          <w:i/>
          <w:sz w:val="24"/>
        </w:rPr>
        <w:t xml:space="preserve">, </w:t>
      </w:r>
      <w:r w:rsidRPr="002C2695">
        <w:rPr>
          <w:rFonts w:ascii="Times New Roman" w:hAnsi="Times New Roman" w:cs="Times New Roman"/>
          <w:sz w:val="24"/>
        </w:rPr>
        <w:t>there are sharia banks charging administrative fee and some do not. The problem formulation in this research is</w:t>
      </w:r>
      <w:r>
        <w:rPr>
          <w:rFonts w:ascii="Times New Roman" w:hAnsi="Times New Roman" w:cs="Times New Roman"/>
          <w:sz w:val="24"/>
        </w:rPr>
        <w:t xml:space="preserve"> “Is the charging of administrative fee for customers of </w:t>
      </w:r>
      <w:r>
        <w:rPr>
          <w:rFonts w:ascii="Times New Roman" w:hAnsi="Times New Roman" w:cs="Times New Roman"/>
          <w:i/>
          <w:sz w:val="24"/>
        </w:rPr>
        <w:t xml:space="preserve">mudharabah </w:t>
      </w:r>
      <w:r>
        <w:rPr>
          <w:rFonts w:ascii="Times New Roman" w:hAnsi="Times New Roman" w:cs="Times New Roman"/>
          <w:sz w:val="24"/>
        </w:rPr>
        <w:t xml:space="preserve">saving depositors allowed by sharia law?”. This research aims to find the accordance with sharia law in the case of the charging of administrative fee for customers of </w:t>
      </w:r>
      <w:r>
        <w:rPr>
          <w:rFonts w:ascii="Times New Roman" w:hAnsi="Times New Roman" w:cs="Times New Roman"/>
          <w:i/>
          <w:sz w:val="24"/>
        </w:rPr>
        <w:t xml:space="preserve">mudharabah </w:t>
      </w:r>
      <w:r>
        <w:rPr>
          <w:rFonts w:ascii="Times New Roman" w:hAnsi="Times New Roman" w:cs="Times New Roman"/>
          <w:sz w:val="24"/>
        </w:rPr>
        <w:t>saving depositors in sharia banks.</w:t>
      </w:r>
    </w:p>
    <w:p w14:paraId="7EE7EF8B" w14:textId="77777777" w:rsidR="009151A1" w:rsidRDefault="009151A1" w:rsidP="009151A1">
      <w:pPr>
        <w:spacing w:after="0" w:line="240" w:lineRule="auto"/>
        <w:jc w:val="both"/>
        <w:rPr>
          <w:rFonts w:ascii="Times New Roman" w:hAnsi="Times New Roman" w:cs="Times New Roman"/>
          <w:sz w:val="24"/>
        </w:rPr>
      </w:pPr>
      <w:r>
        <w:rPr>
          <w:rFonts w:ascii="Times New Roman" w:hAnsi="Times New Roman" w:cs="Times New Roman"/>
          <w:sz w:val="24"/>
        </w:rPr>
        <w:tab/>
        <w:t xml:space="preserve">This research was a normative juridical research using the law approach that is all binding regulations. In this case, it does not only refer to laws but also </w:t>
      </w:r>
      <w:r w:rsidRPr="007C5554">
        <w:rPr>
          <w:rFonts w:ascii="Times New Roman" w:hAnsi="Times New Roman" w:cs="Times New Roman"/>
          <w:i/>
          <w:sz w:val="24"/>
        </w:rPr>
        <w:t>Al-Qur’an</w:t>
      </w:r>
      <w:r>
        <w:rPr>
          <w:rFonts w:ascii="Times New Roman" w:hAnsi="Times New Roman" w:cs="Times New Roman"/>
          <w:sz w:val="24"/>
        </w:rPr>
        <w:t xml:space="preserve">, </w:t>
      </w:r>
      <w:r w:rsidRPr="007C5554">
        <w:rPr>
          <w:rFonts w:ascii="Times New Roman" w:hAnsi="Times New Roman" w:cs="Times New Roman"/>
          <w:i/>
          <w:sz w:val="24"/>
        </w:rPr>
        <w:t>Al-Hadits</w:t>
      </w:r>
      <w:r>
        <w:rPr>
          <w:rFonts w:ascii="Times New Roman" w:hAnsi="Times New Roman" w:cs="Times New Roman"/>
          <w:sz w:val="24"/>
        </w:rPr>
        <w:t xml:space="preserve">, and </w:t>
      </w:r>
      <w:r w:rsidRPr="007C5554">
        <w:rPr>
          <w:rFonts w:ascii="Times New Roman" w:hAnsi="Times New Roman" w:cs="Times New Roman"/>
          <w:i/>
          <w:sz w:val="24"/>
        </w:rPr>
        <w:t>Ijtihad</w:t>
      </w:r>
      <w:r>
        <w:rPr>
          <w:rFonts w:ascii="Times New Roman" w:hAnsi="Times New Roman" w:cs="Times New Roman"/>
          <w:sz w:val="24"/>
        </w:rPr>
        <w:t xml:space="preserve">. This research employed law materials to do the analysis namely primary law materials, secondary law materials, and tertiary law materials or non-law materials. The analysis was taken using prescriptive method. </w:t>
      </w:r>
    </w:p>
    <w:p w14:paraId="22DDA8C0" w14:textId="77777777" w:rsidR="009151A1" w:rsidRDefault="009151A1" w:rsidP="009151A1">
      <w:pPr>
        <w:spacing w:after="0" w:line="240" w:lineRule="auto"/>
        <w:jc w:val="both"/>
        <w:rPr>
          <w:rFonts w:ascii="Times New Roman" w:hAnsi="Times New Roman" w:cs="Times New Roman"/>
          <w:i/>
          <w:sz w:val="24"/>
        </w:rPr>
      </w:pPr>
      <w:r>
        <w:rPr>
          <w:rFonts w:ascii="Times New Roman" w:hAnsi="Times New Roman" w:cs="Times New Roman"/>
          <w:sz w:val="24"/>
        </w:rPr>
        <w:tab/>
        <w:t xml:space="preserve">The research results show that the administrative fee charged by sharia banks from the customers of </w:t>
      </w:r>
      <w:r>
        <w:rPr>
          <w:rFonts w:ascii="Times New Roman" w:hAnsi="Times New Roman" w:cs="Times New Roman"/>
          <w:i/>
          <w:sz w:val="24"/>
        </w:rPr>
        <w:t xml:space="preserve">mudharabah </w:t>
      </w:r>
      <w:r>
        <w:rPr>
          <w:rFonts w:ascii="Times New Roman" w:hAnsi="Times New Roman" w:cs="Times New Roman"/>
          <w:sz w:val="24"/>
        </w:rPr>
        <w:t xml:space="preserve">saving depositors which is in fact, it is allocated to fund the sharia bank operations. On the contrary, seen from </w:t>
      </w:r>
      <w:r w:rsidRPr="003D3CEC">
        <w:rPr>
          <w:rFonts w:ascii="Times New Roman" w:hAnsi="Times New Roman" w:cs="Times New Roman"/>
          <w:i/>
          <w:sz w:val="24"/>
        </w:rPr>
        <w:t>fiqhi</w:t>
      </w:r>
      <w:r>
        <w:rPr>
          <w:rFonts w:ascii="Times New Roman" w:hAnsi="Times New Roman" w:cs="Times New Roman"/>
          <w:sz w:val="24"/>
        </w:rPr>
        <w:t>, the operational cost of sharia bank business activities must be completely covered by sharia banks (</w:t>
      </w:r>
      <w:r>
        <w:rPr>
          <w:rFonts w:ascii="Times New Roman" w:hAnsi="Times New Roman" w:cs="Times New Roman"/>
          <w:i/>
          <w:sz w:val="24"/>
        </w:rPr>
        <w:t xml:space="preserve">mudharib). </w:t>
      </w:r>
      <w:r>
        <w:rPr>
          <w:rFonts w:ascii="Times New Roman" w:hAnsi="Times New Roman" w:cs="Times New Roman"/>
          <w:sz w:val="24"/>
        </w:rPr>
        <w:t xml:space="preserve">Thus, the charging of administrative fee for customers of </w:t>
      </w:r>
      <w:r>
        <w:rPr>
          <w:rFonts w:ascii="Times New Roman" w:hAnsi="Times New Roman" w:cs="Times New Roman"/>
          <w:i/>
          <w:sz w:val="24"/>
        </w:rPr>
        <w:t xml:space="preserve">mudharabah </w:t>
      </w:r>
      <w:r>
        <w:rPr>
          <w:rFonts w:ascii="Times New Roman" w:hAnsi="Times New Roman" w:cs="Times New Roman"/>
          <w:sz w:val="24"/>
        </w:rPr>
        <w:t xml:space="preserve">saving depositors does not have obvious foundation of </w:t>
      </w:r>
      <w:r>
        <w:rPr>
          <w:rFonts w:ascii="Times New Roman" w:hAnsi="Times New Roman" w:cs="Times New Roman"/>
          <w:i/>
          <w:sz w:val="24"/>
        </w:rPr>
        <w:t xml:space="preserve">fiqhi. </w:t>
      </w:r>
    </w:p>
    <w:p w14:paraId="2C9F8DF7" w14:textId="77777777" w:rsidR="009151A1" w:rsidRDefault="009151A1" w:rsidP="009151A1">
      <w:pPr>
        <w:spacing w:after="0" w:line="240" w:lineRule="auto"/>
        <w:jc w:val="both"/>
        <w:rPr>
          <w:rFonts w:ascii="Times New Roman" w:hAnsi="Times New Roman" w:cs="Times New Roman"/>
          <w:i/>
          <w:sz w:val="24"/>
        </w:rPr>
      </w:pPr>
    </w:p>
    <w:p w14:paraId="001609C3" w14:textId="77777777" w:rsidR="009151A1" w:rsidRDefault="009151A1" w:rsidP="009151A1">
      <w:pPr>
        <w:spacing w:after="0" w:line="240" w:lineRule="auto"/>
        <w:jc w:val="both"/>
        <w:rPr>
          <w:rFonts w:ascii="Times New Roman" w:hAnsi="Times New Roman" w:cs="Times New Roman"/>
          <w:i/>
          <w:sz w:val="24"/>
        </w:rPr>
      </w:pPr>
    </w:p>
    <w:p w14:paraId="688126D3" w14:textId="77777777" w:rsidR="009151A1" w:rsidRPr="005E3D27" w:rsidRDefault="009151A1" w:rsidP="009151A1">
      <w:pPr>
        <w:spacing w:after="0" w:line="240" w:lineRule="auto"/>
        <w:jc w:val="both"/>
        <w:rPr>
          <w:rFonts w:ascii="Times New Roman" w:hAnsi="Times New Roman" w:cs="Times New Roman"/>
          <w:b/>
          <w:sz w:val="24"/>
        </w:rPr>
      </w:pPr>
      <w:r w:rsidRPr="005E3D27">
        <w:rPr>
          <w:rFonts w:ascii="Times New Roman" w:hAnsi="Times New Roman" w:cs="Times New Roman"/>
          <w:b/>
          <w:sz w:val="24"/>
        </w:rPr>
        <w:t xml:space="preserve">Keywords: Admistrative Fee, Customers, </w:t>
      </w:r>
      <w:r w:rsidRPr="005E3D27">
        <w:rPr>
          <w:rFonts w:ascii="Times New Roman" w:hAnsi="Times New Roman" w:cs="Times New Roman"/>
          <w:b/>
          <w:i/>
          <w:sz w:val="24"/>
        </w:rPr>
        <w:t xml:space="preserve">Mudharabah </w:t>
      </w:r>
      <w:r w:rsidRPr="005E3D27">
        <w:rPr>
          <w:rFonts w:ascii="Times New Roman" w:hAnsi="Times New Roman" w:cs="Times New Roman"/>
          <w:b/>
          <w:sz w:val="24"/>
        </w:rPr>
        <w:t xml:space="preserve">Savings  </w:t>
      </w:r>
    </w:p>
    <w:p w14:paraId="74BD155D" w14:textId="77777777" w:rsidR="009151A1" w:rsidRDefault="009151A1" w:rsidP="005A6177">
      <w:pPr>
        <w:spacing w:line="480" w:lineRule="auto"/>
        <w:jc w:val="center"/>
        <w:rPr>
          <w:rFonts w:ascii="Times New Roman" w:hAnsi="Times New Roman"/>
          <w:sz w:val="24"/>
          <w:szCs w:val="24"/>
        </w:rPr>
      </w:pPr>
    </w:p>
    <w:p w14:paraId="0CE8E759" w14:textId="77777777" w:rsidR="009151A1" w:rsidRDefault="009151A1" w:rsidP="005A6177">
      <w:pPr>
        <w:spacing w:line="480" w:lineRule="auto"/>
        <w:jc w:val="center"/>
        <w:rPr>
          <w:rFonts w:ascii="Times New Roman" w:hAnsi="Times New Roman"/>
          <w:sz w:val="24"/>
          <w:szCs w:val="24"/>
        </w:rPr>
      </w:pPr>
    </w:p>
    <w:p w14:paraId="4B56E454" w14:textId="77777777" w:rsidR="009151A1" w:rsidRDefault="009151A1" w:rsidP="005A6177">
      <w:pPr>
        <w:spacing w:line="480" w:lineRule="auto"/>
        <w:jc w:val="center"/>
        <w:rPr>
          <w:rFonts w:ascii="Times New Roman" w:hAnsi="Times New Roman"/>
          <w:sz w:val="24"/>
          <w:szCs w:val="24"/>
        </w:rPr>
      </w:pPr>
    </w:p>
    <w:p w14:paraId="17878DA9" w14:textId="37D3970F" w:rsidR="003C4F8F" w:rsidRPr="00FA05C5" w:rsidRDefault="007479DB" w:rsidP="005A6177">
      <w:pPr>
        <w:spacing w:line="480" w:lineRule="auto"/>
        <w:jc w:val="center"/>
        <w:rPr>
          <w:rFonts w:ascii="Times New Roman" w:hAnsi="Times New Roman"/>
          <w:b/>
          <w:sz w:val="24"/>
          <w:szCs w:val="24"/>
        </w:rPr>
      </w:pPr>
      <w:r>
        <w:rPr>
          <w:rFonts w:ascii="Times New Roman" w:hAnsi="Times New Roman"/>
          <w:sz w:val="24"/>
          <w:szCs w:val="24"/>
        </w:rPr>
        <w:lastRenderedPageBreak/>
        <w:t xml:space="preserve"> </w:t>
      </w:r>
      <w:r w:rsidR="00242210">
        <w:rPr>
          <w:rFonts w:ascii="Times New Roman" w:hAnsi="Times New Roman"/>
          <w:sz w:val="24"/>
          <w:szCs w:val="24"/>
        </w:rPr>
        <w:t xml:space="preserve"> </w:t>
      </w:r>
      <w:r w:rsidR="005A6177" w:rsidRPr="00FA05C5">
        <w:rPr>
          <w:rFonts w:ascii="Times New Roman" w:hAnsi="Times New Roman"/>
          <w:b/>
          <w:sz w:val="24"/>
          <w:szCs w:val="24"/>
        </w:rPr>
        <w:t>PENGENAAN BIAYA ADMINISTRASI KEP</w:t>
      </w:r>
      <w:r w:rsidR="003D30F1" w:rsidRPr="00FA05C5">
        <w:rPr>
          <w:rFonts w:ascii="Times New Roman" w:hAnsi="Times New Roman"/>
          <w:b/>
          <w:sz w:val="24"/>
          <w:szCs w:val="24"/>
        </w:rPr>
        <w:t>ADA NASABAH PENYIMPAN</w:t>
      </w:r>
      <w:r w:rsidR="000D617B" w:rsidRPr="00FA05C5">
        <w:rPr>
          <w:rFonts w:ascii="Times New Roman" w:hAnsi="Times New Roman"/>
          <w:b/>
          <w:sz w:val="24"/>
          <w:szCs w:val="24"/>
        </w:rPr>
        <w:t xml:space="preserve"> </w:t>
      </w:r>
      <w:r w:rsidR="005A6177" w:rsidRPr="00FA05C5">
        <w:rPr>
          <w:rFonts w:ascii="Times New Roman" w:hAnsi="Times New Roman"/>
          <w:b/>
          <w:sz w:val="24"/>
          <w:szCs w:val="24"/>
        </w:rPr>
        <w:t xml:space="preserve">TABUNGAN </w:t>
      </w:r>
      <w:r w:rsidR="00FB011E" w:rsidRPr="00FB011E">
        <w:rPr>
          <w:rFonts w:ascii="Times New Roman" w:hAnsi="Times New Roman"/>
          <w:b/>
          <w:i/>
          <w:sz w:val="24"/>
          <w:szCs w:val="24"/>
        </w:rPr>
        <w:t>MUDHARABAH</w:t>
      </w:r>
    </w:p>
    <w:p w14:paraId="6C81C8A2" w14:textId="4726698D" w:rsidR="00DA2DDD" w:rsidRDefault="00DA2DDD" w:rsidP="00DA2DDD">
      <w:pPr>
        <w:rPr>
          <w:rFonts w:ascii="Times New Roman" w:hAnsi="Times New Roman"/>
          <w:sz w:val="24"/>
          <w:szCs w:val="24"/>
        </w:rPr>
      </w:pPr>
      <w:r>
        <w:rPr>
          <w:rFonts w:ascii="Times New Roman" w:hAnsi="Times New Roman"/>
          <w:sz w:val="24"/>
          <w:szCs w:val="24"/>
        </w:rPr>
        <w:t xml:space="preserve">Dr. </w:t>
      </w:r>
      <w:r w:rsidR="00934BE8">
        <w:rPr>
          <w:rFonts w:ascii="Times New Roman" w:hAnsi="Times New Roman"/>
          <w:sz w:val="24"/>
          <w:szCs w:val="24"/>
        </w:rPr>
        <w:t>Danang Wahyu M</w:t>
      </w:r>
      <w:r>
        <w:rPr>
          <w:rFonts w:ascii="Times New Roman" w:hAnsi="Times New Roman"/>
          <w:sz w:val="24"/>
          <w:szCs w:val="24"/>
        </w:rPr>
        <w:t>uhammad S.H.,M.Hum</w:t>
      </w:r>
    </w:p>
    <w:p w14:paraId="364810BC" w14:textId="18C5EC67" w:rsidR="00DA2DDD" w:rsidRPr="00DA2DDD" w:rsidRDefault="00DA2DDD" w:rsidP="00DA2DDD">
      <w:pPr>
        <w:rPr>
          <w:rFonts w:ascii="Times New Roman" w:hAnsi="Times New Roman"/>
          <w:sz w:val="24"/>
          <w:szCs w:val="24"/>
          <w:u w:val="single"/>
        </w:rPr>
      </w:pPr>
      <w:r w:rsidRPr="00DA2DDD">
        <w:rPr>
          <w:rFonts w:ascii="Times New Roman" w:hAnsi="Times New Roman"/>
          <w:sz w:val="24"/>
          <w:szCs w:val="24"/>
          <w:u w:val="single"/>
        </w:rPr>
        <w:t>danangwahyu@umy.ac.id</w:t>
      </w:r>
    </w:p>
    <w:p w14:paraId="426029D3" w14:textId="24CAD2C3" w:rsidR="00934BE8" w:rsidRDefault="00934BE8" w:rsidP="00DA2DDD">
      <w:pPr>
        <w:rPr>
          <w:rFonts w:ascii="Times New Roman" w:hAnsi="Times New Roman"/>
          <w:sz w:val="24"/>
          <w:szCs w:val="24"/>
        </w:rPr>
      </w:pPr>
      <w:r>
        <w:rPr>
          <w:rFonts w:ascii="Times New Roman" w:hAnsi="Times New Roman"/>
          <w:sz w:val="24"/>
          <w:szCs w:val="24"/>
        </w:rPr>
        <w:t>Mega Mustika</w:t>
      </w:r>
    </w:p>
    <w:p w14:paraId="49F5D344" w14:textId="353DD2D6" w:rsidR="00DA2DDD" w:rsidRPr="002B68A5" w:rsidRDefault="00DA2DDD" w:rsidP="00DA2DDD">
      <w:pPr>
        <w:rPr>
          <w:rFonts w:ascii="Times New Roman" w:hAnsi="Times New Roman"/>
          <w:sz w:val="24"/>
          <w:szCs w:val="24"/>
          <w:u w:val="single"/>
        </w:rPr>
      </w:pPr>
      <w:r w:rsidRPr="002B68A5">
        <w:rPr>
          <w:rFonts w:ascii="Times New Roman" w:hAnsi="Times New Roman"/>
          <w:sz w:val="24"/>
          <w:szCs w:val="24"/>
          <w:u w:val="single"/>
        </w:rPr>
        <w:t>Nirfhamustika87@gmail.com</w:t>
      </w:r>
    </w:p>
    <w:p w14:paraId="5BF624DB" w14:textId="663762C6" w:rsidR="003C4F8F" w:rsidRDefault="00934BE8">
      <w:pPr>
        <w:rPr>
          <w:rFonts w:ascii="Times New Roman" w:hAnsi="Times New Roman"/>
          <w:sz w:val="24"/>
          <w:szCs w:val="24"/>
        </w:rPr>
      </w:pPr>
      <w:r>
        <w:rPr>
          <w:rFonts w:ascii="Times New Roman" w:hAnsi="Times New Roman"/>
          <w:sz w:val="24"/>
          <w:szCs w:val="24"/>
        </w:rPr>
        <w:t>Magister Ilmu Hukum,</w:t>
      </w:r>
      <w:r w:rsidR="00DA2DDD">
        <w:rPr>
          <w:rFonts w:ascii="Times New Roman" w:hAnsi="Times New Roman"/>
          <w:sz w:val="24"/>
          <w:szCs w:val="24"/>
        </w:rPr>
        <w:t xml:space="preserve"> Program Pascasarjana,</w:t>
      </w:r>
      <w:r>
        <w:rPr>
          <w:rFonts w:ascii="Times New Roman" w:hAnsi="Times New Roman"/>
          <w:sz w:val="24"/>
          <w:szCs w:val="24"/>
        </w:rPr>
        <w:t xml:space="preserve"> U</w:t>
      </w:r>
      <w:r w:rsidR="008759C7">
        <w:rPr>
          <w:rFonts w:ascii="Times New Roman" w:hAnsi="Times New Roman"/>
          <w:sz w:val="24"/>
          <w:szCs w:val="24"/>
        </w:rPr>
        <w:t>n</w:t>
      </w:r>
      <w:r>
        <w:rPr>
          <w:rFonts w:ascii="Times New Roman" w:hAnsi="Times New Roman"/>
          <w:sz w:val="24"/>
          <w:szCs w:val="24"/>
        </w:rPr>
        <w:t>iversitas Muhammadiyah Yogyakarta</w:t>
      </w:r>
      <w:r w:rsidR="00980716">
        <w:rPr>
          <w:rFonts w:ascii="Times New Roman" w:hAnsi="Times New Roman"/>
          <w:sz w:val="24"/>
          <w:szCs w:val="24"/>
        </w:rPr>
        <w:t xml:space="preserve"> </w:t>
      </w:r>
      <w:r w:rsidR="00663567">
        <w:rPr>
          <w:rFonts w:ascii="Times New Roman" w:hAnsi="Times New Roman"/>
          <w:sz w:val="24"/>
          <w:szCs w:val="24"/>
        </w:rPr>
        <w:t xml:space="preserve"> </w:t>
      </w:r>
    </w:p>
    <w:p w14:paraId="54D0A7B8" w14:textId="77777777" w:rsidR="00DA2DDD" w:rsidRDefault="00DA2DDD" w:rsidP="00DA2DDD">
      <w:pPr>
        <w:rPr>
          <w:rFonts w:ascii="Times New Roman" w:hAnsi="Times New Roman"/>
          <w:b/>
          <w:sz w:val="24"/>
          <w:szCs w:val="24"/>
        </w:rPr>
      </w:pPr>
    </w:p>
    <w:p w14:paraId="45947BF3" w14:textId="17805EFA" w:rsidR="00790712" w:rsidRPr="00DA2DDD" w:rsidRDefault="00FA05C5" w:rsidP="00C64722">
      <w:pPr>
        <w:spacing w:line="240" w:lineRule="auto"/>
        <w:rPr>
          <w:rFonts w:ascii="Times New Roman" w:hAnsi="Times New Roman"/>
          <w:b/>
          <w:sz w:val="24"/>
          <w:szCs w:val="24"/>
        </w:rPr>
      </w:pPr>
      <w:r w:rsidRPr="00DA2DDD">
        <w:rPr>
          <w:rFonts w:ascii="Times New Roman" w:hAnsi="Times New Roman"/>
          <w:b/>
          <w:sz w:val="24"/>
          <w:szCs w:val="24"/>
        </w:rPr>
        <w:t>ABSTRAK</w:t>
      </w:r>
    </w:p>
    <w:p w14:paraId="367834A0" w14:textId="42F91EED" w:rsidR="00E42DE3" w:rsidRPr="00E42DE3" w:rsidRDefault="00E42DE3" w:rsidP="00C64722">
      <w:pPr>
        <w:spacing w:line="240" w:lineRule="auto"/>
        <w:ind w:firstLine="720"/>
        <w:jc w:val="both"/>
        <w:rPr>
          <w:rFonts w:ascii="Times New Roman" w:hAnsi="Times New Roman"/>
          <w:sz w:val="24"/>
          <w:szCs w:val="24"/>
        </w:rPr>
      </w:pPr>
      <w:r>
        <w:rPr>
          <w:rFonts w:ascii="Times New Roman" w:hAnsi="Times New Roman"/>
          <w:sz w:val="24"/>
          <w:szCs w:val="24"/>
        </w:rPr>
        <w:t>S</w:t>
      </w:r>
      <w:r w:rsidRPr="00E42DE3">
        <w:rPr>
          <w:rFonts w:ascii="Times New Roman" w:hAnsi="Times New Roman"/>
          <w:sz w:val="24"/>
          <w:szCs w:val="24"/>
        </w:rPr>
        <w:t>alah</w:t>
      </w:r>
      <w:r>
        <w:rPr>
          <w:rFonts w:ascii="Times New Roman" w:hAnsi="Times New Roman"/>
          <w:sz w:val="24"/>
          <w:szCs w:val="24"/>
        </w:rPr>
        <w:t xml:space="preserve"> satu produk simpanan pada bank sya</w:t>
      </w:r>
      <w:r w:rsidR="00546F8B">
        <w:rPr>
          <w:rFonts w:ascii="Times New Roman" w:hAnsi="Times New Roman"/>
          <w:sz w:val="24"/>
          <w:szCs w:val="24"/>
        </w:rPr>
        <w:t xml:space="preserve">riah adalah tabungan </w:t>
      </w:r>
      <w:r w:rsidR="00FB011E" w:rsidRPr="00FB011E">
        <w:rPr>
          <w:rFonts w:ascii="Times New Roman" w:hAnsi="Times New Roman"/>
          <w:i/>
          <w:sz w:val="24"/>
          <w:szCs w:val="24"/>
        </w:rPr>
        <w:t>mudharabah</w:t>
      </w:r>
      <w:r w:rsidR="00546F8B">
        <w:rPr>
          <w:rFonts w:ascii="Times New Roman" w:hAnsi="Times New Roman"/>
          <w:sz w:val="24"/>
          <w:szCs w:val="24"/>
        </w:rPr>
        <w:t>,</w:t>
      </w:r>
      <w:r w:rsidR="00A1746B">
        <w:rPr>
          <w:rFonts w:ascii="Times New Roman" w:hAnsi="Times New Roman"/>
          <w:sz w:val="24"/>
          <w:szCs w:val="24"/>
        </w:rPr>
        <w:t xml:space="preserve"> Pada prakteknya dalam</w:t>
      </w:r>
      <w:r w:rsidR="00BA436F">
        <w:rPr>
          <w:rFonts w:ascii="Times New Roman" w:hAnsi="Times New Roman"/>
          <w:sz w:val="24"/>
          <w:szCs w:val="24"/>
        </w:rPr>
        <w:t xml:space="preserve"> produk tabungan </w:t>
      </w:r>
      <w:r w:rsidR="00FB011E" w:rsidRPr="00FB011E">
        <w:rPr>
          <w:rFonts w:ascii="Times New Roman" w:hAnsi="Times New Roman"/>
          <w:i/>
          <w:sz w:val="24"/>
          <w:szCs w:val="24"/>
        </w:rPr>
        <w:t>mudharabah</w:t>
      </w:r>
      <w:r w:rsidR="00BA436F">
        <w:rPr>
          <w:rFonts w:ascii="Times New Roman" w:hAnsi="Times New Roman"/>
          <w:sz w:val="24"/>
          <w:szCs w:val="24"/>
        </w:rPr>
        <w:t xml:space="preserve">, ada bank syariah yang mengenakan biaya administrasi dan ada yang tidak. </w:t>
      </w:r>
      <w:r>
        <w:rPr>
          <w:rFonts w:ascii="Times New Roman" w:hAnsi="Times New Roman"/>
          <w:sz w:val="24"/>
          <w:szCs w:val="24"/>
        </w:rPr>
        <w:t>Rumusan masalah</w:t>
      </w:r>
      <w:r w:rsidR="002B68A5">
        <w:rPr>
          <w:rFonts w:ascii="Times New Roman" w:hAnsi="Times New Roman"/>
          <w:sz w:val="24"/>
          <w:szCs w:val="24"/>
        </w:rPr>
        <w:t xml:space="preserve"> dalam penelitian</w:t>
      </w:r>
      <w:r>
        <w:rPr>
          <w:rFonts w:ascii="Times New Roman" w:hAnsi="Times New Roman"/>
          <w:sz w:val="24"/>
          <w:szCs w:val="24"/>
        </w:rPr>
        <w:t xml:space="preserve"> adalah </w:t>
      </w:r>
      <w:r w:rsidR="0020120B" w:rsidRPr="00E42DE3">
        <w:rPr>
          <w:rFonts w:ascii="Times New Roman" w:hAnsi="Times New Roman"/>
          <w:sz w:val="24"/>
          <w:szCs w:val="24"/>
        </w:rPr>
        <w:t xml:space="preserve">Apakah pengenaan biaya administrasi kepada nasabah penyimpan tabungan </w:t>
      </w:r>
      <w:r w:rsidR="00FB011E" w:rsidRPr="00FB011E">
        <w:rPr>
          <w:rFonts w:ascii="Times New Roman" w:hAnsi="Times New Roman"/>
          <w:i/>
          <w:sz w:val="24"/>
          <w:szCs w:val="24"/>
        </w:rPr>
        <w:t>mudharabah</w:t>
      </w:r>
      <w:r w:rsidR="0020120B" w:rsidRPr="00E42DE3">
        <w:rPr>
          <w:rFonts w:ascii="Times New Roman" w:hAnsi="Times New Roman"/>
          <w:sz w:val="24"/>
          <w:szCs w:val="24"/>
        </w:rPr>
        <w:t xml:space="preserve"> diperbolehkan secara syariah. penelitian ini </w:t>
      </w:r>
      <w:r w:rsidR="00B62498">
        <w:rPr>
          <w:rFonts w:ascii="Times New Roman" w:hAnsi="Times New Roman"/>
          <w:sz w:val="24"/>
          <w:szCs w:val="24"/>
        </w:rPr>
        <w:t>bertujuan</w:t>
      </w:r>
      <w:r w:rsidR="0020120B" w:rsidRPr="00E42DE3">
        <w:rPr>
          <w:rFonts w:ascii="Times New Roman" w:hAnsi="Times New Roman"/>
          <w:sz w:val="24"/>
          <w:szCs w:val="24"/>
        </w:rPr>
        <w:t xml:space="preserve"> untuk </w:t>
      </w:r>
      <w:r w:rsidR="00CF27AD" w:rsidRPr="00E42DE3">
        <w:rPr>
          <w:rFonts w:ascii="Times New Roman" w:hAnsi="Times New Roman"/>
          <w:sz w:val="24"/>
          <w:szCs w:val="24"/>
        </w:rPr>
        <w:t>menemukan kesesuaian syariah</w:t>
      </w:r>
      <w:r w:rsidR="00BA436F">
        <w:rPr>
          <w:rFonts w:ascii="Times New Roman" w:hAnsi="Times New Roman"/>
          <w:sz w:val="24"/>
          <w:szCs w:val="24"/>
        </w:rPr>
        <w:t xml:space="preserve"> dalam hal</w:t>
      </w:r>
      <w:r w:rsidR="00CF27AD" w:rsidRPr="00E42DE3">
        <w:rPr>
          <w:rFonts w:ascii="Times New Roman" w:hAnsi="Times New Roman"/>
          <w:sz w:val="24"/>
          <w:szCs w:val="24"/>
        </w:rPr>
        <w:t xml:space="preserve"> pengenaan</w:t>
      </w:r>
      <w:r w:rsidR="00247A13" w:rsidRPr="00E42DE3">
        <w:rPr>
          <w:rFonts w:ascii="Times New Roman" w:hAnsi="Times New Roman"/>
          <w:sz w:val="24"/>
          <w:szCs w:val="24"/>
        </w:rPr>
        <w:t xml:space="preserve"> biaya</w:t>
      </w:r>
      <w:r w:rsidR="00CF27AD" w:rsidRPr="00E42DE3">
        <w:rPr>
          <w:rFonts w:ascii="Times New Roman" w:hAnsi="Times New Roman"/>
          <w:sz w:val="24"/>
          <w:szCs w:val="24"/>
        </w:rPr>
        <w:t xml:space="preserve"> administrasi</w:t>
      </w:r>
      <w:r w:rsidR="00247A13" w:rsidRPr="00E42DE3">
        <w:rPr>
          <w:rFonts w:ascii="Times New Roman" w:hAnsi="Times New Roman"/>
          <w:sz w:val="24"/>
          <w:szCs w:val="24"/>
        </w:rPr>
        <w:t xml:space="preserve"> kepada nasabah penyimpan tabungan </w:t>
      </w:r>
      <w:r w:rsidR="00FB011E" w:rsidRPr="00FB011E">
        <w:rPr>
          <w:rFonts w:ascii="Times New Roman" w:hAnsi="Times New Roman"/>
          <w:i/>
          <w:sz w:val="24"/>
          <w:szCs w:val="24"/>
        </w:rPr>
        <w:t>mudharabah</w:t>
      </w:r>
      <w:r w:rsidR="00BA436F">
        <w:rPr>
          <w:rFonts w:ascii="Times New Roman" w:hAnsi="Times New Roman"/>
          <w:i/>
          <w:sz w:val="24"/>
          <w:szCs w:val="24"/>
        </w:rPr>
        <w:t xml:space="preserve"> </w:t>
      </w:r>
      <w:r w:rsidR="00BA436F">
        <w:rPr>
          <w:rFonts w:ascii="Times New Roman" w:hAnsi="Times New Roman"/>
          <w:sz w:val="24"/>
          <w:szCs w:val="24"/>
        </w:rPr>
        <w:t>oleh bank syariah.</w:t>
      </w:r>
    </w:p>
    <w:p w14:paraId="1B8C842D" w14:textId="724CA893" w:rsidR="004E080B" w:rsidRPr="004E080B" w:rsidRDefault="0020120B" w:rsidP="00C64722">
      <w:pPr>
        <w:spacing w:line="240" w:lineRule="auto"/>
        <w:ind w:firstLine="720"/>
        <w:jc w:val="both"/>
        <w:rPr>
          <w:rFonts w:ascii="Times New Roman" w:hAnsi="Times New Roman"/>
          <w:sz w:val="24"/>
          <w:szCs w:val="24"/>
        </w:rPr>
      </w:pPr>
      <w:r w:rsidRPr="00E42DE3">
        <w:rPr>
          <w:rFonts w:ascii="Times New Roman" w:hAnsi="Times New Roman"/>
          <w:sz w:val="24"/>
          <w:szCs w:val="24"/>
        </w:rPr>
        <w:t>Peneliti</w:t>
      </w:r>
      <w:r w:rsidR="004C034C" w:rsidRPr="00E42DE3">
        <w:rPr>
          <w:rFonts w:ascii="Times New Roman" w:hAnsi="Times New Roman"/>
          <w:sz w:val="24"/>
          <w:szCs w:val="24"/>
        </w:rPr>
        <w:t xml:space="preserve">an ini adalah penelitian </w:t>
      </w:r>
      <w:r w:rsidR="00CF27AD" w:rsidRPr="00E42DE3">
        <w:rPr>
          <w:rFonts w:ascii="Times New Roman" w:hAnsi="Times New Roman"/>
          <w:sz w:val="24"/>
          <w:szCs w:val="24"/>
        </w:rPr>
        <w:t>yuridis normatif</w:t>
      </w:r>
      <w:r w:rsidRPr="00E42DE3">
        <w:rPr>
          <w:rFonts w:ascii="Times New Roman" w:hAnsi="Times New Roman"/>
          <w:sz w:val="24"/>
          <w:szCs w:val="24"/>
        </w:rPr>
        <w:t>, dengan menggunakan pendekatan</w:t>
      </w:r>
      <w:r w:rsidR="00247A13" w:rsidRPr="00E42DE3">
        <w:rPr>
          <w:rFonts w:ascii="Times New Roman" w:hAnsi="Times New Roman"/>
          <w:sz w:val="24"/>
          <w:szCs w:val="24"/>
        </w:rPr>
        <w:t xml:space="preserve"> perundang-undangan</w:t>
      </w:r>
      <w:r w:rsidR="00E42DE3">
        <w:rPr>
          <w:rFonts w:ascii="Times New Roman" w:hAnsi="Times New Roman"/>
          <w:sz w:val="24"/>
          <w:szCs w:val="24"/>
        </w:rPr>
        <w:t xml:space="preserve"> yaitu semua peraturan</w:t>
      </w:r>
      <w:r w:rsidR="004E080B">
        <w:rPr>
          <w:rFonts w:ascii="Times New Roman" w:hAnsi="Times New Roman"/>
          <w:sz w:val="24"/>
          <w:szCs w:val="24"/>
        </w:rPr>
        <w:t xml:space="preserve"> yang bersifat mengikat, dalam hal ini</w:t>
      </w:r>
      <w:r w:rsidR="0083246B">
        <w:rPr>
          <w:rFonts w:ascii="Times New Roman" w:hAnsi="Times New Roman"/>
          <w:sz w:val="24"/>
          <w:szCs w:val="24"/>
        </w:rPr>
        <w:t>,</w:t>
      </w:r>
      <w:r w:rsidR="004E080B">
        <w:rPr>
          <w:rFonts w:ascii="Times New Roman" w:hAnsi="Times New Roman"/>
          <w:sz w:val="24"/>
          <w:szCs w:val="24"/>
        </w:rPr>
        <w:t xml:space="preserve"> bukan hanya berupa p</w:t>
      </w:r>
      <w:r w:rsidR="00B93C38">
        <w:rPr>
          <w:rFonts w:ascii="Times New Roman" w:hAnsi="Times New Roman"/>
          <w:sz w:val="24"/>
          <w:szCs w:val="24"/>
        </w:rPr>
        <w:t>erundang-undangan tapi juga</w:t>
      </w:r>
      <w:r w:rsidR="0083246B">
        <w:rPr>
          <w:rFonts w:ascii="Times New Roman" w:hAnsi="Times New Roman"/>
          <w:sz w:val="24"/>
          <w:szCs w:val="24"/>
        </w:rPr>
        <w:t xml:space="preserve"> Al-Quran, Hadits, dan I</w:t>
      </w:r>
      <w:r w:rsidR="004E080B">
        <w:rPr>
          <w:rFonts w:ascii="Times New Roman" w:hAnsi="Times New Roman"/>
          <w:sz w:val="24"/>
          <w:szCs w:val="24"/>
        </w:rPr>
        <w:t>jtihad. Dalam penelitian ini menggunakan bahan</w:t>
      </w:r>
      <w:r w:rsidR="00F937A1">
        <w:rPr>
          <w:rFonts w:ascii="Times New Roman" w:hAnsi="Times New Roman"/>
          <w:sz w:val="24"/>
          <w:szCs w:val="24"/>
        </w:rPr>
        <w:t>-bahan</w:t>
      </w:r>
      <w:r w:rsidR="004E080B">
        <w:rPr>
          <w:rFonts w:ascii="Times New Roman" w:hAnsi="Times New Roman"/>
          <w:sz w:val="24"/>
          <w:szCs w:val="24"/>
        </w:rPr>
        <w:t xml:space="preserve"> hukum untuk</w:t>
      </w:r>
      <w:r w:rsidR="00722420">
        <w:rPr>
          <w:rFonts w:ascii="Times New Roman" w:hAnsi="Times New Roman"/>
          <w:sz w:val="24"/>
          <w:szCs w:val="24"/>
        </w:rPr>
        <w:t xml:space="preserve"> melakukan </w:t>
      </w:r>
      <w:r w:rsidR="004E080B">
        <w:rPr>
          <w:rFonts w:ascii="Times New Roman" w:hAnsi="Times New Roman"/>
          <w:sz w:val="24"/>
          <w:szCs w:val="24"/>
        </w:rPr>
        <w:t>analisis</w:t>
      </w:r>
      <w:r w:rsidR="00722420">
        <w:rPr>
          <w:rFonts w:ascii="Times New Roman" w:hAnsi="Times New Roman"/>
          <w:sz w:val="24"/>
          <w:szCs w:val="24"/>
        </w:rPr>
        <w:t xml:space="preserve"> </w:t>
      </w:r>
      <w:r w:rsidR="00B93C38">
        <w:rPr>
          <w:rFonts w:ascii="Times New Roman" w:hAnsi="Times New Roman"/>
          <w:sz w:val="24"/>
          <w:szCs w:val="24"/>
        </w:rPr>
        <w:t>yang</w:t>
      </w:r>
      <w:r w:rsidR="00722420">
        <w:rPr>
          <w:rFonts w:ascii="Times New Roman" w:hAnsi="Times New Roman"/>
          <w:sz w:val="24"/>
          <w:szCs w:val="24"/>
        </w:rPr>
        <w:t xml:space="preserve"> berupa bahan hukum primer, bahan hukum sekunder dan bahan hukum tersier</w:t>
      </w:r>
      <w:r w:rsidR="0083246B">
        <w:rPr>
          <w:rFonts w:ascii="Times New Roman" w:hAnsi="Times New Roman"/>
          <w:sz w:val="24"/>
          <w:szCs w:val="24"/>
        </w:rPr>
        <w:t xml:space="preserve"> atau bahan hukum non hukum</w:t>
      </w:r>
      <w:r w:rsidR="00BA436F">
        <w:rPr>
          <w:rFonts w:ascii="Times New Roman" w:hAnsi="Times New Roman"/>
          <w:sz w:val="24"/>
          <w:szCs w:val="24"/>
        </w:rPr>
        <w:t xml:space="preserve"> dan</w:t>
      </w:r>
      <w:r w:rsidR="00722420">
        <w:rPr>
          <w:rFonts w:ascii="Times New Roman" w:hAnsi="Times New Roman"/>
          <w:sz w:val="24"/>
          <w:szCs w:val="24"/>
        </w:rPr>
        <w:t xml:space="preserve"> analisis dilakuka</w:t>
      </w:r>
      <w:r w:rsidR="00B93C38">
        <w:rPr>
          <w:rFonts w:ascii="Times New Roman" w:hAnsi="Times New Roman"/>
          <w:sz w:val="24"/>
          <w:szCs w:val="24"/>
        </w:rPr>
        <w:t>n dengan menggunakan</w:t>
      </w:r>
      <w:r w:rsidR="00F937A1">
        <w:rPr>
          <w:rFonts w:ascii="Times New Roman" w:hAnsi="Times New Roman"/>
          <w:sz w:val="24"/>
          <w:szCs w:val="24"/>
        </w:rPr>
        <w:t xml:space="preserve"> metode</w:t>
      </w:r>
      <w:r w:rsidR="00BA436F">
        <w:rPr>
          <w:rFonts w:ascii="Times New Roman" w:hAnsi="Times New Roman"/>
          <w:sz w:val="24"/>
          <w:szCs w:val="24"/>
        </w:rPr>
        <w:t xml:space="preserve"> preskriptif</w:t>
      </w:r>
    </w:p>
    <w:p w14:paraId="4D153349" w14:textId="6FEBB126" w:rsidR="00182191" w:rsidRDefault="00562BC4" w:rsidP="00C64722">
      <w:pPr>
        <w:spacing w:line="240" w:lineRule="auto"/>
        <w:ind w:firstLine="720"/>
        <w:jc w:val="both"/>
        <w:rPr>
          <w:rFonts w:ascii="Times New Roman" w:hAnsi="Times New Roman"/>
          <w:color w:val="FF0000"/>
          <w:sz w:val="24"/>
          <w:szCs w:val="24"/>
        </w:rPr>
      </w:pPr>
      <w:r w:rsidRPr="004E080B">
        <w:rPr>
          <w:rFonts w:ascii="Times New Roman" w:hAnsi="Times New Roman"/>
          <w:sz w:val="24"/>
          <w:szCs w:val="24"/>
        </w:rPr>
        <w:t>Hasil penelitian menunjukkan</w:t>
      </w:r>
      <w:r w:rsidR="0083246B">
        <w:rPr>
          <w:rFonts w:ascii="Times New Roman" w:hAnsi="Times New Roman"/>
          <w:sz w:val="24"/>
          <w:szCs w:val="24"/>
        </w:rPr>
        <w:t>,</w:t>
      </w:r>
      <w:r w:rsidRPr="004E080B">
        <w:rPr>
          <w:rFonts w:ascii="Times New Roman" w:hAnsi="Times New Roman"/>
          <w:sz w:val="24"/>
          <w:szCs w:val="24"/>
        </w:rPr>
        <w:t xml:space="preserve"> bahwa</w:t>
      </w:r>
      <w:r w:rsidR="004E080B">
        <w:rPr>
          <w:rFonts w:ascii="Times New Roman" w:hAnsi="Times New Roman"/>
          <w:sz w:val="24"/>
          <w:szCs w:val="24"/>
        </w:rPr>
        <w:t xml:space="preserve"> </w:t>
      </w:r>
      <w:r w:rsidRPr="004E080B">
        <w:rPr>
          <w:rFonts w:ascii="Times New Roman" w:hAnsi="Times New Roman"/>
          <w:sz w:val="24"/>
          <w:szCs w:val="24"/>
        </w:rPr>
        <w:t xml:space="preserve"> biaya ad</w:t>
      </w:r>
      <w:r w:rsidR="00A1746B">
        <w:rPr>
          <w:rFonts w:ascii="Times New Roman" w:hAnsi="Times New Roman"/>
          <w:sz w:val="24"/>
          <w:szCs w:val="24"/>
        </w:rPr>
        <w:t>ministrasi yang diambil atau di</w:t>
      </w:r>
      <w:r w:rsidRPr="004E080B">
        <w:rPr>
          <w:rFonts w:ascii="Times New Roman" w:hAnsi="Times New Roman"/>
          <w:sz w:val="24"/>
          <w:szCs w:val="24"/>
        </w:rPr>
        <w:t>pungut oleh pihak bank</w:t>
      </w:r>
      <w:r w:rsidR="004E080B">
        <w:rPr>
          <w:rFonts w:ascii="Times New Roman" w:hAnsi="Times New Roman"/>
          <w:color w:val="FF0000"/>
          <w:sz w:val="24"/>
          <w:szCs w:val="24"/>
        </w:rPr>
        <w:t xml:space="preserve"> </w:t>
      </w:r>
      <w:r w:rsidR="004E080B">
        <w:rPr>
          <w:rFonts w:ascii="Times New Roman" w:hAnsi="Times New Roman"/>
          <w:sz w:val="24"/>
          <w:szCs w:val="24"/>
        </w:rPr>
        <w:t xml:space="preserve">syariah </w:t>
      </w:r>
      <w:r w:rsidR="00B93C38">
        <w:rPr>
          <w:rFonts w:ascii="Times New Roman" w:hAnsi="Times New Roman"/>
          <w:sz w:val="24"/>
          <w:szCs w:val="24"/>
        </w:rPr>
        <w:t>dari nasabah</w:t>
      </w:r>
      <w:r w:rsidR="0097172A">
        <w:rPr>
          <w:rFonts w:ascii="Times New Roman" w:hAnsi="Times New Roman"/>
          <w:sz w:val="24"/>
          <w:szCs w:val="24"/>
        </w:rPr>
        <w:t xml:space="preserve"> penyimpan</w:t>
      </w:r>
      <w:r w:rsidR="00546F8B">
        <w:rPr>
          <w:rFonts w:ascii="Times New Roman" w:hAnsi="Times New Roman"/>
          <w:sz w:val="24"/>
          <w:szCs w:val="24"/>
        </w:rPr>
        <w:t xml:space="preserve"> tabu</w:t>
      </w:r>
      <w:r w:rsidR="00B93C38">
        <w:rPr>
          <w:rFonts w:ascii="Times New Roman" w:hAnsi="Times New Roman"/>
          <w:sz w:val="24"/>
          <w:szCs w:val="24"/>
        </w:rPr>
        <w:t xml:space="preserve">ngan </w:t>
      </w:r>
      <w:r w:rsidR="00FB011E" w:rsidRPr="00FB011E">
        <w:rPr>
          <w:rFonts w:ascii="Times New Roman" w:hAnsi="Times New Roman"/>
          <w:i/>
          <w:sz w:val="24"/>
          <w:szCs w:val="24"/>
        </w:rPr>
        <w:t>mudharabah</w:t>
      </w:r>
      <w:r w:rsidR="00B93C38">
        <w:rPr>
          <w:rFonts w:ascii="Times New Roman" w:hAnsi="Times New Roman"/>
          <w:sz w:val="24"/>
          <w:szCs w:val="24"/>
        </w:rPr>
        <w:t xml:space="preserve">, pada faktanya digunakan </w:t>
      </w:r>
      <w:r w:rsidR="00546F8B">
        <w:rPr>
          <w:rFonts w:ascii="Times New Roman" w:hAnsi="Times New Roman"/>
          <w:sz w:val="24"/>
          <w:szCs w:val="24"/>
        </w:rPr>
        <w:t>untuk membiayai operasional</w:t>
      </w:r>
      <w:r w:rsidR="00B93C38">
        <w:rPr>
          <w:rFonts w:ascii="Times New Roman" w:hAnsi="Times New Roman"/>
          <w:sz w:val="24"/>
          <w:szCs w:val="24"/>
        </w:rPr>
        <w:t xml:space="preserve"> bank syariah</w:t>
      </w:r>
      <w:r w:rsidR="00546F8B">
        <w:rPr>
          <w:rFonts w:ascii="Times New Roman" w:hAnsi="Times New Roman"/>
          <w:sz w:val="24"/>
          <w:szCs w:val="24"/>
        </w:rPr>
        <w:t xml:space="preserve">. Padahal secara fiqhi, biaya operasional kegiatan usaha bank syariah </w:t>
      </w:r>
      <w:r w:rsidR="00B93C38">
        <w:rPr>
          <w:rFonts w:ascii="Times New Roman" w:hAnsi="Times New Roman"/>
          <w:sz w:val="24"/>
          <w:szCs w:val="24"/>
        </w:rPr>
        <w:t xml:space="preserve">ditanggung sepenuhnya oleh bank syariah </w:t>
      </w:r>
      <w:r w:rsidR="00BA436F">
        <w:rPr>
          <w:rFonts w:ascii="Times New Roman" w:hAnsi="Times New Roman"/>
          <w:i/>
          <w:sz w:val="24"/>
          <w:szCs w:val="24"/>
        </w:rPr>
        <w:t>(</w:t>
      </w:r>
      <w:r w:rsidR="00FB011E" w:rsidRPr="00FB011E">
        <w:rPr>
          <w:rFonts w:ascii="Times New Roman" w:hAnsi="Times New Roman"/>
          <w:i/>
          <w:sz w:val="24"/>
          <w:szCs w:val="24"/>
        </w:rPr>
        <w:t>mudharib</w:t>
      </w:r>
      <w:r w:rsidR="00BA436F">
        <w:rPr>
          <w:rFonts w:ascii="Times New Roman" w:hAnsi="Times New Roman"/>
          <w:i/>
          <w:sz w:val="24"/>
          <w:szCs w:val="24"/>
        </w:rPr>
        <w:t>).</w:t>
      </w:r>
      <w:r w:rsidR="00BA436F">
        <w:rPr>
          <w:rFonts w:ascii="Times New Roman" w:hAnsi="Times New Roman"/>
          <w:sz w:val="24"/>
          <w:szCs w:val="24"/>
        </w:rPr>
        <w:t xml:space="preserve"> O</w:t>
      </w:r>
      <w:r w:rsidR="00546F8B">
        <w:rPr>
          <w:rFonts w:ascii="Times New Roman" w:hAnsi="Times New Roman"/>
          <w:sz w:val="24"/>
          <w:szCs w:val="24"/>
        </w:rPr>
        <w:t>leh karena itu pengenaan biaya administrasi</w:t>
      </w:r>
      <w:r w:rsidR="00B93C38">
        <w:rPr>
          <w:rFonts w:ascii="Times New Roman" w:hAnsi="Times New Roman"/>
          <w:sz w:val="24"/>
          <w:szCs w:val="24"/>
        </w:rPr>
        <w:t xml:space="preserve"> </w:t>
      </w:r>
      <w:r w:rsidR="00546F8B">
        <w:rPr>
          <w:rFonts w:ascii="Times New Roman" w:hAnsi="Times New Roman"/>
          <w:sz w:val="24"/>
          <w:szCs w:val="24"/>
        </w:rPr>
        <w:t xml:space="preserve">kepada nasabah tabungan </w:t>
      </w:r>
      <w:r w:rsidR="00FB011E" w:rsidRPr="00FB011E">
        <w:rPr>
          <w:rFonts w:ascii="Times New Roman" w:hAnsi="Times New Roman"/>
          <w:i/>
          <w:sz w:val="24"/>
          <w:szCs w:val="24"/>
        </w:rPr>
        <w:t>mudharabah</w:t>
      </w:r>
      <w:r w:rsidR="00546F8B">
        <w:rPr>
          <w:rFonts w:ascii="Times New Roman" w:hAnsi="Times New Roman"/>
          <w:sz w:val="24"/>
          <w:szCs w:val="24"/>
        </w:rPr>
        <w:t xml:space="preserve"> tidak mempunyai landasan fiqhi yang jelas. </w:t>
      </w:r>
    </w:p>
    <w:p w14:paraId="1CD250E2" w14:textId="709A4CAA" w:rsidR="00182191" w:rsidRPr="00182191" w:rsidRDefault="00640FC3" w:rsidP="00C64722">
      <w:pPr>
        <w:spacing w:line="240" w:lineRule="auto"/>
        <w:jc w:val="both"/>
        <w:rPr>
          <w:rFonts w:ascii="Times New Roman" w:hAnsi="Times New Roman"/>
          <w:color w:val="FF0000"/>
          <w:sz w:val="24"/>
          <w:szCs w:val="24"/>
        </w:rPr>
      </w:pPr>
      <w:r>
        <w:rPr>
          <w:rFonts w:ascii="Times New Roman" w:hAnsi="Times New Roman"/>
          <w:color w:val="FF0000"/>
          <w:sz w:val="24"/>
          <w:szCs w:val="24"/>
        </w:rPr>
        <w:t xml:space="preserve"> </w:t>
      </w:r>
    </w:p>
    <w:p w14:paraId="7CB847F4" w14:textId="10B48886" w:rsidR="00E02E04" w:rsidRDefault="0077079A" w:rsidP="00C64722">
      <w:pPr>
        <w:spacing w:line="240" w:lineRule="auto"/>
        <w:jc w:val="both"/>
        <w:rPr>
          <w:rFonts w:ascii="Times New Roman" w:hAnsi="Times New Roman"/>
          <w:sz w:val="24"/>
          <w:szCs w:val="24"/>
        </w:rPr>
      </w:pPr>
      <w:r>
        <w:rPr>
          <w:rFonts w:ascii="Times New Roman" w:hAnsi="Times New Roman"/>
          <w:sz w:val="24"/>
          <w:szCs w:val="24"/>
        </w:rPr>
        <w:t xml:space="preserve">Kata Kunci: Biaya Administrasi, Nasabah, Tabungan </w:t>
      </w:r>
      <w:r w:rsidR="00FB011E" w:rsidRPr="00FB011E">
        <w:rPr>
          <w:rFonts w:ascii="Times New Roman" w:hAnsi="Times New Roman"/>
          <w:i/>
          <w:sz w:val="24"/>
          <w:szCs w:val="24"/>
        </w:rPr>
        <w:t>Mudharabah</w:t>
      </w:r>
      <w:r>
        <w:rPr>
          <w:rFonts w:ascii="Times New Roman" w:hAnsi="Times New Roman"/>
          <w:sz w:val="24"/>
          <w:szCs w:val="24"/>
        </w:rPr>
        <w:t>.</w:t>
      </w:r>
    </w:p>
    <w:p w14:paraId="1CB28959" w14:textId="77777777" w:rsidR="00C64722" w:rsidRDefault="00C64722" w:rsidP="00C64722">
      <w:pPr>
        <w:spacing w:line="240" w:lineRule="auto"/>
        <w:jc w:val="both"/>
        <w:rPr>
          <w:rFonts w:ascii="Times New Roman" w:hAnsi="Times New Roman"/>
          <w:sz w:val="24"/>
          <w:szCs w:val="24"/>
        </w:rPr>
      </w:pPr>
    </w:p>
    <w:p w14:paraId="499D07CD" w14:textId="3BFD669B" w:rsidR="00036CC4" w:rsidRPr="00FA05C5" w:rsidRDefault="00FA05C5" w:rsidP="00E71F29">
      <w:pPr>
        <w:pStyle w:val="ListParagraph"/>
        <w:numPr>
          <w:ilvl w:val="0"/>
          <w:numId w:val="2"/>
        </w:numPr>
        <w:spacing w:line="480" w:lineRule="auto"/>
        <w:ind w:left="426" w:hanging="426"/>
        <w:rPr>
          <w:rFonts w:ascii="Times New Roman" w:hAnsi="Times New Roman"/>
          <w:b/>
          <w:sz w:val="24"/>
          <w:szCs w:val="24"/>
        </w:rPr>
      </w:pPr>
      <w:r w:rsidRPr="00FA05C5">
        <w:rPr>
          <w:rFonts w:ascii="Times New Roman" w:hAnsi="Times New Roman"/>
          <w:b/>
          <w:sz w:val="24"/>
          <w:szCs w:val="24"/>
        </w:rPr>
        <w:lastRenderedPageBreak/>
        <w:t>PENDAHULUAN</w:t>
      </w:r>
    </w:p>
    <w:p w14:paraId="19DA0973" w14:textId="59B18850" w:rsidR="00E71F29" w:rsidRDefault="00D50180" w:rsidP="00E71F29">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Bank mempunyai fungsi utama</w:t>
      </w:r>
      <w:r w:rsidR="00374828">
        <w:rPr>
          <w:rFonts w:ascii="Times New Roman" w:hAnsi="Times New Roman"/>
          <w:sz w:val="24"/>
          <w:szCs w:val="24"/>
        </w:rPr>
        <w:t xml:space="preserve"> menghimpun dan </w:t>
      </w:r>
      <w:r>
        <w:rPr>
          <w:rFonts w:ascii="Times New Roman" w:hAnsi="Times New Roman"/>
          <w:sz w:val="24"/>
          <w:szCs w:val="24"/>
        </w:rPr>
        <w:t>menyalurkan dana. D</w:t>
      </w:r>
      <w:r w:rsidR="00374828">
        <w:rPr>
          <w:rFonts w:ascii="Times New Roman" w:hAnsi="Times New Roman"/>
          <w:sz w:val="24"/>
          <w:szCs w:val="24"/>
        </w:rPr>
        <w:t>emiki</w:t>
      </w:r>
      <w:r w:rsidR="00167447">
        <w:rPr>
          <w:rFonts w:ascii="Times New Roman" w:hAnsi="Times New Roman"/>
          <w:sz w:val="24"/>
          <w:szCs w:val="24"/>
        </w:rPr>
        <w:t>an juga dengan bank syariah</w:t>
      </w:r>
      <w:r>
        <w:rPr>
          <w:rFonts w:ascii="Times New Roman" w:hAnsi="Times New Roman"/>
          <w:sz w:val="24"/>
          <w:szCs w:val="24"/>
        </w:rPr>
        <w:t xml:space="preserve">, </w:t>
      </w:r>
      <w:r w:rsidR="00374828">
        <w:rPr>
          <w:rFonts w:ascii="Times New Roman" w:hAnsi="Times New Roman"/>
          <w:sz w:val="24"/>
          <w:szCs w:val="24"/>
        </w:rPr>
        <w:t>fungsi</w:t>
      </w:r>
      <w:r w:rsidR="00A25D33">
        <w:rPr>
          <w:rFonts w:ascii="Times New Roman" w:hAnsi="Times New Roman"/>
          <w:sz w:val="24"/>
          <w:szCs w:val="24"/>
        </w:rPr>
        <w:t xml:space="preserve"> utamanya adalah menghimpun</w:t>
      </w:r>
      <w:r w:rsidR="0008663B">
        <w:rPr>
          <w:rFonts w:ascii="Times New Roman" w:hAnsi="Times New Roman"/>
          <w:sz w:val="24"/>
          <w:szCs w:val="24"/>
        </w:rPr>
        <w:t xml:space="preserve"> dan menyalurkan dana</w:t>
      </w:r>
      <w:r>
        <w:rPr>
          <w:rFonts w:ascii="Times New Roman" w:hAnsi="Times New Roman"/>
          <w:sz w:val="24"/>
          <w:szCs w:val="24"/>
        </w:rPr>
        <w:t>.</w:t>
      </w:r>
      <w:r w:rsidR="0008663B">
        <w:rPr>
          <w:rFonts w:ascii="Times New Roman" w:hAnsi="Times New Roman"/>
          <w:sz w:val="24"/>
          <w:szCs w:val="24"/>
        </w:rPr>
        <w:t xml:space="preserve"> </w:t>
      </w:r>
      <w:r>
        <w:rPr>
          <w:rFonts w:ascii="Times New Roman" w:hAnsi="Times New Roman"/>
          <w:sz w:val="24"/>
          <w:szCs w:val="24"/>
        </w:rPr>
        <w:t>S</w:t>
      </w:r>
      <w:r w:rsidR="00374828">
        <w:rPr>
          <w:rFonts w:ascii="Times New Roman" w:hAnsi="Times New Roman"/>
          <w:sz w:val="24"/>
          <w:szCs w:val="24"/>
        </w:rPr>
        <w:t xml:space="preserve">alah </w:t>
      </w:r>
      <w:r w:rsidR="00A25D33">
        <w:rPr>
          <w:rFonts w:ascii="Times New Roman" w:hAnsi="Times New Roman"/>
          <w:sz w:val="24"/>
          <w:szCs w:val="24"/>
        </w:rPr>
        <w:t xml:space="preserve">satu akad yang digunakan </w:t>
      </w:r>
      <w:r w:rsidR="00374828">
        <w:rPr>
          <w:rFonts w:ascii="Times New Roman" w:hAnsi="Times New Roman"/>
          <w:sz w:val="24"/>
          <w:szCs w:val="24"/>
        </w:rPr>
        <w:t>bank syar</w:t>
      </w:r>
      <w:r w:rsidR="005F16CA">
        <w:rPr>
          <w:rFonts w:ascii="Times New Roman" w:hAnsi="Times New Roman"/>
          <w:sz w:val="24"/>
          <w:szCs w:val="24"/>
        </w:rPr>
        <w:t>iah dalam menghimpun dana</w:t>
      </w:r>
      <w:r>
        <w:rPr>
          <w:rFonts w:ascii="Times New Roman" w:hAnsi="Times New Roman"/>
          <w:sz w:val="24"/>
          <w:szCs w:val="24"/>
        </w:rPr>
        <w:t xml:space="preserve"> adalah</w:t>
      </w:r>
      <w:r w:rsidR="009D36C2">
        <w:rPr>
          <w:rFonts w:ascii="Times New Roman" w:hAnsi="Times New Roman"/>
          <w:sz w:val="24"/>
          <w:szCs w:val="24"/>
        </w:rPr>
        <w:t xml:space="preserve"> </w:t>
      </w:r>
      <w:r w:rsidR="00374828">
        <w:rPr>
          <w:rFonts w:ascii="Times New Roman" w:hAnsi="Times New Roman"/>
          <w:sz w:val="24"/>
          <w:szCs w:val="24"/>
        </w:rPr>
        <w:t xml:space="preserve">akad </w:t>
      </w:r>
      <w:r w:rsidR="00FB011E" w:rsidRPr="00FB011E">
        <w:rPr>
          <w:rFonts w:ascii="Times New Roman" w:hAnsi="Times New Roman"/>
          <w:i/>
          <w:sz w:val="24"/>
          <w:szCs w:val="24"/>
        </w:rPr>
        <w:t>mudharabah</w:t>
      </w:r>
      <w:r w:rsidR="001158B3">
        <w:rPr>
          <w:rFonts w:ascii="Times New Roman" w:hAnsi="Times New Roman"/>
          <w:i/>
          <w:sz w:val="24"/>
          <w:szCs w:val="24"/>
        </w:rPr>
        <w:t xml:space="preserve"> </w:t>
      </w:r>
      <w:r w:rsidR="001158B3">
        <w:rPr>
          <w:rFonts w:ascii="Times New Roman" w:hAnsi="Times New Roman"/>
          <w:sz w:val="24"/>
          <w:szCs w:val="24"/>
        </w:rPr>
        <w:t xml:space="preserve">dalam akad </w:t>
      </w:r>
      <w:r w:rsidR="00FB011E" w:rsidRPr="00FB011E">
        <w:rPr>
          <w:rFonts w:ascii="Times New Roman" w:hAnsi="Times New Roman"/>
          <w:i/>
          <w:sz w:val="24"/>
          <w:szCs w:val="24"/>
        </w:rPr>
        <w:t>mudharabah</w:t>
      </w:r>
      <w:r w:rsidR="001158B3">
        <w:rPr>
          <w:rFonts w:ascii="Times New Roman" w:hAnsi="Times New Roman"/>
          <w:sz w:val="24"/>
          <w:szCs w:val="24"/>
        </w:rPr>
        <w:t xml:space="preserve"> terdapat dua pihak yaitu </w:t>
      </w:r>
      <w:r w:rsidR="00FB011E" w:rsidRPr="00FB011E">
        <w:rPr>
          <w:rFonts w:ascii="Times New Roman" w:hAnsi="Times New Roman"/>
          <w:i/>
          <w:sz w:val="24"/>
          <w:szCs w:val="24"/>
        </w:rPr>
        <w:t>shahibul maal</w:t>
      </w:r>
      <w:r w:rsidR="001158B3">
        <w:rPr>
          <w:rFonts w:ascii="Times New Roman" w:hAnsi="Times New Roman"/>
          <w:i/>
          <w:sz w:val="24"/>
          <w:szCs w:val="24"/>
        </w:rPr>
        <w:t xml:space="preserve"> </w:t>
      </w:r>
      <w:r w:rsidR="001158B3">
        <w:rPr>
          <w:rFonts w:ascii="Times New Roman" w:hAnsi="Times New Roman"/>
          <w:sz w:val="24"/>
          <w:szCs w:val="24"/>
        </w:rPr>
        <w:t xml:space="preserve">selaku nasabah yang bertindak sebagai </w:t>
      </w:r>
      <w:r w:rsidR="00632C09">
        <w:rPr>
          <w:rFonts w:ascii="Times New Roman" w:hAnsi="Times New Roman"/>
          <w:sz w:val="24"/>
          <w:szCs w:val="24"/>
        </w:rPr>
        <w:t>penyedia</w:t>
      </w:r>
      <w:r w:rsidR="001158B3">
        <w:rPr>
          <w:rFonts w:ascii="Times New Roman" w:hAnsi="Times New Roman"/>
          <w:sz w:val="24"/>
          <w:szCs w:val="24"/>
        </w:rPr>
        <w:t xml:space="preserve"> dana</w:t>
      </w:r>
      <w:r w:rsidR="001158B3">
        <w:rPr>
          <w:rFonts w:ascii="Times New Roman" w:hAnsi="Times New Roman"/>
          <w:i/>
          <w:sz w:val="24"/>
          <w:szCs w:val="24"/>
        </w:rPr>
        <w:t xml:space="preserve"> </w:t>
      </w:r>
      <w:r w:rsidR="001158B3">
        <w:rPr>
          <w:rFonts w:ascii="Times New Roman" w:hAnsi="Times New Roman"/>
          <w:sz w:val="24"/>
          <w:szCs w:val="24"/>
        </w:rPr>
        <w:t xml:space="preserve">dan </w:t>
      </w:r>
      <w:r w:rsidR="00FB011E" w:rsidRPr="00FB011E">
        <w:rPr>
          <w:rFonts w:ascii="Times New Roman" w:hAnsi="Times New Roman"/>
          <w:i/>
          <w:sz w:val="24"/>
          <w:szCs w:val="24"/>
        </w:rPr>
        <w:t>mudharib</w:t>
      </w:r>
      <w:r w:rsidR="001158B3">
        <w:rPr>
          <w:rFonts w:ascii="Times New Roman" w:hAnsi="Times New Roman"/>
          <w:i/>
          <w:sz w:val="24"/>
          <w:szCs w:val="24"/>
        </w:rPr>
        <w:t xml:space="preserve"> </w:t>
      </w:r>
      <w:r w:rsidR="001158B3">
        <w:rPr>
          <w:rFonts w:ascii="Times New Roman" w:hAnsi="Times New Roman"/>
          <w:sz w:val="24"/>
          <w:szCs w:val="24"/>
        </w:rPr>
        <w:t>selaku bank yang bertindak sebagai pengelolah dana</w:t>
      </w:r>
      <w:r w:rsidR="00374828">
        <w:rPr>
          <w:rFonts w:ascii="Times New Roman" w:hAnsi="Times New Roman"/>
          <w:sz w:val="24"/>
          <w:szCs w:val="24"/>
        </w:rPr>
        <w:t>. Berdasarkan</w:t>
      </w:r>
      <w:r w:rsidR="005F16CA">
        <w:rPr>
          <w:rFonts w:ascii="Times New Roman" w:hAnsi="Times New Roman"/>
          <w:sz w:val="24"/>
          <w:szCs w:val="24"/>
        </w:rPr>
        <w:t xml:space="preserve"> </w:t>
      </w:r>
      <w:r w:rsidR="005F16CA" w:rsidRPr="005F16CA">
        <w:rPr>
          <w:rFonts w:ascii="Times New Roman" w:hAnsi="Times New Roman"/>
          <w:sz w:val="24"/>
          <w:szCs w:val="24"/>
        </w:rPr>
        <w:t>Fatwa Dewan Syariah Nasional DSN-MUI NO 2/DSN-MUI/IV/2000 tentang tabungan</w:t>
      </w:r>
      <w:r w:rsidR="00A25D33" w:rsidRPr="005F16CA">
        <w:rPr>
          <w:rFonts w:ascii="Times New Roman" w:hAnsi="Times New Roman"/>
          <w:sz w:val="24"/>
          <w:szCs w:val="24"/>
        </w:rPr>
        <w:t xml:space="preserve"> </w:t>
      </w:r>
      <w:r w:rsidR="00374828">
        <w:rPr>
          <w:rFonts w:ascii="Times New Roman" w:hAnsi="Times New Roman"/>
          <w:sz w:val="24"/>
          <w:szCs w:val="24"/>
        </w:rPr>
        <w:t>menyebutkan bahwa</w:t>
      </w:r>
      <w:r w:rsidR="009D36C2">
        <w:rPr>
          <w:rFonts w:ascii="Times New Roman" w:hAnsi="Times New Roman"/>
          <w:sz w:val="24"/>
          <w:szCs w:val="24"/>
        </w:rPr>
        <w:t xml:space="preserve"> bank sebagai </w:t>
      </w:r>
      <w:r w:rsidR="00167447">
        <w:rPr>
          <w:rFonts w:ascii="Times New Roman" w:hAnsi="Times New Roman"/>
          <w:sz w:val="24"/>
          <w:szCs w:val="24"/>
        </w:rPr>
        <w:t xml:space="preserve">pengelolah dana </w:t>
      </w:r>
      <w:r w:rsidR="00167447">
        <w:rPr>
          <w:rFonts w:ascii="Times New Roman" w:hAnsi="Times New Roman"/>
          <w:i/>
          <w:sz w:val="24"/>
          <w:szCs w:val="24"/>
        </w:rPr>
        <w:t>(</w:t>
      </w:r>
      <w:r w:rsidR="00FB011E" w:rsidRPr="00FB011E">
        <w:rPr>
          <w:rFonts w:ascii="Times New Roman" w:hAnsi="Times New Roman"/>
          <w:i/>
          <w:sz w:val="24"/>
          <w:szCs w:val="24"/>
        </w:rPr>
        <w:t>mudharib</w:t>
      </w:r>
      <w:r w:rsidR="00167447">
        <w:rPr>
          <w:rFonts w:ascii="Times New Roman" w:hAnsi="Times New Roman"/>
          <w:i/>
          <w:sz w:val="24"/>
          <w:szCs w:val="24"/>
        </w:rPr>
        <w:t>)</w:t>
      </w:r>
      <w:r w:rsidR="005F16CA">
        <w:rPr>
          <w:rFonts w:ascii="Times New Roman" w:hAnsi="Times New Roman"/>
          <w:sz w:val="24"/>
          <w:szCs w:val="24"/>
        </w:rPr>
        <w:t xml:space="preserve"> menutup biaya operasional tabungan dengan menggunakan nisbah keuntungan yang menjadi haknya dan bank tidak diperkenankan mengurangi nisbah keuntungan nasabah</w:t>
      </w:r>
      <w:r w:rsidR="00713CF9">
        <w:rPr>
          <w:rFonts w:ascii="Times New Roman" w:hAnsi="Times New Roman"/>
          <w:sz w:val="24"/>
          <w:szCs w:val="24"/>
        </w:rPr>
        <w:t xml:space="preserve"> penyimpan</w:t>
      </w:r>
      <w:r w:rsidR="005F16CA">
        <w:rPr>
          <w:rFonts w:ascii="Times New Roman" w:hAnsi="Times New Roman"/>
          <w:sz w:val="24"/>
          <w:szCs w:val="24"/>
        </w:rPr>
        <w:t xml:space="preserve"> tabungan </w:t>
      </w:r>
      <w:r w:rsidR="00FB011E" w:rsidRPr="00FB011E">
        <w:rPr>
          <w:rFonts w:ascii="Times New Roman" w:hAnsi="Times New Roman"/>
          <w:i/>
          <w:sz w:val="24"/>
          <w:szCs w:val="24"/>
        </w:rPr>
        <w:t>mudharabah</w:t>
      </w:r>
      <w:r w:rsidR="005F16CA">
        <w:rPr>
          <w:rFonts w:ascii="Times New Roman" w:hAnsi="Times New Roman"/>
          <w:sz w:val="24"/>
          <w:szCs w:val="24"/>
        </w:rPr>
        <w:t>.</w:t>
      </w:r>
    </w:p>
    <w:p w14:paraId="14B43E1B" w14:textId="5C51CD6A" w:rsidR="00E71F29" w:rsidRDefault="00FB011E" w:rsidP="00E71F29">
      <w:pPr>
        <w:pStyle w:val="ListParagraph"/>
        <w:spacing w:line="480" w:lineRule="auto"/>
        <w:ind w:left="0" w:firstLine="709"/>
        <w:jc w:val="both"/>
        <w:rPr>
          <w:rFonts w:ascii="Times New Roman" w:hAnsi="Times New Roman"/>
          <w:sz w:val="24"/>
          <w:szCs w:val="24"/>
        </w:rPr>
      </w:pPr>
      <w:r w:rsidRPr="00FB011E">
        <w:rPr>
          <w:rFonts w:ascii="Times New Roman" w:hAnsi="Times New Roman"/>
          <w:i/>
          <w:sz w:val="24"/>
          <w:szCs w:val="24"/>
        </w:rPr>
        <w:t>Mudharabah</w:t>
      </w:r>
      <w:r w:rsidR="00167447" w:rsidRPr="00167447">
        <w:rPr>
          <w:rFonts w:ascii="Times New Roman" w:hAnsi="Times New Roman"/>
          <w:sz w:val="24"/>
          <w:szCs w:val="24"/>
        </w:rPr>
        <w:t xml:space="preserve"> adalah akad kerjasama antara </w:t>
      </w:r>
      <w:r w:rsidRPr="00FB011E">
        <w:rPr>
          <w:rFonts w:ascii="Times New Roman" w:hAnsi="Times New Roman"/>
          <w:i/>
          <w:sz w:val="24"/>
          <w:szCs w:val="24"/>
        </w:rPr>
        <w:t>shahibul maal</w:t>
      </w:r>
      <w:r w:rsidR="00167447" w:rsidRPr="00167447">
        <w:rPr>
          <w:rFonts w:ascii="Times New Roman" w:hAnsi="Times New Roman"/>
          <w:sz w:val="24"/>
          <w:szCs w:val="24"/>
        </w:rPr>
        <w:t xml:space="preserve"> dengan </w:t>
      </w:r>
      <w:r w:rsidRPr="00FB011E">
        <w:rPr>
          <w:rFonts w:ascii="Times New Roman" w:hAnsi="Times New Roman"/>
          <w:i/>
          <w:sz w:val="24"/>
          <w:szCs w:val="24"/>
        </w:rPr>
        <w:t>mudharib</w:t>
      </w:r>
      <w:r w:rsidR="00D50180">
        <w:rPr>
          <w:rFonts w:ascii="Times New Roman" w:hAnsi="Times New Roman"/>
          <w:i/>
          <w:sz w:val="24"/>
          <w:szCs w:val="24"/>
        </w:rPr>
        <w:t>,</w:t>
      </w:r>
      <w:r w:rsidR="00167447" w:rsidRPr="00167447">
        <w:rPr>
          <w:rFonts w:ascii="Times New Roman" w:hAnsi="Times New Roman"/>
          <w:sz w:val="24"/>
          <w:szCs w:val="24"/>
        </w:rPr>
        <w:t xml:space="preserve"> </w:t>
      </w:r>
      <w:r w:rsidR="006D4366">
        <w:rPr>
          <w:rFonts w:ascii="Times New Roman" w:hAnsi="Times New Roman"/>
          <w:sz w:val="24"/>
          <w:szCs w:val="24"/>
        </w:rPr>
        <w:t>di mana</w:t>
      </w:r>
      <w:r w:rsidR="00167447" w:rsidRPr="00167447">
        <w:rPr>
          <w:rFonts w:ascii="Times New Roman" w:hAnsi="Times New Roman"/>
          <w:sz w:val="24"/>
          <w:szCs w:val="24"/>
        </w:rPr>
        <w:t xml:space="preserve"> pemilik modal memberikan modal pada </w:t>
      </w:r>
      <w:r w:rsidRPr="00FB011E">
        <w:rPr>
          <w:rFonts w:ascii="Times New Roman" w:hAnsi="Times New Roman"/>
          <w:i/>
          <w:sz w:val="24"/>
          <w:szCs w:val="24"/>
        </w:rPr>
        <w:t>mudharib</w:t>
      </w:r>
      <w:r w:rsidR="00167447" w:rsidRPr="00167447">
        <w:rPr>
          <w:rFonts w:ascii="Times New Roman" w:hAnsi="Times New Roman"/>
          <w:sz w:val="24"/>
          <w:szCs w:val="24"/>
        </w:rPr>
        <w:t xml:space="preserve"> untuk mengelolahnya, dan keuntungan menjadi milik bersama sesuai dengan apa yang mereka sepakati. (</w:t>
      </w:r>
      <w:r w:rsidR="00EE5DBF">
        <w:rPr>
          <w:rFonts w:ascii="Times New Roman" w:hAnsi="Times New Roman"/>
          <w:sz w:val="24"/>
          <w:szCs w:val="24"/>
        </w:rPr>
        <w:t>Wahbah</w:t>
      </w:r>
      <w:r w:rsidR="00167447" w:rsidRPr="00167447">
        <w:rPr>
          <w:rFonts w:ascii="Times New Roman" w:hAnsi="Times New Roman"/>
          <w:sz w:val="24"/>
          <w:szCs w:val="24"/>
        </w:rPr>
        <w:t xml:space="preserve"> az-zuhaili, 2011: 476). </w:t>
      </w:r>
      <w:r w:rsidR="00DD30AE">
        <w:rPr>
          <w:rFonts w:ascii="Times New Roman" w:hAnsi="Times New Roman"/>
          <w:sz w:val="24"/>
          <w:szCs w:val="24"/>
        </w:rPr>
        <w:t xml:space="preserve">Sementara itu jika terjadi kerugian usaha, maka kerugian tersebut menjadi tanggungjawab pihak </w:t>
      </w:r>
      <w:r w:rsidR="00DD30AE">
        <w:rPr>
          <w:rFonts w:ascii="Times New Roman" w:hAnsi="Times New Roman"/>
          <w:i/>
          <w:sz w:val="24"/>
          <w:szCs w:val="24"/>
        </w:rPr>
        <w:t>shaibul maal</w:t>
      </w:r>
      <w:r w:rsidR="00DD30AE">
        <w:rPr>
          <w:rFonts w:ascii="Times New Roman" w:hAnsi="Times New Roman"/>
          <w:sz w:val="24"/>
          <w:szCs w:val="24"/>
        </w:rPr>
        <w:t>.</w:t>
      </w:r>
    </w:p>
    <w:p w14:paraId="0AF5ABE2" w14:textId="166EFDC9" w:rsidR="005E4B3E" w:rsidRDefault="000754EB" w:rsidP="00E71F29">
      <w:pPr>
        <w:pStyle w:val="ListParagraph"/>
        <w:spacing w:line="480" w:lineRule="auto"/>
        <w:ind w:left="0" w:firstLine="709"/>
        <w:jc w:val="both"/>
        <w:rPr>
          <w:rFonts w:ascii="Times New Roman" w:hAnsi="Times New Roman"/>
          <w:sz w:val="24"/>
          <w:szCs w:val="24"/>
        </w:rPr>
      </w:pPr>
      <w:r w:rsidRPr="00E71F29">
        <w:rPr>
          <w:rFonts w:ascii="Times New Roman" w:hAnsi="Times New Roman"/>
          <w:sz w:val="24"/>
          <w:szCs w:val="24"/>
        </w:rPr>
        <w:t>Sebagaimana yang telah diuraikan di atas</w:t>
      </w:r>
      <w:r w:rsidR="000A1563" w:rsidRPr="00E71F29">
        <w:rPr>
          <w:rFonts w:ascii="Times New Roman" w:hAnsi="Times New Roman"/>
          <w:sz w:val="24"/>
          <w:szCs w:val="24"/>
        </w:rPr>
        <w:t>,</w:t>
      </w:r>
      <w:r w:rsidRPr="00E71F29">
        <w:rPr>
          <w:rFonts w:ascii="Times New Roman" w:hAnsi="Times New Roman"/>
          <w:sz w:val="24"/>
          <w:szCs w:val="24"/>
        </w:rPr>
        <w:t xml:space="preserve"> bahwa akad </w:t>
      </w:r>
      <w:r w:rsidR="00FB011E" w:rsidRPr="00FB011E">
        <w:rPr>
          <w:rFonts w:ascii="Times New Roman" w:hAnsi="Times New Roman"/>
          <w:i/>
          <w:sz w:val="24"/>
          <w:szCs w:val="24"/>
        </w:rPr>
        <w:t>mudharabah</w:t>
      </w:r>
      <w:r w:rsidRPr="00E71F29">
        <w:rPr>
          <w:rFonts w:ascii="Times New Roman" w:hAnsi="Times New Roman"/>
          <w:sz w:val="24"/>
          <w:szCs w:val="24"/>
        </w:rPr>
        <w:t xml:space="preserve"> digunakan </w:t>
      </w:r>
      <w:r w:rsidR="001B3DB4">
        <w:rPr>
          <w:rFonts w:ascii="Times New Roman" w:hAnsi="Times New Roman"/>
          <w:sz w:val="24"/>
          <w:szCs w:val="24"/>
        </w:rPr>
        <w:t xml:space="preserve"> </w:t>
      </w:r>
      <w:r w:rsidRPr="00E71F29">
        <w:rPr>
          <w:rFonts w:ascii="Times New Roman" w:hAnsi="Times New Roman"/>
          <w:sz w:val="24"/>
          <w:szCs w:val="24"/>
        </w:rPr>
        <w:t>oleh bank syariah, salah satunya untuk tabungan</w:t>
      </w:r>
      <w:r w:rsidR="000A1563" w:rsidRPr="00E71F29">
        <w:rPr>
          <w:rFonts w:ascii="Times New Roman" w:hAnsi="Times New Roman"/>
          <w:sz w:val="24"/>
          <w:szCs w:val="24"/>
        </w:rPr>
        <w:t xml:space="preserve">. </w:t>
      </w:r>
      <w:r w:rsidR="005E4B3E">
        <w:rPr>
          <w:rFonts w:ascii="Times New Roman" w:hAnsi="Times New Roman"/>
          <w:sz w:val="24"/>
          <w:szCs w:val="24"/>
        </w:rPr>
        <w:t>Ada beberapa bank yang mengenakan</w:t>
      </w:r>
      <w:r w:rsidR="00127D26" w:rsidRPr="00E71F29">
        <w:rPr>
          <w:rFonts w:ascii="Times New Roman" w:hAnsi="Times New Roman"/>
          <w:sz w:val="24"/>
          <w:szCs w:val="24"/>
        </w:rPr>
        <w:t xml:space="preserve"> biaya administrasi yang di</w:t>
      </w:r>
      <w:r w:rsidRPr="00E71F29">
        <w:rPr>
          <w:rFonts w:ascii="Times New Roman" w:hAnsi="Times New Roman"/>
          <w:sz w:val="24"/>
          <w:szCs w:val="24"/>
        </w:rPr>
        <w:t>pungut</w:t>
      </w:r>
      <w:r w:rsidR="000A1563" w:rsidRPr="00E71F29">
        <w:rPr>
          <w:rFonts w:ascii="Times New Roman" w:hAnsi="Times New Roman"/>
          <w:sz w:val="24"/>
          <w:szCs w:val="24"/>
        </w:rPr>
        <w:t xml:space="preserve"> bank</w:t>
      </w:r>
      <w:r w:rsidRPr="00E71F29">
        <w:rPr>
          <w:rFonts w:ascii="Times New Roman" w:hAnsi="Times New Roman"/>
          <w:sz w:val="24"/>
          <w:szCs w:val="24"/>
        </w:rPr>
        <w:t xml:space="preserve"> dari nasabah, </w:t>
      </w:r>
      <w:r w:rsidR="00864D5C" w:rsidRPr="00E71F29">
        <w:rPr>
          <w:rFonts w:ascii="Times New Roman" w:hAnsi="Times New Roman"/>
          <w:sz w:val="24"/>
          <w:szCs w:val="24"/>
        </w:rPr>
        <w:t>biaya administrasi kepada nasabah</w:t>
      </w:r>
      <w:r w:rsidR="00AB0299" w:rsidRPr="00E71F29">
        <w:rPr>
          <w:rFonts w:ascii="Times New Roman" w:hAnsi="Times New Roman"/>
          <w:sz w:val="24"/>
          <w:szCs w:val="24"/>
        </w:rPr>
        <w:t xml:space="preserve"> penyimpan</w:t>
      </w:r>
      <w:r w:rsidR="00864D5C" w:rsidRPr="00E71F29">
        <w:rPr>
          <w:rFonts w:ascii="Times New Roman" w:hAnsi="Times New Roman"/>
          <w:sz w:val="24"/>
          <w:szCs w:val="24"/>
        </w:rPr>
        <w:t xml:space="preserve"> tabungan </w:t>
      </w:r>
      <w:r w:rsidR="00FB011E" w:rsidRPr="00FB011E">
        <w:rPr>
          <w:rFonts w:ascii="Times New Roman" w:hAnsi="Times New Roman"/>
          <w:i/>
          <w:sz w:val="24"/>
          <w:szCs w:val="24"/>
        </w:rPr>
        <w:t>mudharabah</w:t>
      </w:r>
      <w:r w:rsidR="00A1746B" w:rsidRPr="00E71F29">
        <w:rPr>
          <w:rFonts w:ascii="Times New Roman" w:hAnsi="Times New Roman"/>
          <w:sz w:val="24"/>
          <w:szCs w:val="24"/>
        </w:rPr>
        <w:t xml:space="preserve"> tersebut,</w:t>
      </w:r>
      <w:r w:rsidR="00864D5C" w:rsidRPr="00E71F29">
        <w:rPr>
          <w:rFonts w:ascii="Times New Roman" w:hAnsi="Times New Roman"/>
          <w:sz w:val="24"/>
          <w:szCs w:val="24"/>
        </w:rPr>
        <w:t xml:space="preserve"> </w:t>
      </w:r>
      <w:r w:rsidR="005E4B3E">
        <w:rPr>
          <w:rFonts w:ascii="Times New Roman" w:hAnsi="Times New Roman"/>
          <w:sz w:val="24"/>
          <w:szCs w:val="24"/>
        </w:rPr>
        <w:t>biaya administrasi tersebut akan dikenakan seti</w:t>
      </w:r>
      <w:r w:rsidR="000839DA">
        <w:rPr>
          <w:rFonts w:ascii="Times New Roman" w:hAnsi="Times New Roman"/>
          <w:sz w:val="24"/>
          <w:szCs w:val="24"/>
        </w:rPr>
        <w:t>ap bulan yang kisarannya</w:t>
      </w:r>
      <w:r w:rsidR="005E4B3E">
        <w:rPr>
          <w:rFonts w:ascii="Times New Roman" w:hAnsi="Times New Roman"/>
          <w:sz w:val="24"/>
          <w:szCs w:val="24"/>
        </w:rPr>
        <w:t xml:space="preserve"> antara bank </w:t>
      </w:r>
      <w:r w:rsidR="005E4B3E">
        <w:rPr>
          <w:rFonts w:ascii="Times New Roman" w:hAnsi="Times New Roman"/>
          <w:sz w:val="24"/>
          <w:szCs w:val="24"/>
        </w:rPr>
        <w:lastRenderedPageBreak/>
        <w:t>yang satu dengan bank yang lainnya berbeda-b</w:t>
      </w:r>
      <w:r w:rsidR="000839DA">
        <w:rPr>
          <w:rFonts w:ascii="Times New Roman" w:hAnsi="Times New Roman"/>
          <w:sz w:val="24"/>
          <w:szCs w:val="24"/>
        </w:rPr>
        <w:t>eda</w:t>
      </w:r>
      <w:r w:rsidR="00BF1394">
        <w:rPr>
          <w:rFonts w:ascii="Times New Roman" w:hAnsi="Times New Roman"/>
          <w:sz w:val="24"/>
          <w:szCs w:val="24"/>
        </w:rPr>
        <w:t>. Ada bank syariah yang mengenakan biaya administrasi setiap bulannya sebesar Rp 10.000 (sepuluh ribu rupiah)</w:t>
      </w:r>
    </w:p>
    <w:p w14:paraId="7B472909" w14:textId="77777777" w:rsidR="006028C2" w:rsidRDefault="00C01E3D" w:rsidP="000839DA">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Biaya administrasi yang dikenakan</w:t>
      </w:r>
      <w:r w:rsidR="00CC106B">
        <w:rPr>
          <w:rFonts w:ascii="Times New Roman" w:hAnsi="Times New Roman"/>
          <w:sz w:val="24"/>
          <w:szCs w:val="24"/>
        </w:rPr>
        <w:t xml:space="preserve"> bank</w:t>
      </w:r>
      <w:r>
        <w:rPr>
          <w:rFonts w:ascii="Times New Roman" w:hAnsi="Times New Roman"/>
          <w:sz w:val="24"/>
          <w:szCs w:val="24"/>
        </w:rPr>
        <w:t xml:space="preserve"> pada nasabah penyimpan tabungan akad </w:t>
      </w:r>
      <w:r w:rsidR="00FB011E" w:rsidRPr="00FB011E">
        <w:rPr>
          <w:rFonts w:ascii="Times New Roman" w:hAnsi="Times New Roman"/>
          <w:i/>
          <w:sz w:val="24"/>
          <w:szCs w:val="24"/>
        </w:rPr>
        <w:t>mudharabah</w:t>
      </w:r>
      <w:r>
        <w:rPr>
          <w:rFonts w:ascii="Times New Roman" w:hAnsi="Times New Roman"/>
          <w:sz w:val="24"/>
          <w:szCs w:val="24"/>
        </w:rPr>
        <w:t xml:space="preserve"> pada bank syariah</w:t>
      </w:r>
      <w:r w:rsidR="00CC106B">
        <w:rPr>
          <w:rFonts w:ascii="Times New Roman" w:hAnsi="Times New Roman"/>
          <w:sz w:val="24"/>
          <w:szCs w:val="24"/>
        </w:rPr>
        <w:t xml:space="preserve">, </w:t>
      </w:r>
      <w:r w:rsidR="00067832" w:rsidRPr="00C01E3D">
        <w:rPr>
          <w:rFonts w:ascii="Times New Roman" w:hAnsi="Times New Roman"/>
          <w:sz w:val="24"/>
          <w:szCs w:val="24"/>
        </w:rPr>
        <w:t xml:space="preserve">Pada posisi demikian, cenderung berpotensi adanya pihak yang keberatan, walaupun tidak eksplisit. Kondisi- kondisi yang tidak seimbang dalam setiap transaksi syariah semaksimal mungkin dihindari, agar terbebas dari potensi eksploitatif. </w:t>
      </w:r>
    </w:p>
    <w:p w14:paraId="701E7742" w14:textId="715F9795" w:rsidR="000839DA" w:rsidRDefault="005E7C15" w:rsidP="000839DA">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B</w:t>
      </w:r>
      <w:r w:rsidR="00E7001E">
        <w:rPr>
          <w:rFonts w:ascii="Times New Roman" w:hAnsi="Times New Roman"/>
          <w:sz w:val="24"/>
          <w:szCs w:val="24"/>
        </w:rPr>
        <w:t xml:space="preserve">iaya </w:t>
      </w:r>
      <w:r w:rsidR="000902FB">
        <w:rPr>
          <w:rFonts w:ascii="Times New Roman" w:hAnsi="Times New Roman"/>
          <w:sz w:val="24"/>
          <w:szCs w:val="24"/>
        </w:rPr>
        <w:t xml:space="preserve">administrasi akan digunakan </w:t>
      </w:r>
      <w:r>
        <w:rPr>
          <w:rFonts w:ascii="Times New Roman" w:hAnsi="Times New Roman"/>
          <w:sz w:val="24"/>
          <w:szCs w:val="24"/>
        </w:rPr>
        <w:t xml:space="preserve">oleh bank syariah </w:t>
      </w:r>
      <w:r w:rsidR="000839DA">
        <w:rPr>
          <w:rFonts w:ascii="Times New Roman" w:hAnsi="Times New Roman"/>
          <w:sz w:val="24"/>
          <w:szCs w:val="24"/>
        </w:rPr>
        <w:t xml:space="preserve">untuk biaya operasional dan </w:t>
      </w:r>
      <w:r w:rsidR="00842EEB">
        <w:rPr>
          <w:rFonts w:ascii="Times New Roman" w:hAnsi="Times New Roman"/>
          <w:sz w:val="24"/>
          <w:szCs w:val="24"/>
        </w:rPr>
        <w:t>fee jasa layanan. (hasil wawancara bersama pegawai bank syariah).</w:t>
      </w:r>
    </w:p>
    <w:p w14:paraId="6525774B" w14:textId="521F3604" w:rsidR="000839DA" w:rsidRPr="000839DA" w:rsidRDefault="000839DA" w:rsidP="000839DA">
      <w:pPr>
        <w:pStyle w:val="ListParagraph"/>
        <w:numPr>
          <w:ilvl w:val="0"/>
          <w:numId w:val="2"/>
        </w:numPr>
        <w:spacing w:line="480" w:lineRule="auto"/>
        <w:ind w:left="426" w:hanging="426"/>
        <w:jc w:val="both"/>
        <w:rPr>
          <w:rFonts w:ascii="Times New Roman" w:hAnsi="Times New Roman"/>
          <w:b/>
          <w:sz w:val="24"/>
          <w:szCs w:val="24"/>
        </w:rPr>
      </w:pPr>
      <w:r>
        <w:rPr>
          <w:rFonts w:ascii="Times New Roman" w:hAnsi="Times New Roman"/>
          <w:b/>
          <w:sz w:val="24"/>
          <w:szCs w:val="24"/>
        </w:rPr>
        <w:t>RUMUSAN MASALAH</w:t>
      </w:r>
    </w:p>
    <w:p w14:paraId="12DF0336" w14:textId="57642ED4" w:rsidR="007208F2" w:rsidRPr="00C468C1" w:rsidRDefault="00FA05C5" w:rsidP="00C468C1">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Berdasarkan latar belakang di atas, maka permasalahan dalam penelitian ini adalah apakah biaya administrasi yang dipungut bank</w:t>
      </w:r>
      <w:r w:rsidR="00C449D6">
        <w:rPr>
          <w:rFonts w:ascii="Times New Roman" w:hAnsi="Times New Roman"/>
          <w:sz w:val="24"/>
          <w:szCs w:val="24"/>
        </w:rPr>
        <w:t xml:space="preserve"> syariah</w:t>
      </w:r>
      <w:r>
        <w:rPr>
          <w:rFonts w:ascii="Times New Roman" w:hAnsi="Times New Roman"/>
          <w:sz w:val="24"/>
          <w:szCs w:val="24"/>
        </w:rPr>
        <w:t xml:space="preserve"> dari pihak nasabah tabungan </w:t>
      </w:r>
      <w:r w:rsidR="00FB011E" w:rsidRPr="00FB011E">
        <w:rPr>
          <w:rFonts w:ascii="Times New Roman" w:hAnsi="Times New Roman"/>
          <w:i/>
          <w:sz w:val="24"/>
          <w:szCs w:val="24"/>
        </w:rPr>
        <w:t>mudharabah</w:t>
      </w:r>
      <w:r>
        <w:rPr>
          <w:rFonts w:ascii="Times New Roman" w:hAnsi="Times New Roman"/>
          <w:sz w:val="24"/>
          <w:szCs w:val="24"/>
        </w:rPr>
        <w:t xml:space="preserve"> itu dibolehkan secara syariah.?</w:t>
      </w:r>
    </w:p>
    <w:p w14:paraId="2879AAEC" w14:textId="77777777" w:rsidR="00CD39DC" w:rsidRDefault="00FA05C5" w:rsidP="00CD39DC">
      <w:pPr>
        <w:pStyle w:val="ListParagraph"/>
        <w:numPr>
          <w:ilvl w:val="0"/>
          <w:numId w:val="2"/>
        </w:numPr>
        <w:spacing w:line="480" w:lineRule="auto"/>
        <w:ind w:left="426" w:hanging="426"/>
        <w:jc w:val="both"/>
        <w:rPr>
          <w:rFonts w:ascii="Times New Roman" w:hAnsi="Times New Roman"/>
          <w:b/>
          <w:sz w:val="24"/>
          <w:szCs w:val="24"/>
        </w:rPr>
      </w:pPr>
      <w:r w:rsidRPr="00FA05C5">
        <w:rPr>
          <w:rFonts w:ascii="Times New Roman" w:hAnsi="Times New Roman"/>
          <w:b/>
          <w:sz w:val="24"/>
          <w:szCs w:val="24"/>
        </w:rPr>
        <w:t>TUJUAN PENELITIAN</w:t>
      </w:r>
    </w:p>
    <w:p w14:paraId="361AF5DD" w14:textId="06EDA3FD" w:rsidR="000839DA" w:rsidRPr="00CD39DC" w:rsidRDefault="00FA05C5" w:rsidP="00CD39DC">
      <w:pPr>
        <w:pStyle w:val="ListParagraph"/>
        <w:spacing w:line="480" w:lineRule="auto"/>
        <w:ind w:left="0" w:firstLine="720"/>
        <w:jc w:val="both"/>
        <w:rPr>
          <w:rFonts w:ascii="Times New Roman" w:hAnsi="Times New Roman"/>
          <w:b/>
          <w:sz w:val="24"/>
          <w:szCs w:val="24"/>
        </w:rPr>
      </w:pPr>
      <w:r w:rsidRPr="00CD39DC">
        <w:rPr>
          <w:rFonts w:ascii="Times New Roman" w:hAnsi="Times New Roman"/>
          <w:sz w:val="24"/>
          <w:szCs w:val="24"/>
        </w:rPr>
        <w:t>Adapun tujuan penelitian i</w:t>
      </w:r>
      <w:r w:rsidR="00C449D6" w:rsidRPr="00CD39DC">
        <w:rPr>
          <w:rFonts w:ascii="Times New Roman" w:hAnsi="Times New Roman"/>
          <w:sz w:val="24"/>
          <w:szCs w:val="24"/>
        </w:rPr>
        <w:t xml:space="preserve">ni adalah untuk menemukan kesesuaian syariah dalam hal pengenaan biaya administrasi kepada nasabah penyimpan tabungan </w:t>
      </w:r>
      <w:r w:rsidR="00FB011E" w:rsidRPr="00FB011E">
        <w:rPr>
          <w:rFonts w:ascii="Times New Roman" w:hAnsi="Times New Roman"/>
          <w:i/>
          <w:sz w:val="24"/>
          <w:szCs w:val="24"/>
        </w:rPr>
        <w:t>mudharabah</w:t>
      </w:r>
      <w:r w:rsidR="00C449D6" w:rsidRPr="00CD39DC">
        <w:rPr>
          <w:rFonts w:ascii="Times New Roman" w:hAnsi="Times New Roman"/>
          <w:sz w:val="24"/>
          <w:szCs w:val="24"/>
        </w:rPr>
        <w:t xml:space="preserve"> oleh bank syariah.</w:t>
      </w:r>
    </w:p>
    <w:p w14:paraId="3868D46B" w14:textId="5D7F9814" w:rsidR="00B70F7A" w:rsidRPr="000839DA" w:rsidRDefault="00FA05C5" w:rsidP="000839DA">
      <w:pPr>
        <w:pStyle w:val="ListParagraph"/>
        <w:numPr>
          <w:ilvl w:val="0"/>
          <w:numId w:val="2"/>
        </w:numPr>
        <w:spacing w:line="480" w:lineRule="auto"/>
        <w:ind w:left="426" w:hanging="426"/>
        <w:jc w:val="both"/>
        <w:rPr>
          <w:rFonts w:ascii="Times New Roman" w:hAnsi="Times New Roman"/>
          <w:b/>
          <w:sz w:val="24"/>
          <w:szCs w:val="24"/>
        </w:rPr>
      </w:pPr>
      <w:r w:rsidRPr="000839DA">
        <w:rPr>
          <w:rFonts w:ascii="Times New Roman" w:hAnsi="Times New Roman"/>
          <w:b/>
          <w:sz w:val="24"/>
          <w:szCs w:val="24"/>
        </w:rPr>
        <w:t>METODE PENELITIAN</w:t>
      </w:r>
    </w:p>
    <w:p w14:paraId="705E1E3A" w14:textId="60B5DBEE" w:rsidR="00904E02" w:rsidRDefault="00904E02" w:rsidP="000839DA">
      <w:pPr>
        <w:spacing w:line="480" w:lineRule="auto"/>
        <w:ind w:firstLine="720"/>
        <w:jc w:val="both"/>
        <w:rPr>
          <w:rFonts w:ascii="Times New Roman" w:hAnsi="Times New Roman"/>
          <w:sz w:val="24"/>
          <w:szCs w:val="24"/>
        </w:rPr>
      </w:pPr>
      <w:r>
        <w:rPr>
          <w:rFonts w:ascii="Times New Roman" w:hAnsi="Times New Roman"/>
          <w:sz w:val="24"/>
          <w:szCs w:val="24"/>
        </w:rPr>
        <w:t>Jenis penelitian ini ada</w:t>
      </w:r>
      <w:r w:rsidR="00EE212A">
        <w:rPr>
          <w:rFonts w:ascii="Times New Roman" w:hAnsi="Times New Roman"/>
          <w:sz w:val="24"/>
          <w:szCs w:val="24"/>
        </w:rPr>
        <w:t>lah penelitian yuridis normatif</w:t>
      </w:r>
      <w:r w:rsidR="003C0100">
        <w:rPr>
          <w:rFonts w:ascii="Times New Roman" w:hAnsi="Times New Roman"/>
          <w:sz w:val="24"/>
          <w:szCs w:val="24"/>
        </w:rPr>
        <w:t xml:space="preserve">, </w:t>
      </w:r>
      <w:r w:rsidR="00491E13">
        <w:rPr>
          <w:rFonts w:ascii="Times New Roman" w:hAnsi="Times New Roman"/>
          <w:sz w:val="24"/>
          <w:szCs w:val="24"/>
        </w:rPr>
        <w:t>yaitu penelitian hukum normatif</w:t>
      </w:r>
      <w:r w:rsidR="003C0100">
        <w:rPr>
          <w:rFonts w:ascii="Times New Roman" w:hAnsi="Times New Roman"/>
          <w:sz w:val="24"/>
          <w:szCs w:val="24"/>
        </w:rPr>
        <w:t xml:space="preserve"> dilakukan untuk menghasilkan argumentasi, teori atau konsep baru sebagai preskripsi dalam penyelesaian masalah yang dihadapi (Peter </w:t>
      </w:r>
      <w:r w:rsidR="003C0100">
        <w:rPr>
          <w:rFonts w:ascii="Times New Roman" w:hAnsi="Times New Roman"/>
          <w:sz w:val="24"/>
          <w:szCs w:val="24"/>
        </w:rPr>
        <w:lastRenderedPageBreak/>
        <w:t>Mahmud Marzuki, 2005: 35). M</w:t>
      </w:r>
      <w:r>
        <w:rPr>
          <w:rFonts w:ascii="Times New Roman" w:hAnsi="Times New Roman"/>
          <w:sz w:val="24"/>
          <w:szCs w:val="24"/>
        </w:rPr>
        <w:t>etode pendekatan yang digunakan adalah metode pendekatan</w:t>
      </w:r>
      <w:r w:rsidR="003C0100">
        <w:rPr>
          <w:rFonts w:ascii="Times New Roman" w:hAnsi="Times New Roman"/>
          <w:sz w:val="24"/>
          <w:szCs w:val="24"/>
        </w:rPr>
        <w:t xml:space="preserve"> perundang-undangan. Undang-undang yang dimaksud adalah</w:t>
      </w:r>
      <w:r>
        <w:rPr>
          <w:rFonts w:ascii="Times New Roman" w:hAnsi="Times New Roman"/>
          <w:sz w:val="24"/>
          <w:szCs w:val="24"/>
        </w:rPr>
        <w:t xml:space="preserve"> Al-Quran, Hadits, Ijma Ulama</w:t>
      </w:r>
      <w:r w:rsidR="003C0100">
        <w:rPr>
          <w:rFonts w:ascii="Times New Roman" w:hAnsi="Times New Roman"/>
          <w:sz w:val="24"/>
          <w:szCs w:val="24"/>
        </w:rPr>
        <w:t>, termasuk di dalamnya fatwa DSN MUI.</w:t>
      </w:r>
    </w:p>
    <w:p w14:paraId="6E5AA1B4" w14:textId="47B46D17" w:rsidR="007208F2" w:rsidRDefault="003C0100" w:rsidP="008F5D40">
      <w:pPr>
        <w:spacing w:line="480" w:lineRule="auto"/>
        <w:ind w:firstLine="720"/>
        <w:jc w:val="both"/>
        <w:rPr>
          <w:rFonts w:ascii="Times New Roman" w:hAnsi="Times New Roman"/>
          <w:sz w:val="24"/>
          <w:szCs w:val="24"/>
        </w:rPr>
      </w:pPr>
      <w:r>
        <w:rPr>
          <w:rFonts w:ascii="Times New Roman" w:hAnsi="Times New Roman"/>
          <w:sz w:val="24"/>
          <w:szCs w:val="24"/>
        </w:rPr>
        <w:t xml:space="preserve">Penelitian ini </w:t>
      </w:r>
      <w:r w:rsidR="00B036C5">
        <w:rPr>
          <w:rFonts w:ascii="Times New Roman" w:hAnsi="Times New Roman"/>
          <w:sz w:val="24"/>
          <w:szCs w:val="24"/>
        </w:rPr>
        <w:t>menggunakan bahan hukum primer , sekunder, tersier atau bahan hukum non hukum, penelitian ini bersifat doktrinal yaitu</w:t>
      </w:r>
      <w:r w:rsidR="001527CF">
        <w:rPr>
          <w:rFonts w:ascii="Times New Roman" w:hAnsi="Times New Roman"/>
          <w:sz w:val="24"/>
          <w:szCs w:val="24"/>
        </w:rPr>
        <w:t xml:space="preserve"> hanya</w:t>
      </w:r>
      <w:r w:rsidR="00B036C5">
        <w:rPr>
          <w:rFonts w:ascii="Times New Roman" w:hAnsi="Times New Roman"/>
          <w:sz w:val="24"/>
          <w:szCs w:val="24"/>
        </w:rPr>
        <w:t xml:space="preserve"> mempelajari bahan-bahan hukum yang berupa bahan hukum primer, sekunder dan tersier yang kemudian dianalisi</w:t>
      </w:r>
      <w:r w:rsidR="001527CF">
        <w:rPr>
          <w:rFonts w:ascii="Times New Roman" w:hAnsi="Times New Roman"/>
          <w:sz w:val="24"/>
          <w:szCs w:val="24"/>
        </w:rPr>
        <w:t>s</w:t>
      </w:r>
      <w:r w:rsidR="00B036C5">
        <w:rPr>
          <w:rFonts w:ascii="Times New Roman" w:hAnsi="Times New Roman"/>
          <w:sz w:val="24"/>
          <w:szCs w:val="24"/>
        </w:rPr>
        <w:t xml:space="preserve"> menggunakan metode preskriptif.</w:t>
      </w:r>
      <w:r w:rsidR="001660E0">
        <w:rPr>
          <w:rFonts w:ascii="Times New Roman" w:hAnsi="Times New Roman"/>
          <w:sz w:val="24"/>
          <w:szCs w:val="24"/>
        </w:rPr>
        <w:t xml:space="preserve"> </w:t>
      </w:r>
      <w:r w:rsidR="008F5D40">
        <w:rPr>
          <w:rFonts w:ascii="Times New Roman" w:hAnsi="Times New Roman"/>
          <w:sz w:val="24"/>
          <w:szCs w:val="24"/>
        </w:rPr>
        <w:t>Teori preskriptif yaitu yang digunakan untuk dijadikan panduan dalam melakukan analisis, dengan memberikan penilaian terhadap temuan fakta atau peristiwa hukum yang ada sesuai teori atau tidak.(Mukti Fajar &amp; Yulianti Achmad, 2017: 150) terhadap</w:t>
      </w:r>
      <w:r w:rsidR="00CC106B">
        <w:rPr>
          <w:rFonts w:ascii="Times New Roman" w:hAnsi="Times New Roman"/>
          <w:sz w:val="24"/>
          <w:szCs w:val="24"/>
        </w:rPr>
        <w:t xml:space="preserve"> penelitian tentang pengenaan biay</w:t>
      </w:r>
      <w:r w:rsidR="009C7903">
        <w:rPr>
          <w:rFonts w:ascii="Times New Roman" w:hAnsi="Times New Roman"/>
          <w:sz w:val="24"/>
          <w:szCs w:val="24"/>
        </w:rPr>
        <w:t>a administrasi</w:t>
      </w:r>
      <w:r w:rsidR="00CC106B">
        <w:rPr>
          <w:rFonts w:ascii="Times New Roman" w:hAnsi="Times New Roman"/>
          <w:sz w:val="24"/>
          <w:szCs w:val="24"/>
        </w:rPr>
        <w:t xml:space="preserve"> kepada nasab</w:t>
      </w:r>
      <w:r w:rsidR="009C7903">
        <w:rPr>
          <w:rFonts w:ascii="Times New Roman" w:hAnsi="Times New Roman"/>
          <w:sz w:val="24"/>
          <w:szCs w:val="24"/>
        </w:rPr>
        <w:t>ah penyimpan tab</w:t>
      </w:r>
      <w:r w:rsidR="00CC106B">
        <w:rPr>
          <w:rFonts w:ascii="Times New Roman" w:hAnsi="Times New Roman"/>
          <w:sz w:val="24"/>
          <w:szCs w:val="24"/>
        </w:rPr>
        <w:t xml:space="preserve">ungan </w:t>
      </w:r>
      <w:r w:rsidR="00FB011E" w:rsidRPr="00FB011E">
        <w:rPr>
          <w:rFonts w:ascii="Times New Roman" w:hAnsi="Times New Roman"/>
          <w:i/>
          <w:sz w:val="24"/>
          <w:szCs w:val="24"/>
        </w:rPr>
        <w:t>mudharabah</w:t>
      </w:r>
      <w:r w:rsidR="00CC106B">
        <w:rPr>
          <w:rFonts w:ascii="Times New Roman" w:hAnsi="Times New Roman"/>
          <w:sz w:val="24"/>
          <w:szCs w:val="24"/>
        </w:rPr>
        <w:t xml:space="preserve"> apakah pengenaan biaya administasi kepada nasabah dibolehkan secara syariah</w:t>
      </w:r>
      <w:r w:rsidR="009C7903">
        <w:rPr>
          <w:rFonts w:ascii="Times New Roman" w:hAnsi="Times New Roman"/>
          <w:sz w:val="24"/>
          <w:szCs w:val="24"/>
        </w:rPr>
        <w:t xml:space="preserve"> karena tidak mempunyai dasar hukum yang jelas</w:t>
      </w:r>
      <w:r w:rsidR="00CC106B">
        <w:rPr>
          <w:rFonts w:ascii="Times New Roman" w:hAnsi="Times New Roman"/>
          <w:sz w:val="24"/>
          <w:szCs w:val="24"/>
        </w:rPr>
        <w:t>.</w:t>
      </w:r>
    </w:p>
    <w:p w14:paraId="3F7E11BB" w14:textId="77777777" w:rsidR="001527CF" w:rsidRDefault="00C449D6" w:rsidP="008345DB">
      <w:pPr>
        <w:pStyle w:val="ListParagraph"/>
        <w:numPr>
          <w:ilvl w:val="0"/>
          <w:numId w:val="2"/>
        </w:numPr>
        <w:spacing w:line="480" w:lineRule="auto"/>
        <w:ind w:left="426" w:hanging="426"/>
        <w:jc w:val="both"/>
        <w:rPr>
          <w:rFonts w:ascii="Times New Roman" w:hAnsi="Times New Roman"/>
          <w:b/>
          <w:sz w:val="24"/>
          <w:szCs w:val="24"/>
        </w:rPr>
      </w:pPr>
      <w:r w:rsidRPr="00C449D6">
        <w:rPr>
          <w:rFonts w:ascii="Times New Roman" w:hAnsi="Times New Roman"/>
          <w:b/>
          <w:sz w:val="24"/>
          <w:szCs w:val="24"/>
        </w:rPr>
        <w:t>HASIL PENELITIAN DAN PEMBAHASAN</w:t>
      </w:r>
    </w:p>
    <w:p w14:paraId="18A80EE5" w14:textId="55456893" w:rsidR="00B45F2E" w:rsidRPr="00B45F2E" w:rsidRDefault="00961E40" w:rsidP="00B45F2E">
      <w:pPr>
        <w:pStyle w:val="ListParagraph"/>
        <w:numPr>
          <w:ilvl w:val="0"/>
          <w:numId w:val="20"/>
        </w:numPr>
        <w:spacing w:line="480" w:lineRule="auto"/>
        <w:ind w:left="851" w:hanging="425"/>
        <w:jc w:val="both"/>
        <w:rPr>
          <w:rFonts w:ascii="Times New Roman" w:hAnsi="Times New Roman"/>
          <w:b/>
          <w:sz w:val="24"/>
          <w:szCs w:val="24"/>
        </w:rPr>
      </w:pPr>
      <w:r w:rsidRPr="001527CF">
        <w:rPr>
          <w:rFonts w:ascii="Times New Roman" w:hAnsi="Times New Roman"/>
          <w:b/>
          <w:sz w:val="24"/>
          <w:szCs w:val="24"/>
        </w:rPr>
        <w:t xml:space="preserve">Tabungan </w:t>
      </w:r>
      <w:r w:rsidR="00FB011E" w:rsidRPr="00FB011E">
        <w:rPr>
          <w:rFonts w:ascii="Times New Roman" w:hAnsi="Times New Roman"/>
          <w:b/>
          <w:i/>
          <w:sz w:val="24"/>
          <w:szCs w:val="24"/>
        </w:rPr>
        <w:t>Mudharabah</w:t>
      </w:r>
    </w:p>
    <w:p w14:paraId="4EAD0B00" w14:textId="2DA04082" w:rsidR="00B45F2E" w:rsidRPr="001D706A" w:rsidRDefault="002E2850" w:rsidP="001D706A">
      <w:pPr>
        <w:spacing w:line="480" w:lineRule="auto"/>
        <w:ind w:firstLine="720"/>
        <w:jc w:val="both"/>
        <w:rPr>
          <w:rFonts w:ascii="Times New Roman" w:hAnsi="Times New Roman"/>
          <w:sz w:val="24"/>
          <w:szCs w:val="24"/>
        </w:rPr>
      </w:pPr>
      <w:r>
        <w:rPr>
          <w:rFonts w:ascii="Times New Roman" w:hAnsi="Times New Roman"/>
          <w:sz w:val="24"/>
          <w:szCs w:val="24"/>
        </w:rPr>
        <w:t>Menurut pasal 1 ayat 21 Undang-Undang Republik Indonesia No 21 Tahun 2008 Tentang Perbankan Sy</w:t>
      </w:r>
      <w:r w:rsidR="00B17787">
        <w:rPr>
          <w:rFonts w:ascii="Times New Roman" w:hAnsi="Times New Roman"/>
          <w:sz w:val="24"/>
          <w:szCs w:val="24"/>
        </w:rPr>
        <w:t>ar</w:t>
      </w:r>
      <w:r>
        <w:rPr>
          <w:rFonts w:ascii="Times New Roman" w:hAnsi="Times New Roman"/>
          <w:sz w:val="24"/>
          <w:szCs w:val="24"/>
        </w:rPr>
        <w:t>iah</w:t>
      </w:r>
      <w:r w:rsidR="00901B91">
        <w:rPr>
          <w:rFonts w:ascii="Times New Roman" w:hAnsi="Times New Roman"/>
          <w:sz w:val="24"/>
          <w:szCs w:val="24"/>
        </w:rPr>
        <w:t xml:space="preserve"> yang menyebutkan bahwa</w:t>
      </w:r>
      <w:r>
        <w:rPr>
          <w:rFonts w:ascii="Times New Roman" w:hAnsi="Times New Roman"/>
          <w:sz w:val="24"/>
          <w:szCs w:val="24"/>
        </w:rPr>
        <w:t xml:space="preserve"> t</w:t>
      </w:r>
      <w:r w:rsidR="00B45F2E" w:rsidRPr="00B45F2E">
        <w:rPr>
          <w:rFonts w:ascii="Times New Roman" w:hAnsi="Times New Roman"/>
          <w:sz w:val="24"/>
          <w:szCs w:val="24"/>
        </w:rPr>
        <w:t>abungan adalah simpanan</w:t>
      </w:r>
      <w:r>
        <w:rPr>
          <w:rFonts w:ascii="Times New Roman" w:hAnsi="Times New Roman"/>
          <w:sz w:val="24"/>
          <w:szCs w:val="24"/>
        </w:rPr>
        <w:t xml:space="preserve"> berdasarkan akad </w:t>
      </w:r>
      <w:r w:rsidRPr="003A4C2C">
        <w:rPr>
          <w:rFonts w:ascii="Times New Roman" w:hAnsi="Times New Roman"/>
          <w:i/>
          <w:sz w:val="24"/>
          <w:szCs w:val="24"/>
        </w:rPr>
        <w:t>wadiah</w:t>
      </w:r>
      <w:r>
        <w:rPr>
          <w:rFonts w:ascii="Times New Roman" w:hAnsi="Times New Roman"/>
          <w:sz w:val="24"/>
          <w:szCs w:val="24"/>
        </w:rPr>
        <w:t xml:space="preserve"> atau investasi dana berdasarkan akad </w:t>
      </w:r>
      <w:r w:rsidR="00FB011E" w:rsidRPr="00FB011E">
        <w:rPr>
          <w:rFonts w:ascii="Times New Roman" w:hAnsi="Times New Roman"/>
          <w:i/>
          <w:sz w:val="24"/>
          <w:szCs w:val="24"/>
        </w:rPr>
        <w:t>mudharabah</w:t>
      </w:r>
      <w:r>
        <w:rPr>
          <w:rFonts w:ascii="Times New Roman" w:hAnsi="Times New Roman"/>
          <w:sz w:val="24"/>
          <w:szCs w:val="24"/>
        </w:rPr>
        <w:t xml:space="preserve"> atau akad lain</w:t>
      </w:r>
      <w:r w:rsidR="003D73F6">
        <w:rPr>
          <w:rFonts w:ascii="Times New Roman" w:hAnsi="Times New Roman"/>
          <w:sz w:val="24"/>
          <w:szCs w:val="24"/>
        </w:rPr>
        <w:t xml:space="preserve"> yang tidak bertentangan dengan prinsip syariah yang penarikannya hanya dapat ditarik dengan cek, bilyet giro, dan/ atau alat lainn</w:t>
      </w:r>
      <w:r w:rsidR="00B17787">
        <w:rPr>
          <w:rFonts w:ascii="Times New Roman" w:hAnsi="Times New Roman"/>
          <w:sz w:val="24"/>
          <w:szCs w:val="24"/>
        </w:rPr>
        <w:t>ya yang dipersamakan dengan itu</w:t>
      </w:r>
      <w:r w:rsidR="003D73F6">
        <w:rPr>
          <w:rFonts w:ascii="Times New Roman" w:hAnsi="Times New Roman"/>
          <w:sz w:val="24"/>
          <w:szCs w:val="24"/>
        </w:rPr>
        <w:t>.</w:t>
      </w:r>
      <w:r w:rsidR="00307884">
        <w:rPr>
          <w:rFonts w:ascii="Times New Roman" w:hAnsi="Times New Roman"/>
          <w:sz w:val="24"/>
          <w:szCs w:val="24"/>
        </w:rPr>
        <w:t xml:space="preserve"> Tabungan di bank syariah dapat dibedakan </w:t>
      </w:r>
      <w:r w:rsidR="00307884">
        <w:rPr>
          <w:rFonts w:ascii="Times New Roman" w:hAnsi="Times New Roman"/>
          <w:sz w:val="24"/>
          <w:szCs w:val="24"/>
        </w:rPr>
        <w:lastRenderedPageBreak/>
        <w:t xml:space="preserve">menjadi dua yaitu tabungan yang menggunakan akad </w:t>
      </w:r>
      <w:r w:rsidR="00307884" w:rsidRPr="003A4C2C">
        <w:rPr>
          <w:rFonts w:ascii="Times New Roman" w:hAnsi="Times New Roman"/>
          <w:i/>
          <w:sz w:val="24"/>
          <w:szCs w:val="24"/>
        </w:rPr>
        <w:t>wadiah</w:t>
      </w:r>
      <w:r w:rsidR="00307884">
        <w:rPr>
          <w:rFonts w:ascii="Times New Roman" w:hAnsi="Times New Roman"/>
          <w:sz w:val="24"/>
          <w:szCs w:val="24"/>
        </w:rPr>
        <w:t xml:space="preserve"> dan tabungan yang menggunakan akan </w:t>
      </w:r>
      <w:r w:rsidR="00FB011E" w:rsidRPr="00FB011E">
        <w:rPr>
          <w:rFonts w:ascii="Times New Roman" w:hAnsi="Times New Roman"/>
          <w:i/>
          <w:sz w:val="24"/>
          <w:szCs w:val="24"/>
        </w:rPr>
        <w:t>mudharabah</w:t>
      </w:r>
      <w:r w:rsidR="00307884">
        <w:rPr>
          <w:rFonts w:ascii="Times New Roman" w:hAnsi="Times New Roman"/>
          <w:sz w:val="24"/>
          <w:szCs w:val="24"/>
        </w:rPr>
        <w:t>.</w:t>
      </w:r>
    </w:p>
    <w:p w14:paraId="25030ACE" w14:textId="12A9C429" w:rsidR="008345DB" w:rsidRDefault="001D3A37" w:rsidP="008345DB">
      <w:pPr>
        <w:spacing w:line="480" w:lineRule="auto"/>
        <w:ind w:firstLine="720"/>
        <w:jc w:val="both"/>
        <w:rPr>
          <w:rFonts w:ascii="Times New Roman" w:hAnsi="Times New Roman"/>
          <w:b/>
          <w:sz w:val="24"/>
          <w:szCs w:val="24"/>
        </w:rPr>
      </w:pPr>
      <w:r w:rsidRPr="008345DB">
        <w:rPr>
          <w:rFonts w:ascii="Times New Roman" w:hAnsi="Times New Roman"/>
          <w:sz w:val="24"/>
          <w:szCs w:val="24"/>
        </w:rPr>
        <w:t xml:space="preserve">Tabungan </w:t>
      </w:r>
      <w:r w:rsidR="00FB011E" w:rsidRPr="00FB011E">
        <w:rPr>
          <w:rFonts w:ascii="Times New Roman" w:hAnsi="Times New Roman"/>
          <w:i/>
          <w:sz w:val="24"/>
          <w:szCs w:val="24"/>
        </w:rPr>
        <w:t>mudharabah</w:t>
      </w:r>
      <w:r w:rsidRPr="008345DB">
        <w:rPr>
          <w:rFonts w:ascii="Times New Roman" w:hAnsi="Times New Roman"/>
          <w:i/>
          <w:sz w:val="24"/>
          <w:szCs w:val="24"/>
        </w:rPr>
        <w:t xml:space="preserve"> </w:t>
      </w:r>
      <w:r w:rsidRPr="008345DB">
        <w:rPr>
          <w:rFonts w:ascii="Times New Roman" w:hAnsi="Times New Roman"/>
          <w:sz w:val="24"/>
          <w:szCs w:val="24"/>
        </w:rPr>
        <w:t xml:space="preserve">adalah tabungan yang dijalankan berdasarkan akad </w:t>
      </w:r>
      <w:r w:rsidR="00FB011E" w:rsidRPr="00FB011E">
        <w:rPr>
          <w:rFonts w:ascii="Times New Roman" w:hAnsi="Times New Roman"/>
          <w:i/>
          <w:sz w:val="24"/>
          <w:szCs w:val="24"/>
        </w:rPr>
        <w:t>mudharabah</w:t>
      </w:r>
      <w:r w:rsidR="003C0B84">
        <w:rPr>
          <w:rFonts w:ascii="Times New Roman" w:hAnsi="Times New Roman"/>
          <w:i/>
          <w:sz w:val="24"/>
          <w:szCs w:val="24"/>
        </w:rPr>
        <w:t>,</w:t>
      </w:r>
      <w:r w:rsidR="003C0B84">
        <w:rPr>
          <w:rFonts w:ascii="Times New Roman" w:hAnsi="Times New Roman"/>
          <w:sz w:val="24"/>
          <w:szCs w:val="24"/>
        </w:rPr>
        <w:t xml:space="preserve"> oleh karena itu tabungan </w:t>
      </w:r>
      <w:r w:rsidR="00FB011E" w:rsidRPr="00FB011E">
        <w:rPr>
          <w:rFonts w:ascii="Times New Roman" w:hAnsi="Times New Roman"/>
          <w:i/>
          <w:sz w:val="24"/>
          <w:szCs w:val="24"/>
        </w:rPr>
        <w:t>mudharabah</w:t>
      </w:r>
      <w:r w:rsidR="003C0B84">
        <w:rPr>
          <w:rFonts w:ascii="Times New Roman" w:hAnsi="Times New Roman"/>
          <w:sz w:val="24"/>
          <w:szCs w:val="24"/>
        </w:rPr>
        <w:t xml:space="preserve"> harus selalu mengacu pada prinsip-prinsip akad.</w:t>
      </w:r>
      <w:r w:rsidRPr="008345DB">
        <w:rPr>
          <w:rFonts w:ascii="Times New Roman" w:hAnsi="Times New Roman"/>
          <w:i/>
          <w:sz w:val="24"/>
          <w:szCs w:val="24"/>
        </w:rPr>
        <w:t xml:space="preserve"> </w:t>
      </w:r>
      <w:r w:rsidR="006D7346" w:rsidRPr="008345DB">
        <w:rPr>
          <w:rFonts w:ascii="Times New Roman" w:hAnsi="Times New Roman"/>
          <w:sz w:val="24"/>
          <w:szCs w:val="24"/>
        </w:rPr>
        <w:t xml:space="preserve">Secara etimologi </w:t>
      </w:r>
      <w:r w:rsidR="00FB011E" w:rsidRPr="00FB011E">
        <w:rPr>
          <w:rFonts w:ascii="Times New Roman" w:hAnsi="Times New Roman"/>
          <w:i/>
          <w:sz w:val="24"/>
          <w:szCs w:val="24"/>
        </w:rPr>
        <w:t>mudharabah</w:t>
      </w:r>
      <w:r w:rsidR="006D7346" w:rsidRPr="008345DB">
        <w:rPr>
          <w:rFonts w:ascii="Times New Roman" w:hAnsi="Times New Roman"/>
          <w:sz w:val="24"/>
          <w:szCs w:val="24"/>
        </w:rPr>
        <w:t xml:space="preserve"> berasal dari kata </w:t>
      </w:r>
      <w:r w:rsidR="006D7346" w:rsidRPr="008345DB">
        <w:rPr>
          <w:rFonts w:ascii="Times New Roman" w:hAnsi="Times New Roman"/>
          <w:i/>
          <w:sz w:val="24"/>
          <w:szCs w:val="24"/>
        </w:rPr>
        <w:t xml:space="preserve">darb. </w:t>
      </w:r>
      <w:r w:rsidR="006D7346" w:rsidRPr="008345DB">
        <w:rPr>
          <w:rFonts w:ascii="Times New Roman" w:hAnsi="Times New Roman"/>
          <w:sz w:val="24"/>
          <w:szCs w:val="24"/>
        </w:rPr>
        <w:t xml:space="preserve">Dalam Bahasa arab, kata ini termasuk di antara kata yang mempunyai banyak arti. Memukul; </w:t>
      </w:r>
      <w:r w:rsidR="006D7346" w:rsidRPr="008345DB">
        <w:rPr>
          <w:rFonts w:ascii="Times New Roman" w:hAnsi="Times New Roman"/>
          <w:i/>
          <w:sz w:val="24"/>
          <w:szCs w:val="24"/>
        </w:rPr>
        <w:t xml:space="preserve">dharaba ahmad al-kalba, </w:t>
      </w:r>
      <w:r w:rsidR="006D7346" w:rsidRPr="008345DB">
        <w:rPr>
          <w:rFonts w:ascii="Times New Roman" w:hAnsi="Times New Roman"/>
          <w:sz w:val="24"/>
          <w:szCs w:val="24"/>
        </w:rPr>
        <w:t xml:space="preserve">mengalir; </w:t>
      </w:r>
      <w:r w:rsidR="006D7346" w:rsidRPr="008345DB">
        <w:rPr>
          <w:rFonts w:ascii="Times New Roman" w:hAnsi="Times New Roman"/>
          <w:i/>
          <w:sz w:val="24"/>
          <w:szCs w:val="24"/>
        </w:rPr>
        <w:t xml:space="preserve">dharaba damuhu, </w:t>
      </w:r>
      <w:r w:rsidR="006D7346" w:rsidRPr="008345DB">
        <w:rPr>
          <w:rFonts w:ascii="Times New Roman" w:hAnsi="Times New Roman"/>
          <w:sz w:val="24"/>
          <w:szCs w:val="24"/>
        </w:rPr>
        <w:t xml:space="preserve">berenang; </w:t>
      </w:r>
      <w:r w:rsidR="006D7346" w:rsidRPr="008345DB">
        <w:rPr>
          <w:rFonts w:ascii="Times New Roman" w:hAnsi="Times New Roman"/>
          <w:i/>
          <w:sz w:val="24"/>
          <w:szCs w:val="24"/>
        </w:rPr>
        <w:t xml:space="preserve">dharaba fi al ma’, </w:t>
      </w:r>
      <w:r w:rsidR="006D7346" w:rsidRPr="008345DB">
        <w:rPr>
          <w:rFonts w:ascii="Times New Roman" w:hAnsi="Times New Roman"/>
          <w:sz w:val="24"/>
          <w:szCs w:val="24"/>
        </w:rPr>
        <w:t xml:space="preserve">berjalan; </w:t>
      </w:r>
      <w:r w:rsidR="006D7346" w:rsidRPr="008345DB">
        <w:rPr>
          <w:rFonts w:ascii="Times New Roman" w:hAnsi="Times New Roman"/>
          <w:i/>
          <w:sz w:val="24"/>
          <w:szCs w:val="24"/>
        </w:rPr>
        <w:t xml:space="preserve">dharaba fi al-ardh </w:t>
      </w:r>
      <w:r w:rsidR="006D7346" w:rsidRPr="008345DB">
        <w:rPr>
          <w:rFonts w:ascii="Times New Roman" w:hAnsi="Times New Roman"/>
          <w:sz w:val="24"/>
          <w:szCs w:val="24"/>
        </w:rPr>
        <w:t>dan lain sebagainya. Perubahan-perubahan yang terjadi dalam kata tersebut bergantung pada kata yang mengikutinya dan konteks yang membentuknya. Namun dibalik keluwesan kata ini dapat ditarik benang merah yang dapat mempersentasikan keragaman makna yang ditimbulkan, yaitu bergeraknya sesuatu kepada sesuatu yang lain (Akhmad Mujahidin, 2016: 68).</w:t>
      </w:r>
    </w:p>
    <w:p w14:paraId="1FED3C9C" w14:textId="4B7FD860" w:rsidR="008345DB" w:rsidRDefault="00B17787" w:rsidP="008345DB">
      <w:pPr>
        <w:spacing w:line="480" w:lineRule="auto"/>
        <w:ind w:firstLine="720"/>
        <w:jc w:val="both"/>
        <w:rPr>
          <w:rFonts w:ascii="Times New Roman" w:hAnsi="Times New Roman"/>
          <w:b/>
          <w:sz w:val="24"/>
          <w:szCs w:val="24"/>
        </w:rPr>
      </w:pPr>
      <w:r>
        <w:rPr>
          <w:rFonts w:ascii="Times New Roman" w:hAnsi="Times New Roman"/>
          <w:sz w:val="24"/>
          <w:szCs w:val="24"/>
        </w:rPr>
        <w:t>Secara</w:t>
      </w:r>
      <w:r w:rsidR="006D7346">
        <w:rPr>
          <w:rFonts w:ascii="Times New Roman" w:hAnsi="Times New Roman"/>
          <w:sz w:val="24"/>
          <w:szCs w:val="24"/>
        </w:rPr>
        <w:t xml:space="preserve"> terminologis, </w:t>
      </w:r>
      <w:r w:rsidR="00FB011E" w:rsidRPr="00FB011E">
        <w:rPr>
          <w:rFonts w:ascii="Times New Roman" w:hAnsi="Times New Roman"/>
          <w:i/>
          <w:sz w:val="24"/>
          <w:szCs w:val="24"/>
        </w:rPr>
        <w:t>mudharabah</w:t>
      </w:r>
      <w:r w:rsidR="006D7346">
        <w:rPr>
          <w:rFonts w:ascii="Times New Roman" w:hAnsi="Times New Roman"/>
          <w:sz w:val="24"/>
          <w:szCs w:val="24"/>
        </w:rPr>
        <w:t xml:space="preserve"> diungkap secara bermacam-macam oleh para ulama madzhab. Di antaranya menurut madzhab Hanafi, “ suatu perjanjian untuk be</w:t>
      </w:r>
      <w:r w:rsidR="004A52A3">
        <w:rPr>
          <w:rFonts w:ascii="Times New Roman" w:hAnsi="Times New Roman"/>
          <w:sz w:val="24"/>
          <w:szCs w:val="24"/>
        </w:rPr>
        <w:t>r</w:t>
      </w:r>
      <w:r w:rsidR="006D7346">
        <w:rPr>
          <w:rFonts w:ascii="Times New Roman" w:hAnsi="Times New Roman"/>
          <w:sz w:val="24"/>
          <w:szCs w:val="24"/>
        </w:rPr>
        <w:t>kongsi di dalam keuntungan dengan modal dari salah satu pihak dan kerja (usaha) dari</w:t>
      </w:r>
      <w:r w:rsidR="00D8700A">
        <w:rPr>
          <w:rFonts w:ascii="Times New Roman" w:hAnsi="Times New Roman"/>
          <w:sz w:val="24"/>
          <w:szCs w:val="24"/>
        </w:rPr>
        <w:t xml:space="preserve"> pihak lain. Sedangkan madzhab M</w:t>
      </w:r>
      <w:r w:rsidR="006D7346">
        <w:rPr>
          <w:rFonts w:ascii="Times New Roman" w:hAnsi="Times New Roman"/>
          <w:sz w:val="24"/>
          <w:szCs w:val="24"/>
        </w:rPr>
        <w:t>aliki menamainya sebagai penyerahan uang di muka oleh pemilik modal dalam jumlah uang yang ditentukan kepada seorang yang akan menjalankan usaha dengan uang itu dengan imbalan sebagian dari keuntunganya (Naf’an, 2014: 113).</w:t>
      </w:r>
    </w:p>
    <w:p w14:paraId="0BE54656" w14:textId="4327C20C" w:rsidR="008345DB" w:rsidRDefault="006D7346" w:rsidP="009416FD">
      <w:pPr>
        <w:spacing w:line="480" w:lineRule="auto"/>
        <w:ind w:firstLine="720"/>
        <w:jc w:val="both"/>
        <w:rPr>
          <w:rFonts w:ascii="Times New Roman" w:hAnsi="Times New Roman"/>
          <w:b/>
          <w:sz w:val="24"/>
          <w:szCs w:val="24"/>
        </w:rPr>
      </w:pPr>
      <w:r>
        <w:rPr>
          <w:rFonts w:ascii="Times New Roman" w:hAnsi="Times New Roman"/>
          <w:sz w:val="24"/>
          <w:szCs w:val="24"/>
        </w:rPr>
        <w:t xml:space="preserve">Dalam praktek </w:t>
      </w:r>
      <w:r w:rsidR="00FB011E" w:rsidRPr="00FB011E">
        <w:rPr>
          <w:rFonts w:ascii="Times New Roman" w:hAnsi="Times New Roman"/>
          <w:i/>
          <w:sz w:val="24"/>
          <w:szCs w:val="24"/>
        </w:rPr>
        <w:t>mudharabah</w:t>
      </w:r>
      <w:r w:rsidR="004459D5">
        <w:rPr>
          <w:rFonts w:ascii="Times New Roman" w:hAnsi="Times New Roman"/>
          <w:sz w:val="24"/>
          <w:szCs w:val="24"/>
        </w:rPr>
        <w:t xml:space="preserve"> antara Khadijah dengan N</w:t>
      </w:r>
      <w:r>
        <w:rPr>
          <w:rFonts w:ascii="Times New Roman" w:hAnsi="Times New Roman"/>
          <w:sz w:val="24"/>
          <w:szCs w:val="24"/>
        </w:rPr>
        <w:t>abi, saat itu Khadijah mempercayakan bara</w:t>
      </w:r>
      <w:r w:rsidR="004459D5">
        <w:rPr>
          <w:rFonts w:ascii="Times New Roman" w:hAnsi="Times New Roman"/>
          <w:sz w:val="24"/>
          <w:szCs w:val="24"/>
        </w:rPr>
        <w:t>ng dagangannya untuk dijual ke N</w:t>
      </w:r>
      <w:r>
        <w:rPr>
          <w:rFonts w:ascii="Times New Roman" w:hAnsi="Times New Roman"/>
          <w:sz w:val="24"/>
          <w:szCs w:val="24"/>
        </w:rPr>
        <w:t xml:space="preserve">abi Muhammad </w:t>
      </w:r>
      <w:r>
        <w:rPr>
          <w:rFonts w:ascii="Times New Roman" w:hAnsi="Times New Roman"/>
          <w:sz w:val="24"/>
          <w:szCs w:val="24"/>
        </w:rPr>
        <w:lastRenderedPageBreak/>
        <w:t>SAW k</w:t>
      </w:r>
      <w:r w:rsidR="004459D5">
        <w:rPr>
          <w:rFonts w:ascii="Times New Roman" w:hAnsi="Times New Roman"/>
          <w:sz w:val="24"/>
          <w:szCs w:val="24"/>
        </w:rPr>
        <w:t>e luar negeri. Dalam kasus ini K</w:t>
      </w:r>
      <w:r>
        <w:rPr>
          <w:rFonts w:ascii="Times New Roman" w:hAnsi="Times New Roman"/>
          <w:sz w:val="24"/>
          <w:szCs w:val="24"/>
        </w:rPr>
        <w:t>hadijah berperan sebagai pemilik modal (</w:t>
      </w:r>
      <w:r w:rsidR="00FB011E" w:rsidRPr="00FB011E">
        <w:rPr>
          <w:rFonts w:ascii="Times New Roman" w:hAnsi="Times New Roman"/>
          <w:i/>
          <w:sz w:val="24"/>
          <w:szCs w:val="24"/>
        </w:rPr>
        <w:t>shahibul maal</w:t>
      </w:r>
      <w:r w:rsidR="00D8700A">
        <w:rPr>
          <w:rFonts w:ascii="Times New Roman" w:hAnsi="Times New Roman"/>
          <w:sz w:val="24"/>
          <w:szCs w:val="24"/>
        </w:rPr>
        <w:t>) sedangkan N</w:t>
      </w:r>
      <w:r>
        <w:rPr>
          <w:rFonts w:ascii="Times New Roman" w:hAnsi="Times New Roman"/>
          <w:sz w:val="24"/>
          <w:szCs w:val="24"/>
        </w:rPr>
        <w:t>abi Muhammad saw be</w:t>
      </w:r>
      <w:r w:rsidR="000E1AF7">
        <w:rPr>
          <w:rFonts w:ascii="Times New Roman" w:hAnsi="Times New Roman"/>
          <w:sz w:val="24"/>
          <w:szCs w:val="24"/>
        </w:rPr>
        <w:t xml:space="preserve">rperan sebagai pelaksana usaha atau </w:t>
      </w:r>
      <w:r w:rsidR="00FB011E" w:rsidRPr="00FB011E">
        <w:rPr>
          <w:rFonts w:ascii="Times New Roman" w:hAnsi="Times New Roman"/>
          <w:i/>
          <w:sz w:val="24"/>
          <w:szCs w:val="24"/>
        </w:rPr>
        <w:t>mudharib</w:t>
      </w:r>
      <w:r w:rsidR="002D1C3F">
        <w:rPr>
          <w:rFonts w:ascii="Times New Roman" w:hAnsi="Times New Roman"/>
          <w:sz w:val="24"/>
          <w:szCs w:val="24"/>
        </w:rPr>
        <w:t xml:space="preserve"> (Naf’</w:t>
      </w:r>
      <w:r>
        <w:rPr>
          <w:rFonts w:ascii="Times New Roman" w:hAnsi="Times New Roman"/>
          <w:sz w:val="24"/>
          <w:szCs w:val="24"/>
        </w:rPr>
        <w:t>an, 2014: 114).</w:t>
      </w:r>
      <w:r w:rsidR="009416FD">
        <w:rPr>
          <w:rFonts w:ascii="Times New Roman" w:hAnsi="Times New Roman"/>
          <w:b/>
          <w:sz w:val="24"/>
          <w:szCs w:val="24"/>
        </w:rPr>
        <w:t xml:space="preserve"> </w:t>
      </w:r>
      <w:r>
        <w:rPr>
          <w:rFonts w:ascii="Times New Roman" w:hAnsi="Times New Roman"/>
          <w:sz w:val="24"/>
          <w:szCs w:val="24"/>
        </w:rPr>
        <w:t>Al-Qur</w:t>
      </w:r>
      <w:r w:rsidR="006C6FFF">
        <w:rPr>
          <w:rFonts w:ascii="Times New Roman" w:hAnsi="Times New Roman"/>
          <w:sz w:val="24"/>
          <w:szCs w:val="24"/>
        </w:rPr>
        <w:t>’</w:t>
      </w:r>
      <w:r>
        <w:rPr>
          <w:rFonts w:ascii="Times New Roman" w:hAnsi="Times New Roman"/>
          <w:sz w:val="24"/>
          <w:szCs w:val="24"/>
        </w:rPr>
        <w:t xml:space="preserve">an membolehkan </w:t>
      </w:r>
      <w:r w:rsidR="00FB011E" w:rsidRPr="00FB011E">
        <w:rPr>
          <w:rFonts w:ascii="Times New Roman" w:hAnsi="Times New Roman"/>
          <w:i/>
          <w:sz w:val="24"/>
          <w:szCs w:val="24"/>
        </w:rPr>
        <w:t>mudharabah</w:t>
      </w:r>
      <w:r>
        <w:rPr>
          <w:rFonts w:ascii="Times New Roman" w:hAnsi="Times New Roman"/>
          <w:sz w:val="24"/>
          <w:szCs w:val="24"/>
        </w:rPr>
        <w:t xml:space="preserve"> ini mengambil dasar QS. Al Muzammil ayat 20: “dan orang-orang yang berjalan di muka bumi mencari sebagian karunia Allah SWT”. Dalam ayat tersebut terdapat kata </w:t>
      </w:r>
      <w:r>
        <w:rPr>
          <w:rFonts w:ascii="Times New Roman" w:hAnsi="Times New Roman"/>
          <w:i/>
          <w:sz w:val="24"/>
          <w:szCs w:val="24"/>
        </w:rPr>
        <w:t>yadribun</w:t>
      </w:r>
      <w:r>
        <w:rPr>
          <w:rFonts w:ascii="Times New Roman" w:hAnsi="Times New Roman"/>
          <w:sz w:val="24"/>
          <w:szCs w:val="24"/>
        </w:rPr>
        <w:t xml:space="preserve"> yang asal katanya sama dengan </w:t>
      </w:r>
      <w:r w:rsidR="00FB011E" w:rsidRPr="00FB011E">
        <w:rPr>
          <w:rFonts w:ascii="Times New Roman" w:hAnsi="Times New Roman"/>
          <w:i/>
          <w:sz w:val="24"/>
          <w:szCs w:val="24"/>
        </w:rPr>
        <w:t>mudharabah</w:t>
      </w:r>
      <w:r>
        <w:rPr>
          <w:rFonts w:ascii="Times New Roman" w:hAnsi="Times New Roman"/>
          <w:i/>
          <w:sz w:val="24"/>
          <w:szCs w:val="24"/>
        </w:rPr>
        <w:t xml:space="preserve">, </w:t>
      </w:r>
      <w:r>
        <w:rPr>
          <w:rFonts w:ascii="Times New Roman" w:hAnsi="Times New Roman"/>
          <w:sz w:val="24"/>
          <w:szCs w:val="24"/>
        </w:rPr>
        <w:t>yakni mencari p</w:t>
      </w:r>
      <w:r w:rsidR="004459D5">
        <w:rPr>
          <w:rFonts w:ascii="Times New Roman" w:hAnsi="Times New Roman"/>
          <w:sz w:val="24"/>
          <w:szCs w:val="24"/>
        </w:rPr>
        <w:t>ekerjaan atau menjalankan usaha</w:t>
      </w:r>
      <w:r>
        <w:rPr>
          <w:rFonts w:ascii="Times New Roman" w:hAnsi="Times New Roman"/>
          <w:sz w:val="24"/>
          <w:szCs w:val="24"/>
        </w:rPr>
        <w:t xml:space="preserve"> (Naf’an, 2014: 114).</w:t>
      </w:r>
    </w:p>
    <w:p w14:paraId="579DC357" w14:textId="0EF68720" w:rsidR="00423774" w:rsidRDefault="00423774" w:rsidP="00423774">
      <w:pPr>
        <w:spacing w:line="480" w:lineRule="auto"/>
        <w:ind w:firstLine="720"/>
        <w:jc w:val="both"/>
        <w:rPr>
          <w:rFonts w:ascii="Times New Roman" w:hAnsi="Times New Roman"/>
          <w:sz w:val="24"/>
          <w:szCs w:val="24"/>
        </w:rPr>
      </w:pPr>
      <w:r>
        <w:rPr>
          <w:rFonts w:ascii="Times New Roman" w:hAnsi="Times New Roman"/>
          <w:sz w:val="24"/>
          <w:szCs w:val="24"/>
        </w:rPr>
        <w:t>Ibnu Abbas ra meriwayatkan bahwa Abbas bin Abdul Muthalib mengatakan, (</w:t>
      </w:r>
      <w:r w:rsidR="00EE5DBF">
        <w:rPr>
          <w:rFonts w:ascii="Times New Roman" w:hAnsi="Times New Roman"/>
          <w:sz w:val="24"/>
          <w:szCs w:val="24"/>
        </w:rPr>
        <w:t>Wahbah</w:t>
      </w:r>
      <w:r>
        <w:rPr>
          <w:rFonts w:ascii="Times New Roman" w:hAnsi="Times New Roman"/>
          <w:sz w:val="24"/>
          <w:szCs w:val="24"/>
        </w:rPr>
        <w:t xml:space="preserve"> Az Zuhaili, 2011: 477).</w:t>
      </w:r>
    </w:p>
    <w:p w14:paraId="5ABD0FA2" w14:textId="5778E091" w:rsidR="00423774" w:rsidRPr="00423774" w:rsidRDefault="00423774" w:rsidP="00423774">
      <w:pPr>
        <w:spacing w:line="240" w:lineRule="auto"/>
        <w:ind w:left="709" w:firstLine="284"/>
        <w:jc w:val="both"/>
        <w:rPr>
          <w:rFonts w:ascii="Times New Roman" w:hAnsi="Times New Roman"/>
          <w:sz w:val="24"/>
          <w:szCs w:val="24"/>
        </w:rPr>
      </w:pPr>
      <w:r>
        <w:rPr>
          <w:rFonts w:ascii="Times New Roman" w:hAnsi="Times New Roman"/>
          <w:sz w:val="24"/>
          <w:szCs w:val="24"/>
        </w:rPr>
        <w:t xml:space="preserve">“apabila memberikan harta/ modal untuk </w:t>
      </w:r>
      <w:r>
        <w:rPr>
          <w:rFonts w:ascii="Times New Roman" w:hAnsi="Times New Roman"/>
          <w:i/>
          <w:sz w:val="24"/>
          <w:szCs w:val="24"/>
        </w:rPr>
        <w:t>mudharabah</w:t>
      </w:r>
      <w:r>
        <w:rPr>
          <w:rFonts w:ascii="Times New Roman" w:hAnsi="Times New Roman"/>
          <w:sz w:val="24"/>
          <w:szCs w:val="24"/>
        </w:rPr>
        <w:t>, maka dia mensyaratkan pada pengelolanya (</w:t>
      </w:r>
      <w:r>
        <w:rPr>
          <w:rFonts w:ascii="Times New Roman" w:hAnsi="Times New Roman"/>
          <w:i/>
          <w:sz w:val="24"/>
          <w:szCs w:val="24"/>
        </w:rPr>
        <w:t xml:space="preserve">mudharib) </w:t>
      </w:r>
      <w:r>
        <w:rPr>
          <w:rFonts w:ascii="Times New Roman" w:hAnsi="Times New Roman"/>
          <w:sz w:val="24"/>
          <w:szCs w:val="24"/>
        </w:rPr>
        <w:t xml:space="preserve">agar jangan menyeberangi laut, menuruni lembah, dan membeli binatang tunggangan yang memiliki hati yang basah. Jika </w:t>
      </w:r>
      <w:r>
        <w:rPr>
          <w:rFonts w:ascii="Times New Roman" w:hAnsi="Times New Roman"/>
          <w:i/>
          <w:sz w:val="24"/>
          <w:szCs w:val="24"/>
        </w:rPr>
        <w:t>mudharib</w:t>
      </w:r>
      <w:r>
        <w:rPr>
          <w:rFonts w:ascii="Times New Roman" w:hAnsi="Times New Roman"/>
          <w:sz w:val="24"/>
          <w:szCs w:val="24"/>
        </w:rPr>
        <w:t xml:space="preserve"> melakukan hal-hal tersebut, maka dia harus menanggungnya. Kemudian syarat-syarat tersebut sampai kepada Rasulullah, dan beliau pun membolehkannya. (HR.Thabrani).</w:t>
      </w:r>
    </w:p>
    <w:p w14:paraId="61DB2F43" w14:textId="77777777" w:rsidR="00423774" w:rsidRDefault="00423774" w:rsidP="00423774">
      <w:pPr>
        <w:spacing w:line="240" w:lineRule="auto"/>
        <w:ind w:firstLine="709"/>
        <w:jc w:val="both"/>
        <w:rPr>
          <w:rFonts w:ascii="Times New Roman" w:hAnsi="Times New Roman"/>
          <w:sz w:val="24"/>
          <w:szCs w:val="24"/>
        </w:rPr>
      </w:pPr>
    </w:p>
    <w:p w14:paraId="5B9EEECE" w14:textId="029AE378" w:rsidR="00C766D6" w:rsidRDefault="00C766D6" w:rsidP="00423774">
      <w:pPr>
        <w:spacing w:line="480" w:lineRule="auto"/>
        <w:ind w:firstLine="709"/>
        <w:jc w:val="both"/>
        <w:rPr>
          <w:rFonts w:ascii="Times New Roman" w:hAnsi="Times New Roman"/>
          <w:sz w:val="24"/>
          <w:szCs w:val="24"/>
        </w:rPr>
      </w:pPr>
      <w:r>
        <w:rPr>
          <w:rFonts w:ascii="Times New Roman" w:hAnsi="Times New Roman"/>
          <w:sz w:val="24"/>
          <w:szCs w:val="24"/>
        </w:rPr>
        <w:t>Ibnu Majah meriwayatkan dari Shuhaib r.a. bahwa Nabi</w:t>
      </w:r>
      <w:r w:rsidR="002D03C7">
        <w:rPr>
          <w:rFonts w:ascii="Times New Roman" w:hAnsi="Times New Roman"/>
          <w:sz w:val="24"/>
          <w:szCs w:val="24"/>
        </w:rPr>
        <w:t xml:space="preserve"> saw. Ber</w:t>
      </w:r>
      <w:r>
        <w:rPr>
          <w:rFonts w:ascii="Times New Roman" w:hAnsi="Times New Roman"/>
          <w:sz w:val="24"/>
          <w:szCs w:val="24"/>
        </w:rPr>
        <w:t>sabda, (</w:t>
      </w:r>
      <w:r w:rsidR="00EE5DBF">
        <w:rPr>
          <w:rFonts w:ascii="Times New Roman" w:hAnsi="Times New Roman"/>
          <w:sz w:val="24"/>
          <w:szCs w:val="24"/>
        </w:rPr>
        <w:t>Wahbah</w:t>
      </w:r>
      <w:r>
        <w:rPr>
          <w:rFonts w:ascii="Times New Roman" w:hAnsi="Times New Roman"/>
          <w:sz w:val="24"/>
          <w:szCs w:val="24"/>
        </w:rPr>
        <w:t xml:space="preserve"> Az-Zuhaili, 2011:477).</w:t>
      </w:r>
    </w:p>
    <w:p w14:paraId="20FE41D1" w14:textId="3DE010FE" w:rsidR="00C766D6" w:rsidRDefault="002D03C7" w:rsidP="00C766D6">
      <w:pPr>
        <w:spacing w:before="240" w:line="240" w:lineRule="auto"/>
        <w:ind w:left="720" w:firstLine="414"/>
        <w:jc w:val="both"/>
        <w:rPr>
          <w:rFonts w:ascii="Times New Roman" w:hAnsi="Times New Roman"/>
          <w:sz w:val="24"/>
          <w:szCs w:val="24"/>
        </w:rPr>
      </w:pPr>
      <w:r>
        <w:rPr>
          <w:rFonts w:ascii="Times New Roman" w:hAnsi="Times New Roman"/>
          <w:sz w:val="24"/>
          <w:szCs w:val="24"/>
        </w:rPr>
        <w:t>“</w:t>
      </w:r>
      <w:r w:rsidR="00C766D6">
        <w:rPr>
          <w:rFonts w:ascii="Times New Roman" w:hAnsi="Times New Roman"/>
          <w:sz w:val="24"/>
          <w:szCs w:val="24"/>
        </w:rPr>
        <w:t xml:space="preserve">Ada </w:t>
      </w:r>
      <w:r>
        <w:rPr>
          <w:rFonts w:ascii="Times New Roman" w:hAnsi="Times New Roman"/>
          <w:sz w:val="24"/>
          <w:szCs w:val="24"/>
        </w:rPr>
        <w:t>tiga</w:t>
      </w:r>
      <w:r w:rsidR="00C766D6">
        <w:rPr>
          <w:rFonts w:ascii="Times New Roman" w:hAnsi="Times New Roman"/>
          <w:sz w:val="24"/>
          <w:szCs w:val="24"/>
        </w:rPr>
        <w:t xml:space="preserve"> perkara</w:t>
      </w:r>
      <w:r>
        <w:rPr>
          <w:rFonts w:ascii="Times New Roman" w:hAnsi="Times New Roman"/>
          <w:sz w:val="24"/>
          <w:szCs w:val="24"/>
        </w:rPr>
        <w:t xml:space="preserve"> yang di dal</w:t>
      </w:r>
      <w:r w:rsidR="004A0A43">
        <w:rPr>
          <w:rFonts w:ascii="Times New Roman" w:hAnsi="Times New Roman"/>
          <w:sz w:val="24"/>
          <w:szCs w:val="24"/>
        </w:rPr>
        <w:t>a</w:t>
      </w:r>
      <w:r w:rsidR="00C766D6">
        <w:rPr>
          <w:rFonts w:ascii="Times New Roman" w:hAnsi="Times New Roman"/>
          <w:sz w:val="24"/>
          <w:szCs w:val="24"/>
        </w:rPr>
        <w:t xml:space="preserve">mnya terdapat keberkahan, yaitu menjual dengan tangguh, </w:t>
      </w:r>
      <w:r w:rsidR="00C766D6">
        <w:rPr>
          <w:rFonts w:ascii="Times New Roman" w:hAnsi="Times New Roman"/>
          <w:i/>
          <w:sz w:val="24"/>
          <w:szCs w:val="24"/>
        </w:rPr>
        <w:t xml:space="preserve">muqarodhah (mudharabah, </w:t>
      </w:r>
      <w:r w:rsidR="00C766D6">
        <w:rPr>
          <w:rFonts w:ascii="Times New Roman" w:hAnsi="Times New Roman"/>
          <w:sz w:val="24"/>
          <w:szCs w:val="24"/>
        </w:rPr>
        <w:t xml:space="preserve">dan mencampur gandum dengan tepung untuk di rumah, bukan untuk dijual.” </w:t>
      </w:r>
      <w:r>
        <w:rPr>
          <w:rFonts w:ascii="Times New Roman" w:hAnsi="Times New Roman"/>
          <w:sz w:val="24"/>
          <w:szCs w:val="24"/>
        </w:rPr>
        <w:t>(HR. Ibnu Majah no. 2280, kitab at-Tijarah)</w:t>
      </w:r>
      <w:r w:rsidR="00484FD4">
        <w:rPr>
          <w:rFonts w:ascii="Times New Roman" w:hAnsi="Times New Roman"/>
          <w:sz w:val="24"/>
          <w:szCs w:val="24"/>
        </w:rPr>
        <w:t>.</w:t>
      </w:r>
    </w:p>
    <w:p w14:paraId="57F8B0BF" w14:textId="77777777" w:rsidR="00C766D6" w:rsidRPr="00C766D6" w:rsidRDefault="00C766D6" w:rsidP="00C766D6">
      <w:pPr>
        <w:spacing w:before="240" w:line="240" w:lineRule="auto"/>
        <w:ind w:left="720" w:firstLine="414"/>
        <w:jc w:val="both"/>
        <w:rPr>
          <w:rFonts w:ascii="Times New Roman" w:hAnsi="Times New Roman"/>
          <w:sz w:val="24"/>
          <w:szCs w:val="24"/>
        </w:rPr>
      </w:pPr>
    </w:p>
    <w:p w14:paraId="3FD17921" w14:textId="64F12D3B" w:rsidR="008345DB" w:rsidRDefault="006D7346" w:rsidP="008345DB">
      <w:pPr>
        <w:spacing w:line="480" w:lineRule="auto"/>
        <w:ind w:firstLine="720"/>
        <w:jc w:val="both"/>
        <w:rPr>
          <w:rFonts w:ascii="Times New Roman" w:hAnsi="Times New Roman"/>
          <w:b/>
          <w:sz w:val="24"/>
          <w:szCs w:val="24"/>
        </w:rPr>
      </w:pPr>
      <w:r>
        <w:rPr>
          <w:rFonts w:ascii="Times New Roman" w:hAnsi="Times New Roman"/>
          <w:sz w:val="24"/>
          <w:szCs w:val="24"/>
        </w:rPr>
        <w:t xml:space="preserve">Menurut Antonio, </w:t>
      </w:r>
      <w:r w:rsidR="00FB011E" w:rsidRPr="00FB011E">
        <w:rPr>
          <w:rFonts w:ascii="Times New Roman" w:hAnsi="Times New Roman"/>
          <w:i/>
          <w:sz w:val="24"/>
          <w:szCs w:val="24"/>
        </w:rPr>
        <w:t>mudharabah</w:t>
      </w:r>
      <w:r>
        <w:rPr>
          <w:rFonts w:ascii="Times New Roman" w:hAnsi="Times New Roman"/>
          <w:sz w:val="24"/>
          <w:szCs w:val="24"/>
        </w:rPr>
        <w:t xml:space="preserve"> adalah akad kerja sama usaha antara dua pihak di mana pihak pertama (</w:t>
      </w:r>
      <w:r w:rsidR="00FB011E" w:rsidRPr="00FB011E">
        <w:rPr>
          <w:rFonts w:ascii="Times New Roman" w:hAnsi="Times New Roman"/>
          <w:i/>
          <w:sz w:val="24"/>
          <w:szCs w:val="24"/>
        </w:rPr>
        <w:t>shahibul maal</w:t>
      </w:r>
      <w:r w:rsidR="00145499">
        <w:rPr>
          <w:rFonts w:ascii="Times New Roman" w:hAnsi="Times New Roman"/>
          <w:sz w:val="24"/>
          <w:szCs w:val="24"/>
        </w:rPr>
        <w:t xml:space="preserve">) menyediakan dana, sedangkan pihak kedua </w:t>
      </w:r>
      <w:r w:rsidR="00FB011E" w:rsidRPr="00FB011E">
        <w:rPr>
          <w:rFonts w:ascii="Times New Roman" w:hAnsi="Times New Roman"/>
          <w:i/>
          <w:sz w:val="24"/>
          <w:szCs w:val="24"/>
        </w:rPr>
        <w:t>mudharib</w:t>
      </w:r>
      <w:r w:rsidR="00145499">
        <w:rPr>
          <w:rFonts w:ascii="Times New Roman" w:hAnsi="Times New Roman"/>
          <w:sz w:val="24"/>
          <w:szCs w:val="24"/>
        </w:rPr>
        <w:t xml:space="preserve"> sebagai</w:t>
      </w:r>
      <w:r>
        <w:rPr>
          <w:rFonts w:ascii="Times New Roman" w:hAnsi="Times New Roman"/>
          <w:sz w:val="24"/>
          <w:szCs w:val="24"/>
        </w:rPr>
        <w:t xml:space="preserve"> pengelolah. Keuntungan usaha secara </w:t>
      </w:r>
      <w:r w:rsidR="00FB011E" w:rsidRPr="00FB011E">
        <w:rPr>
          <w:rFonts w:ascii="Times New Roman" w:hAnsi="Times New Roman"/>
          <w:i/>
          <w:sz w:val="24"/>
          <w:szCs w:val="24"/>
        </w:rPr>
        <w:t>mudharabah</w:t>
      </w:r>
      <w:r>
        <w:rPr>
          <w:rFonts w:ascii="Times New Roman" w:hAnsi="Times New Roman"/>
          <w:sz w:val="24"/>
          <w:szCs w:val="24"/>
        </w:rPr>
        <w:t xml:space="preserve"> di bagi menurut kesepakatan yang dituangkan dalam kontrak, sedangkan apabila </w:t>
      </w:r>
      <w:r>
        <w:rPr>
          <w:rFonts w:ascii="Times New Roman" w:hAnsi="Times New Roman"/>
          <w:sz w:val="24"/>
          <w:szCs w:val="24"/>
        </w:rPr>
        <w:lastRenderedPageBreak/>
        <w:t>rugi ditanggung oleh pemilik modal selama kerugian itu bukan akibat kelalaian si pengelolah. Seandainya kerugian itu diakibatkan karena kecurangan atau kelalaian si pengelolah, si pengelolah harus bertanggungjawab atas kerugian tersebut (Muhammad syafi’i Antonio, 2001: 95).</w:t>
      </w:r>
    </w:p>
    <w:p w14:paraId="34A355B1" w14:textId="1B2FBD1C" w:rsidR="003C678A" w:rsidRDefault="006D7346" w:rsidP="003C678A">
      <w:pPr>
        <w:spacing w:line="480" w:lineRule="auto"/>
        <w:ind w:firstLine="720"/>
        <w:jc w:val="both"/>
        <w:rPr>
          <w:rFonts w:ascii="Times New Roman" w:hAnsi="Times New Roman"/>
          <w:sz w:val="24"/>
          <w:szCs w:val="24"/>
        </w:rPr>
      </w:pPr>
      <w:r>
        <w:rPr>
          <w:rFonts w:ascii="Times New Roman" w:hAnsi="Times New Roman"/>
          <w:sz w:val="24"/>
          <w:szCs w:val="24"/>
        </w:rPr>
        <w:t xml:space="preserve">Dalam peraturan perundang-undangan di Indonesia menjelaskan pengertian </w:t>
      </w:r>
      <w:r w:rsidR="00FB011E" w:rsidRPr="00FB011E">
        <w:rPr>
          <w:rFonts w:ascii="Times New Roman" w:hAnsi="Times New Roman"/>
          <w:i/>
          <w:sz w:val="24"/>
          <w:szCs w:val="24"/>
        </w:rPr>
        <w:t>mudharabah</w:t>
      </w:r>
      <w:r>
        <w:rPr>
          <w:rFonts w:ascii="Times New Roman" w:hAnsi="Times New Roman"/>
          <w:sz w:val="24"/>
          <w:szCs w:val="24"/>
        </w:rPr>
        <w:t xml:space="preserve"> secara terperin</w:t>
      </w:r>
      <w:r w:rsidR="00122980">
        <w:rPr>
          <w:rFonts w:ascii="Times New Roman" w:hAnsi="Times New Roman"/>
          <w:sz w:val="24"/>
          <w:szCs w:val="24"/>
        </w:rPr>
        <w:t>ci. Undang-Undang No. 21 Tahun 2008 T</w:t>
      </w:r>
      <w:r>
        <w:rPr>
          <w:rFonts w:ascii="Times New Roman" w:hAnsi="Times New Roman"/>
          <w:sz w:val="24"/>
          <w:szCs w:val="24"/>
        </w:rPr>
        <w:t xml:space="preserve">entang Perbankan Syariah Pasal 19 ayat (1) huruf c menjelaskan akad </w:t>
      </w:r>
      <w:r w:rsidR="00FB011E" w:rsidRPr="00FB011E">
        <w:rPr>
          <w:rFonts w:ascii="Times New Roman" w:hAnsi="Times New Roman"/>
          <w:i/>
          <w:sz w:val="24"/>
          <w:szCs w:val="24"/>
        </w:rPr>
        <w:t>mudharabah</w:t>
      </w:r>
      <w:r>
        <w:rPr>
          <w:rFonts w:ascii="Times New Roman" w:hAnsi="Times New Roman"/>
          <w:sz w:val="24"/>
          <w:szCs w:val="24"/>
        </w:rPr>
        <w:t xml:space="preserve"> adalah akad kerjasama antara </w:t>
      </w:r>
      <w:r w:rsidR="00FB011E" w:rsidRPr="00FB011E">
        <w:rPr>
          <w:rFonts w:ascii="Times New Roman" w:hAnsi="Times New Roman"/>
          <w:i/>
          <w:sz w:val="24"/>
          <w:szCs w:val="24"/>
        </w:rPr>
        <w:t>shahibul maal</w:t>
      </w:r>
      <w:r>
        <w:rPr>
          <w:rFonts w:ascii="Times New Roman" w:hAnsi="Times New Roman"/>
          <w:sz w:val="24"/>
          <w:szCs w:val="24"/>
        </w:rPr>
        <w:t xml:space="preserve"> dengan </w:t>
      </w:r>
      <w:r w:rsidR="00FB011E" w:rsidRPr="00FB011E">
        <w:rPr>
          <w:rFonts w:ascii="Times New Roman" w:hAnsi="Times New Roman"/>
          <w:i/>
          <w:sz w:val="24"/>
          <w:szCs w:val="24"/>
        </w:rPr>
        <w:t>mudharib</w:t>
      </w:r>
      <w:r>
        <w:rPr>
          <w:rFonts w:ascii="Times New Roman" w:hAnsi="Times New Roman"/>
          <w:sz w:val="24"/>
          <w:szCs w:val="24"/>
        </w:rPr>
        <w:t xml:space="preserve">, </w:t>
      </w:r>
      <w:r w:rsidR="006D4366">
        <w:rPr>
          <w:rFonts w:ascii="Times New Roman" w:hAnsi="Times New Roman"/>
          <w:sz w:val="24"/>
          <w:szCs w:val="24"/>
        </w:rPr>
        <w:t>di mana</w:t>
      </w:r>
      <w:r>
        <w:rPr>
          <w:rFonts w:ascii="Times New Roman" w:hAnsi="Times New Roman"/>
          <w:sz w:val="24"/>
          <w:szCs w:val="24"/>
        </w:rPr>
        <w:t xml:space="preserve"> pemilik modal memberikan modal pada </w:t>
      </w:r>
      <w:r w:rsidR="00FB011E" w:rsidRPr="00FB011E">
        <w:rPr>
          <w:rFonts w:ascii="Times New Roman" w:hAnsi="Times New Roman"/>
          <w:i/>
          <w:sz w:val="24"/>
          <w:szCs w:val="24"/>
        </w:rPr>
        <w:t>mudharib</w:t>
      </w:r>
      <w:r>
        <w:rPr>
          <w:rFonts w:ascii="Times New Roman" w:hAnsi="Times New Roman"/>
          <w:sz w:val="24"/>
          <w:szCs w:val="24"/>
        </w:rPr>
        <w:t xml:space="preserve"> untuk mengelolahnya, dan keuntungan menjadi milik bersama sesuai dengan apa yang mereka sepakati. Selanjutnya dalam Peraturan Bank In</w:t>
      </w:r>
      <w:r w:rsidR="003068AA">
        <w:rPr>
          <w:rFonts w:ascii="Times New Roman" w:hAnsi="Times New Roman"/>
          <w:sz w:val="24"/>
          <w:szCs w:val="24"/>
        </w:rPr>
        <w:t>donesia PBI No. 10/16/PBI/2008 Tentang Pelaksanaan Prinsip S</w:t>
      </w:r>
      <w:r>
        <w:rPr>
          <w:rFonts w:ascii="Times New Roman" w:hAnsi="Times New Roman"/>
          <w:sz w:val="24"/>
          <w:szCs w:val="24"/>
        </w:rPr>
        <w:t xml:space="preserve">yariah dalam kegiatan penghimpunan dana dan penyaluran dana serta pelayanan jasa bank syariah, menjelaskan bahwa </w:t>
      </w:r>
      <w:r w:rsidR="00FB011E" w:rsidRPr="00FB011E">
        <w:rPr>
          <w:rFonts w:ascii="Times New Roman" w:hAnsi="Times New Roman"/>
          <w:i/>
          <w:sz w:val="24"/>
          <w:szCs w:val="24"/>
        </w:rPr>
        <w:t>mudharabah</w:t>
      </w:r>
      <w:r>
        <w:rPr>
          <w:rFonts w:ascii="Times New Roman" w:hAnsi="Times New Roman"/>
          <w:sz w:val="24"/>
          <w:szCs w:val="24"/>
        </w:rPr>
        <w:t xml:space="preserve"> adalah akad kerjasama sama usaha antara dua pihak, pihak pertama di sebut </w:t>
      </w:r>
      <w:r w:rsidR="00FB011E" w:rsidRPr="00FB011E">
        <w:rPr>
          <w:rFonts w:ascii="Times New Roman" w:hAnsi="Times New Roman"/>
          <w:i/>
          <w:sz w:val="24"/>
          <w:szCs w:val="24"/>
        </w:rPr>
        <w:t>shahibul maal</w:t>
      </w:r>
      <w:r>
        <w:rPr>
          <w:rFonts w:ascii="Times New Roman" w:hAnsi="Times New Roman"/>
          <w:sz w:val="24"/>
          <w:szCs w:val="24"/>
        </w:rPr>
        <w:t xml:space="preserve"> yang menyediakan dana sedangkan pihak kedua, disebut </w:t>
      </w:r>
      <w:r w:rsidR="00FB011E" w:rsidRPr="00FB011E">
        <w:rPr>
          <w:rFonts w:ascii="Times New Roman" w:hAnsi="Times New Roman"/>
          <w:i/>
          <w:sz w:val="24"/>
          <w:szCs w:val="24"/>
        </w:rPr>
        <w:t>mudharib</w:t>
      </w:r>
      <w:r>
        <w:rPr>
          <w:rFonts w:ascii="Times New Roman" w:hAnsi="Times New Roman"/>
          <w:sz w:val="24"/>
          <w:szCs w:val="24"/>
        </w:rPr>
        <w:t xml:space="preserve"> yang m</w:t>
      </w:r>
      <w:r w:rsidR="003068AA">
        <w:rPr>
          <w:rFonts w:ascii="Times New Roman" w:hAnsi="Times New Roman"/>
          <w:sz w:val="24"/>
          <w:szCs w:val="24"/>
        </w:rPr>
        <w:t>engelolah dana. Kemudian dalam F</w:t>
      </w:r>
      <w:r>
        <w:rPr>
          <w:rFonts w:ascii="Times New Roman" w:hAnsi="Times New Roman"/>
          <w:sz w:val="24"/>
          <w:szCs w:val="24"/>
        </w:rPr>
        <w:t>a</w:t>
      </w:r>
      <w:r w:rsidR="003068AA">
        <w:rPr>
          <w:rFonts w:ascii="Times New Roman" w:hAnsi="Times New Roman"/>
          <w:sz w:val="24"/>
          <w:szCs w:val="24"/>
        </w:rPr>
        <w:t>twa DSN No: 07/DSN-MUI/IV/2000 T</w:t>
      </w:r>
      <w:r>
        <w:rPr>
          <w:rFonts w:ascii="Times New Roman" w:hAnsi="Times New Roman"/>
          <w:sz w:val="24"/>
          <w:szCs w:val="24"/>
        </w:rPr>
        <w:t xml:space="preserve">entang </w:t>
      </w:r>
      <w:r w:rsidR="00FB011E" w:rsidRPr="00FB011E">
        <w:rPr>
          <w:rFonts w:ascii="Times New Roman" w:hAnsi="Times New Roman"/>
          <w:i/>
          <w:sz w:val="24"/>
          <w:szCs w:val="24"/>
        </w:rPr>
        <w:t>mudharabah</w:t>
      </w:r>
      <w:r>
        <w:rPr>
          <w:rFonts w:ascii="Times New Roman" w:hAnsi="Times New Roman"/>
          <w:sz w:val="24"/>
          <w:szCs w:val="24"/>
        </w:rPr>
        <w:t xml:space="preserve"> dijelaskan bahwa pengertian </w:t>
      </w:r>
      <w:r w:rsidR="00FB011E" w:rsidRPr="00FB011E">
        <w:rPr>
          <w:rFonts w:ascii="Times New Roman" w:hAnsi="Times New Roman"/>
          <w:i/>
          <w:sz w:val="24"/>
          <w:szCs w:val="24"/>
        </w:rPr>
        <w:t>mudharabah</w:t>
      </w:r>
      <w:r>
        <w:rPr>
          <w:rFonts w:ascii="Times New Roman" w:hAnsi="Times New Roman"/>
          <w:sz w:val="24"/>
          <w:szCs w:val="24"/>
        </w:rPr>
        <w:t xml:space="preserve"> adalah akad kerjasama suatu usaha antara dua pihak di mana pihak pertama </w:t>
      </w:r>
      <w:r w:rsidR="00FB011E" w:rsidRPr="00FB011E">
        <w:rPr>
          <w:rFonts w:ascii="Times New Roman" w:hAnsi="Times New Roman"/>
          <w:i/>
          <w:sz w:val="24"/>
          <w:szCs w:val="24"/>
        </w:rPr>
        <w:t>shahibul maal</w:t>
      </w:r>
      <w:r>
        <w:rPr>
          <w:rFonts w:ascii="Times New Roman" w:hAnsi="Times New Roman"/>
          <w:sz w:val="24"/>
          <w:szCs w:val="24"/>
        </w:rPr>
        <w:t xml:space="preserve"> menyediakan seluruh modal, sedang pihak kedua </w:t>
      </w:r>
      <w:r w:rsidR="00FB011E" w:rsidRPr="00FB011E">
        <w:rPr>
          <w:rFonts w:ascii="Times New Roman" w:hAnsi="Times New Roman"/>
          <w:i/>
          <w:sz w:val="24"/>
          <w:szCs w:val="24"/>
        </w:rPr>
        <w:t>mudharib</w:t>
      </w:r>
      <w:r>
        <w:rPr>
          <w:rFonts w:ascii="Times New Roman" w:hAnsi="Times New Roman"/>
          <w:sz w:val="24"/>
          <w:szCs w:val="24"/>
        </w:rPr>
        <w:t xml:space="preserve"> bertindak selaku pengelolah, dan keuntungan usaha di bagi antara mereka sesuai kesepakatan yang dituangkan dalam kontrak.</w:t>
      </w:r>
    </w:p>
    <w:p w14:paraId="72F1B3DC" w14:textId="50E92F53" w:rsidR="003C678A" w:rsidRDefault="003C678A" w:rsidP="003C678A">
      <w:pPr>
        <w:spacing w:line="480" w:lineRule="auto"/>
        <w:ind w:firstLine="720"/>
        <w:jc w:val="both"/>
        <w:rPr>
          <w:rFonts w:ascii="Times New Roman" w:hAnsi="Times New Roman"/>
          <w:sz w:val="24"/>
          <w:szCs w:val="24"/>
        </w:rPr>
      </w:pPr>
      <w:r>
        <w:rPr>
          <w:rFonts w:ascii="Times New Roman" w:hAnsi="Times New Roman"/>
          <w:sz w:val="24"/>
          <w:szCs w:val="24"/>
        </w:rPr>
        <w:t xml:space="preserve">Jenis-jenis </w:t>
      </w:r>
      <w:r w:rsidR="00FB011E" w:rsidRPr="00FB011E">
        <w:rPr>
          <w:rFonts w:ascii="Times New Roman" w:hAnsi="Times New Roman"/>
          <w:i/>
          <w:sz w:val="24"/>
          <w:szCs w:val="24"/>
        </w:rPr>
        <w:t>mudharabah</w:t>
      </w:r>
      <w:r>
        <w:rPr>
          <w:rFonts w:ascii="Times New Roman" w:hAnsi="Times New Roman"/>
          <w:sz w:val="24"/>
          <w:szCs w:val="24"/>
        </w:rPr>
        <w:t xml:space="preserve">, secara umum, </w:t>
      </w:r>
      <w:r w:rsidR="00FB011E" w:rsidRPr="00FB011E">
        <w:rPr>
          <w:rFonts w:ascii="Times New Roman" w:hAnsi="Times New Roman"/>
          <w:i/>
          <w:sz w:val="24"/>
          <w:szCs w:val="24"/>
        </w:rPr>
        <w:t>mudharabah</w:t>
      </w:r>
      <w:r>
        <w:rPr>
          <w:rFonts w:ascii="Times New Roman" w:hAnsi="Times New Roman"/>
          <w:sz w:val="24"/>
          <w:szCs w:val="24"/>
        </w:rPr>
        <w:t xml:space="preserve"> terbagi menjadi dua jenis: </w:t>
      </w:r>
      <w:r w:rsidR="00FB011E" w:rsidRPr="00FB011E">
        <w:rPr>
          <w:rFonts w:ascii="Times New Roman" w:hAnsi="Times New Roman"/>
          <w:i/>
          <w:sz w:val="24"/>
          <w:szCs w:val="24"/>
        </w:rPr>
        <w:t>mudharabah</w:t>
      </w:r>
      <w:r>
        <w:rPr>
          <w:rFonts w:ascii="Times New Roman" w:hAnsi="Times New Roman"/>
          <w:sz w:val="24"/>
          <w:szCs w:val="24"/>
        </w:rPr>
        <w:t xml:space="preserve"> </w:t>
      </w:r>
      <w:r>
        <w:rPr>
          <w:rFonts w:ascii="Times New Roman" w:hAnsi="Times New Roman"/>
          <w:i/>
          <w:sz w:val="24"/>
          <w:szCs w:val="24"/>
        </w:rPr>
        <w:t xml:space="preserve">muthlaqah </w:t>
      </w:r>
      <w:r>
        <w:rPr>
          <w:rFonts w:ascii="Times New Roman" w:hAnsi="Times New Roman"/>
          <w:sz w:val="24"/>
          <w:szCs w:val="24"/>
        </w:rPr>
        <w:t xml:space="preserve">dan </w:t>
      </w:r>
      <w:r w:rsidR="00FB011E" w:rsidRPr="00FB011E">
        <w:rPr>
          <w:rFonts w:ascii="Times New Roman" w:hAnsi="Times New Roman"/>
          <w:i/>
          <w:sz w:val="24"/>
          <w:szCs w:val="24"/>
        </w:rPr>
        <w:t>mudharabah</w:t>
      </w:r>
      <w:r>
        <w:rPr>
          <w:rFonts w:ascii="Times New Roman" w:hAnsi="Times New Roman"/>
          <w:i/>
          <w:sz w:val="24"/>
          <w:szCs w:val="24"/>
        </w:rPr>
        <w:t xml:space="preserve"> muqayyadah </w:t>
      </w:r>
    </w:p>
    <w:p w14:paraId="3D8DFCE0" w14:textId="747FC841" w:rsidR="003C678A" w:rsidRPr="001B4ED4" w:rsidRDefault="00FB011E" w:rsidP="00776A3A">
      <w:pPr>
        <w:pStyle w:val="ListParagraph"/>
        <w:numPr>
          <w:ilvl w:val="0"/>
          <w:numId w:val="18"/>
        </w:numPr>
        <w:spacing w:line="480" w:lineRule="auto"/>
        <w:ind w:left="1276" w:hanging="425"/>
        <w:jc w:val="both"/>
        <w:rPr>
          <w:rFonts w:ascii="Times New Roman" w:hAnsi="Times New Roman"/>
          <w:sz w:val="24"/>
          <w:szCs w:val="24"/>
        </w:rPr>
      </w:pPr>
      <w:r w:rsidRPr="00FB011E">
        <w:rPr>
          <w:rFonts w:ascii="Times New Roman" w:hAnsi="Times New Roman"/>
          <w:i/>
          <w:sz w:val="24"/>
          <w:szCs w:val="24"/>
        </w:rPr>
        <w:lastRenderedPageBreak/>
        <w:t>mudharabah</w:t>
      </w:r>
      <w:r w:rsidR="003C678A" w:rsidRPr="001B4ED4">
        <w:rPr>
          <w:rFonts w:ascii="Times New Roman" w:hAnsi="Times New Roman"/>
          <w:sz w:val="24"/>
          <w:szCs w:val="24"/>
        </w:rPr>
        <w:t xml:space="preserve"> </w:t>
      </w:r>
      <w:r w:rsidR="003C678A" w:rsidRPr="001B4ED4">
        <w:rPr>
          <w:rFonts w:ascii="Times New Roman" w:hAnsi="Times New Roman"/>
          <w:i/>
          <w:sz w:val="24"/>
          <w:szCs w:val="24"/>
        </w:rPr>
        <w:t>muthlaqah</w:t>
      </w:r>
    </w:p>
    <w:p w14:paraId="0B2B0441" w14:textId="6628D8E9" w:rsidR="003C678A" w:rsidRDefault="003C678A" w:rsidP="003E1E3F">
      <w:pPr>
        <w:pStyle w:val="ListParagraph"/>
        <w:spacing w:line="480" w:lineRule="auto"/>
        <w:ind w:left="0" w:firstLine="720"/>
        <w:jc w:val="both"/>
        <w:rPr>
          <w:rFonts w:ascii="Times New Roman" w:hAnsi="Times New Roman"/>
          <w:sz w:val="24"/>
          <w:szCs w:val="24"/>
        </w:rPr>
      </w:pPr>
      <w:r w:rsidRPr="001B4ED4">
        <w:rPr>
          <w:rFonts w:ascii="Times New Roman" w:hAnsi="Times New Roman"/>
          <w:sz w:val="24"/>
          <w:szCs w:val="24"/>
        </w:rPr>
        <w:t xml:space="preserve">yang dimaksud dengan </w:t>
      </w:r>
      <w:r w:rsidR="00FB011E" w:rsidRPr="00FB011E">
        <w:rPr>
          <w:rFonts w:ascii="Times New Roman" w:hAnsi="Times New Roman"/>
          <w:i/>
          <w:sz w:val="24"/>
          <w:szCs w:val="24"/>
        </w:rPr>
        <w:t>mudharabah</w:t>
      </w:r>
      <w:r w:rsidRPr="001B4ED4">
        <w:rPr>
          <w:rFonts w:ascii="Times New Roman" w:hAnsi="Times New Roman"/>
          <w:sz w:val="24"/>
          <w:szCs w:val="24"/>
        </w:rPr>
        <w:t xml:space="preserve"> </w:t>
      </w:r>
      <w:r w:rsidRPr="003068AA">
        <w:rPr>
          <w:rFonts w:ascii="Times New Roman" w:hAnsi="Times New Roman"/>
          <w:i/>
          <w:sz w:val="24"/>
          <w:szCs w:val="24"/>
        </w:rPr>
        <w:t>muthalaqah</w:t>
      </w:r>
      <w:r w:rsidRPr="001B4ED4">
        <w:rPr>
          <w:rFonts w:ascii="Times New Roman" w:hAnsi="Times New Roman"/>
          <w:sz w:val="24"/>
          <w:szCs w:val="24"/>
        </w:rPr>
        <w:t xml:space="preserve"> adalah bentuk kerja sama antara </w:t>
      </w:r>
      <w:r w:rsidR="00FB011E" w:rsidRPr="00FB011E">
        <w:rPr>
          <w:rFonts w:ascii="Times New Roman" w:hAnsi="Times New Roman"/>
          <w:i/>
          <w:sz w:val="24"/>
          <w:szCs w:val="24"/>
        </w:rPr>
        <w:t>shahibul maal</w:t>
      </w:r>
      <w:r w:rsidRPr="001B4ED4">
        <w:rPr>
          <w:rFonts w:ascii="Times New Roman" w:hAnsi="Times New Roman"/>
          <w:sz w:val="24"/>
          <w:szCs w:val="24"/>
        </w:rPr>
        <w:t xml:space="preserve"> dan </w:t>
      </w:r>
      <w:r w:rsidR="00FB011E" w:rsidRPr="00FB011E">
        <w:rPr>
          <w:rFonts w:ascii="Times New Roman" w:hAnsi="Times New Roman"/>
          <w:i/>
          <w:sz w:val="24"/>
          <w:szCs w:val="24"/>
        </w:rPr>
        <w:t>mudharib</w:t>
      </w:r>
      <w:r w:rsidRPr="001B4ED4">
        <w:rPr>
          <w:rFonts w:ascii="Times New Roman" w:hAnsi="Times New Roman"/>
          <w:sz w:val="24"/>
          <w:szCs w:val="24"/>
        </w:rPr>
        <w:t xml:space="preserve"> yang cakupannya sangat luas dan tidak dibatasi oleh spesifikasi jenis usaha, waktu, dan daerah bisnis. Dalam pembahsan fiqhi ulama salafus saleh seringkali dicontohkan dengan ungkapan </w:t>
      </w:r>
      <w:r w:rsidRPr="001B4ED4">
        <w:rPr>
          <w:rFonts w:ascii="Times New Roman" w:hAnsi="Times New Roman"/>
          <w:i/>
          <w:sz w:val="24"/>
          <w:szCs w:val="24"/>
        </w:rPr>
        <w:t xml:space="preserve">if’al ma syi’ta </w:t>
      </w:r>
      <w:r w:rsidRPr="001B4ED4">
        <w:rPr>
          <w:rFonts w:ascii="Times New Roman" w:hAnsi="Times New Roman"/>
          <w:sz w:val="24"/>
          <w:szCs w:val="24"/>
        </w:rPr>
        <w:t xml:space="preserve">(lakukanlah sesukamu) dari </w:t>
      </w:r>
      <w:r w:rsidR="00FB011E" w:rsidRPr="00FB011E">
        <w:rPr>
          <w:rFonts w:ascii="Times New Roman" w:hAnsi="Times New Roman"/>
          <w:i/>
          <w:sz w:val="24"/>
          <w:szCs w:val="24"/>
        </w:rPr>
        <w:t>shahibul maal</w:t>
      </w:r>
      <w:r w:rsidRPr="001B4ED4">
        <w:rPr>
          <w:rFonts w:ascii="Times New Roman" w:hAnsi="Times New Roman"/>
          <w:sz w:val="24"/>
          <w:szCs w:val="24"/>
        </w:rPr>
        <w:t xml:space="preserve"> ke </w:t>
      </w:r>
      <w:r w:rsidR="00FB011E" w:rsidRPr="00FB011E">
        <w:rPr>
          <w:rFonts w:ascii="Times New Roman" w:hAnsi="Times New Roman"/>
          <w:i/>
          <w:sz w:val="24"/>
          <w:szCs w:val="24"/>
        </w:rPr>
        <w:t>mudharib</w:t>
      </w:r>
      <w:r w:rsidRPr="001B4ED4">
        <w:rPr>
          <w:rFonts w:ascii="Times New Roman" w:hAnsi="Times New Roman"/>
          <w:sz w:val="24"/>
          <w:szCs w:val="24"/>
        </w:rPr>
        <w:t xml:space="preserve"> yang memberi kekuasaa</w:t>
      </w:r>
      <w:r w:rsidR="00F01BFA">
        <w:rPr>
          <w:rFonts w:ascii="Times New Roman" w:hAnsi="Times New Roman"/>
          <w:sz w:val="24"/>
          <w:szCs w:val="24"/>
        </w:rPr>
        <w:t>n sangat besar (Muhammad Syafi’i Antonio, 2001:</w:t>
      </w:r>
      <w:r w:rsidRPr="001B4ED4">
        <w:rPr>
          <w:rFonts w:ascii="Times New Roman" w:hAnsi="Times New Roman"/>
          <w:sz w:val="24"/>
          <w:szCs w:val="24"/>
        </w:rPr>
        <w:t xml:space="preserve"> 97)</w:t>
      </w:r>
    </w:p>
    <w:p w14:paraId="0C4EF427" w14:textId="768F7DED" w:rsidR="003C678A" w:rsidRPr="002F2066" w:rsidRDefault="00FB011E" w:rsidP="00776A3A">
      <w:pPr>
        <w:pStyle w:val="ListParagraph"/>
        <w:numPr>
          <w:ilvl w:val="0"/>
          <w:numId w:val="18"/>
        </w:numPr>
        <w:spacing w:line="480" w:lineRule="auto"/>
        <w:ind w:left="993" w:hanging="284"/>
        <w:jc w:val="both"/>
        <w:rPr>
          <w:rFonts w:ascii="Times New Roman" w:hAnsi="Times New Roman"/>
          <w:i/>
          <w:sz w:val="24"/>
          <w:szCs w:val="24"/>
        </w:rPr>
      </w:pPr>
      <w:r w:rsidRPr="00FB011E">
        <w:rPr>
          <w:rFonts w:ascii="Times New Roman" w:hAnsi="Times New Roman"/>
          <w:i/>
          <w:sz w:val="24"/>
          <w:szCs w:val="24"/>
        </w:rPr>
        <w:t>Mudharabah</w:t>
      </w:r>
      <w:r w:rsidR="003C678A" w:rsidRPr="001B4ED4">
        <w:rPr>
          <w:rFonts w:ascii="Times New Roman" w:hAnsi="Times New Roman"/>
          <w:sz w:val="24"/>
          <w:szCs w:val="24"/>
        </w:rPr>
        <w:t xml:space="preserve"> </w:t>
      </w:r>
      <w:r w:rsidR="003C678A" w:rsidRPr="002F2066">
        <w:rPr>
          <w:rFonts w:ascii="Times New Roman" w:hAnsi="Times New Roman"/>
          <w:i/>
          <w:sz w:val="24"/>
          <w:szCs w:val="24"/>
        </w:rPr>
        <w:t>muqayyadah</w:t>
      </w:r>
    </w:p>
    <w:p w14:paraId="4BF93B08" w14:textId="30057849" w:rsidR="003C678A" w:rsidRDefault="003C678A" w:rsidP="003E1E3F">
      <w:pPr>
        <w:pStyle w:val="ListParagraph"/>
        <w:spacing w:line="480" w:lineRule="auto"/>
        <w:ind w:left="0" w:firstLine="709"/>
        <w:jc w:val="both"/>
        <w:rPr>
          <w:rFonts w:ascii="Times New Roman" w:hAnsi="Times New Roman"/>
          <w:sz w:val="24"/>
          <w:szCs w:val="24"/>
        </w:rPr>
      </w:pPr>
      <w:r w:rsidRPr="001B4ED4">
        <w:rPr>
          <w:rFonts w:ascii="Times New Roman" w:hAnsi="Times New Roman"/>
          <w:sz w:val="24"/>
          <w:szCs w:val="24"/>
        </w:rPr>
        <w:t xml:space="preserve">Kebalikan dari </w:t>
      </w:r>
      <w:r w:rsidR="00FB011E" w:rsidRPr="00FB011E">
        <w:rPr>
          <w:rFonts w:ascii="Times New Roman" w:hAnsi="Times New Roman"/>
          <w:i/>
          <w:sz w:val="24"/>
          <w:szCs w:val="24"/>
        </w:rPr>
        <w:t>mudharabah</w:t>
      </w:r>
      <w:r w:rsidRPr="001B4ED4">
        <w:rPr>
          <w:rFonts w:ascii="Times New Roman" w:hAnsi="Times New Roman"/>
          <w:sz w:val="24"/>
          <w:szCs w:val="24"/>
        </w:rPr>
        <w:t xml:space="preserve"> </w:t>
      </w:r>
      <w:r w:rsidRPr="002F2066">
        <w:rPr>
          <w:rFonts w:ascii="Times New Roman" w:hAnsi="Times New Roman"/>
          <w:i/>
          <w:sz w:val="24"/>
          <w:szCs w:val="24"/>
        </w:rPr>
        <w:t>muthlaqah</w:t>
      </w:r>
      <w:r w:rsidRPr="001B4ED4">
        <w:rPr>
          <w:rFonts w:ascii="Times New Roman" w:hAnsi="Times New Roman"/>
          <w:sz w:val="24"/>
          <w:szCs w:val="24"/>
        </w:rPr>
        <w:t xml:space="preserve">, ia merupakan </w:t>
      </w:r>
      <w:r w:rsidRPr="001B4ED4">
        <w:rPr>
          <w:rFonts w:ascii="Times New Roman" w:hAnsi="Times New Roman"/>
          <w:i/>
          <w:sz w:val="24"/>
          <w:szCs w:val="24"/>
        </w:rPr>
        <w:t xml:space="preserve">restricted </w:t>
      </w:r>
      <w:r w:rsidR="00FB011E" w:rsidRPr="00FB011E">
        <w:rPr>
          <w:rFonts w:ascii="Times New Roman" w:hAnsi="Times New Roman"/>
          <w:i/>
          <w:sz w:val="24"/>
          <w:szCs w:val="24"/>
        </w:rPr>
        <w:t>mudharabah</w:t>
      </w:r>
      <w:r w:rsidRPr="001B4ED4">
        <w:rPr>
          <w:rFonts w:ascii="Times New Roman" w:hAnsi="Times New Roman"/>
          <w:sz w:val="24"/>
          <w:szCs w:val="24"/>
        </w:rPr>
        <w:t>/</w:t>
      </w:r>
      <w:r w:rsidRPr="002F2066">
        <w:rPr>
          <w:rFonts w:ascii="Times New Roman" w:hAnsi="Times New Roman"/>
          <w:i/>
          <w:sz w:val="24"/>
          <w:szCs w:val="24"/>
        </w:rPr>
        <w:t xml:space="preserve">specified </w:t>
      </w:r>
      <w:r w:rsidR="00FB011E" w:rsidRPr="00FB011E">
        <w:rPr>
          <w:rFonts w:ascii="Times New Roman" w:hAnsi="Times New Roman"/>
          <w:i/>
          <w:sz w:val="24"/>
          <w:szCs w:val="24"/>
        </w:rPr>
        <w:t>mudharabah</w:t>
      </w:r>
      <w:r w:rsidRPr="001B4ED4">
        <w:rPr>
          <w:rFonts w:ascii="Times New Roman" w:hAnsi="Times New Roman"/>
          <w:sz w:val="24"/>
          <w:szCs w:val="24"/>
        </w:rPr>
        <w:t xml:space="preserve">. </w:t>
      </w:r>
      <w:r w:rsidR="00FB011E" w:rsidRPr="00FB011E">
        <w:rPr>
          <w:rFonts w:ascii="Times New Roman" w:hAnsi="Times New Roman"/>
          <w:i/>
          <w:sz w:val="24"/>
          <w:szCs w:val="24"/>
        </w:rPr>
        <w:t>Mudharib</w:t>
      </w:r>
      <w:r w:rsidRPr="001B4ED4">
        <w:rPr>
          <w:rFonts w:ascii="Times New Roman" w:hAnsi="Times New Roman"/>
          <w:sz w:val="24"/>
          <w:szCs w:val="24"/>
        </w:rPr>
        <w:t xml:space="preserve"> atau nasabah dibatasi dengan ketentuan khusus, seperti siapa nasabah dana </w:t>
      </w:r>
      <w:r w:rsidR="003068AA">
        <w:rPr>
          <w:rFonts w:ascii="Times New Roman" w:hAnsi="Times New Roman"/>
          <w:sz w:val="24"/>
          <w:szCs w:val="24"/>
        </w:rPr>
        <w:t>a</w:t>
      </w:r>
      <w:r w:rsidRPr="001B4ED4">
        <w:rPr>
          <w:rFonts w:ascii="Times New Roman" w:hAnsi="Times New Roman"/>
          <w:sz w:val="24"/>
          <w:szCs w:val="24"/>
        </w:rPr>
        <w:t>pa jenis us</w:t>
      </w:r>
      <w:r w:rsidR="00F01BFA">
        <w:rPr>
          <w:rFonts w:ascii="Times New Roman" w:hAnsi="Times New Roman"/>
          <w:sz w:val="24"/>
          <w:szCs w:val="24"/>
        </w:rPr>
        <w:t>ahanya (Irma Devita Purnamasari &amp;</w:t>
      </w:r>
      <w:r w:rsidRPr="001B4ED4">
        <w:rPr>
          <w:rFonts w:ascii="Times New Roman" w:hAnsi="Times New Roman"/>
          <w:sz w:val="24"/>
          <w:szCs w:val="24"/>
        </w:rPr>
        <w:t xml:space="preserve"> suswinarno, 2011:90).</w:t>
      </w:r>
    </w:p>
    <w:p w14:paraId="1EBCE409" w14:textId="41E888E9" w:rsidR="005543E6" w:rsidRDefault="003C678A" w:rsidP="005543E6">
      <w:pPr>
        <w:spacing w:line="480" w:lineRule="auto"/>
        <w:ind w:firstLine="720"/>
        <w:jc w:val="both"/>
        <w:rPr>
          <w:rFonts w:ascii="Times New Roman" w:hAnsi="Times New Roman"/>
          <w:sz w:val="24"/>
          <w:szCs w:val="24"/>
        </w:rPr>
      </w:pPr>
      <w:r>
        <w:rPr>
          <w:rFonts w:ascii="Times New Roman" w:hAnsi="Times New Roman"/>
          <w:sz w:val="24"/>
          <w:szCs w:val="24"/>
        </w:rPr>
        <w:t>Dalam</w:t>
      </w:r>
      <w:r w:rsidR="00743E60">
        <w:rPr>
          <w:rFonts w:ascii="Times New Roman" w:hAnsi="Times New Roman"/>
          <w:sz w:val="24"/>
          <w:szCs w:val="24"/>
        </w:rPr>
        <w:t xml:space="preserve"> prakteknya</w:t>
      </w:r>
      <w:r>
        <w:rPr>
          <w:rFonts w:ascii="Times New Roman" w:hAnsi="Times New Roman"/>
          <w:sz w:val="24"/>
          <w:szCs w:val="24"/>
        </w:rPr>
        <w:t xml:space="preserve"> tabungan </w:t>
      </w:r>
      <w:r w:rsidR="00FB011E" w:rsidRPr="00FB011E">
        <w:rPr>
          <w:rFonts w:ascii="Times New Roman" w:hAnsi="Times New Roman"/>
          <w:i/>
          <w:sz w:val="24"/>
          <w:szCs w:val="24"/>
        </w:rPr>
        <w:t>mudharabah</w:t>
      </w:r>
      <w:r>
        <w:rPr>
          <w:rFonts w:ascii="Times New Roman" w:hAnsi="Times New Roman"/>
          <w:sz w:val="24"/>
          <w:szCs w:val="24"/>
        </w:rPr>
        <w:t xml:space="preserve"> yang</w:t>
      </w:r>
      <w:r w:rsidR="00743E60">
        <w:rPr>
          <w:rFonts w:ascii="Times New Roman" w:hAnsi="Times New Roman"/>
          <w:sz w:val="24"/>
          <w:szCs w:val="24"/>
        </w:rPr>
        <w:t xml:space="preserve"> dijalankan oleh bank-bank itu berjenis </w:t>
      </w:r>
      <w:r w:rsidR="00FB011E" w:rsidRPr="00FB011E">
        <w:rPr>
          <w:rFonts w:ascii="Times New Roman" w:hAnsi="Times New Roman"/>
          <w:i/>
          <w:sz w:val="24"/>
          <w:szCs w:val="24"/>
        </w:rPr>
        <w:t>mudharabah</w:t>
      </w:r>
      <w:r w:rsidR="00743E60">
        <w:rPr>
          <w:rFonts w:ascii="Times New Roman" w:hAnsi="Times New Roman"/>
          <w:sz w:val="24"/>
          <w:szCs w:val="24"/>
        </w:rPr>
        <w:t xml:space="preserve"> </w:t>
      </w:r>
      <w:r w:rsidR="00743E60" w:rsidRPr="003068AA">
        <w:rPr>
          <w:rFonts w:ascii="Times New Roman" w:hAnsi="Times New Roman"/>
          <w:i/>
          <w:sz w:val="24"/>
          <w:szCs w:val="24"/>
        </w:rPr>
        <w:t>muthlaqah</w:t>
      </w:r>
      <w:r w:rsidR="00743E60">
        <w:rPr>
          <w:rFonts w:ascii="Times New Roman" w:hAnsi="Times New Roman"/>
          <w:sz w:val="24"/>
          <w:szCs w:val="24"/>
        </w:rPr>
        <w:t xml:space="preserve">, dengan demikian maka bank boleh menggunakan dana </w:t>
      </w:r>
      <w:r w:rsidR="00FB011E" w:rsidRPr="00FB011E">
        <w:rPr>
          <w:rFonts w:ascii="Times New Roman" w:hAnsi="Times New Roman"/>
          <w:i/>
          <w:sz w:val="24"/>
          <w:szCs w:val="24"/>
        </w:rPr>
        <w:t>mudharabah</w:t>
      </w:r>
      <w:r w:rsidR="00743E60">
        <w:rPr>
          <w:rFonts w:ascii="Times New Roman" w:hAnsi="Times New Roman"/>
          <w:sz w:val="24"/>
          <w:szCs w:val="24"/>
        </w:rPr>
        <w:t xml:space="preserve"> untuk kegiatan apa pun asal bisa mendatangkan keuntungan, bank</w:t>
      </w:r>
      <w:r w:rsidR="005543E6">
        <w:rPr>
          <w:rFonts w:ascii="Times New Roman" w:hAnsi="Times New Roman"/>
          <w:sz w:val="24"/>
          <w:szCs w:val="24"/>
        </w:rPr>
        <w:t xml:space="preserve"> atau </w:t>
      </w:r>
      <w:r w:rsidR="00FB011E" w:rsidRPr="00FB011E">
        <w:rPr>
          <w:rFonts w:ascii="Times New Roman" w:hAnsi="Times New Roman"/>
          <w:i/>
          <w:sz w:val="24"/>
          <w:szCs w:val="24"/>
        </w:rPr>
        <w:t>mudharib</w:t>
      </w:r>
      <w:r w:rsidR="005543E6">
        <w:rPr>
          <w:rFonts w:ascii="Times New Roman" w:hAnsi="Times New Roman"/>
          <w:sz w:val="24"/>
          <w:szCs w:val="24"/>
        </w:rPr>
        <w:t xml:space="preserve"> diberikan wewenang penuh mengelolah dana tersebut tanpa terikat waktu, tempat jenis usaha, dan jenis pelayan</w:t>
      </w:r>
      <w:r w:rsidR="001E049B">
        <w:rPr>
          <w:rFonts w:ascii="Times New Roman" w:hAnsi="Times New Roman"/>
          <w:sz w:val="24"/>
          <w:szCs w:val="24"/>
        </w:rPr>
        <w:t>an</w:t>
      </w:r>
      <w:r w:rsidR="005543E6">
        <w:rPr>
          <w:rFonts w:ascii="Times New Roman" w:hAnsi="Times New Roman"/>
          <w:sz w:val="24"/>
          <w:szCs w:val="24"/>
        </w:rPr>
        <w:t>nya (Muhammad Syafi</w:t>
      </w:r>
      <w:r w:rsidR="00F01BFA">
        <w:rPr>
          <w:rFonts w:ascii="Times New Roman" w:hAnsi="Times New Roman"/>
          <w:sz w:val="24"/>
          <w:szCs w:val="24"/>
        </w:rPr>
        <w:t>’</w:t>
      </w:r>
      <w:r w:rsidR="005543E6">
        <w:rPr>
          <w:rFonts w:ascii="Times New Roman" w:hAnsi="Times New Roman"/>
          <w:sz w:val="24"/>
          <w:szCs w:val="24"/>
        </w:rPr>
        <w:t>i Antonio, 2001: 150).</w:t>
      </w:r>
    </w:p>
    <w:p w14:paraId="7F205664" w14:textId="5B3F27C6" w:rsidR="000F08D9" w:rsidRPr="005543E6" w:rsidRDefault="000F08D9" w:rsidP="005543E6">
      <w:pPr>
        <w:pStyle w:val="ListParagraph"/>
        <w:numPr>
          <w:ilvl w:val="0"/>
          <w:numId w:val="26"/>
        </w:numPr>
        <w:spacing w:line="480" w:lineRule="auto"/>
        <w:jc w:val="both"/>
        <w:rPr>
          <w:rFonts w:ascii="Times New Roman" w:hAnsi="Times New Roman"/>
          <w:b/>
          <w:sz w:val="24"/>
          <w:szCs w:val="24"/>
        </w:rPr>
      </w:pPr>
      <w:r w:rsidRPr="005543E6">
        <w:rPr>
          <w:rFonts w:ascii="Times New Roman" w:hAnsi="Times New Roman"/>
          <w:sz w:val="24"/>
          <w:szCs w:val="24"/>
        </w:rPr>
        <w:t>Bagi Hasil /keuntungan</w:t>
      </w:r>
    </w:p>
    <w:p w14:paraId="211AF29E" w14:textId="27FFAC25" w:rsidR="003A69E6" w:rsidRDefault="008345DB" w:rsidP="008345DB">
      <w:pPr>
        <w:spacing w:line="480" w:lineRule="auto"/>
        <w:ind w:firstLine="720"/>
        <w:jc w:val="both"/>
        <w:rPr>
          <w:rFonts w:ascii="Times New Roman" w:hAnsi="Times New Roman"/>
          <w:sz w:val="24"/>
          <w:szCs w:val="24"/>
        </w:rPr>
      </w:pPr>
      <w:r w:rsidRPr="008345DB">
        <w:rPr>
          <w:rFonts w:ascii="Times New Roman" w:hAnsi="Times New Roman"/>
          <w:sz w:val="24"/>
          <w:szCs w:val="24"/>
        </w:rPr>
        <w:t>Esens</w:t>
      </w:r>
      <w:r>
        <w:rPr>
          <w:rFonts w:ascii="Times New Roman" w:hAnsi="Times New Roman"/>
          <w:sz w:val="24"/>
          <w:szCs w:val="24"/>
        </w:rPr>
        <w:t>i akad</w:t>
      </w:r>
      <w:r w:rsidRPr="008345DB">
        <w:rPr>
          <w:rFonts w:ascii="Times New Roman" w:hAnsi="Times New Roman"/>
          <w:sz w:val="24"/>
          <w:szCs w:val="24"/>
        </w:rPr>
        <w:t xml:space="preserve"> </w:t>
      </w:r>
      <w:r w:rsidR="00FB011E" w:rsidRPr="00FB011E">
        <w:rPr>
          <w:rFonts w:ascii="Times New Roman" w:hAnsi="Times New Roman"/>
          <w:i/>
          <w:sz w:val="24"/>
          <w:szCs w:val="24"/>
        </w:rPr>
        <w:t>mudharabah</w:t>
      </w:r>
      <w:r w:rsidRPr="008345DB">
        <w:rPr>
          <w:rFonts w:ascii="Times New Roman" w:hAnsi="Times New Roman"/>
          <w:sz w:val="24"/>
          <w:szCs w:val="24"/>
        </w:rPr>
        <w:t xml:space="preserve"> adalah kerj</w:t>
      </w:r>
      <w:r>
        <w:rPr>
          <w:rFonts w:ascii="Times New Roman" w:hAnsi="Times New Roman"/>
          <w:sz w:val="24"/>
          <w:szCs w:val="24"/>
        </w:rPr>
        <w:t xml:space="preserve">asama untuk mencapai keuntungan. Oleh karena itu, keuntungan harus diketahui kadarnya. Apabila keuntungan tidak jelas, maka akibatnya akad </w:t>
      </w:r>
      <w:r w:rsidR="00FB011E" w:rsidRPr="00FB011E">
        <w:rPr>
          <w:rFonts w:ascii="Times New Roman" w:hAnsi="Times New Roman"/>
          <w:i/>
          <w:sz w:val="24"/>
          <w:szCs w:val="24"/>
        </w:rPr>
        <w:t>mudharabah</w:t>
      </w:r>
      <w:r>
        <w:rPr>
          <w:rFonts w:ascii="Times New Roman" w:hAnsi="Times New Roman"/>
          <w:sz w:val="24"/>
          <w:szCs w:val="24"/>
        </w:rPr>
        <w:t xml:space="preserve"> bisa jadi </w:t>
      </w:r>
      <w:r>
        <w:rPr>
          <w:rFonts w:ascii="Times New Roman" w:hAnsi="Times New Roman"/>
          <w:i/>
          <w:sz w:val="24"/>
          <w:szCs w:val="24"/>
        </w:rPr>
        <w:t>fasid</w:t>
      </w:r>
      <w:r w:rsidR="004257F0">
        <w:rPr>
          <w:rFonts w:ascii="Times New Roman" w:hAnsi="Times New Roman"/>
          <w:sz w:val="24"/>
          <w:szCs w:val="24"/>
        </w:rPr>
        <w:t xml:space="preserve">. Apabila nasabah atau </w:t>
      </w:r>
      <w:r w:rsidR="00FB011E" w:rsidRPr="00FB011E">
        <w:rPr>
          <w:rFonts w:ascii="Times New Roman" w:hAnsi="Times New Roman"/>
          <w:i/>
          <w:sz w:val="24"/>
          <w:szCs w:val="24"/>
        </w:rPr>
        <w:lastRenderedPageBreak/>
        <w:t>shahibul maal</w:t>
      </w:r>
      <w:r>
        <w:rPr>
          <w:rFonts w:ascii="Times New Roman" w:hAnsi="Times New Roman"/>
          <w:sz w:val="24"/>
          <w:szCs w:val="24"/>
        </w:rPr>
        <w:t xml:space="preserve"> menyerahkan modal kepada</w:t>
      </w:r>
      <w:r w:rsidR="004257F0">
        <w:rPr>
          <w:rFonts w:ascii="Times New Roman" w:hAnsi="Times New Roman"/>
          <w:sz w:val="24"/>
          <w:szCs w:val="24"/>
        </w:rPr>
        <w:t xml:space="preserve"> </w:t>
      </w:r>
      <w:r w:rsidR="00FB011E" w:rsidRPr="00FB011E">
        <w:rPr>
          <w:rFonts w:ascii="Times New Roman" w:hAnsi="Times New Roman"/>
          <w:i/>
          <w:sz w:val="24"/>
          <w:szCs w:val="24"/>
        </w:rPr>
        <w:t>mudharib</w:t>
      </w:r>
      <w:r w:rsidR="004257F0">
        <w:rPr>
          <w:rFonts w:ascii="Times New Roman" w:hAnsi="Times New Roman"/>
          <w:sz w:val="24"/>
          <w:szCs w:val="24"/>
        </w:rPr>
        <w:t xml:space="preserve"> atau</w:t>
      </w:r>
      <w:r>
        <w:rPr>
          <w:rFonts w:ascii="Times New Roman" w:hAnsi="Times New Roman"/>
          <w:sz w:val="24"/>
          <w:szCs w:val="24"/>
        </w:rPr>
        <w:t xml:space="preserve"> peng</w:t>
      </w:r>
      <w:r w:rsidR="00935889">
        <w:rPr>
          <w:rFonts w:ascii="Times New Roman" w:hAnsi="Times New Roman"/>
          <w:sz w:val="24"/>
          <w:szCs w:val="24"/>
        </w:rPr>
        <w:t xml:space="preserve">elolah sebesar Rp </w:t>
      </w:r>
      <w:r w:rsidR="00ED7AA5">
        <w:rPr>
          <w:rFonts w:ascii="Times New Roman" w:hAnsi="Times New Roman"/>
          <w:sz w:val="24"/>
          <w:szCs w:val="24"/>
        </w:rPr>
        <w:t>10.000.000,</w:t>
      </w:r>
      <w:r w:rsidR="003A69E6">
        <w:rPr>
          <w:rFonts w:ascii="Times New Roman" w:hAnsi="Times New Roman"/>
          <w:sz w:val="24"/>
          <w:szCs w:val="24"/>
        </w:rPr>
        <w:t xml:space="preserve">00 Setelah modal itu dijalankan oleh pihak bank atau </w:t>
      </w:r>
      <w:r w:rsidR="00FB011E" w:rsidRPr="00FB011E">
        <w:rPr>
          <w:rFonts w:ascii="Times New Roman" w:hAnsi="Times New Roman"/>
          <w:i/>
          <w:sz w:val="24"/>
          <w:szCs w:val="24"/>
        </w:rPr>
        <w:t>mudharib</w:t>
      </w:r>
      <w:r w:rsidR="003A69E6">
        <w:rPr>
          <w:rFonts w:ascii="Times New Roman" w:hAnsi="Times New Roman"/>
          <w:sz w:val="24"/>
          <w:szCs w:val="24"/>
        </w:rPr>
        <w:t xml:space="preserve"> dan kemudian menghasi</w:t>
      </w:r>
      <w:r w:rsidR="00ED7AA5">
        <w:rPr>
          <w:rFonts w:ascii="Times New Roman" w:hAnsi="Times New Roman"/>
          <w:sz w:val="24"/>
          <w:szCs w:val="24"/>
        </w:rPr>
        <w:t>lkan uang sebesar Rp 12.000.000,</w:t>
      </w:r>
      <w:r w:rsidR="003A69E6">
        <w:rPr>
          <w:rFonts w:ascii="Times New Roman" w:hAnsi="Times New Roman"/>
          <w:sz w:val="24"/>
          <w:szCs w:val="24"/>
        </w:rPr>
        <w:t>00 maka yang dimaksud keuntungan adalah yang Rp 2</w:t>
      </w:r>
      <w:r w:rsidR="00A90BAB">
        <w:rPr>
          <w:rFonts w:ascii="Times New Roman" w:hAnsi="Times New Roman"/>
          <w:sz w:val="24"/>
          <w:szCs w:val="24"/>
        </w:rPr>
        <w:t>.000.000</w:t>
      </w:r>
      <w:r w:rsidR="00ED7AA5">
        <w:rPr>
          <w:rFonts w:ascii="Times New Roman" w:hAnsi="Times New Roman"/>
          <w:sz w:val="24"/>
          <w:szCs w:val="24"/>
        </w:rPr>
        <w:t>,</w:t>
      </w:r>
      <w:r w:rsidR="003068AA">
        <w:rPr>
          <w:rFonts w:ascii="Times New Roman" w:hAnsi="Times New Roman"/>
          <w:sz w:val="24"/>
          <w:szCs w:val="24"/>
        </w:rPr>
        <w:t>00</w:t>
      </w:r>
      <w:r w:rsidR="003A69E6">
        <w:rPr>
          <w:rFonts w:ascii="Times New Roman" w:hAnsi="Times New Roman"/>
          <w:sz w:val="24"/>
          <w:szCs w:val="24"/>
        </w:rPr>
        <w:t xml:space="preserve"> karena keuntungan adalah kelebihan dari modal,</w:t>
      </w:r>
      <w:r w:rsidR="004257F0">
        <w:rPr>
          <w:rFonts w:ascii="Times New Roman" w:hAnsi="Times New Roman"/>
          <w:sz w:val="24"/>
          <w:szCs w:val="24"/>
        </w:rPr>
        <w:t xml:space="preserve"> maka</w:t>
      </w:r>
      <w:r w:rsidR="003A69E6">
        <w:rPr>
          <w:rFonts w:ascii="Times New Roman" w:hAnsi="Times New Roman"/>
          <w:sz w:val="24"/>
          <w:szCs w:val="24"/>
        </w:rPr>
        <w:t xml:space="preserve"> yang dibagi antara </w:t>
      </w:r>
      <w:r w:rsidR="00FB011E" w:rsidRPr="00FB011E">
        <w:rPr>
          <w:rFonts w:ascii="Times New Roman" w:hAnsi="Times New Roman"/>
          <w:i/>
          <w:sz w:val="24"/>
          <w:szCs w:val="24"/>
        </w:rPr>
        <w:t>shahibul maal</w:t>
      </w:r>
      <w:r w:rsidR="003A69E6">
        <w:rPr>
          <w:rFonts w:ascii="Times New Roman" w:hAnsi="Times New Roman"/>
          <w:sz w:val="24"/>
          <w:szCs w:val="24"/>
        </w:rPr>
        <w:t xml:space="preserve"> dengan </w:t>
      </w:r>
      <w:r w:rsidR="00FB011E" w:rsidRPr="00FB011E">
        <w:rPr>
          <w:rFonts w:ascii="Times New Roman" w:hAnsi="Times New Roman"/>
          <w:i/>
          <w:sz w:val="24"/>
          <w:szCs w:val="24"/>
        </w:rPr>
        <w:t>mudharib</w:t>
      </w:r>
      <w:r w:rsidR="003A69E6">
        <w:rPr>
          <w:rFonts w:ascii="Times New Roman" w:hAnsi="Times New Roman"/>
          <w:sz w:val="24"/>
          <w:szCs w:val="24"/>
        </w:rPr>
        <w:t xml:space="preserve"> adalah yang Rp 2</w:t>
      </w:r>
      <w:r w:rsidR="00A90BAB">
        <w:rPr>
          <w:rFonts w:ascii="Times New Roman" w:hAnsi="Times New Roman"/>
          <w:sz w:val="24"/>
          <w:szCs w:val="24"/>
        </w:rPr>
        <w:t>.</w:t>
      </w:r>
      <w:r w:rsidR="003A69E6">
        <w:rPr>
          <w:rFonts w:ascii="Times New Roman" w:hAnsi="Times New Roman"/>
          <w:sz w:val="24"/>
          <w:szCs w:val="24"/>
        </w:rPr>
        <w:t>000.000</w:t>
      </w:r>
      <w:r w:rsidR="00ED7AA5">
        <w:rPr>
          <w:rFonts w:ascii="Times New Roman" w:hAnsi="Times New Roman"/>
          <w:sz w:val="24"/>
          <w:szCs w:val="24"/>
        </w:rPr>
        <w:t>,</w:t>
      </w:r>
      <w:r w:rsidR="003068AA">
        <w:rPr>
          <w:rFonts w:ascii="Times New Roman" w:hAnsi="Times New Roman"/>
          <w:sz w:val="24"/>
          <w:szCs w:val="24"/>
        </w:rPr>
        <w:t>00</w:t>
      </w:r>
      <w:r w:rsidR="003A69E6">
        <w:rPr>
          <w:rFonts w:ascii="Times New Roman" w:hAnsi="Times New Roman"/>
          <w:sz w:val="24"/>
          <w:szCs w:val="24"/>
        </w:rPr>
        <w:t xml:space="preserve"> tersebut.</w:t>
      </w:r>
    </w:p>
    <w:p w14:paraId="7DED9751" w14:textId="62C6D580" w:rsidR="003A69E6" w:rsidRDefault="00B6496C" w:rsidP="003A69E6">
      <w:pPr>
        <w:spacing w:line="480" w:lineRule="auto"/>
        <w:ind w:firstLine="720"/>
        <w:jc w:val="both"/>
        <w:rPr>
          <w:rFonts w:ascii="Times New Roman" w:hAnsi="Times New Roman"/>
          <w:sz w:val="24"/>
          <w:szCs w:val="24"/>
        </w:rPr>
      </w:pPr>
      <w:r>
        <w:rPr>
          <w:rFonts w:ascii="Times New Roman" w:hAnsi="Times New Roman"/>
          <w:sz w:val="24"/>
          <w:szCs w:val="24"/>
        </w:rPr>
        <w:t xml:space="preserve">Menurut Fatwa Dewan Syariah Nasional DSN-MUI No 7/2000. Syarat keuntungan yang berkaitan dengan </w:t>
      </w:r>
      <w:r>
        <w:rPr>
          <w:rFonts w:ascii="Times New Roman" w:hAnsi="Times New Roman"/>
          <w:i/>
          <w:sz w:val="24"/>
          <w:szCs w:val="24"/>
        </w:rPr>
        <w:t xml:space="preserve">mudharabah, </w:t>
      </w:r>
      <w:r>
        <w:rPr>
          <w:rFonts w:ascii="Times New Roman" w:hAnsi="Times New Roman"/>
          <w:sz w:val="24"/>
          <w:szCs w:val="24"/>
        </w:rPr>
        <w:t xml:space="preserve">keuntungan disyaratkan sebagai berikut:  </w:t>
      </w:r>
    </w:p>
    <w:p w14:paraId="1ED300CE" w14:textId="77777777" w:rsidR="003A69E6" w:rsidRDefault="003A69E6" w:rsidP="003A69E6">
      <w:pPr>
        <w:spacing w:line="480" w:lineRule="auto"/>
        <w:ind w:left="360" w:firstLine="720"/>
        <w:jc w:val="both"/>
        <w:rPr>
          <w:rFonts w:ascii="Times New Roman" w:hAnsi="Times New Roman"/>
          <w:sz w:val="24"/>
          <w:szCs w:val="24"/>
        </w:rPr>
      </w:pPr>
      <w:r>
        <w:rPr>
          <w:rFonts w:ascii="Times New Roman" w:hAnsi="Times New Roman"/>
          <w:sz w:val="24"/>
          <w:szCs w:val="24"/>
        </w:rPr>
        <w:t>1). Harus diperuntukkan bagi kedua pihak dan tidak boleh disyaratkan hanya satu untuk satu pihak.</w:t>
      </w:r>
    </w:p>
    <w:p w14:paraId="1FD29469" w14:textId="77777777" w:rsidR="003A69E6" w:rsidRDefault="003A69E6" w:rsidP="003A69E6">
      <w:pPr>
        <w:spacing w:line="480" w:lineRule="auto"/>
        <w:ind w:left="360" w:firstLine="720"/>
        <w:jc w:val="both"/>
        <w:rPr>
          <w:rFonts w:ascii="Times New Roman" w:hAnsi="Times New Roman"/>
          <w:sz w:val="24"/>
          <w:szCs w:val="24"/>
        </w:rPr>
      </w:pPr>
      <w:r>
        <w:rPr>
          <w:rFonts w:ascii="Times New Roman" w:hAnsi="Times New Roman"/>
          <w:sz w:val="24"/>
          <w:szCs w:val="24"/>
        </w:rPr>
        <w:t>2). Bagian keuntungan proporsional bagi setiap pihak harus diketahui dan dinyatakan pada waktu kontrak disepakati dan harus dalam bentuk presentasi (nisbah) dari keuntungan sesuai kesepakatan. Perubahan nisbah harus berdasarkan kesepakatan.</w:t>
      </w:r>
    </w:p>
    <w:p w14:paraId="48BE31E9" w14:textId="6509BD71" w:rsidR="003A69E6" w:rsidRDefault="003A69E6" w:rsidP="00FB011E">
      <w:pPr>
        <w:spacing w:line="480" w:lineRule="auto"/>
        <w:ind w:left="360" w:firstLine="720"/>
        <w:jc w:val="both"/>
        <w:rPr>
          <w:rFonts w:ascii="Times New Roman" w:hAnsi="Times New Roman"/>
          <w:sz w:val="24"/>
          <w:szCs w:val="24"/>
        </w:rPr>
      </w:pPr>
      <w:r>
        <w:rPr>
          <w:rFonts w:ascii="Times New Roman" w:hAnsi="Times New Roman"/>
          <w:sz w:val="24"/>
          <w:szCs w:val="24"/>
        </w:rPr>
        <w:t>3). Penyedia dana mena</w:t>
      </w:r>
      <w:r w:rsidR="004257F0">
        <w:rPr>
          <w:rFonts w:ascii="Times New Roman" w:hAnsi="Times New Roman"/>
          <w:sz w:val="24"/>
          <w:szCs w:val="24"/>
        </w:rPr>
        <w:t>ggung semua kerugian akibat dar</w:t>
      </w:r>
      <w:r>
        <w:rPr>
          <w:rFonts w:ascii="Times New Roman" w:hAnsi="Times New Roman"/>
          <w:sz w:val="24"/>
          <w:szCs w:val="24"/>
        </w:rPr>
        <w:t xml:space="preserve">i </w:t>
      </w:r>
      <w:r w:rsidR="00FB011E" w:rsidRPr="00FB011E">
        <w:rPr>
          <w:rFonts w:ascii="Times New Roman" w:hAnsi="Times New Roman"/>
          <w:i/>
          <w:sz w:val="24"/>
          <w:szCs w:val="24"/>
        </w:rPr>
        <w:t>mudharabah</w:t>
      </w:r>
      <w:r>
        <w:rPr>
          <w:rFonts w:ascii="Times New Roman" w:hAnsi="Times New Roman"/>
          <w:sz w:val="24"/>
          <w:szCs w:val="24"/>
        </w:rPr>
        <w:t>, dan pengelolah t</w:t>
      </w:r>
      <w:r w:rsidR="004257F0">
        <w:rPr>
          <w:rFonts w:ascii="Times New Roman" w:hAnsi="Times New Roman"/>
          <w:sz w:val="24"/>
          <w:szCs w:val="24"/>
        </w:rPr>
        <w:t>idak menanggung kerugian apa pun</w:t>
      </w:r>
      <w:r>
        <w:rPr>
          <w:rFonts w:ascii="Times New Roman" w:hAnsi="Times New Roman"/>
          <w:sz w:val="24"/>
          <w:szCs w:val="24"/>
        </w:rPr>
        <w:t xml:space="preserve"> kecuali diakibatkan dari kesalahan disengaja, kelalaian, atau pelanggaran kesepakatan. </w:t>
      </w:r>
    </w:p>
    <w:p w14:paraId="35337E71" w14:textId="015BA4E3" w:rsidR="000F08D9" w:rsidRDefault="008345DB" w:rsidP="008345DB">
      <w:pPr>
        <w:spacing w:line="480" w:lineRule="auto"/>
        <w:ind w:firstLine="720"/>
        <w:jc w:val="both"/>
        <w:rPr>
          <w:rFonts w:ascii="Times New Roman" w:hAnsi="Times New Roman"/>
          <w:sz w:val="24"/>
          <w:szCs w:val="24"/>
        </w:rPr>
      </w:pPr>
      <w:r>
        <w:rPr>
          <w:rFonts w:ascii="Times New Roman" w:hAnsi="Times New Roman"/>
          <w:sz w:val="24"/>
          <w:szCs w:val="24"/>
        </w:rPr>
        <w:t>dengan ketentuan mereka bersekutu dalam keuntungan, maka akad semacam itu hukumnya sah, da</w:t>
      </w:r>
      <w:r w:rsidR="000B13FA">
        <w:rPr>
          <w:rFonts w:ascii="Times New Roman" w:hAnsi="Times New Roman"/>
          <w:sz w:val="24"/>
          <w:szCs w:val="24"/>
        </w:rPr>
        <w:t>n keuntungan dibagi rata, 50:50</w:t>
      </w:r>
      <w:r>
        <w:rPr>
          <w:rFonts w:ascii="Times New Roman" w:hAnsi="Times New Roman"/>
          <w:sz w:val="24"/>
          <w:szCs w:val="24"/>
        </w:rPr>
        <w:t xml:space="preserve"> hal tersebut </w:t>
      </w:r>
      <w:r w:rsidR="007557E6">
        <w:rPr>
          <w:rFonts w:ascii="Times New Roman" w:hAnsi="Times New Roman"/>
          <w:sz w:val="24"/>
          <w:szCs w:val="24"/>
        </w:rPr>
        <w:t xml:space="preserve">dikarenakan </w:t>
      </w:r>
      <w:r w:rsidR="001B54D3" w:rsidRPr="003068AA">
        <w:rPr>
          <w:rFonts w:ascii="Times New Roman" w:hAnsi="Times New Roman"/>
          <w:i/>
          <w:sz w:val="24"/>
          <w:szCs w:val="24"/>
        </w:rPr>
        <w:t>syirkah</w:t>
      </w:r>
      <w:r w:rsidR="001B54D3">
        <w:rPr>
          <w:rFonts w:ascii="Times New Roman" w:hAnsi="Times New Roman"/>
          <w:sz w:val="24"/>
          <w:szCs w:val="24"/>
        </w:rPr>
        <w:t xml:space="preserve"> atau pe</w:t>
      </w:r>
      <w:r w:rsidR="00AE63AB">
        <w:rPr>
          <w:rFonts w:ascii="Times New Roman" w:hAnsi="Times New Roman"/>
          <w:sz w:val="24"/>
          <w:szCs w:val="24"/>
        </w:rPr>
        <w:t>rsekutuan menghendaki persamaan, (</w:t>
      </w:r>
      <w:r w:rsidR="00EE5DBF">
        <w:rPr>
          <w:rFonts w:ascii="Times New Roman" w:hAnsi="Times New Roman"/>
          <w:sz w:val="24"/>
          <w:szCs w:val="24"/>
        </w:rPr>
        <w:t>Ahmad Wardi Muslih, 2010: 375</w:t>
      </w:r>
      <w:r w:rsidR="00AE63AB">
        <w:rPr>
          <w:rFonts w:ascii="Times New Roman" w:hAnsi="Times New Roman"/>
          <w:sz w:val="24"/>
          <w:szCs w:val="24"/>
        </w:rPr>
        <w:t>) sesuai dengan firman Allah: “</w:t>
      </w:r>
      <w:r w:rsidR="00AE63AB">
        <w:rPr>
          <w:rFonts w:ascii="Times New Roman" w:hAnsi="Times New Roman"/>
          <w:i/>
          <w:sz w:val="24"/>
          <w:szCs w:val="24"/>
        </w:rPr>
        <w:t xml:space="preserve">tetapi jika saudara-saudara </w:t>
      </w:r>
      <w:r w:rsidR="00AE63AB">
        <w:rPr>
          <w:rFonts w:ascii="Times New Roman" w:hAnsi="Times New Roman"/>
          <w:i/>
          <w:sz w:val="24"/>
          <w:szCs w:val="24"/>
        </w:rPr>
        <w:lastRenderedPageBreak/>
        <w:t>seibu itu lebih dari seorang, maka</w:t>
      </w:r>
      <w:r w:rsidR="003C62DA">
        <w:rPr>
          <w:rFonts w:ascii="Times New Roman" w:hAnsi="Times New Roman"/>
          <w:i/>
          <w:sz w:val="24"/>
          <w:szCs w:val="24"/>
        </w:rPr>
        <w:t xml:space="preserve"> </w:t>
      </w:r>
      <w:r w:rsidR="00AE63AB">
        <w:rPr>
          <w:rFonts w:ascii="Times New Roman" w:hAnsi="Times New Roman"/>
          <w:i/>
          <w:sz w:val="24"/>
          <w:szCs w:val="24"/>
        </w:rPr>
        <w:t>mereka bersekutu dalam sepertiga itu.”</w:t>
      </w:r>
      <w:r w:rsidR="00AE63AB">
        <w:rPr>
          <w:rFonts w:ascii="Times New Roman" w:hAnsi="Times New Roman"/>
          <w:sz w:val="24"/>
          <w:szCs w:val="24"/>
        </w:rPr>
        <w:t xml:space="preserve"> (QS.An-Nisa</w:t>
      </w:r>
      <w:r w:rsidR="000B13FA">
        <w:rPr>
          <w:rFonts w:ascii="Times New Roman" w:hAnsi="Times New Roman"/>
          <w:sz w:val="24"/>
          <w:szCs w:val="24"/>
        </w:rPr>
        <w:t xml:space="preserve"> : 12).</w:t>
      </w:r>
    </w:p>
    <w:p w14:paraId="5A54598A" w14:textId="50D3FD16" w:rsidR="003C62DA" w:rsidRDefault="003C62DA" w:rsidP="008345DB">
      <w:pPr>
        <w:spacing w:line="480" w:lineRule="auto"/>
        <w:ind w:firstLine="720"/>
        <w:jc w:val="both"/>
        <w:rPr>
          <w:rFonts w:ascii="Times New Roman" w:hAnsi="Times New Roman"/>
          <w:sz w:val="24"/>
          <w:szCs w:val="24"/>
        </w:rPr>
      </w:pPr>
      <w:r>
        <w:rPr>
          <w:rFonts w:ascii="Times New Roman" w:hAnsi="Times New Roman"/>
          <w:sz w:val="24"/>
          <w:szCs w:val="24"/>
        </w:rPr>
        <w:t xml:space="preserve">Apabila dibuat syarat yang menyebabkan ketidakjelasan dalam keuntungan, maka </w:t>
      </w:r>
      <w:r w:rsidR="00FB011E" w:rsidRPr="00FB011E">
        <w:rPr>
          <w:rFonts w:ascii="Times New Roman" w:hAnsi="Times New Roman"/>
          <w:i/>
          <w:sz w:val="24"/>
          <w:szCs w:val="24"/>
        </w:rPr>
        <w:t>mudharabah</w:t>
      </w:r>
      <w:r>
        <w:rPr>
          <w:rFonts w:ascii="Times New Roman" w:hAnsi="Times New Roman"/>
          <w:sz w:val="24"/>
          <w:szCs w:val="24"/>
        </w:rPr>
        <w:t xml:space="preserve"> menjadi </w:t>
      </w:r>
      <w:r>
        <w:rPr>
          <w:rFonts w:ascii="Times New Roman" w:hAnsi="Times New Roman"/>
          <w:i/>
          <w:sz w:val="24"/>
          <w:szCs w:val="24"/>
        </w:rPr>
        <w:t>fasid</w:t>
      </w:r>
      <w:r>
        <w:rPr>
          <w:rFonts w:ascii="Times New Roman" w:hAnsi="Times New Roman"/>
          <w:sz w:val="24"/>
          <w:szCs w:val="24"/>
        </w:rPr>
        <w:t>, karena tujuan akad adalah keuntungan tidak tercapai. Akan tetapi, jika syarat tersebut tidak menyebabkan keuntungan menjadi tidak jelas, maka syarat tersebut batal, tetapi akadnya tetap sah. M</w:t>
      </w:r>
      <w:r w:rsidR="0024732C">
        <w:rPr>
          <w:rFonts w:ascii="Times New Roman" w:hAnsi="Times New Roman"/>
          <w:sz w:val="24"/>
          <w:szCs w:val="24"/>
        </w:rPr>
        <w:t>isalnya, pemilik modal mensyarat</w:t>
      </w:r>
      <w:r>
        <w:rPr>
          <w:rFonts w:ascii="Times New Roman" w:hAnsi="Times New Roman"/>
          <w:sz w:val="24"/>
          <w:szCs w:val="24"/>
        </w:rPr>
        <w:t xml:space="preserve">kan kerugian ditanggung oleh </w:t>
      </w:r>
      <w:r w:rsidR="00FB011E" w:rsidRPr="00FB011E">
        <w:rPr>
          <w:rFonts w:ascii="Times New Roman" w:hAnsi="Times New Roman"/>
          <w:i/>
          <w:sz w:val="24"/>
          <w:szCs w:val="24"/>
        </w:rPr>
        <w:t>mudharib</w:t>
      </w:r>
      <w:r>
        <w:rPr>
          <w:rFonts w:ascii="Times New Roman" w:hAnsi="Times New Roman"/>
          <w:sz w:val="24"/>
          <w:szCs w:val="24"/>
        </w:rPr>
        <w:t xml:space="preserve"> atau oleh mereka berdua, maka syarat tersebut batal, tetapi akad </w:t>
      </w:r>
      <w:r w:rsidR="00FB011E" w:rsidRPr="00FB011E">
        <w:rPr>
          <w:rFonts w:ascii="Times New Roman" w:hAnsi="Times New Roman"/>
          <w:i/>
          <w:sz w:val="24"/>
          <w:szCs w:val="24"/>
        </w:rPr>
        <w:t>mudharabah</w:t>
      </w:r>
      <w:r>
        <w:rPr>
          <w:rFonts w:ascii="Times New Roman" w:hAnsi="Times New Roman"/>
          <w:sz w:val="24"/>
          <w:szCs w:val="24"/>
        </w:rPr>
        <w:t xml:space="preserve"> tetap sah, sedangkan kerugian tetap ditanggung pemilik modal (</w:t>
      </w:r>
      <w:r w:rsidR="00EE5DBF">
        <w:rPr>
          <w:rFonts w:ascii="Times New Roman" w:hAnsi="Times New Roman"/>
          <w:sz w:val="24"/>
          <w:szCs w:val="24"/>
        </w:rPr>
        <w:t>Ahmad Wardi Muslih, 2010: 375</w:t>
      </w:r>
      <w:r>
        <w:rPr>
          <w:rFonts w:ascii="Times New Roman" w:hAnsi="Times New Roman"/>
          <w:sz w:val="24"/>
          <w:szCs w:val="24"/>
        </w:rPr>
        <w:t>)</w:t>
      </w:r>
      <w:r w:rsidR="0024732C">
        <w:rPr>
          <w:rFonts w:ascii="Times New Roman" w:hAnsi="Times New Roman"/>
          <w:sz w:val="24"/>
          <w:szCs w:val="24"/>
        </w:rPr>
        <w:t>.</w:t>
      </w:r>
    </w:p>
    <w:p w14:paraId="11F8A978" w14:textId="42FB2DE4" w:rsidR="003A69E6" w:rsidRDefault="0024732C" w:rsidP="003A69E6">
      <w:pPr>
        <w:spacing w:line="480" w:lineRule="auto"/>
        <w:jc w:val="both"/>
        <w:rPr>
          <w:rFonts w:ascii="Times New Roman" w:hAnsi="Times New Roman"/>
          <w:sz w:val="24"/>
          <w:szCs w:val="24"/>
        </w:rPr>
      </w:pPr>
      <w:r>
        <w:rPr>
          <w:rFonts w:ascii="Times New Roman" w:hAnsi="Times New Roman"/>
          <w:sz w:val="24"/>
          <w:szCs w:val="24"/>
        </w:rPr>
        <w:tab/>
        <w:t>Ulama Malikiyah berpendapat bahwa boleh mensyaratkan seluruh keuntungan untuk a</w:t>
      </w:r>
      <w:r w:rsidR="006171C9">
        <w:rPr>
          <w:rFonts w:ascii="Times New Roman" w:hAnsi="Times New Roman"/>
          <w:sz w:val="24"/>
          <w:szCs w:val="24"/>
        </w:rPr>
        <w:t>mil ungkapan mereka</w:t>
      </w:r>
      <w:r>
        <w:rPr>
          <w:rFonts w:ascii="Times New Roman" w:hAnsi="Times New Roman"/>
          <w:sz w:val="24"/>
          <w:szCs w:val="24"/>
        </w:rPr>
        <w:t xml:space="preserve"> adalah, boleh mensyaratkan seluruh keuntungan dalam </w:t>
      </w:r>
      <w:r>
        <w:rPr>
          <w:rFonts w:ascii="Times New Roman" w:hAnsi="Times New Roman"/>
          <w:i/>
          <w:sz w:val="24"/>
          <w:szCs w:val="24"/>
        </w:rPr>
        <w:t xml:space="preserve">qiradh </w:t>
      </w:r>
      <w:r>
        <w:rPr>
          <w:rFonts w:ascii="Times New Roman" w:hAnsi="Times New Roman"/>
          <w:sz w:val="24"/>
          <w:szCs w:val="24"/>
        </w:rPr>
        <w:t>untuk pemilik modal, amil atau yang lainnya, hal ini terma</w:t>
      </w:r>
      <w:r w:rsidR="00344137">
        <w:rPr>
          <w:rFonts w:ascii="Times New Roman" w:hAnsi="Times New Roman"/>
          <w:sz w:val="24"/>
          <w:szCs w:val="24"/>
        </w:rPr>
        <w:t>suk tabarru atau pemberian sukarela (</w:t>
      </w:r>
      <w:r w:rsidR="00EE5DBF">
        <w:rPr>
          <w:rFonts w:ascii="Times New Roman" w:hAnsi="Times New Roman"/>
          <w:sz w:val="24"/>
          <w:szCs w:val="24"/>
        </w:rPr>
        <w:t>Wahbahh A</w:t>
      </w:r>
      <w:r w:rsidR="00344137">
        <w:rPr>
          <w:rFonts w:ascii="Times New Roman" w:hAnsi="Times New Roman"/>
          <w:sz w:val="24"/>
          <w:szCs w:val="24"/>
        </w:rPr>
        <w:t>z Zuhaili, 2011: 488).</w:t>
      </w:r>
    </w:p>
    <w:p w14:paraId="7C16C551" w14:textId="023E1671" w:rsidR="00747592" w:rsidRDefault="00E10172" w:rsidP="003A69E6">
      <w:pPr>
        <w:spacing w:line="480" w:lineRule="auto"/>
        <w:jc w:val="both"/>
        <w:rPr>
          <w:rFonts w:ascii="Times New Roman" w:hAnsi="Times New Roman"/>
          <w:sz w:val="24"/>
          <w:szCs w:val="24"/>
        </w:rPr>
      </w:pPr>
      <w:r>
        <w:rPr>
          <w:rFonts w:ascii="Times New Roman" w:hAnsi="Times New Roman"/>
          <w:sz w:val="24"/>
          <w:szCs w:val="24"/>
        </w:rPr>
        <w:tab/>
        <w:t>Syarat keuntungan berdasarkan F</w:t>
      </w:r>
      <w:r w:rsidR="00747592">
        <w:rPr>
          <w:rFonts w:ascii="Times New Roman" w:hAnsi="Times New Roman"/>
          <w:sz w:val="24"/>
          <w:szCs w:val="24"/>
        </w:rPr>
        <w:t>atwa DSN No: 02/DSN-MUI/IV/2000 Tentang Tabungan</w:t>
      </w:r>
      <w:r w:rsidR="00E025CF">
        <w:rPr>
          <w:rFonts w:ascii="Times New Roman" w:hAnsi="Times New Roman"/>
          <w:sz w:val="24"/>
          <w:szCs w:val="24"/>
        </w:rPr>
        <w:t xml:space="preserve"> berdasarkan</w:t>
      </w:r>
      <w:r w:rsidR="00747592">
        <w:rPr>
          <w:rFonts w:ascii="Times New Roman" w:hAnsi="Times New Roman"/>
          <w:sz w:val="24"/>
          <w:szCs w:val="24"/>
        </w:rPr>
        <w:t xml:space="preserve"> </w:t>
      </w:r>
      <w:r w:rsidR="00FB011E" w:rsidRPr="00FB011E">
        <w:rPr>
          <w:rFonts w:ascii="Times New Roman" w:hAnsi="Times New Roman"/>
          <w:i/>
          <w:sz w:val="24"/>
          <w:szCs w:val="24"/>
        </w:rPr>
        <w:t>Mudharabah</w:t>
      </w:r>
      <w:r w:rsidR="00747592">
        <w:rPr>
          <w:rFonts w:ascii="Times New Roman" w:hAnsi="Times New Roman"/>
          <w:sz w:val="24"/>
          <w:szCs w:val="24"/>
        </w:rPr>
        <w:t xml:space="preserve"> yaitu:</w:t>
      </w:r>
    </w:p>
    <w:p w14:paraId="5EAE7109" w14:textId="6071DA37" w:rsidR="00747592" w:rsidRDefault="00747592" w:rsidP="00747592">
      <w:pPr>
        <w:spacing w:line="480" w:lineRule="auto"/>
        <w:ind w:firstLine="1134"/>
        <w:jc w:val="both"/>
        <w:rPr>
          <w:rFonts w:ascii="Times New Roman" w:hAnsi="Times New Roman"/>
          <w:sz w:val="24"/>
          <w:szCs w:val="24"/>
        </w:rPr>
      </w:pPr>
      <w:r>
        <w:rPr>
          <w:rFonts w:ascii="Times New Roman" w:hAnsi="Times New Roman"/>
          <w:sz w:val="24"/>
          <w:szCs w:val="24"/>
        </w:rPr>
        <w:t>1). Pembagian keuntungan harus dinyatakan dalam bentuk nisbah dan ditu</w:t>
      </w:r>
      <w:r w:rsidR="00E10172">
        <w:rPr>
          <w:rFonts w:ascii="Times New Roman" w:hAnsi="Times New Roman"/>
          <w:sz w:val="24"/>
          <w:szCs w:val="24"/>
        </w:rPr>
        <w:t>a</w:t>
      </w:r>
      <w:r>
        <w:rPr>
          <w:rFonts w:ascii="Times New Roman" w:hAnsi="Times New Roman"/>
          <w:sz w:val="24"/>
          <w:szCs w:val="24"/>
        </w:rPr>
        <w:t>ngkan dalam akad pembukaan rekening.</w:t>
      </w:r>
    </w:p>
    <w:p w14:paraId="44665000" w14:textId="76E05079" w:rsidR="00747592" w:rsidRDefault="00747592" w:rsidP="00747592">
      <w:pPr>
        <w:spacing w:line="480" w:lineRule="auto"/>
        <w:ind w:firstLine="1134"/>
        <w:jc w:val="both"/>
        <w:rPr>
          <w:rFonts w:ascii="Times New Roman" w:hAnsi="Times New Roman"/>
          <w:sz w:val="24"/>
          <w:szCs w:val="24"/>
        </w:rPr>
      </w:pPr>
      <w:r>
        <w:rPr>
          <w:rFonts w:ascii="Times New Roman" w:hAnsi="Times New Roman"/>
          <w:sz w:val="24"/>
          <w:szCs w:val="24"/>
        </w:rPr>
        <w:t xml:space="preserve">2). Bank sebagai </w:t>
      </w:r>
      <w:r w:rsidR="00FB011E" w:rsidRPr="00FB011E">
        <w:rPr>
          <w:rFonts w:ascii="Times New Roman" w:hAnsi="Times New Roman"/>
          <w:i/>
          <w:sz w:val="24"/>
          <w:szCs w:val="24"/>
        </w:rPr>
        <w:t>mudharib</w:t>
      </w:r>
      <w:r>
        <w:rPr>
          <w:rFonts w:ascii="Times New Roman" w:hAnsi="Times New Roman"/>
          <w:sz w:val="24"/>
          <w:szCs w:val="24"/>
        </w:rPr>
        <w:t xml:space="preserve"> menutup biaya operasional tabungan dengan menggunakan nisbah keuntungan yang menjadi haknya.</w:t>
      </w:r>
    </w:p>
    <w:p w14:paraId="5B5EAEA2" w14:textId="76C4B25F" w:rsidR="00344137" w:rsidRPr="003A69E6" w:rsidRDefault="000C73A0" w:rsidP="003A69E6">
      <w:pPr>
        <w:pStyle w:val="ListParagraph"/>
        <w:numPr>
          <w:ilvl w:val="0"/>
          <w:numId w:val="26"/>
        </w:numPr>
        <w:spacing w:line="480" w:lineRule="auto"/>
        <w:jc w:val="both"/>
        <w:rPr>
          <w:rFonts w:ascii="Times New Roman" w:hAnsi="Times New Roman"/>
          <w:sz w:val="24"/>
          <w:szCs w:val="24"/>
        </w:rPr>
      </w:pPr>
      <w:r w:rsidRPr="003A69E6">
        <w:rPr>
          <w:rFonts w:ascii="Times New Roman" w:hAnsi="Times New Roman"/>
          <w:sz w:val="24"/>
          <w:szCs w:val="24"/>
        </w:rPr>
        <w:t>Nisbah bagi hasil ditentukan di a</w:t>
      </w:r>
      <w:r w:rsidR="00344137" w:rsidRPr="003A69E6">
        <w:rPr>
          <w:rFonts w:ascii="Times New Roman" w:hAnsi="Times New Roman"/>
          <w:sz w:val="24"/>
          <w:szCs w:val="24"/>
        </w:rPr>
        <w:t>wal</w:t>
      </w:r>
    </w:p>
    <w:p w14:paraId="7398A161" w14:textId="3E025FB5" w:rsidR="001B4ED4" w:rsidRDefault="00344137" w:rsidP="00344137">
      <w:pPr>
        <w:spacing w:line="480" w:lineRule="auto"/>
        <w:ind w:firstLine="567"/>
        <w:jc w:val="both"/>
        <w:rPr>
          <w:rFonts w:ascii="Times New Roman" w:hAnsi="Times New Roman"/>
          <w:sz w:val="24"/>
          <w:szCs w:val="24"/>
        </w:rPr>
      </w:pPr>
      <w:r w:rsidRPr="00344137">
        <w:rPr>
          <w:rFonts w:ascii="Times New Roman" w:hAnsi="Times New Roman"/>
          <w:sz w:val="24"/>
          <w:szCs w:val="24"/>
        </w:rPr>
        <w:lastRenderedPageBreak/>
        <w:t>T</w:t>
      </w:r>
      <w:r w:rsidR="00BF33AB" w:rsidRPr="00344137">
        <w:rPr>
          <w:rFonts w:ascii="Times New Roman" w:hAnsi="Times New Roman"/>
          <w:sz w:val="24"/>
          <w:szCs w:val="24"/>
        </w:rPr>
        <w:t xml:space="preserve">abungan </w:t>
      </w:r>
      <w:r w:rsidR="00FB011E" w:rsidRPr="00FB011E">
        <w:rPr>
          <w:rFonts w:ascii="Times New Roman" w:hAnsi="Times New Roman"/>
          <w:i/>
          <w:sz w:val="24"/>
          <w:szCs w:val="24"/>
        </w:rPr>
        <w:t>mudharabah</w:t>
      </w:r>
      <w:r w:rsidR="00BF33AB" w:rsidRPr="00344137">
        <w:rPr>
          <w:rFonts w:ascii="Times New Roman" w:hAnsi="Times New Roman"/>
          <w:sz w:val="24"/>
          <w:szCs w:val="24"/>
        </w:rPr>
        <w:t xml:space="preserve"> memang ditujukan untuk memenuhi keinginan nasabah</w:t>
      </w:r>
      <w:r>
        <w:rPr>
          <w:rFonts w:ascii="Times New Roman" w:hAnsi="Times New Roman"/>
          <w:sz w:val="24"/>
          <w:szCs w:val="24"/>
        </w:rPr>
        <w:t xml:space="preserve"> dalam hal ini </w:t>
      </w:r>
      <w:r w:rsidR="00FB011E" w:rsidRPr="00FB011E">
        <w:rPr>
          <w:rFonts w:ascii="Times New Roman" w:hAnsi="Times New Roman"/>
          <w:i/>
          <w:sz w:val="24"/>
          <w:szCs w:val="24"/>
        </w:rPr>
        <w:t>shahibul maal</w:t>
      </w:r>
      <w:r w:rsidR="00BF33AB" w:rsidRPr="00344137">
        <w:rPr>
          <w:rFonts w:ascii="Times New Roman" w:hAnsi="Times New Roman"/>
          <w:sz w:val="24"/>
          <w:szCs w:val="24"/>
        </w:rPr>
        <w:t xml:space="preserve"> yang mengharapkan keuntungan atas uang yang disimpan di bank. Besarnya keuntungan yang akan diterima oleh nasabah penabung telah ditentukan dalam nisbah tertentu di awal perjanjian (Abdul Ghofur Anshori, 2009: 98)</w:t>
      </w:r>
      <w:r w:rsidR="007208F2">
        <w:rPr>
          <w:rFonts w:ascii="Times New Roman" w:hAnsi="Times New Roman"/>
          <w:sz w:val="24"/>
          <w:szCs w:val="24"/>
        </w:rPr>
        <w:t>.</w:t>
      </w:r>
    </w:p>
    <w:p w14:paraId="33F09A18" w14:textId="3433E4EA" w:rsidR="0034654B" w:rsidRDefault="00862023" w:rsidP="0034654B">
      <w:pPr>
        <w:spacing w:line="480" w:lineRule="auto"/>
        <w:ind w:firstLine="567"/>
        <w:jc w:val="both"/>
        <w:rPr>
          <w:rFonts w:ascii="Times New Roman" w:hAnsi="Times New Roman"/>
          <w:sz w:val="24"/>
          <w:szCs w:val="24"/>
        </w:rPr>
      </w:pPr>
      <w:r>
        <w:rPr>
          <w:rFonts w:ascii="Times New Roman" w:hAnsi="Times New Roman"/>
          <w:sz w:val="24"/>
          <w:szCs w:val="24"/>
        </w:rPr>
        <w:t xml:space="preserve">Nisbah keuntungan dalam akad </w:t>
      </w:r>
      <w:r w:rsidR="00FB011E" w:rsidRPr="00FB011E">
        <w:rPr>
          <w:rFonts w:ascii="Times New Roman" w:hAnsi="Times New Roman"/>
          <w:i/>
          <w:sz w:val="24"/>
          <w:szCs w:val="24"/>
        </w:rPr>
        <w:t>mudharabah</w:t>
      </w:r>
      <w:r>
        <w:rPr>
          <w:rFonts w:ascii="Times New Roman" w:hAnsi="Times New Roman"/>
          <w:sz w:val="24"/>
          <w:szCs w:val="24"/>
        </w:rPr>
        <w:t xml:space="preserve"> harus dinyatakan dalam bentuk presentase antara kedua belah pihak, bukan dinyatakan dalam nominal Rupiah tertentu. Jadi nisbah keuntungan itu misalnya 50:50, 70:30, atau 60:40. Jadi nisbah keuntungan ditentukan berdasarkan kesepakatan, bukan berdasarkan porsi setoran modal  tentu dapat saja bila disepakati nisbah keuntungan sebesar porsi setoran modal</w:t>
      </w:r>
      <w:r w:rsidR="001F4E94">
        <w:rPr>
          <w:rFonts w:ascii="Times New Roman" w:hAnsi="Times New Roman"/>
          <w:sz w:val="24"/>
          <w:szCs w:val="24"/>
        </w:rPr>
        <w:t xml:space="preserve"> </w:t>
      </w:r>
      <w:r>
        <w:rPr>
          <w:rFonts w:ascii="Times New Roman" w:hAnsi="Times New Roman"/>
          <w:sz w:val="24"/>
          <w:szCs w:val="24"/>
        </w:rPr>
        <w:t>(</w:t>
      </w:r>
      <w:r w:rsidR="001F4E94">
        <w:rPr>
          <w:rFonts w:ascii="Times New Roman" w:hAnsi="Times New Roman"/>
          <w:sz w:val="24"/>
          <w:szCs w:val="24"/>
        </w:rPr>
        <w:t xml:space="preserve">Farida Purwaningsih, </w:t>
      </w:r>
      <w:r>
        <w:rPr>
          <w:rFonts w:ascii="Times New Roman" w:hAnsi="Times New Roman"/>
          <w:sz w:val="24"/>
          <w:szCs w:val="24"/>
        </w:rPr>
        <w:t>2016:</w:t>
      </w:r>
      <w:r w:rsidR="001F4E94">
        <w:rPr>
          <w:rFonts w:ascii="Times New Roman" w:hAnsi="Times New Roman"/>
          <w:sz w:val="24"/>
          <w:szCs w:val="24"/>
        </w:rPr>
        <w:t>80).</w:t>
      </w:r>
    </w:p>
    <w:p w14:paraId="294BF082" w14:textId="73EA310A" w:rsidR="00D87559" w:rsidRDefault="00D87559" w:rsidP="0034654B">
      <w:pPr>
        <w:spacing w:line="480" w:lineRule="auto"/>
        <w:ind w:firstLine="567"/>
        <w:jc w:val="both"/>
        <w:rPr>
          <w:rFonts w:ascii="Times New Roman" w:hAnsi="Times New Roman"/>
          <w:sz w:val="24"/>
          <w:szCs w:val="24"/>
        </w:rPr>
      </w:pPr>
      <w:r>
        <w:rPr>
          <w:rFonts w:ascii="Times New Roman" w:hAnsi="Times New Roman"/>
          <w:sz w:val="24"/>
          <w:szCs w:val="24"/>
        </w:rPr>
        <w:t>Faktor-faktor yang mempengaruhi bagi hasil: (Muhammad Syafi</w:t>
      </w:r>
      <w:r w:rsidR="00EE5DBF">
        <w:rPr>
          <w:rFonts w:ascii="Times New Roman" w:hAnsi="Times New Roman"/>
          <w:sz w:val="24"/>
          <w:szCs w:val="24"/>
        </w:rPr>
        <w:t>’</w:t>
      </w:r>
      <w:r>
        <w:rPr>
          <w:rFonts w:ascii="Times New Roman" w:hAnsi="Times New Roman"/>
          <w:sz w:val="24"/>
          <w:szCs w:val="24"/>
        </w:rPr>
        <w:t>i Antonio, 2001: 139-140).</w:t>
      </w:r>
    </w:p>
    <w:p w14:paraId="746134D8" w14:textId="4CF3AACB" w:rsidR="00D87559" w:rsidRDefault="00D87559" w:rsidP="00D87559">
      <w:pPr>
        <w:spacing w:line="480" w:lineRule="auto"/>
        <w:ind w:firstLine="1134"/>
        <w:jc w:val="both"/>
        <w:rPr>
          <w:rFonts w:ascii="Times New Roman" w:hAnsi="Times New Roman"/>
          <w:sz w:val="24"/>
          <w:szCs w:val="24"/>
        </w:rPr>
      </w:pPr>
      <w:r>
        <w:rPr>
          <w:rFonts w:ascii="Times New Roman" w:hAnsi="Times New Roman"/>
          <w:sz w:val="24"/>
          <w:szCs w:val="24"/>
        </w:rPr>
        <w:t>1). Faktor langsung</w:t>
      </w:r>
    </w:p>
    <w:p w14:paraId="5C169B11" w14:textId="5BE7F3F0" w:rsidR="00B51812" w:rsidRDefault="00D81957" w:rsidP="00D87559">
      <w:pPr>
        <w:spacing w:line="480" w:lineRule="auto"/>
        <w:ind w:firstLine="1560"/>
        <w:jc w:val="both"/>
        <w:rPr>
          <w:rFonts w:ascii="Times New Roman" w:hAnsi="Times New Roman"/>
          <w:i/>
          <w:sz w:val="24"/>
          <w:szCs w:val="24"/>
        </w:rPr>
      </w:pPr>
      <w:r>
        <w:rPr>
          <w:rFonts w:ascii="Times New Roman" w:hAnsi="Times New Roman"/>
          <w:sz w:val="24"/>
          <w:szCs w:val="24"/>
        </w:rPr>
        <w:t>a</w:t>
      </w:r>
      <w:r w:rsidR="00B51812">
        <w:rPr>
          <w:rFonts w:ascii="Times New Roman" w:hAnsi="Times New Roman"/>
          <w:sz w:val="24"/>
          <w:szCs w:val="24"/>
        </w:rPr>
        <w:t xml:space="preserve">). Nisbah </w:t>
      </w:r>
      <w:r w:rsidR="00B51812">
        <w:rPr>
          <w:rFonts w:ascii="Times New Roman" w:hAnsi="Times New Roman"/>
          <w:i/>
          <w:sz w:val="24"/>
          <w:szCs w:val="24"/>
        </w:rPr>
        <w:t>(profit sharing ratio)</w:t>
      </w:r>
    </w:p>
    <w:p w14:paraId="3E9BF780" w14:textId="5D7B514C" w:rsidR="00B51812" w:rsidRDefault="00E10172" w:rsidP="00081998">
      <w:pPr>
        <w:spacing w:line="480" w:lineRule="auto"/>
        <w:ind w:firstLine="720"/>
        <w:jc w:val="both"/>
        <w:rPr>
          <w:rFonts w:ascii="Times New Roman" w:hAnsi="Times New Roman"/>
          <w:sz w:val="24"/>
          <w:szCs w:val="24"/>
        </w:rPr>
      </w:pPr>
      <w:r>
        <w:rPr>
          <w:rFonts w:ascii="Times New Roman" w:hAnsi="Times New Roman"/>
          <w:sz w:val="24"/>
          <w:szCs w:val="24"/>
        </w:rPr>
        <w:t>S</w:t>
      </w:r>
      <w:r w:rsidR="00B51812">
        <w:rPr>
          <w:rFonts w:ascii="Times New Roman" w:hAnsi="Times New Roman"/>
          <w:sz w:val="24"/>
          <w:szCs w:val="24"/>
        </w:rPr>
        <w:t xml:space="preserve">alah satu ciri </w:t>
      </w:r>
      <w:r w:rsidR="00B51812">
        <w:rPr>
          <w:rFonts w:ascii="Times New Roman" w:hAnsi="Times New Roman"/>
          <w:i/>
          <w:sz w:val="24"/>
          <w:szCs w:val="24"/>
        </w:rPr>
        <w:t xml:space="preserve">al </w:t>
      </w:r>
      <w:r w:rsidR="00FB011E" w:rsidRPr="00FB011E">
        <w:rPr>
          <w:rFonts w:ascii="Times New Roman" w:hAnsi="Times New Roman"/>
          <w:i/>
          <w:sz w:val="24"/>
          <w:szCs w:val="24"/>
        </w:rPr>
        <w:t>mudharabah</w:t>
      </w:r>
      <w:r w:rsidR="00B51812">
        <w:rPr>
          <w:rFonts w:ascii="Times New Roman" w:hAnsi="Times New Roman"/>
          <w:sz w:val="24"/>
          <w:szCs w:val="24"/>
        </w:rPr>
        <w:t xml:space="preserve"> adalah nisbah yang harus ditentukan dan disetujui pada awal perjanjian, nisbah antara satu bank dan bank lainnya dapat berbeda, nisbah juga dapat berbeda dari waktu ke waktu dalam satu bank, misalnya deposito 1 bulan, 3 bulan, 6 bulan, dan nisbah juga dapat berbeda antara satu </w:t>
      </w:r>
      <w:r w:rsidR="00081998">
        <w:rPr>
          <w:rFonts w:ascii="Times New Roman" w:hAnsi="Times New Roman"/>
          <w:i/>
          <w:sz w:val="24"/>
          <w:szCs w:val="24"/>
        </w:rPr>
        <w:t xml:space="preserve">account </w:t>
      </w:r>
      <w:r w:rsidR="00081998">
        <w:rPr>
          <w:rFonts w:ascii="Times New Roman" w:hAnsi="Times New Roman"/>
          <w:sz w:val="24"/>
          <w:szCs w:val="24"/>
        </w:rPr>
        <w:t xml:space="preserve">dan </w:t>
      </w:r>
      <w:r w:rsidR="00081998">
        <w:rPr>
          <w:rFonts w:ascii="Times New Roman" w:hAnsi="Times New Roman"/>
          <w:i/>
          <w:sz w:val="24"/>
          <w:szCs w:val="24"/>
        </w:rPr>
        <w:t xml:space="preserve">account </w:t>
      </w:r>
      <w:r w:rsidR="00081998">
        <w:rPr>
          <w:rFonts w:ascii="Times New Roman" w:hAnsi="Times New Roman"/>
          <w:sz w:val="24"/>
          <w:szCs w:val="24"/>
        </w:rPr>
        <w:t>lainnya sesuai dengan besarnya dana dan jatuh temponya.</w:t>
      </w:r>
    </w:p>
    <w:p w14:paraId="094F6B7F" w14:textId="5F661B58" w:rsidR="00081998" w:rsidRDefault="00081998" w:rsidP="00081998">
      <w:pPr>
        <w:spacing w:line="480" w:lineRule="auto"/>
        <w:ind w:left="1276" w:hanging="142"/>
        <w:jc w:val="both"/>
        <w:rPr>
          <w:rFonts w:ascii="Times New Roman" w:hAnsi="Times New Roman"/>
          <w:sz w:val="24"/>
          <w:szCs w:val="24"/>
        </w:rPr>
      </w:pPr>
      <w:r>
        <w:rPr>
          <w:rFonts w:ascii="Times New Roman" w:hAnsi="Times New Roman"/>
          <w:sz w:val="24"/>
          <w:szCs w:val="24"/>
        </w:rPr>
        <w:t>2). Faktor tidak langsung</w:t>
      </w:r>
    </w:p>
    <w:p w14:paraId="6623A27B" w14:textId="298D4FE4" w:rsidR="0060293F" w:rsidRDefault="00081998" w:rsidP="0060293F">
      <w:pPr>
        <w:spacing w:line="480" w:lineRule="auto"/>
        <w:ind w:firstLine="720"/>
        <w:jc w:val="both"/>
        <w:rPr>
          <w:rFonts w:ascii="Times New Roman" w:hAnsi="Times New Roman"/>
          <w:sz w:val="24"/>
          <w:szCs w:val="24"/>
        </w:rPr>
      </w:pPr>
      <w:r>
        <w:rPr>
          <w:rFonts w:ascii="Times New Roman" w:hAnsi="Times New Roman"/>
          <w:sz w:val="24"/>
          <w:szCs w:val="24"/>
        </w:rPr>
        <w:lastRenderedPageBreak/>
        <w:t xml:space="preserve">Penentuan butir-butir pendapatan dan biaya </w:t>
      </w:r>
      <w:r w:rsidR="00FB011E" w:rsidRPr="00FB011E">
        <w:rPr>
          <w:rFonts w:ascii="Times New Roman" w:hAnsi="Times New Roman"/>
          <w:i/>
          <w:sz w:val="24"/>
          <w:szCs w:val="24"/>
        </w:rPr>
        <w:t>mudharabah</w:t>
      </w:r>
      <w:r>
        <w:rPr>
          <w:rFonts w:ascii="Times New Roman" w:hAnsi="Times New Roman"/>
          <w:sz w:val="24"/>
          <w:szCs w:val="24"/>
        </w:rPr>
        <w:t xml:space="preserve">. Bank dan nasabah melakukan </w:t>
      </w:r>
      <w:r>
        <w:rPr>
          <w:rFonts w:ascii="Times New Roman" w:hAnsi="Times New Roman"/>
          <w:i/>
          <w:sz w:val="24"/>
          <w:szCs w:val="24"/>
        </w:rPr>
        <w:t>share</w:t>
      </w:r>
      <w:r>
        <w:rPr>
          <w:rFonts w:ascii="Times New Roman" w:hAnsi="Times New Roman"/>
          <w:sz w:val="24"/>
          <w:szCs w:val="24"/>
        </w:rPr>
        <w:t xml:space="preserve"> dalam pendapatan dan biaya </w:t>
      </w:r>
      <w:r>
        <w:rPr>
          <w:rFonts w:ascii="Times New Roman" w:hAnsi="Times New Roman"/>
          <w:i/>
          <w:sz w:val="24"/>
          <w:szCs w:val="24"/>
        </w:rPr>
        <w:t>(profit and sharing).</w:t>
      </w:r>
      <w:r>
        <w:rPr>
          <w:rFonts w:ascii="Times New Roman" w:hAnsi="Times New Roman"/>
          <w:sz w:val="24"/>
          <w:szCs w:val="24"/>
        </w:rPr>
        <w:t xml:space="preserve"> Pendapatan yang dibagihasilkan merupakan pendapatan yang diterima dikurangi biaya-biaya</w:t>
      </w:r>
      <w:r w:rsidR="00CF3A1A">
        <w:rPr>
          <w:rFonts w:ascii="Times New Roman" w:hAnsi="Times New Roman"/>
          <w:sz w:val="24"/>
          <w:szCs w:val="24"/>
        </w:rPr>
        <w:t>.</w:t>
      </w:r>
    </w:p>
    <w:p w14:paraId="68B79A12" w14:textId="1DC90BA0" w:rsidR="0060293F" w:rsidRPr="00081998" w:rsidRDefault="00047643" w:rsidP="00FB011E">
      <w:pPr>
        <w:spacing w:line="480" w:lineRule="auto"/>
        <w:ind w:firstLine="1134"/>
        <w:jc w:val="both"/>
        <w:rPr>
          <w:rFonts w:ascii="Times New Roman" w:hAnsi="Times New Roman"/>
          <w:sz w:val="24"/>
          <w:szCs w:val="24"/>
        </w:rPr>
      </w:pPr>
      <w:r>
        <w:rPr>
          <w:rFonts w:ascii="Times New Roman" w:hAnsi="Times New Roman"/>
          <w:sz w:val="24"/>
          <w:szCs w:val="24"/>
        </w:rPr>
        <w:t>F</w:t>
      </w:r>
      <w:r w:rsidR="0060293F">
        <w:rPr>
          <w:rFonts w:ascii="Times New Roman" w:hAnsi="Times New Roman"/>
          <w:sz w:val="24"/>
          <w:szCs w:val="24"/>
        </w:rPr>
        <w:t xml:space="preserve">atwa DSN No: 02/DSN-MUI/IV/2000 Tentang Tabungan berdasarkan </w:t>
      </w:r>
      <w:r w:rsidR="00FB011E" w:rsidRPr="00FB011E">
        <w:rPr>
          <w:rFonts w:ascii="Times New Roman" w:hAnsi="Times New Roman"/>
          <w:i/>
          <w:sz w:val="24"/>
          <w:szCs w:val="24"/>
        </w:rPr>
        <w:t>Mudharabah</w:t>
      </w:r>
      <w:r w:rsidR="00E10172">
        <w:rPr>
          <w:rFonts w:ascii="Times New Roman" w:hAnsi="Times New Roman"/>
          <w:sz w:val="24"/>
          <w:szCs w:val="24"/>
        </w:rPr>
        <w:t xml:space="preserve"> yaitu, b</w:t>
      </w:r>
      <w:r w:rsidR="0060293F">
        <w:rPr>
          <w:rFonts w:ascii="Times New Roman" w:hAnsi="Times New Roman"/>
          <w:sz w:val="24"/>
          <w:szCs w:val="24"/>
        </w:rPr>
        <w:t>ank tidak diperkenankan mengurangi nisbah keuntungan nasabah tanpa persetujuan yang bersangkutan.</w:t>
      </w:r>
    </w:p>
    <w:p w14:paraId="57C98D2D" w14:textId="333E9BDB" w:rsidR="00102C94" w:rsidRDefault="00FB011E" w:rsidP="00102C94">
      <w:pPr>
        <w:pStyle w:val="ListParagraph"/>
        <w:numPr>
          <w:ilvl w:val="0"/>
          <w:numId w:val="23"/>
        </w:numPr>
        <w:spacing w:line="480" w:lineRule="auto"/>
        <w:jc w:val="both"/>
        <w:rPr>
          <w:rFonts w:ascii="Times New Roman" w:hAnsi="Times New Roman"/>
          <w:sz w:val="24"/>
          <w:szCs w:val="24"/>
        </w:rPr>
      </w:pPr>
      <w:r w:rsidRPr="00FB011E">
        <w:rPr>
          <w:rFonts w:ascii="Times New Roman" w:hAnsi="Times New Roman"/>
          <w:i/>
          <w:sz w:val="24"/>
          <w:szCs w:val="24"/>
        </w:rPr>
        <w:t>Mudharib</w:t>
      </w:r>
      <w:r w:rsidR="00062BDD">
        <w:rPr>
          <w:rFonts w:ascii="Times New Roman" w:hAnsi="Times New Roman"/>
          <w:sz w:val="24"/>
          <w:szCs w:val="24"/>
        </w:rPr>
        <w:t xml:space="preserve"> hanya berhak atas keuntungan </w:t>
      </w:r>
      <w:r w:rsidR="00102C94">
        <w:rPr>
          <w:rFonts w:ascii="Times New Roman" w:hAnsi="Times New Roman"/>
          <w:sz w:val="24"/>
          <w:szCs w:val="24"/>
        </w:rPr>
        <w:t>dan tidak boleh mengurangi modal pokok.</w:t>
      </w:r>
    </w:p>
    <w:p w14:paraId="2CEBAFA6" w14:textId="24E6DF65" w:rsidR="006A4725" w:rsidRDefault="00E55671" w:rsidP="00E55671">
      <w:pPr>
        <w:spacing w:line="480" w:lineRule="auto"/>
        <w:ind w:firstLine="567"/>
        <w:jc w:val="both"/>
        <w:rPr>
          <w:rFonts w:ascii="Times New Roman" w:hAnsi="Times New Roman"/>
          <w:sz w:val="24"/>
          <w:szCs w:val="24"/>
        </w:rPr>
      </w:pPr>
      <w:r>
        <w:rPr>
          <w:rFonts w:ascii="Times New Roman" w:hAnsi="Times New Roman"/>
          <w:sz w:val="24"/>
          <w:szCs w:val="24"/>
        </w:rPr>
        <w:t xml:space="preserve">Dalam akad </w:t>
      </w:r>
      <w:r w:rsidR="00FB011E" w:rsidRPr="00FB011E">
        <w:rPr>
          <w:rFonts w:ascii="Times New Roman" w:hAnsi="Times New Roman"/>
          <w:i/>
          <w:sz w:val="24"/>
          <w:szCs w:val="24"/>
        </w:rPr>
        <w:t>mudharabah</w:t>
      </w:r>
      <w:r>
        <w:rPr>
          <w:rFonts w:ascii="Times New Roman" w:hAnsi="Times New Roman"/>
          <w:sz w:val="24"/>
          <w:szCs w:val="24"/>
        </w:rPr>
        <w:t xml:space="preserve">, </w:t>
      </w:r>
      <w:r w:rsidR="006D4366">
        <w:rPr>
          <w:rFonts w:ascii="Times New Roman" w:hAnsi="Times New Roman"/>
          <w:sz w:val="24"/>
          <w:szCs w:val="24"/>
        </w:rPr>
        <w:t>di mana</w:t>
      </w:r>
      <w:r>
        <w:rPr>
          <w:rFonts w:ascii="Times New Roman" w:hAnsi="Times New Roman"/>
          <w:sz w:val="24"/>
          <w:szCs w:val="24"/>
        </w:rPr>
        <w:t xml:space="preserve"> pihak </w:t>
      </w:r>
      <w:r w:rsidR="00FB011E" w:rsidRPr="00FB011E">
        <w:rPr>
          <w:rFonts w:ascii="Times New Roman" w:hAnsi="Times New Roman"/>
          <w:i/>
          <w:sz w:val="24"/>
          <w:szCs w:val="24"/>
        </w:rPr>
        <w:t>mudharib</w:t>
      </w:r>
      <w:r>
        <w:rPr>
          <w:rFonts w:ascii="Times New Roman" w:hAnsi="Times New Roman"/>
          <w:sz w:val="24"/>
          <w:szCs w:val="24"/>
        </w:rPr>
        <w:t xml:space="preserve"> menanggung segala operasional dan </w:t>
      </w:r>
      <w:r w:rsidR="00FB011E" w:rsidRPr="00FB011E">
        <w:rPr>
          <w:rFonts w:ascii="Times New Roman" w:hAnsi="Times New Roman"/>
          <w:i/>
          <w:sz w:val="24"/>
          <w:szCs w:val="24"/>
        </w:rPr>
        <w:t>shahibul maal</w:t>
      </w:r>
      <w:r>
        <w:rPr>
          <w:rFonts w:ascii="Times New Roman" w:hAnsi="Times New Roman"/>
          <w:sz w:val="24"/>
          <w:szCs w:val="24"/>
        </w:rPr>
        <w:t xml:space="preserve"> menanggung </w:t>
      </w:r>
      <w:r w:rsidR="00FB011E">
        <w:rPr>
          <w:rFonts w:ascii="Times New Roman" w:hAnsi="Times New Roman"/>
          <w:sz w:val="24"/>
          <w:szCs w:val="24"/>
        </w:rPr>
        <w:t>risiko</w:t>
      </w:r>
      <w:r>
        <w:rPr>
          <w:rFonts w:ascii="Times New Roman" w:hAnsi="Times New Roman"/>
          <w:sz w:val="24"/>
          <w:szCs w:val="24"/>
        </w:rPr>
        <w:t xml:space="preserve">, dan keuntungan dibagi bersama sesuai kesepakatan. Sehingga pihak </w:t>
      </w:r>
      <w:r w:rsidR="00FB011E" w:rsidRPr="00FB011E">
        <w:rPr>
          <w:rFonts w:ascii="Times New Roman" w:hAnsi="Times New Roman"/>
          <w:i/>
          <w:sz w:val="24"/>
          <w:szCs w:val="24"/>
        </w:rPr>
        <w:t>mudharib</w:t>
      </w:r>
      <w:r>
        <w:rPr>
          <w:rFonts w:ascii="Times New Roman" w:hAnsi="Times New Roman"/>
          <w:sz w:val="24"/>
          <w:szCs w:val="24"/>
        </w:rPr>
        <w:t xml:space="preserve"> dalam hal ini bank hanya berhak atas nisbahnya, </w:t>
      </w:r>
      <w:r w:rsidR="00FB011E" w:rsidRPr="00FB011E">
        <w:rPr>
          <w:rFonts w:ascii="Times New Roman" w:hAnsi="Times New Roman"/>
          <w:i/>
          <w:sz w:val="24"/>
          <w:szCs w:val="24"/>
        </w:rPr>
        <w:t>mudharib</w:t>
      </w:r>
      <w:r>
        <w:rPr>
          <w:rFonts w:ascii="Times New Roman" w:hAnsi="Times New Roman"/>
          <w:sz w:val="24"/>
          <w:szCs w:val="24"/>
        </w:rPr>
        <w:t xml:space="preserve"> tidak diperkenankan mengurangi keuntungan pihak </w:t>
      </w:r>
      <w:r w:rsidR="00FB011E" w:rsidRPr="00FB011E">
        <w:rPr>
          <w:rFonts w:ascii="Times New Roman" w:hAnsi="Times New Roman"/>
          <w:i/>
          <w:sz w:val="24"/>
          <w:szCs w:val="24"/>
        </w:rPr>
        <w:t>shahibul maal</w:t>
      </w:r>
      <w:r>
        <w:rPr>
          <w:rFonts w:ascii="Times New Roman" w:hAnsi="Times New Roman"/>
          <w:sz w:val="24"/>
          <w:szCs w:val="24"/>
        </w:rPr>
        <w:t>, apalagi sampai mengambil modal pokok untuk digunakan bank untuk membiayai operasional bank.</w:t>
      </w:r>
    </w:p>
    <w:p w14:paraId="4683CD6B" w14:textId="6EF3A4E1" w:rsidR="0060293F" w:rsidRDefault="00BF7470" w:rsidP="0060293F">
      <w:pPr>
        <w:spacing w:before="240" w:line="480" w:lineRule="auto"/>
        <w:jc w:val="both"/>
        <w:rPr>
          <w:rFonts w:ascii="Times New Roman" w:hAnsi="Times New Roman"/>
          <w:sz w:val="24"/>
          <w:szCs w:val="24"/>
        </w:rPr>
      </w:pPr>
      <w:r>
        <w:rPr>
          <w:rFonts w:ascii="Times New Roman" w:hAnsi="Times New Roman"/>
          <w:sz w:val="24"/>
          <w:szCs w:val="24"/>
        </w:rPr>
        <w:tab/>
      </w:r>
      <w:r w:rsidR="00FB011E" w:rsidRPr="00FB011E">
        <w:rPr>
          <w:rFonts w:ascii="Times New Roman" w:hAnsi="Times New Roman"/>
          <w:i/>
          <w:sz w:val="24"/>
          <w:szCs w:val="24"/>
        </w:rPr>
        <w:t>Mudharib</w:t>
      </w:r>
      <w:r>
        <w:rPr>
          <w:rFonts w:ascii="Times New Roman" w:hAnsi="Times New Roman"/>
          <w:sz w:val="24"/>
          <w:szCs w:val="24"/>
        </w:rPr>
        <w:t xml:space="preserve"> berhak mendapatkan keuntungan yang telah disepakati sebagai kompensasi atas pekerjaannya dalam </w:t>
      </w:r>
      <w:r w:rsidR="00FB011E" w:rsidRPr="00FB011E">
        <w:rPr>
          <w:rFonts w:ascii="Times New Roman" w:hAnsi="Times New Roman"/>
          <w:i/>
          <w:sz w:val="24"/>
          <w:szCs w:val="24"/>
        </w:rPr>
        <w:t>mudharabah</w:t>
      </w:r>
      <w:r>
        <w:rPr>
          <w:rFonts w:ascii="Times New Roman" w:hAnsi="Times New Roman"/>
          <w:sz w:val="24"/>
          <w:szCs w:val="24"/>
        </w:rPr>
        <w:t xml:space="preserve"> jika dalam </w:t>
      </w:r>
      <w:r w:rsidR="00FB011E" w:rsidRPr="00FB011E">
        <w:rPr>
          <w:rFonts w:ascii="Times New Roman" w:hAnsi="Times New Roman"/>
          <w:i/>
          <w:sz w:val="24"/>
          <w:szCs w:val="24"/>
        </w:rPr>
        <w:t>mudharabah</w:t>
      </w:r>
      <w:r>
        <w:rPr>
          <w:rFonts w:ascii="Times New Roman" w:hAnsi="Times New Roman"/>
          <w:sz w:val="24"/>
          <w:szCs w:val="24"/>
        </w:rPr>
        <w:t xml:space="preserve"> itu mendapatkan keuntungan. Jika tidak ada keuntungan, maka </w:t>
      </w:r>
      <w:r w:rsidR="00FB011E" w:rsidRPr="00FB011E">
        <w:rPr>
          <w:rFonts w:ascii="Times New Roman" w:hAnsi="Times New Roman"/>
          <w:i/>
          <w:sz w:val="24"/>
          <w:szCs w:val="24"/>
        </w:rPr>
        <w:t>mudharib</w:t>
      </w:r>
      <w:r>
        <w:rPr>
          <w:rFonts w:ascii="Times New Roman" w:hAnsi="Times New Roman"/>
          <w:sz w:val="24"/>
          <w:szCs w:val="24"/>
        </w:rPr>
        <w:t xml:space="preserve"> tidak berhak mendapatkan apa pun, karena dia telah bekerja untuk dirinya sendiri sehingga tidak berhak mendapatkan upah. Keuntungan itu bisa diketahui setelah adanya pembagian, dan syarat bolehnya dilakukan pembagian adalah diterimanya kembali modal </w:t>
      </w:r>
      <w:r w:rsidR="00FB011E" w:rsidRPr="00FB011E">
        <w:rPr>
          <w:rFonts w:ascii="Times New Roman" w:hAnsi="Times New Roman"/>
          <w:i/>
          <w:sz w:val="24"/>
          <w:szCs w:val="24"/>
        </w:rPr>
        <w:t>mudharabah</w:t>
      </w:r>
      <w:r>
        <w:rPr>
          <w:rFonts w:ascii="Times New Roman" w:hAnsi="Times New Roman"/>
          <w:sz w:val="24"/>
          <w:szCs w:val="24"/>
        </w:rPr>
        <w:t xml:space="preserve">. Maka tidak sah pembagian keuntungan sebelum </w:t>
      </w:r>
      <w:r>
        <w:rPr>
          <w:rFonts w:ascii="Times New Roman" w:hAnsi="Times New Roman"/>
          <w:sz w:val="24"/>
          <w:szCs w:val="24"/>
        </w:rPr>
        <w:lastRenderedPageBreak/>
        <w:t xml:space="preserve">modal diambil dari tangan </w:t>
      </w:r>
      <w:r w:rsidR="00FB011E" w:rsidRPr="00FB011E">
        <w:rPr>
          <w:rFonts w:ascii="Times New Roman" w:hAnsi="Times New Roman"/>
          <w:i/>
          <w:sz w:val="24"/>
          <w:szCs w:val="24"/>
        </w:rPr>
        <w:t>mudharib</w:t>
      </w:r>
      <w:r>
        <w:rPr>
          <w:rFonts w:ascii="Times New Roman" w:hAnsi="Times New Roman"/>
          <w:sz w:val="24"/>
          <w:szCs w:val="24"/>
        </w:rPr>
        <w:t xml:space="preserve">. </w:t>
      </w:r>
      <w:r w:rsidR="0021771E">
        <w:rPr>
          <w:rFonts w:ascii="Times New Roman" w:hAnsi="Times New Roman"/>
          <w:sz w:val="24"/>
          <w:szCs w:val="24"/>
        </w:rPr>
        <w:t>Ulama H</w:t>
      </w:r>
      <w:r w:rsidR="00793246">
        <w:rPr>
          <w:rFonts w:ascii="Times New Roman" w:hAnsi="Times New Roman"/>
          <w:sz w:val="24"/>
          <w:szCs w:val="24"/>
        </w:rPr>
        <w:t xml:space="preserve">anafiyah berpendapat </w:t>
      </w:r>
      <w:r w:rsidR="0021771E">
        <w:rPr>
          <w:rFonts w:ascii="Times New Roman" w:hAnsi="Times New Roman"/>
          <w:sz w:val="24"/>
          <w:szCs w:val="24"/>
        </w:rPr>
        <w:t>sama dengan ulama Malikiyah dan S</w:t>
      </w:r>
      <w:r w:rsidR="00A242A5">
        <w:rPr>
          <w:rFonts w:ascii="Times New Roman" w:hAnsi="Times New Roman"/>
          <w:sz w:val="24"/>
          <w:szCs w:val="24"/>
        </w:rPr>
        <w:t xml:space="preserve">yafiiyah dalam pendapat yang </w:t>
      </w:r>
      <w:r w:rsidR="00A242A5">
        <w:rPr>
          <w:rFonts w:ascii="Times New Roman" w:hAnsi="Times New Roman"/>
          <w:i/>
          <w:sz w:val="24"/>
          <w:szCs w:val="24"/>
        </w:rPr>
        <w:t>azhhar</w:t>
      </w:r>
      <w:r w:rsidR="00A242A5">
        <w:rPr>
          <w:rFonts w:ascii="Times New Roman" w:hAnsi="Times New Roman"/>
          <w:sz w:val="24"/>
          <w:szCs w:val="24"/>
        </w:rPr>
        <w:t xml:space="preserve"> bahwa amil tidak memiliki bagian keuntungan dari pekerjaanya kecuali denga</w:t>
      </w:r>
      <w:r w:rsidR="0021771E">
        <w:rPr>
          <w:rFonts w:ascii="Times New Roman" w:hAnsi="Times New Roman"/>
          <w:sz w:val="24"/>
          <w:szCs w:val="24"/>
        </w:rPr>
        <w:t>n sebab adanya keuntungan. Dan Z</w:t>
      </w:r>
      <w:r w:rsidR="00A242A5">
        <w:rPr>
          <w:rFonts w:ascii="Times New Roman" w:hAnsi="Times New Roman"/>
          <w:sz w:val="24"/>
          <w:szCs w:val="24"/>
        </w:rPr>
        <w:t>aid</w:t>
      </w:r>
      <w:r w:rsidR="0021771E">
        <w:rPr>
          <w:rFonts w:ascii="Times New Roman" w:hAnsi="Times New Roman"/>
          <w:sz w:val="24"/>
          <w:szCs w:val="24"/>
        </w:rPr>
        <w:t>iyah berpendapat bahwa amil memi</w:t>
      </w:r>
      <w:r w:rsidR="00A242A5">
        <w:rPr>
          <w:rFonts w:ascii="Times New Roman" w:hAnsi="Times New Roman"/>
          <w:sz w:val="24"/>
          <w:szCs w:val="24"/>
        </w:rPr>
        <w:t>liki bagian dari k</w:t>
      </w:r>
      <w:r w:rsidR="0021771E">
        <w:rPr>
          <w:rFonts w:ascii="Times New Roman" w:hAnsi="Times New Roman"/>
          <w:sz w:val="24"/>
          <w:szCs w:val="24"/>
        </w:rPr>
        <w:t>euntungan sebelum dibagi. Para F</w:t>
      </w:r>
      <w:r w:rsidR="00A242A5">
        <w:rPr>
          <w:rFonts w:ascii="Times New Roman" w:hAnsi="Times New Roman"/>
          <w:sz w:val="24"/>
          <w:szCs w:val="24"/>
        </w:rPr>
        <w:t xml:space="preserve">uqaha sepakat bahwa amil wajib menyerahkan modal  </w:t>
      </w:r>
      <w:r w:rsidR="00FB011E" w:rsidRPr="00FB011E">
        <w:rPr>
          <w:rFonts w:ascii="Times New Roman" w:hAnsi="Times New Roman"/>
          <w:i/>
          <w:sz w:val="24"/>
          <w:szCs w:val="24"/>
        </w:rPr>
        <w:t>mudharabah</w:t>
      </w:r>
      <w:r w:rsidR="00A242A5">
        <w:rPr>
          <w:rFonts w:ascii="Times New Roman" w:hAnsi="Times New Roman"/>
          <w:sz w:val="24"/>
          <w:szCs w:val="24"/>
        </w:rPr>
        <w:t>. Amil tidak memiliki hak apa</w:t>
      </w:r>
      <w:r w:rsidR="0021771E">
        <w:rPr>
          <w:rFonts w:ascii="Times New Roman" w:hAnsi="Times New Roman"/>
          <w:sz w:val="24"/>
          <w:szCs w:val="24"/>
        </w:rPr>
        <w:t xml:space="preserve"> pun dari keuntungan sampai meny</w:t>
      </w:r>
      <w:r w:rsidR="00A242A5">
        <w:rPr>
          <w:rFonts w:ascii="Times New Roman" w:hAnsi="Times New Roman"/>
          <w:sz w:val="24"/>
          <w:szCs w:val="24"/>
        </w:rPr>
        <w:t xml:space="preserve">erahkan modal </w:t>
      </w:r>
      <w:r w:rsidR="00FB011E" w:rsidRPr="00FB011E">
        <w:rPr>
          <w:rFonts w:ascii="Times New Roman" w:hAnsi="Times New Roman"/>
          <w:i/>
          <w:sz w:val="24"/>
          <w:szCs w:val="24"/>
        </w:rPr>
        <w:t>mudharabah</w:t>
      </w:r>
      <w:r w:rsidR="00047643">
        <w:rPr>
          <w:rFonts w:ascii="Times New Roman" w:hAnsi="Times New Roman"/>
          <w:sz w:val="24"/>
          <w:szCs w:val="24"/>
        </w:rPr>
        <w:t xml:space="preserve"> </w:t>
      </w:r>
      <w:r w:rsidR="00A242A5">
        <w:rPr>
          <w:rFonts w:ascii="Times New Roman" w:hAnsi="Times New Roman"/>
          <w:sz w:val="24"/>
          <w:szCs w:val="24"/>
        </w:rPr>
        <w:t xml:space="preserve">pada pemilik modal. Keuntungan </w:t>
      </w:r>
      <w:r w:rsidR="00FB011E" w:rsidRPr="00FB011E">
        <w:rPr>
          <w:rFonts w:ascii="Times New Roman" w:hAnsi="Times New Roman"/>
          <w:i/>
          <w:sz w:val="24"/>
          <w:szCs w:val="24"/>
        </w:rPr>
        <w:t>mudharabah</w:t>
      </w:r>
      <w:r w:rsidR="00A242A5">
        <w:rPr>
          <w:rFonts w:ascii="Times New Roman" w:hAnsi="Times New Roman"/>
          <w:sz w:val="24"/>
          <w:szCs w:val="24"/>
        </w:rPr>
        <w:t xml:space="preserve"> adalah jumlah yang melebihi jumlah modal. Keuntungan tersebut dibagi antara amil dan pemiliki modal sesuai dengan kesepakatan (</w:t>
      </w:r>
      <w:r w:rsidR="00EE5DBF">
        <w:rPr>
          <w:rFonts w:ascii="Times New Roman" w:hAnsi="Times New Roman"/>
          <w:sz w:val="24"/>
          <w:szCs w:val="24"/>
        </w:rPr>
        <w:t>Wahbah</w:t>
      </w:r>
      <w:r w:rsidR="00295E2A">
        <w:rPr>
          <w:rFonts w:ascii="Times New Roman" w:hAnsi="Times New Roman"/>
          <w:sz w:val="24"/>
          <w:szCs w:val="24"/>
        </w:rPr>
        <w:t xml:space="preserve"> Az Zuhaili, 2011: 506-507)</w:t>
      </w:r>
      <w:r w:rsidR="00EE7966">
        <w:rPr>
          <w:rFonts w:ascii="Times New Roman" w:hAnsi="Times New Roman"/>
          <w:sz w:val="24"/>
          <w:szCs w:val="24"/>
        </w:rPr>
        <w:t>.</w:t>
      </w:r>
    </w:p>
    <w:p w14:paraId="4AB09318" w14:textId="1D141A7D" w:rsidR="0060293F" w:rsidRDefault="00047643" w:rsidP="0060293F">
      <w:pPr>
        <w:spacing w:before="240" w:line="480" w:lineRule="auto"/>
        <w:ind w:firstLine="720"/>
        <w:jc w:val="both"/>
        <w:rPr>
          <w:rFonts w:ascii="Times New Roman" w:hAnsi="Times New Roman"/>
          <w:sz w:val="24"/>
          <w:szCs w:val="24"/>
        </w:rPr>
      </w:pPr>
      <w:r>
        <w:rPr>
          <w:rFonts w:ascii="Times New Roman" w:hAnsi="Times New Roman"/>
          <w:sz w:val="24"/>
          <w:szCs w:val="24"/>
        </w:rPr>
        <w:t xml:space="preserve"> F</w:t>
      </w:r>
      <w:r w:rsidR="0060293F">
        <w:rPr>
          <w:rFonts w:ascii="Times New Roman" w:hAnsi="Times New Roman"/>
          <w:sz w:val="24"/>
          <w:szCs w:val="24"/>
        </w:rPr>
        <w:t xml:space="preserve">atwa DSN No: 02/DSN-MUI/IV/2000 Tentang Tabungan berdasarkan </w:t>
      </w:r>
      <w:r w:rsidR="00FB011E" w:rsidRPr="00FB011E">
        <w:rPr>
          <w:rFonts w:ascii="Times New Roman" w:hAnsi="Times New Roman"/>
          <w:i/>
          <w:sz w:val="24"/>
          <w:szCs w:val="24"/>
        </w:rPr>
        <w:t>Mudharabah</w:t>
      </w:r>
      <w:r w:rsidR="0060293F">
        <w:rPr>
          <w:rFonts w:ascii="Times New Roman" w:hAnsi="Times New Roman"/>
          <w:sz w:val="24"/>
          <w:szCs w:val="24"/>
        </w:rPr>
        <w:t xml:space="preserve"> yaitu. Bank sebagai </w:t>
      </w:r>
      <w:r w:rsidR="00FB011E" w:rsidRPr="00FB011E">
        <w:rPr>
          <w:rFonts w:ascii="Times New Roman" w:hAnsi="Times New Roman"/>
          <w:i/>
          <w:sz w:val="24"/>
          <w:szCs w:val="24"/>
        </w:rPr>
        <w:t>mudharib</w:t>
      </w:r>
      <w:r w:rsidR="0060293F">
        <w:rPr>
          <w:rFonts w:ascii="Times New Roman" w:hAnsi="Times New Roman"/>
          <w:sz w:val="24"/>
          <w:szCs w:val="24"/>
        </w:rPr>
        <w:t xml:space="preserve"> menutup biaya operasional tabungan dengan menggunakan nisbah keuntungan yang menjadi haknya.</w:t>
      </w:r>
    </w:p>
    <w:p w14:paraId="597165C1" w14:textId="77777777" w:rsidR="00EE7966" w:rsidRPr="00EE7966" w:rsidRDefault="00484FD4" w:rsidP="00EE7966">
      <w:pPr>
        <w:pStyle w:val="ListParagraph"/>
        <w:numPr>
          <w:ilvl w:val="0"/>
          <w:numId w:val="20"/>
        </w:numPr>
        <w:spacing w:before="240" w:line="480" w:lineRule="auto"/>
        <w:jc w:val="both"/>
        <w:rPr>
          <w:rFonts w:ascii="Times New Roman" w:hAnsi="Times New Roman"/>
          <w:sz w:val="24"/>
          <w:szCs w:val="24"/>
        </w:rPr>
      </w:pPr>
      <w:r w:rsidRPr="00EE7966">
        <w:rPr>
          <w:rFonts w:ascii="Times New Roman" w:hAnsi="Times New Roman"/>
          <w:b/>
          <w:sz w:val="24"/>
          <w:szCs w:val="24"/>
        </w:rPr>
        <w:t>Biaya Administrasi</w:t>
      </w:r>
    </w:p>
    <w:p w14:paraId="0AEFB04A" w14:textId="0F72DC77" w:rsidR="00F66521" w:rsidRDefault="00F66521" w:rsidP="00EE7966">
      <w:pPr>
        <w:spacing w:before="240" w:line="480" w:lineRule="auto"/>
        <w:ind w:firstLine="567"/>
        <w:jc w:val="both"/>
        <w:rPr>
          <w:rFonts w:ascii="Times New Roman" w:hAnsi="Times New Roman"/>
          <w:sz w:val="24"/>
          <w:szCs w:val="24"/>
        </w:rPr>
      </w:pPr>
      <w:r>
        <w:rPr>
          <w:rFonts w:ascii="Times New Roman" w:hAnsi="Times New Roman"/>
          <w:sz w:val="24"/>
          <w:szCs w:val="24"/>
        </w:rPr>
        <w:t>Biaya adalah suatu permintaan akan data biaya harus disertai dengan penjelasan mengenai tujuan dan keperluan penggunaannya, karena data biaya yang sama belum tentu dapat memenuhi tujuan dan keperluan (Abbas Kartadinata, 1986: 24)</w:t>
      </w:r>
      <w:r w:rsidR="00007F28">
        <w:rPr>
          <w:rFonts w:ascii="Times New Roman" w:hAnsi="Times New Roman"/>
          <w:sz w:val="24"/>
          <w:szCs w:val="24"/>
        </w:rPr>
        <w:t>. Administrasi adalah serangkaian kegiatan yang dilakukan untuk mencapai tujuan tertentu</w:t>
      </w:r>
      <w:r w:rsidR="0054071D">
        <w:rPr>
          <w:rFonts w:ascii="Times New Roman" w:hAnsi="Times New Roman"/>
          <w:sz w:val="24"/>
          <w:szCs w:val="24"/>
        </w:rPr>
        <w:t xml:space="preserve"> (Shohib Bisri, 2015: 53). </w:t>
      </w:r>
    </w:p>
    <w:p w14:paraId="44808ACF" w14:textId="2A3FB381" w:rsidR="0054071D" w:rsidRDefault="0054071D" w:rsidP="00EE7966">
      <w:pPr>
        <w:spacing w:before="240" w:line="480" w:lineRule="auto"/>
        <w:ind w:firstLine="567"/>
        <w:jc w:val="both"/>
        <w:rPr>
          <w:rFonts w:ascii="Times New Roman" w:hAnsi="Times New Roman"/>
          <w:sz w:val="24"/>
          <w:szCs w:val="24"/>
        </w:rPr>
      </w:pPr>
      <w:r>
        <w:rPr>
          <w:rFonts w:ascii="Times New Roman" w:hAnsi="Times New Roman"/>
          <w:sz w:val="24"/>
          <w:szCs w:val="24"/>
        </w:rPr>
        <w:t xml:space="preserve">Secara umum pengertian administrasi adalah biaya yang dikeluarkan bank syariah untuk keperluan operasional suatu perusahaan. Biaya administrasi </w:t>
      </w:r>
      <w:r>
        <w:rPr>
          <w:rFonts w:ascii="Times New Roman" w:hAnsi="Times New Roman"/>
          <w:sz w:val="24"/>
          <w:szCs w:val="24"/>
        </w:rPr>
        <w:lastRenderedPageBreak/>
        <w:t>sejumlah uang yang dipungut untuk pelaksanaan administrasi yang jumlahnya tergantung kebijakan masing-masing bank.</w:t>
      </w:r>
    </w:p>
    <w:p w14:paraId="4AEE24BA" w14:textId="5A1DBBD8" w:rsidR="00B9707C" w:rsidRPr="00772223" w:rsidRDefault="00772223" w:rsidP="00772223">
      <w:pPr>
        <w:spacing w:before="240" w:line="480" w:lineRule="auto"/>
        <w:ind w:firstLine="567"/>
        <w:jc w:val="both"/>
        <w:rPr>
          <w:rFonts w:ascii="Times New Roman" w:hAnsi="Times New Roman"/>
          <w:sz w:val="24"/>
          <w:szCs w:val="24"/>
        </w:rPr>
      </w:pPr>
      <w:r>
        <w:rPr>
          <w:rFonts w:ascii="Times New Roman" w:hAnsi="Times New Roman"/>
          <w:sz w:val="24"/>
          <w:szCs w:val="24"/>
        </w:rPr>
        <w:t>Tujuan atau p</w:t>
      </w:r>
      <w:r w:rsidR="0021771E">
        <w:rPr>
          <w:rFonts w:ascii="Times New Roman" w:hAnsi="Times New Roman"/>
          <w:sz w:val="24"/>
          <w:szCs w:val="24"/>
        </w:rPr>
        <w:t>emanfaatan biaya admnisnitsrasi y</w:t>
      </w:r>
      <w:r>
        <w:rPr>
          <w:rFonts w:ascii="Times New Roman" w:hAnsi="Times New Roman"/>
          <w:sz w:val="24"/>
          <w:szCs w:val="24"/>
        </w:rPr>
        <w:t>aitu</w:t>
      </w:r>
      <w:r w:rsidR="0021771E">
        <w:rPr>
          <w:rFonts w:ascii="Times New Roman" w:hAnsi="Times New Roman"/>
          <w:sz w:val="24"/>
          <w:szCs w:val="24"/>
        </w:rPr>
        <w:t>,</w:t>
      </w:r>
      <w:r>
        <w:rPr>
          <w:rFonts w:ascii="Times New Roman" w:hAnsi="Times New Roman"/>
          <w:sz w:val="24"/>
          <w:szCs w:val="24"/>
        </w:rPr>
        <w:t xml:space="preserve"> untuk keperluan operasional bank syariah seperti </w:t>
      </w:r>
      <w:r w:rsidR="00771F27">
        <w:rPr>
          <w:rFonts w:ascii="Times New Roman" w:hAnsi="Times New Roman"/>
          <w:sz w:val="24"/>
          <w:szCs w:val="24"/>
        </w:rPr>
        <w:t xml:space="preserve">biaya operasional termasuk membiayai SDM dan </w:t>
      </w:r>
      <w:r w:rsidR="00B9707C" w:rsidRPr="00772223">
        <w:rPr>
          <w:rFonts w:ascii="Times New Roman" w:hAnsi="Times New Roman"/>
          <w:i/>
          <w:sz w:val="24"/>
          <w:szCs w:val="24"/>
        </w:rPr>
        <w:t>Fee</w:t>
      </w:r>
      <w:r w:rsidR="00B9707C" w:rsidRPr="00772223">
        <w:rPr>
          <w:rFonts w:ascii="Times New Roman" w:hAnsi="Times New Roman"/>
          <w:sz w:val="24"/>
          <w:szCs w:val="24"/>
        </w:rPr>
        <w:t xml:space="preserve"> jasa layanan</w:t>
      </w:r>
      <w:r w:rsidR="00771F27">
        <w:rPr>
          <w:rFonts w:ascii="Times New Roman" w:hAnsi="Times New Roman"/>
          <w:sz w:val="24"/>
          <w:szCs w:val="24"/>
        </w:rPr>
        <w:t xml:space="preserve"> </w:t>
      </w:r>
      <w:r w:rsidR="00771F27">
        <w:rPr>
          <w:rFonts w:ascii="Times New Roman" w:hAnsi="Times New Roman" w:cs="Times New Roman"/>
          <w:color w:val="000000"/>
          <w:sz w:val="24"/>
          <w:szCs w:val="24"/>
          <w:shd w:val="clear" w:color="auto" w:fill="FFFFFF"/>
        </w:rPr>
        <w:t>serta</w:t>
      </w:r>
      <w:r w:rsidR="002E2BEB" w:rsidRPr="00772223">
        <w:rPr>
          <w:rFonts w:ascii="Times New Roman" w:hAnsi="Times New Roman" w:cs="Times New Roman"/>
          <w:color w:val="000000"/>
          <w:sz w:val="24"/>
          <w:szCs w:val="24"/>
          <w:shd w:val="clear" w:color="auto" w:fill="FFFFFF"/>
        </w:rPr>
        <w:t xml:space="preserve"> produk produk perbankan merupakan kegiatan penunjang untuk melancarkan kegiatan menghimpun dan menyalurkan dana. Kegiatan ini sangat banyak memberikan keuntungan bagi bank dan nasabah, bahkan keuntungan bagi bank semakin besar karena kelengkapan fasilitas dan pelayanan yang dimiliki membuat banyak calon nasabah yang mau menggunakan jasa layanan bank ini. Semakin lengkap jasa-jasa bank yang bisa dilayani oleh suatu bank maka akan semakin baik pula. Banyak langkah yang harus disiapkan seperti kesiapan bank dalam </w:t>
      </w:r>
      <w:hyperlink r:id="rId10" w:tgtFrame="_blank" w:history="1">
        <w:r w:rsidR="002E2BEB" w:rsidRPr="00772223">
          <w:rPr>
            <w:rStyle w:val="Hyperlink"/>
            <w:rFonts w:ascii="Times New Roman" w:hAnsi="Times New Roman" w:cs="Times New Roman"/>
            <w:color w:val="auto"/>
            <w:sz w:val="24"/>
            <w:szCs w:val="24"/>
            <w:u w:val="none"/>
            <w:shd w:val="clear" w:color="auto" w:fill="FFFFFF"/>
          </w:rPr>
          <w:t>permodalan</w:t>
        </w:r>
      </w:hyperlink>
      <w:r w:rsidR="002E2BEB" w:rsidRPr="00772223">
        <w:rPr>
          <w:rFonts w:ascii="Times New Roman" w:hAnsi="Times New Roman" w:cs="Times New Roman"/>
          <w:sz w:val="24"/>
          <w:szCs w:val="24"/>
          <w:shd w:val="clear" w:color="auto" w:fill="FFFFFF"/>
        </w:rPr>
        <w:t xml:space="preserve">, </w:t>
      </w:r>
      <w:r w:rsidR="002E2BEB" w:rsidRPr="00772223">
        <w:rPr>
          <w:rFonts w:ascii="Times New Roman" w:hAnsi="Times New Roman" w:cs="Times New Roman"/>
          <w:color w:val="000000"/>
          <w:sz w:val="24"/>
          <w:szCs w:val="24"/>
          <w:shd w:val="clear" w:color="auto" w:fill="FFFFFF"/>
        </w:rPr>
        <w:t>menyiapkan SDM yang handal dan juga didukung dengan kecanggihan teknologinya. (</w:t>
      </w:r>
      <w:r w:rsidR="002E2BEB" w:rsidRPr="00772223">
        <w:rPr>
          <w:rStyle w:val="last-item"/>
          <w:rFonts w:ascii="Times New Roman" w:hAnsi="Times New Roman" w:cs="Times New Roman"/>
          <w:color w:val="000000"/>
          <w:sz w:val="24"/>
          <w:szCs w:val="24"/>
        </w:rPr>
        <w:t xml:space="preserve">Sandy Makruf, </w:t>
      </w:r>
      <w:hyperlink r:id="rId11" w:history="1">
        <w:r w:rsidR="002E2BEB" w:rsidRPr="00772223">
          <w:rPr>
            <w:rStyle w:val="Hyperlink"/>
            <w:rFonts w:ascii="Times New Roman" w:hAnsi="Times New Roman" w:cs="Times New Roman"/>
            <w:sz w:val="24"/>
            <w:szCs w:val="24"/>
          </w:rPr>
          <w:t>http://www.akuntansilengkap.com/akuntansi/20-contoh-jasa-layanan-bank-produk-perbankan-lengkap/</w:t>
        </w:r>
      </w:hyperlink>
      <w:r w:rsidR="002E2BEB" w:rsidRPr="00772223">
        <w:rPr>
          <w:rFonts w:ascii="Times New Roman" w:hAnsi="Times New Roman" w:cs="Times New Roman"/>
          <w:sz w:val="24"/>
          <w:szCs w:val="24"/>
        </w:rPr>
        <w:t>).</w:t>
      </w:r>
    </w:p>
    <w:p w14:paraId="24D02009" w14:textId="3A89652C" w:rsidR="00484FD4" w:rsidRDefault="00484FD4" w:rsidP="00484FD4">
      <w:pPr>
        <w:pStyle w:val="ListParagraph"/>
        <w:numPr>
          <w:ilvl w:val="0"/>
          <w:numId w:val="20"/>
        </w:num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Pengenaan Biaya Adm</w:t>
      </w:r>
      <w:r w:rsidR="00553AFC">
        <w:rPr>
          <w:rFonts w:ascii="Times New Roman" w:hAnsi="Times New Roman" w:cs="Times New Roman"/>
          <w:b/>
          <w:sz w:val="24"/>
          <w:szCs w:val="24"/>
        </w:rPr>
        <w:t>inis</w:t>
      </w:r>
      <w:r>
        <w:rPr>
          <w:rFonts w:ascii="Times New Roman" w:hAnsi="Times New Roman" w:cs="Times New Roman"/>
          <w:b/>
          <w:sz w:val="24"/>
          <w:szCs w:val="24"/>
        </w:rPr>
        <w:t>trasi Pada Nasabah</w:t>
      </w:r>
      <w:r w:rsidR="00E5239A">
        <w:rPr>
          <w:rFonts w:ascii="Times New Roman" w:hAnsi="Times New Roman" w:cs="Times New Roman"/>
          <w:b/>
          <w:sz w:val="24"/>
          <w:szCs w:val="24"/>
        </w:rPr>
        <w:t xml:space="preserve"> Penyimpan</w:t>
      </w:r>
      <w:r>
        <w:rPr>
          <w:rFonts w:ascii="Times New Roman" w:hAnsi="Times New Roman" w:cs="Times New Roman"/>
          <w:b/>
          <w:sz w:val="24"/>
          <w:szCs w:val="24"/>
        </w:rPr>
        <w:t xml:space="preserve"> Tabungan </w:t>
      </w:r>
      <w:r w:rsidR="00FB011E" w:rsidRPr="00FB011E">
        <w:rPr>
          <w:rFonts w:ascii="Times New Roman" w:hAnsi="Times New Roman" w:cs="Times New Roman"/>
          <w:b/>
          <w:i/>
          <w:sz w:val="24"/>
          <w:szCs w:val="24"/>
        </w:rPr>
        <w:t>Mudharabah</w:t>
      </w:r>
    </w:p>
    <w:p w14:paraId="02CEE7DB" w14:textId="3E333F36" w:rsidR="00B91625" w:rsidRDefault="00B00797" w:rsidP="00B91625">
      <w:pPr>
        <w:spacing w:before="240" w:line="480" w:lineRule="auto"/>
        <w:ind w:firstLine="567"/>
        <w:jc w:val="both"/>
        <w:rPr>
          <w:rFonts w:ascii="Times New Roman" w:hAnsi="Times New Roman"/>
          <w:sz w:val="24"/>
          <w:szCs w:val="24"/>
        </w:rPr>
      </w:pPr>
      <w:r>
        <w:rPr>
          <w:rFonts w:ascii="Times New Roman" w:hAnsi="Times New Roman"/>
          <w:sz w:val="24"/>
          <w:szCs w:val="24"/>
        </w:rPr>
        <w:t xml:space="preserve">Tabungan </w:t>
      </w:r>
      <w:r w:rsidR="00FB011E" w:rsidRPr="00FB011E">
        <w:rPr>
          <w:rFonts w:ascii="Times New Roman" w:hAnsi="Times New Roman"/>
          <w:i/>
          <w:sz w:val="24"/>
          <w:szCs w:val="24"/>
        </w:rPr>
        <w:t>mudharabah</w:t>
      </w:r>
      <w:r>
        <w:rPr>
          <w:rFonts w:ascii="Times New Roman" w:hAnsi="Times New Roman"/>
          <w:sz w:val="24"/>
          <w:szCs w:val="24"/>
        </w:rPr>
        <w:t xml:space="preserve"> dalam mekanismenya atau cara pembagiannya dalam akad yaitu </w:t>
      </w:r>
      <w:r w:rsidR="00B91625">
        <w:rPr>
          <w:rFonts w:ascii="Times New Roman" w:hAnsi="Times New Roman"/>
          <w:sz w:val="24"/>
          <w:szCs w:val="24"/>
        </w:rPr>
        <w:t xml:space="preserve">Modal menjadi milik </w:t>
      </w:r>
      <w:r w:rsidR="00FB011E" w:rsidRPr="00FB011E">
        <w:rPr>
          <w:rFonts w:ascii="Times New Roman" w:hAnsi="Times New Roman"/>
          <w:i/>
          <w:sz w:val="24"/>
          <w:szCs w:val="24"/>
        </w:rPr>
        <w:t>shahibul maal</w:t>
      </w:r>
      <w:r w:rsidR="00B91625">
        <w:rPr>
          <w:rFonts w:ascii="Times New Roman" w:hAnsi="Times New Roman"/>
          <w:sz w:val="24"/>
          <w:szCs w:val="24"/>
        </w:rPr>
        <w:t xml:space="preserve">, usaha menjadi milik </w:t>
      </w:r>
      <w:r w:rsidR="00FB011E" w:rsidRPr="00FB011E">
        <w:rPr>
          <w:rFonts w:ascii="Times New Roman" w:hAnsi="Times New Roman"/>
          <w:i/>
          <w:sz w:val="24"/>
          <w:szCs w:val="24"/>
        </w:rPr>
        <w:t>mudharib</w:t>
      </w:r>
      <w:r w:rsidR="00E22635">
        <w:rPr>
          <w:rFonts w:ascii="Times New Roman" w:hAnsi="Times New Roman"/>
          <w:sz w:val="24"/>
          <w:szCs w:val="24"/>
        </w:rPr>
        <w:t>,</w:t>
      </w:r>
      <w:r w:rsidR="00B91625">
        <w:rPr>
          <w:rFonts w:ascii="Times New Roman" w:hAnsi="Times New Roman"/>
          <w:sz w:val="24"/>
          <w:szCs w:val="24"/>
        </w:rPr>
        <w:t xml:space="preserve"> dengan demikian</w:t>
      </w:r>
      <w:r w:rsidR="00CB6C3B">
        <w:rPr>
          <w:rFonts w:ascii="Times New Roman" w:hAnsi="Times New Roman"/>
          <w:sz w:val="24"/>
          <w:szCs w:val="24"/>
        </w:rPr>
        <w:t xml:space="preserve"> maka</w:t>
      </w:r>
      <w:r w:rsidR="00B91625">
        <w:rPr>
          <w:rFonts w:ascii="Times New Roman" w:hAnsi="Times New Roman"/>
          <w:sz w:val="24"/>
          <w:szCs w:val="24"/>
        </w:rPr>
        <w:t xml:space="preserve"> </w:t>
      </w:r>
      <w:r w:rsidR="00FB011E">
        <w:rPr>
          <w:rFonts w:ascii="Times New Roman" w:hAnsi="Times New Roman"/>
          <w:sz w:val="24"/>
          <w:szCs w:val="24"/>
        </w:rPr>
        <w:t>risiko</w:t>
      </w:r>
      <w:r w:rsidR="00EA72D3">
        <w:rPr>
          <w:rFonts w:ascii="Times New Roman" w:hAnsi="Times New Roman"/>
          <w:sz w:val="24"/>
          <w:szCs w:val="24"/>
        </w:rPr>
        <w:t xml:space="preserve"> berkurangnya modal ditanggung oleh </w:t>
      </w:r>
      <w:r w:rsidR="00FB011E" w:rsidRPr="00FB011E">
        <w:rPr>
          <w:rFonts w:ascii="Times New Roman" w:hAnsi="Times New Roman"/>
          <w:i/>
          <w:sz w:val="24"/>
          <w:szCs w:val="24"/>
        </w:rPr>
        <w:t>shahibul maal</w:t>
      </w:r>
      <w:r w:rsidR="00EA72D3">
        <w:rPr>
          <w:rFonts w:ascii="Times New Roman" w:hAnsi="Times New Roman"/>
          <w:sz w:val="24"/>
          <w:szCs w:val="24"/>
        </w:rPr>
        <w:t>,</w:t>
      </w:r>
      <w:r w:rsidR="00CB6C3B">
        <w:rPr>
          <w:rFonts w:ascii="Times New Roman" w:hAnsi="Times New Roman"/>
          <w:sz w:val="24"/>
          <w:szCs w:val="24"/>
        </w:rPr>
        <w:t xml:space="preserve"> biaya untuk operasional</w:t>
      </w:r>
      <w:r w:rsidR="00EA72D3">
        <w:rPr>
          <w:rFonts w:ascii="Times New Roman" w:hAnsi="Times New Roman"/>
          <w:sz w:val="24"/>
          <w:szCs w:val="24"/>
        </w:rPr>
        <w:t xml:space="preserve"> usaha ditanggung oleh pengelolah dana</w:t>
      </w:r>
      <w:r w:rsidR="00483CD3">
        <w:rPr>
          <w:rFonts w:ascii="Times New Roman" w:hAnsi="Times New Roman"/>
          <w:sz w:val="24"/>
          <w:szCs w:val="24"/>
        </w:rPr>
        <w:t xml:space="preserve"> </w:t>
      </w:r>
      <w:r w:rsidR="00483CD3">
        <w:rPr>
          <w:rFonts w:ascii="Times New Roman" w:hAnsi="Times New Roman"/>
          <w:sz w:val="24"/>
          <w:szCs w:val="24"/>
        </w:rPr>
        <w:lastRenderedPageBreak/>
        <w:t xml:space="preserve">atau </w:t>
      </w:r>
      <w:r w:rsidR="00FB011E" w:rsidRPr="00FB011E">
        <w:rPr>
          <w:rFonts w:ascii="Times New Roman" w:hAnsi="Times New Roman"/>
          <w:i/>
          <w:sz w:val="24"/>
          <w:szCs w:val="24"/>
        </w:rPr>
        <w:t>mudharib</w:t>
      </w:r>
      <w:r w:rsidR="00EA72D3">
        <w:rPr>
          <w:rFonts w:ascii="Times New Roman" w:hAnsi="Times New Roman"/>
          <w:sz w:val="24"/>
          <w:szCs w:val="24"/>
        </w:rPr>
        <w:t xml:space="preserve"> karena usaha milik</w:t>
      </w:r>
      <w:r w:rsidR="00751899">
        <w:rPr>
          <w:rFonts w:ascii="Times New Roman" w:hAnsi="Times New Roman"/>
          <w:sz w:val="24"/>
          <w:szCs w:val="24"/>
        </w:rPr>
        <w:t>n</w:t>
      </w:r>
      <w:r w:rsidR="00EA72D3">
        <w:rPr>
          <w:rFonts w:ascii="Times New Roman" w:hAnsi="Times New Roman"/>
          <w:sz w:val="24"/>
          <w:szCs w:val="24"/>
        </w:rPr>
        <w:t xml:space="preserve">ya </w:t>
      </w:r>
      <w:r w:rsidR="00FB011E" w:rsidRPr="00FB011E">
        <w:rPr>
          <w:rFonts w:ascii="Times New Roman" w:hAnsi="Times New Roman"/>
          <w:i/>
          <w:sz w:val="24"/>
          <w:szCs w:val="24"/>
        </w:rPr>
        <w:t>mudharib</w:t>
      </w:r>
      <w:r w:rsidR="00483CD3">
        <w:rPr>
          <w:rFonts w:ascii="Times New Roman" w:hAnsi="Times New Roman"/>
          <w:sz w:val="24"/>
          <w:szCs w:val="24"/>
        </w:rPr>
        <w:t xml:space="preserve"> dan k</w:t>
      </w:r>
      <w:r>
        <w:rPr>
          <w:rFonts w:ascii="Times New Roman" w:hAnsi="Times New Roman"/>
          <w:sz w:val="24"/>
          <w:szCs w:val="24"/>
        </w:rPr>
        <w:t>e</w:t>
      </w:r>
      <w:r w:rsidR="00E22635">
        <w:rPr>
          <w:rFonts w:ascii="Times New Roman" w:hAnsi="Times New Roman"/>
          <w:sz w:val="24"/>
          <w:szCs w:val="24"/>
        </w:rPr>
        <w:t xml:space="preserve">untungan milik bersama </w:t>
      </w:r>
      <w:r w:rsidR="00483CD3">
        <w:rPr>
          <w:rFonts w:ascii="Times New Roman" w:hAnsi="Times New Roman"/>
          <w:sz w:val="24"/>
          <w:szCs w:val="24"/>
        </w:rPr>
        <w:t>olehnya itu keuntungan harus dibagi dua.</w:t>
      </w:r>
    </w:p>
    <w:p w14:paraId="4C30C441" w14:textId="55B8A695" w:rsidR="005D4028" w:rsidRDefault="00293754" w:rsidP="005D4028">
      <w:pPr>
        <w:spacing w:before="240" w:line="480" w:lineRule="auto"/>
        <w:ind w:firstLine="720"/>
        <w:jc w:val="both"/>
        <w:rPr>
          <w:rFonts w:ascii="Times New Roman" w:hAnsi="Times New Roman"/>
          <w:sz w:val="24"/>
          <w:szCs w:val="24"/>
        </w:rPr>
      </w:pPr>
      <w:r>
        <w:rPr>
          <w:rFonts w:ascii="Times New Roman" w:hAnsi="Times New Roman"/>
          <w:sz w:val="24"/>
          <w:szCs w:val="24"/>
        </w:rPr>
        <w:t>Dalam</w:t>
      </w:r>
      <w:r w:rsidR="00851138">
        <w:rPr>
          <w:rFonts w:ascii="Times New Roman" w:hAnsi="Times New Roman"/>
          <w:sz w:val="24"/>
          <w:szCs w:val="24"/>
        </w:rPr>
        <w:t xml:space="preserve"> praktek</w:t>
      </w:r>
      <w:r>
        <w:rPr>
          <w:rFonts w:ascii="Times New Roman" w:hAnsi="Times New Roman"/>
          <w:sz w:val="24"/>
          <w:szCs w:val="24"/>
        </w:rPr>
        <w:t xml:space="preserve"> perbankan syariah ada</w:t>
      </w:r>
      <w:r w:rsidR="00483CD3">
        <w:rPr>
          <w:rFonts w:ascii="Times New Roman" w:hAnsi="Times New Roman"/>
          <w:sz w:val="24"/>
          <w:szCs w:val="24"/>
        </w:rPr>
        <w:t xml:space="preserve"> beberapa</w:t>
      </w:r>
      <w:r w:rsidR="00AD065D" w:rsidRPr="00AD065D">
        <w:rPr>
          <w:rFonts w:ascii="Times New Roman" w:hAnsi="Times New Roman"/>
          <w:sz w:val="24"/>
          <w:szCs w:val="24"/>
        </w:rPr>
        <w:t xml:space="preserve"> bank syariah</w:t>
      </w:r>
      <w:r w:rsidR="00974207">
        <w:rPr>
          <w:rFonts w:ascii="Times New Roman" w:hAnsi="Times New Roman"/>
          <w:sz w:val="24"/>
          <w:szCs w:val="24"/>
        </w:rPr>
        <w:t xml:space="preserve"> yang mengenakan biaya </w:t>
      </w:r>
      <w:r w:rsidR="00D81957">
        <w:rPr>
          <w:rFonts w:ascii="Times New Roman" w:hAnsi="Times New Roman"/>
          <w:sz w:val="24"/>
          <w:szCs w:val="24"/>
        </w:rPr>
        <w:t xml:space="preserve"> </w:t>
      </w:r>
      <w:r w:rsidR="005D4C57">
        <w:rPr>
          <w:rFonts w:ascii="Times New Roman" w:hAnsi="Times New Roman"/>
          <w:sz w:val="24"/>
          <w:szCs w:val="24"/>
        </w:rPr>
        <w:t>administrasi</w:t>
      </w:r>
      <w:r w:rsidR="00201E94">
        <w:rPr>
          <w:rFonts w:ascii="Times New Roman" w:hAnsi="Times New Roman"/>
          <w:sz w:val="24"/>
          <w:szCs w:val="24"/>
        </w:rPr>
        <w:t>,</w:t>
      </w:r>
      <w:r w:rsidR="00483CD3">
        <w:rPr>
          <w:rFonts w:ascii="Times New Roman" w:hAnsi="Times New Roman"/>
          <w:sz w:val="24"/>
          <w:szCs w:val="24"/>
        </w:rPr>
        <w:t xml:space="preserve"> </w:t>
      </w:r>
      <w:r w:rsidR="00EE5DBF">
        <w:rPr>
          <w:rFonts w:ascii="Times New Roman" w:hAnsi="Times New Roman"/>
          <w:sz w:val="24"/>
          <w:szCs w:val="24"/>
        </w:rPr>
        <w:t>dimana</w:t>
      </w:r>
      <w:r w:rsidR="005D4C57">
        <w:rPr>
          <w:rFonts w:ascii="Times New Roman" w:hAnsi="Times New Roman"/>
          <w:sz w:val="24"/>
          <w:szCs w:val="24"/>
        </w:rPr>
        <w:t xml:space="preserve"> </w:t>
      </w:r>
      <w:r w:rsidR="00246AED">
        <w:rPr>
          <w:rFonts w:ascii="Times New Roman" w:hAnsi="Times New Roman"/>
          <w:sz w:val="24"/>
          <w:szCs w:val="24"/>
        </w:rPr>
        <w:t>biaya administrasi di</w:t>
      </w:r>
      <w:r w:rsidR="005D4C57">
        <w:rPr>
          <w:rFonts w:ascii="Times New Roman" w:hAnsi="Times New Roman"/>
          <w:sz w:val="24"/>
          <w:szCs w:val="24"/>
        </w:rPr>
        <w:t>gunakan bank untuk biaya operasional</w:t>
      </w:r>
      <w:r w:rsidR="00CB6C3B">
        <w:rPr>
          <w:rFonts w:ascii="Times New Roman" w:hAnsi="Times New Roman"/>
          <w:sz w:val="24"/>
          <w:szCs w:val="24"/>
        </w:rPr>
        <w:t>, jadi pada dasarnya biaya administrasi adala</w:t>
      </w:r>
      <w:r w:rsidR="00896A29">
        <w:rPr>
          <w:rFonts w:ascii="Times New Roman" w:hAnsi="Times New Roman"/>
          <w:sz w:val="24"/>
          <w:szCs w:val="24"/>
        </w:rPr>
        <w:t>h</w:t>
      </w:r>
      <w:r w:rsidR="00CB6C3B">
        <w:rPr>
          <w:rFonts w:ascii="Times New Roman" w:hAnsi="Times New Roman"/>
          <w:sz w:val="24"/>
          <w:szCs w:val="24"/>
        </w:rPr>
        <w:t xml:space="preserve"> biaya oprasional.</w:t>
      </w:r>
    </w:p>
    <w:p w14:paraId="15AB3ADB" w14:textId="5506F5A3" w:rsidR="00CC2D97" w:rsidRDefault="00EA550F" w:rsidP="00900644">
      <w:pPr>
        <w:spacing w:before="240" w:line="480" w:lineRule="auto"/>
        <w:ind w:firstLine="720"/>
        <w:jc w:val="both"/>
        <w:rPr>
          <w:rFonts w:ascii="Times New Roman" w:hAnsi="Times New Roman"/>
          <w:sz w:val="24"/>
          <w:szCs w:val="24"/>
        </w:rPr>
      </w:pPr>
      <w:r>
        <w:rPr>
          <w:rFonts w:ascii="Times New Roman" w:hAnsi="Times New Roman"/>
          <w:sz w:val="24"/>
          <w:szCs w:val="24"/>
        </w:rPr>
        <w:t>Nasabah akan mendapatkan bagi hasil dari hasil kegiatan bank syariah setiap bulannya, maka setiap bulan nasabah akan mendapatkan bagi hasil dari hasil pengelolaan dana yang telah distorkan kepada bank syariah</w:t>
      </w:r>
      <w:r w:rsidR="00C468C1">
        <w:rPr>
          <w:rFonts w:ascii="Times New Roman" w:hAnsi="Times New Roman"/>
          <w:sz w:val="24"/>
          <w:szCs w:val="24"/>
        </w:rPr>
        <w:t>. D</w:t>
      </w:r>
      <w:r w:rsidR="00910CB0">
        <w:rPr>
          <w:rFonts w:ascii="Times New Roman" w:hAnsi="Times New Roman"/>
          <w:sz w:val="24"/>
          <w:szCs w:val="24"/>
        </w:rPr>
        <w:t>isisi yang lain bank syariah akan mengenakan biaya administrasi setiap bulannya kepada nasabah yan</w:t>
      </w:r>
      <w:r w:rsidR="00DA2F38">
        <w:rPr>
          <w:rFonts w:ascii="Times New Roman" w:hAnsi="Times New Roman"/>
          <w:sz w:val="24"/>
          <w:szCs w:val="24"/>
        </w:rPr>
        <w:t>g kisarannya antara</w:t>
      </w:r>
      <w:r w:rsidR="00910CB0">
        <w:rPr>
          <w:rFonts w:ascii="Times New Roman" w:hAnsi="Times New Roman"/>
          <w:sz w:val="24"/>
          <w:szCs w:val="24"/>
        </w:rPr>
        <w:t xml:space="preserve"> bank</w:t>
      </w:r>
      <w:r w:rsidR="00DA2F38">
        <w:rPr>
          <w:rFonts w:ascii="Times New Roman" w:hAnsi="Times New Roman"/>
          <w:sz w:val="24"/>
          <w:szCs w:val="24"/>
        </w:rPr>
        <w:t xml:space="preserve"> satu</w:t>
      </w:r>
      <w:r w:rsidR="00910CB0">
        <w:rPr>
          <w:rFonts w:ascii="Times New Roman" w:hAnsi="Times New Roman"/>
          <w:sz w:val="24"/>
          <w:szCs w:val="24"/>
        </w:rPr>
        <w:t xml:space="preserve"> dengan bank yang lain berbeda, pada saat bank</w:t>
      </w:r>
      <w:r w:rsidR="00AD6DD5">
        <w:rPr>
          <w:rFonts w:ascii="Times New Roman" w:hAnsi="Times New Roman"/>
          <w:sz w:val="24"/>
          <w:szCs w:val="24"/>
        </w:rPr>
        <w:t xml:space="preserve"> syariah</w:t>
      </w:r>
      <w:r w:rsidR="00910CB0">
        <w:rPr>
          <w:rFonts w:ascii="Times New Roman" w:hAnsi="Times New Roman"/>
          <w:sz w:val="24"/>
          <w:szCs w:val="24"/>
        </w:rPr>
        <w:t xml:space="preserve"> mengenakan biaya administrasi pada dasarnya akan mengurangi bagi hasil yang telah diterima oleh nasabah, misalnya nasabah akan mendapatkan bagi hasil Rp 25.000</w:t>
      </w:r>
      <w:r w:rsidR="000F6D70">
        <w:rPr>
          <w:rFonts w:ascii="Times New Roman" w:hAnsi="Times New Roman"/>
          <w:sz w:val="24"/>
          <w:szCs w:val="24"/>
        </w:rPr>
        <w:t>,</w:t>
      </w:r>
      <w:r w:rsidR="00D81957">
        <w:rPr>
          <w:rFonts w:ascii="Times New Roman" w:hAnsi="Times New Roman"/>
          <w:sz w:val="24"/>
          <w:szCs w:val="24"/>
        </w:rPr>
        <w:t>00</w:t>
      </w:r>
      <w:r w:rsidR="00910CB0">
        <w:rPr>
          <w:rFonts w:ascii="Times New Roman" w:hAnsi="Times New Roman"/>
          <w:sz w:val="24"/>
          <w:szCs w:val="24"/>
        </w:rPr>
        <w:t xml:space="preserve"> setiap</w:t>
      </w:r>
      <w:r w:rsidR="00C1621F">
        <w:rPr>
          <w:rFonts w:ascii="Times New Roman" w:hAnsi="Times New Roman"/>
          <w:sz w:val="24"/>
          <w:szCs w:val="24"/>
        </w:rPr>
        <w:t xml:space="preserve"> akhir</w:t>
      </w:r>
      <w:r w:rsidR="00910CB0">
        <w:rPr>
          <w:rFonts w:ascii="Times New Roman" w:hAnsi="Times New Roman"/>
          <w:sz w:val="24"/>
          <w:szCs w:val="24"/>
        </w:rPr>
        <w:t xml:space="preserve"> bulannya</w:t>
      </w:r>
      <w:r w:rsidR="00C1621F">
        <w:rPr>
          <w:rFonts w:ascii="Times New Roman" w:hAnsi="Times New Roman"/>
          <w:sz w:val="24"/>
          <w:szCs w:val="24"/>
        </w:rPr>
        <w:t>,</w:t>
      </w:r>
      <w:r w:rsidR="00910CB0">
        <w:rPr>
          <w:rFonts w:ascii="Times New Roman" w:hAnsi="Times New Roman"/>
          <w:sz w:val="24"/>
          <w:szCs w:val="24"/>
        </w:rPr>
        <w:t xml:space="preserve"> kemudian setelah itu bank akan mengambil Rp 10.000</w:t>
      </w:r>
      <w:r w:rsidR="000F6D70">
        <w:rPr>
          <w:rFonts w:ascii="Times New Roman" w:hAnsi="Times New Roman"/>
          <w:sz w:val="24"/>
          <w:szCs w:val="24"/>
        </w:rPr>
        <w:t>,</w:t>
      </w:r>
      <w:r w:rsidR="00D81957">
        <w:rPr>
          <w:rFonts w:ascii="Times New Roman" w:hAnsi="Times New Roman"/>
          <w:sz w:val="24"/>
          <w:szCs w:val="24"/>
        </w:rPr>
        <w:t>00</w:t>
      </w:r>
      <w:r w:rsidR="00910CB0">
        <w:rPr>
          <w:rFonts w:ascii="Times New Roman" w:hAnsi="Times New Roman"/>
          <w:sz w:val="24"/>
          <w:szCs w:val="24"/>
        </w:rPr>
        <w:t xml:space="preserve"> sebagai biaya administrasinya sehingga pada dasarnya nasaba</w:t>
      </w:r>
      <w:r w:rsidR="00C1621F">
        <w:rPr>
          <w:rFonts w:ascii="Times New Roman" w:hAnsi="Times New Roman"/>
          <w:sz w:val="24"/>
          <w:szCs w:val="24"/>
        </w:rPr>
        <w:t>h hanya akan mendapatkan 15.000</w:t>
      </w:r>
      <w:r w:rsidR="000F6D70">
        <w:rPr>
          <w:rFonts w:ascii="Times New Roman" w:hAnsi="Times New Roman"/>
          <w:sz w:val="24"/>
          <w:szCs w:val="24"/>
        </w:rPr>
        <w:t>,</w:t>
      </w:r>
      <w:r w:rsidR="00D81957">
        <w:rPr>
          <w:rFonts w:ascii="Times New Roman" w:hAnsi="Times New Roman"/>
          <w:sz w:val="24"/>
          <w:szCs w:val="24"/>
        </w:rPr>
        <w:t>00</w:t>
      </w:r>
      <w:r w:rsidR="00900644">
        <w:rPr>
          <w:rFonts w:ascii="Times New Roman" w:hAnsi="Times New Roman"/>
          <w:sz w:val="24"/>
          <w:szCs w:val="24"/>
        </w:rPr>
        <w:t xml:space="preserve"> </w:t>
      </w:r>
      <w:r w:rsidR="00CC2D97">
        <w:rPr>
          <w:rFonts w:ascii="Times New Roman" w:hAnsi="Times New Roman"/>
          <w:sz w:val="24"/>
          <w:szCs w:val="24"/>
        </w:rPr>
        <w:t>Menurut</w:t>
      </w:r>
      <w:r w:rsidR="00772223">
        <w:rPr>
          <w:rFonts w:ascii="Times New Roman" w:hAnsi="Times New Roman"/>
          <w:sz w:val="24"/>
          <w:szCs w:val="24"/>
        </w:rPr>
        <w:t xml:space="preserve"> </w:t>
      </w:r>
      <w:r w:rsidR="00772223" w:rsidRPr="005F16CA">
        <w:rPr>
          <w:rFonts w:ascii="Times New Roman" w:hAnsi="Times New Roman"/>
          <w:sz w:val="24"/>
          <w:szCs w:val="24"/>
        </w:rPr>
        <w:t>Fatwa Dewan Syariah Nasiona</w:t>
      </w:r>
      <w:r w:rsidR="00751899">
        <w:rPr>
          <w:rFonts w:ascii="Times New Roman" w:hAnsi="Times New Roman"/>
          <w:sz w:val="24"/>
          <w:szCs w:val="24"/>
        </w:rPr>
        <w:t>l DSN-MUI NO 2/DSN-MUI/IV/2000 Tentang T</w:t>
      </w:r>
      <w:r w:rsidR="00772223" w:rsidRPr="005F16CA">
        <w:rPr>
          <w:rFonts w:ascii="Times New Roman" w:hAnsi="Times New Roman"/>
          <w:sz w:val="24"/>
          <w:szCs w:val="24"/>
        </w:rPr>
        <w:t>abungan</w:t>
      </w:r>
      <w:r w:rsidR="00D8700A">
        <w:rPr>
          <w:rFonts w:ascii="Times New Roman" w:hAnsi="Times New Roman"/>
          <w:sz w:val="24"/>
          <w:szCs w:val="24"/>
        </w:rPr>
        <w:t xml:space="preserve"> berdasarkan </w:t>
      </w:r>
      <w:r w:rsidR="00D8700A">
        <w:rPr>
          <w:rFonts w:ascii="Times New Roman" w:hAnsi="Times New Roman"/>
          <w:i/>
          <w:sz w:val="24"/>
          <w:szCs w:val="24"/>
        </w:rPr>
        <w:t>mudharabah</w:t>
      </w:r>
      <w:r w:rsidR="00772223" w:rsidRPr="005F16CA">
        <w:rPr>
          <w:rFonts w:ascii="Times New Roman" w:hAnsi="Times New Roman"/>
          <w:sz w:val="24"/>
          <w:szCs w:val="24"/>
        </w:rPr>
        <w:t xml:space="preserve"> </w:t>
      </w:r>
      <w:r w:rsidR="00772223">
        <w:rPr>
          <w:rFonts w:ascii="Times New Roman" w:hAnsi="Times New Roman"/>
          <w:sz w:val="24"/>
          <w:szCs w:val="24"/>
        </w:rPr>
        <w:t xml:space="preserve">menyebutkan bahwa bank sebagai pengelolah dana </w:t>
      </w:r>
      <w:r w:rsidR="00772223">
        <w:rPr>
          <w:rFonts w:ascii="Times New Roman" w:hAnsi="Times New Roman"/>
          <w:i/>
          <w:sz w:val="24"/>
          <w:szCs w:val="24"/>
        </w:rPr>
        <w:t>(</w:t>
      </w:r>
      <w:r w:rsidR="00FB011E" w:rsidRPr="00FB011E">
        <w:rPr>
          <w:rFonts w:ascii="Times New Roman" w:hAnsi="Times New Roman"/>
          <w:i/>
          <w:sz w:val="24"/>
          <w:szCs w:val="24"/>
        </w:rPr>
        <w:t>mudharib</w:t>
      </w:r>
      <w:r w:rsidR="00772223">
        <w:rPr>
          <w:rFonts w:ascii="Times New Roman" w:hAnsi="Times New Roman"/>
          <w:i/>
          <w:sz w:val="24"/>
          <w:szCs w:val="24"/>
        </w:rPr>
        <w:t>)</w:t>
      </w:r>
      <w:r w:rsidR="00772223">
        <w:rPr>
          <w:rFonts w:ascii="Times New Roman" w:hAnsi="Times New Roman"/>
          <w:sz w:val="24"/>
          <w:szCs w:val="24"/>
        </w:rPr>
        <w:t xml:space="preserve"> menutup biaya operasional tabungan dengan menggunakan nisbah keuntungan yang menjadi haknya dan bank tidak diperkenankan mengurangi nisbah keuntungan nasabah tabungan </w:t>
      </w:r>
      <w:r w:rsidR="00FB011E" w:rsidRPr="00FB011E">
        <w:rPr>
          <w:rFonts w:ascii="Times New Roman" w:hAnsi="Times New Roman"/>
          <w:i/>
          <w:sz w:val="24"/>
          <w:szCs w:val="24"/>
        </w:rPr>
        <w:t>mudharabah</w:t>
      </w:r>
      <w:r w:rsidR="00772223">
        <w:rPr>
          <w:rFonts w:ascii="Times New Roman" w:hAnsi="Times New Roman"/>
          <w:sz w:val="24"/>
          <w:szCs w:val="24"/>
        </w:rPr>
        <w:t>.</w:t>
      </w:r>
      <w:r w:rsidR="00CC2D97">
        <w:rPr>
          <w:rFonts w:ascii="Times New Roman" w:hAnsi="Times New Roman"/>
          <w:sz w:val="24"/>
          <w:szCs w:val="24"/>
        </w:rPr>
        <w:t xml:space="preserve"> </w:t>
      </w:r>
    </w:p>
    <w:p w14:paraId="75935CD8" w14:textId="786839CC" w:rsidR="006961B7" w:rsidRDefault="00CC2D97" w:rsidP="001935E1">
      <w:pPr>
        <w:spacing w:before="240" w:line="480" w:lineRule="auto"/>
        <w:ind w:firstLine="720"/>
        <w:jc w:val="both"/>
        <w:rPr>
          <w:rFonts w:ascii="Times New Roman" w:hAnsi="Times New Roman"/>
          <w:sz w:val="24"/>
          <w:szCs w:val="24"/>
        </w:rPr>
      </w:pPr>
      <w:r>
        <w:rPr>
          <w:rFonts w:ascii="Times New Roman" w:hAnsi="Times New Roman"/>
          <w:sz w:val="24"/>
          <w:szCs w:val="24"/>
        </w:rPr>
        <w:t>Bank tidak boleh mengurang</w:t>
      </w:r>
      <w:r w:rsidR="006961B7">
        <w:rPr>
          <w:rFonts w:ascii="Times New Roman" w:hAnsi="Times New Roman"/>
          <w:sz w:val="24"/>
          <w:szCs w:val="24"/>
        </w:rPr>
        <w:t>i nisbah bagi hasil yang menjadi bagiannya</w:t>
      </w:r>
      <w:r>
        <w:rPr>
          <w:rFonts w:ascii="Times New Roman" w:hAnsi="Times New Roman"/>
          <w:sz w:val="24"/>
          <w:szCs w:val="24"/>
        </w:rPr>
        <w:t xml:space="preserve"> nasabah yang seharusnya dapat R</w:t>
      </w:r>
      <w:r w:rsidR="006961B7">
        <w:rPr>
          <w:rFonts w:ascii="Times New Roman" w:hAnsi="Times New Roman"/>
          <w:sz w:val="24"/>
          <w:szCs w:val="24"/>
        </w:rPr>
        <w:t>p 25.000</w:t>
      </w:r>
      <w:r w:rsidR="000F6D70">
        <w:rPr>
          <w:rFonts w:ascii="Times New Roman" w:hAnsi="Times New Roman"/>
          <w:sz w:val="24"/>
          <w:szCs w:val="24"/>
        </w:rPr>
        <w:t>,</w:t>
      </w:r>
      <w:r w:rsidR="00D81957">
        <w:rPr>
          <w:rFonts w:ascii="Times New Roman" w:hAnsi="Times New Roman"/>
          <w:sz w:val="24"/>
          <w:szCs w:val="24"/>
        </w:rPr>
        <w:t>00</w:t>
      </w:r>
      <w:r w:rsidR="006961B7">
        <w:rPr>
          <w:rFonts w:ascii="Times New Roman" w:hAnsi="Times New Roman"/>
          <w:sz w:val="24"/>
          <w:szCs w:val="24"/>
        </w:rPr>
        <w:t xml:space="preserve"> hanya dapat Rp 15.000</w:t>
      </w:r>
      <w:r w:rsidR="000F6D70">
        <w:rPr>
          <w:rFonts w:ascii="Times New Roman" w:hAnsi="Times New Roman"/>
          <w:sz w:val="24"/>
          <w:szCs w:val="24"/>
        </w:rPr>
        <w:t>,</w:t>
      </w:r>
      <w:r w:rsidR="00D81957">
        <w:rPr>
          <w:rFonts w:ascii="Times New Roman" w:hAnsi="Times New Roman"/>
          <w:sz w:val="24"/>
          <w:szCs w:val="24"/>
        </w:rPr>
        <w:t>00</w:t>
      </w:r>
      <w:r w:rsidR="006961B7">
        <w:rPr>
          <w:rFonts w:ascii="Times New Roman" w:hAnsi="Times New Roman"/>
          <w:sz w:val="24"/>
          <w:szCs w:val="24"/>
        </w:rPr>
        <w:t xml:space="preserve"> </w:t>
      </w:r>
      <w:r w:rsidR="00223431">
        <w:rPr>
          <w:rFonts w:ascii="Times New Roman" w:hAnsi="Times New Roman"/>
          <w:sz w:val="24"/>
          <w:szCs w:val="24"/>
        </w:rPr>
        <w:lastRenderedPageBreak/>
        <w:t>Sedangkan dalam Fatwa Dewan Syariah N</w:t>
      </w:r>
      <w:r w:rsidR="00751899">
        <w:rPr>
          <w:rFonts w:ascii="Times New Roman" w:hAnsi="Times New Roman"/>
          <w:sz w:val="24"/>
          <w:szCs w:val="24"/>
        </w:rPr>
        <w:t>asional No: 02/DSN-MUI/IV/2000 T</w:t>
      </w:r>
      <w:r w:rsidR="00223431">
        <w:rPr>
          <w:rFonts w:ascii="Times New Roman" w:hAnsi="Times New Roman"/>
          <w:sz w:val="24"/>
          <w:szCs w:val="24"/>
        </w:rPr>
        <w:t xml:space="preserve">entang Tabungan berdasarkan </w:t>
      </w:r>
      <w:r w:rsidR="00223431">
        <w:rPr>
          <w:rFonts w:ascii="Times New Roman" w:hAnsi="Times New Roman"/>
          <w:i/>
          <w:sz w:val="24"/>
          <w:szCs w:val="24"/>
        </w:rPr>
        <w:t>mudharabah</w:t>
      </w:r>
      <w:r w:rsidR="00223431">
        <w:rPr>
          <w:rFonts w:ascii="Times New Roman" w:hAnsi="Times New Roman"/>
          <w:sz w:val="24"/>
          <w:szCs w:val="24"/>
        </w:rPr>
        <w:t xml:space="preserve">  bank tidak diperkenankan mengurangi nisbah keuntungan nasabah tanpa persetujuan yang bersangkutan.</w:t>
      </w:r>
    </w:p>
    <w:p w14:paraId="48363735" w14:textId="77777777" w:rsidR="00A81F00" w:rsidRDefault="00CC2D97" w:rsidP="00A81F00">
      <w:pPr>
        <w:spacing w:before="240" w:line="480" w:lineRule="auto"/>
        <w:ind w:firstLine="720"/>
        <w:jc w:val="both"/>
        <w:rPr>
          <w:rFonts w:ascii="Times New Roman" w:hAnsi="Times New Roman"/>
          <w:sz w:val="24"/>
          <w:szCs w:val="24"/>
        </w:rPr>
      </w:pPr>
      <w:r>
        <w:rPr>
          <w:rFonts w:ascii="Times New Roman" w:hAnsi="Times New Roman"/>
          <w:sz w:val="24"/>
          <w:szCs w:val="24"/>
        </w:rPr>
        <w:t>Dalam hal</w:t>
      </w:r>
      <w:r w:rsidR="00BF701F">
        <w:rPr>
          <w:rFonts w:ascii="Times New Roman" w:hAnsi="Times New Roman"/>
          <w:sz w:val="24"/>
          <w:szCs w:val="24"/>
        </w:rPr>
        <w:t xml:space="preserve"> jumlah</w:t>
      </w:r>
      <w:r>
        <w:rPr>
          <w:rFonts w:ascii="Times New Roman" w:hAnsi="Times New Roman"/>
          <w:sz w:val="24"/>
          <w:szCs w:val="24"/>
        </w:rPr>
        <w:t xml:space="preserve"> tabungan nasabah hanya sedikit atau minim</w:t>
      </w:r>
      <w:r w:rsidR="00F51A9D">
        <w:rPr>
          <w:rFonts w:ascii="Times New Roman" w:hAnsi="Times New Roman"/>
          <w:sz w:val="24"/>
          <w:szCs w:val="24"/>
        </w:rPr>
        <w:t>,</w:t>
      </w:r>
      <w:r>
        <w:rPr>
          <w:rFonts w:ascii="Times New Roman" w:hAnsi="Times New Roman"/>
          <w:sz w:val="24"/>
          <w:szCs w:val="24"/>
        </w:rPr>
        <w:t xml:space="preserve"> maka nasabah akan mendapatkan bagi hasil yang minim</w:t>
      </w:r>
      <w:r w:rsidR="00BF701F">
        <w:rPr>
          <w:rFonts w:ascii="Times New Roman" w:hAnsi="Times New Roman"/>
          <w:sz w:val="24"/>
          <w:szCs w:val="24"/>
        </w:rPr>
        <w:t xml:space="preserve"> juga</w:t>
      </w:r>
      <w:r>
        <w:rPr>
          <w:rFonts w:ascii="Times New Roman" w:hAnsi="Times New Roman"/>
          <w:sz w:val="24"/>
          <w:szCs w:val="24"/>
        </w:rPr>
        <w:t>,</w:t>
      </w:r>
      <w:r w:rsidR="00BF701F">
        <w:rPr>
          <w:rFonts w:ascii="Times New Roman" w:hAnsi="Times New Roman"/>
          <w:sz w:val="24"/>
          <w:szCs w:val="24"/>
        </w:rPr>
        <w:t xml:space="preserve"> misalnya</w:t>
      </w:r>
      <w:r>
        <w:rPr>
          <w:rFonts w:ascii="Times New Roman" w:hAnsi="Times New Roman"/>
          <w:sz w:val="24"/>
          <w:szCs w:val="24"/>
        </w:rPr>
        <w:t xml:space="preserve"> jika</w:t>
      </w:r>
      <w:r w:rsidR="00BF701F">
        <w:rPr>
          <w:rFonts w:ascii="Times New Roman" w:hAnsi="Times New Roman"/>
          <w:sz w:val="24"/>
          <w:szCs w:val="24"/>
        </w:rPr>
        <w:t xml:space="preserve"> nasabah hanya mempunya</w:t>
      </w:r>
      <w:r w:rsidR="000F6D70">
        <w:rPr>
          <w:rFonts w:ascii="Times New Roman" w:hAnsi="Times New Roman"/>
          <w:sz w:val="24"/>
          <w:szCs w:val="24"/>
        </w:rPr>
        <w:t>i tabungan sebesar Rp 1.000.000,</w:t>
      </w:r>
      <w:r w:rsidR="00BF701F">
        <w:rPr>
          <w:rFonts w:ascii="Times New Roman" w:hAnsi="Times New Roman"/>
          <w:sz w:val="24"/>
          <w:szCs w:val="24"/>
        </w:rPr>
        <w:t>00</w:t>
      </w:r>
      <w:r w:rsidR="00F51A9D">
        <w:rPr>
          <w:rFonts w:ascii="Times New Roman" w:hAnsi="Times New Roman"/>
          <w:sz w:val="24"/>
          <w:szCs w:val="24"/>
        </w:rPr>
        <w:t xml:space="preserve"> dan di</w:t>
      </w:r>
      <w:r w:rsidR="00751899">
        <w:rPr>
          <w:rFonts w:ascii="Times New Roman" w:hAnsi="Times New Roman"/>
          <w:sz w:val="24"/>
          <w:szCs w:val="24"/>
        </w:rPr>
        <w:t xml:space="preserve"> akhir O</w:t>
      </w:r>
      <w:r>
        <w:rPr>
          <w:rFonts w:ascii="Times New Roman" w:hAnsi="Times New Roman"/>
          <w:sz w:val="24"/>
          <w:szCs w:val="24"/>
        </w:rPr>
        <w:t>ktober nasab</w:t>
      </w:r>
      <w:r w:rsidR="00C1621F">
        <w:rPr>
          <w:rFonts w:ascii="Times New Roman" w:hAnsi="Times New Roman"/>
          <w:sz w:val="24"/>
          <w:szCs w:val="24"/>
        </w:rPr>
        <w:t>ah hanya mendapatkan</w:t>
      </w:r>
      <w:r w:rsidR="000F6D70">
        <w:rPr>
          <w:rFonts w:ascii="Times New Roman" w:hAnsi="Times New Roman"/>
          <w:sz w:val="24"/>
          <w:szCs w:val="24"/>
        </w:rPr>
        <w:t xml:space="preserve"> bagi hasil sebesar,</w:t>
      </w:r>
      <w:r w:rsidR="00F51A9D">
        <w:rPr>
          <w:rFonts w:ascii="Times New Roman" w:hAnsi="Times New Roman"/>
          <w:sz w:val="24"/>
          <w:szCs w:val="24"/>
        </w:rPr>
        <w:t xml:space="preserve"> R</w:t>
      </w:r>
      <w:r w:rsidR="000F6D70">
        <w:rPr>
          <w:rFonts w:ascii="Times New Roman" w:hAnsi="Times New Roman"/>
          <w:sz w:val="24"/>
          <w:szCs w:val="24"/>
        </w:rPr>
        <w:t>p 350,</w:t>
      </w:r>
      <w:r w:rsidR="00751899">
        <w:rPr>
          <w:rFonts w:ascii="Times New Roman" w:hAnsi="Times New Roman"/>
          <w:sz w:val="24"/>
          <w:szCs w:val="24"/>
        </w:rPr>
        <w:t>00 sementara biaya admini</w:t>
      </w:r>
      <w:r w:rsidR="00F51A9D">
        <w:rPr>
          <w:rFonts w:ascii="Times New Roman" w:hAnsi="Times New Roman"/>
          <w:sz w:val="24"/>
          <w:szCs w:val="24"/>
        </w:rPr>
        <w:t>s</w:t>
      </w:r>
      <w:r w:rsidR="00751899">
        <w:rPr>
          <w:rFonts w:ascii="Times New Roman" w:hAnsi="Times New Roman"/>
          <w:sz w:val="24"/>
          <w:szCs w:val="24"/>
        </w:rPr>
        <w:t>t</w:t>
      </w:r>
      <w:r w:rsidR="00F51A9D">
        <w:rPr>
          <w:rFonts w:ascii="Times New Roman" w:hAnsi="Times New Roman"/>
          <w:sz w:val="24"/>
          <w:szCs w:val="24"/>
        </w:rPr>
        <w:t>rasi Rp 10.000</w:t>
      </w:r>
      <w:r w:rsidR="000F6D70">
        <w:rPr>
          <w:rFonts w:ascii="Times New Roman" w:hAnsi="Times New Roman"/>
          <w:sz w:val="24"/>
          <w:szCs w:val="24"/>
        </w:rPr>
        <w:t>,</w:t>
      </w:r>
      <w:r w:rsidR="00900644">
        <w:rPr>
          <w:rFonts w:ascii="Times New Roman" w:hAnsi="Times New Roman"/>
          <w:sz w:val="24"/>
          <w:szCs w:val="24"/>
        </w:rPr>
        <w:t>00</w:t>
      </w:r>
      <w:r w:rsidR="00F51A9D">
        <w:rPr>
          <w:rFonts w:ascii="Times New Roman" w:hAnsi="Times New Roman"/>
          <w:sz w:val="24"/>
          <w:szCs w:val="24"/>
        </w:rPr>
        <w:t xml:space="preserve"> yang sifatnya tetap, </w:t>
      </w:r>
      <w:r w:rsidR="00246AED">
        <w:rPr>
          <w:rFonts w:ascii="Times New Roman" w:hAnsi="Times New Roman"/>
          <w:sz w:val="24"/>
          <w:szCs w:val="24"/>
        </w:rPr>
        <w:t>maka akan terjadi bank mengambil</w:t>
      </w:r>
      <w:r w:rsidR="000F6D70">
        <w:rPr>
          <w:rFonts w:ascii="Times New Roman" w:hAnsi="Times New Roman"/>
          <w:sz w:val="24"/>
          <w:szCs w:val="24"/>
        </w:rPr>
        <w:t xml:space="preserve"> 350,</w:t>
      </w:r>
      <w:r w:rsidR="00F51A9D">
        <w:rPr>
          <w:rFonts w:ascii="Times New Roman" w:hAnsi="Times New Roman"/>
          <w:sz w:val="24"/>
          <w:szCs w:val="24"/>
        </w:rPr>
        <w:t>00 tersebut</w:t>
      </w:r>
      <w:r w:rsidR="00900644">
        <w:rPr>
          <w:rFonts w:ascii="Times New Roman" w:hAnsi="Times New Roman"/>
          <w:sz w:val="24"/>
          <w:szCs w:val="24"/>
        </w:rPr>
        <w:t>,</w:t>
      </w:r>
      <w:r w:rsidR="000F6D70">
        <w:rPr>
          <w:rFonts w:ascii="Times New Roman" w:hAnsi="Times New Roman"/>
          <w:sz w:val="24"/>
          <w:szCs w:val="24"/>
        </w:rPr>
        <w:t xml:space="preserve"> dan untuk menggenapi menjadi Rp 10.000,00</w:t>
      </w:r>
      <w:r w:rsidR="00F51A9D">
        <w:rPr>
          <w:rFonts w:ascii="Times New Roman" w:hAnsi="Times New Roman"/>
          <w:sz w:val="24"/>
          <w:szCs w:val="24"/>
        </w:rPr>
        <w:t xml:space="preserve"> bank mengambil dari pokok</w:t>
      </w:r>
      <w:r w:rsidR="00900644">
        <w:rPr>
          <w:rFonts w:ascii="Times New Roman" w:hAnsi="Times New Roman"/>
          <w:sz w:val="24"/>
          <w:szCs w:val="24"/>
        </w:rPr>
        <w:t xml:space="preserve"> tabungan</w:t>
      </w:r>
      <w:r w:rsidR="00722563">
        <w:rPr>
          <w:rFonts w:ascii="Times New Roman" w:hAnsi="Times New Roman"/>
          <w:sz w:val="24"/>
          <w:szCs w:val="24"/>
        </w:rPr>
        <w:t>.</w:t>
      </w:r>
      <w:r w:rsidR="00A64E74">
        <w:rPr>
          <w:rFonts w:ascii="Times New Roman" w:hAnsi="Times New Roman"/>
          <w:sz w:val="24"/>
          <w:szCs w:val="24"/>
        </w:rPr>
        <w:t xml:space="preserve"> Padahal menurut F</w:t>
      </w:r>
      <w:r w:rsidR="00900644">
        <w:rPr>
          <w:rFonts w:ascii="Times New Roman" w:hAnsi="Times New Roman"/>
          <w:sz w:val="24"/>
          <w:szCs w:val="24"/>
        </w:rPr>
        <w:t>atwa DSN</w:t>
      </w:r>
      <w:r w:rsidR="00A81F00">
        <w:rPr>
          <w:rFonts w:ascii="Times New Roman" w:hAnsi="Times New Roman"/>
          <w:sz w:val="24"/>
          <w:szCs w:val="24"/>
        </w:rPr>
        <w:t>,</w:t>
      </w:r>
      <w:r w:rsidR="00F51A9D">
        <w:rPr>
          <w:rFonts w:ascii="Times New Roman" w:hAnsi="Times New Roman"/>
          <w:sz w:val="24"/>
          <w:szCs w:val="24"/>
        </w:rPr>
        <w:t xml:space="preserve"> </w:t>
      </w:r>
      <w:r w:rsidR="00900644">
        <w:rPr>
          <w:rFonts w:ascii="Times New Roman" w:hAnsi="Times New Roman"/>
          <w:sz w:val="24"/>
          <w:szCs w:val="24"/>
        </w:rPr>
        <w:t xml:space="preserve">pokok tabungan itu miliknya </w:t>
      </w:r>
      <w:r w:rsidR="00900644" w:rsidRPr="00A64E74">
        <w:rPr>
          <w:rFonts w:ascii="Times New Roman" w:hAnsi="Times New Roman"/>
          <w:i/>
          <w:sz w:val="24"/>
          <w:szCs w:val="24"/>
        </w:rPr>
        <w:t>shahibul maal</w:t>
      </w:r>
      <w:r w:rsidR="00900644">
        <w:rPr>
          <w:rFonts w:ascii="Times New Roman" w:hAnsi="Times New Roman"/>
          <w:sz w:val="24"/>
          <w:szCs w:val="24"/>
        </w:rPr>
        <w:t xml:space="preserve"> yang tidak boleh dikurangi</w:t>
      </w:r>
      <w:r w:rsidR="00A81F00">
        <w:rPr>
          <w:rFonts w:ascii="Times New Roman" w:hAnsi="Times New Roman"/>
          <w:sz w:val="24"/>
          <w:szCs w:val="24"/>
        </w:rPr>
        <w:t>,</w:t>
      </w:r>
      <w:r w:rsidR="00900644">
        <w:rPr>
          <w:rFonts w:ascii="Times New Roman" w:hAnsi="Times New Roman"/>
          <w:sz w:val="24"/>
          <w:szCs w:val="24"/>
        </w:rPr>
        <w:t xml:space="preserve"> y</w:t>
      </w:r>
      <w:r w:rsidR="00F51A9D">
        <w:rPr>
          <w:rFonts w:ascii="Times New Roman" w:hAnsi="Times New Roman"/>
          <w:sz w:val="24"/>
          <w:szCs w:val="24"/>
        </w:rPr>
        <w:t>ang menja</w:t>
      </w:r>
      <w:r w:rsidR="00A81F00">
        <w:rPr>
          <w:rFonts w:ascii="Times New Roman" w:hAnsi="Times New Roman"/>
          <w:sz w:val="24"/>
          <w:szCs w:val="24"/>
        </w:rPr>
        <w:t>di haknya bank hanya keuntungan. Apabila kondisi seperti ini berlanjut , maka tabungan nasabah akan terus berkurang setiap bulannya. Hal ini menyimpang dari Fatwa DSN dan bertentangan dengan prinsip keadilan.</w:t>
      </w:r>
    </w:p>
    <w:p w14:paraId="344D7B4A" w14:textId="0D6D989C" w:rsidR="004179B6" w:rsidRDefault="005E62FF" w:rsidP="00A81F00">
      <w:pPr>
        <w:spacing w:before="240" w:line="480" w:lineRule="auto"/>
        <w:ind w:firstLine="720"/>
        <w:jc w:val="both"/>
        <w:rPr>
          <w:rFonts w:ascii="Times New Roman" w:hAnsi="Times New Roman"/>
          <w:sz w:val="24"/>
          <w:szCs w:val="24"/>
        </w:rPr>
      </w:pPr>
      <w:r>
        <w:rPr>
          <w:rFonts w:ascii="Times New Roman" w:hAnsi="Times New Roman"/>
          <w:sz w:val="24"/>
          <w:szCs w:val="24"/>
        </w:rPr>
        <w:t xml:space="preserve">Pesan keadilan ini sebenarnya merupakan misi dasar yang telah disampaikan Allah melalui para rasul-Nya agar lebih dekat dengan takwa (Ibrahim Fajri, 2015: 75). </w:t>
      </w:r>
      <w:r w:rsidR="004179B6">
        <w:rPr>
          <w:rFonts w:ascii="Times New Roman" w:hAnsi="Times New Roman"/>
          <w:sz w:val="24"/>
          <w:szCs w:val="24"/>
        </w:rPr>
        <w:t>Al-Quran memerintahkan untuk</w:t>
      </w:r>
      <w:r w:rsidR="00A2746A">
        <w:rPr>
          <w:rFonts w:ascii="Times New Roman" w:hAnsi="Times New Roman"/>
          <w:sz w:val="24"/>
          <w:szCs w:val="24"/>
        </w:rPr>
        <w:t xml:space="preserve"> berlaku adil dan menjadi saksi yang adil</w:t>
      </w:r>
      <w:r w:rsidR="00BA65A6">
        <w:rPr>
          <w:rFonts w:ascii="Times New Roman" w:hAnsi="Times New Roman"/>
          <w:sz w:val="24"/>
          <w:szCs w:val="24"/>
        </w:rPr>
        <w:t>.</w:t>
      </w:r>
      <w:r w:rsidR="00A2746A">
        <w:rPr>
          <w:rFonts w:ascii="Times New Roman" w:hAnsi="Times New Roman"/>
          <w:sz w:val="24"/>
          <w:szCs w:val="24"/>
        </w:rPr>
        <w:t xml:space="preserve"> </w:t>
      </w:r>
      <w:r w:rsidR="00E72AA8">
        <w:rPr>
          <w:rFonts w:ascii="Times New Roman" w:hAnsi="Times New Roman"/>
          <w:sz w:val="24"/>
          <w:szCs w:val="24"/>
        </w:rPr>
        <w:t xml:space="preserve">Firman Allah </w:t>
      </w:r>
      <w:r w:rsidR="00BA65A6">
        <w:rPr>
          <w:rFonts w:ascii="Times New Roman" w:hAnsi="Times New Roman"/>
          <w:sz w:val="24"/>
          <w:szCs w:val="24"/>
        </w:rPr>
        <w:t xml:space="preserve"> berbunyi:</w:t>
      </w:r>
      <w:r w:rsidR="00863F5A">
        <w:rPr>
          <w:rFonts w:ascii="Times New Roman" w:hAnsi="Times New Roman"/>
          <w:sz w:val="24"/>
          <w:szCs w:val="24"/>
        </w:rPr>
        <w:t xml:space="preserve"> </w:t>
      </w:r>
    </w:p>
    <w:p w14:paraId="0EFFB36B" w14:textId="150BAF9D" w:rsidR="006007D8" w:rsidRDefault="006007D8" w:rsidP="006007D8">
      <w:pPr>
        <w:spacing w:before="240" w:line="240" w:lineRule="auto"/>
        <w:ind w:left="720" w:firstLine="720"/>
        <w:jc w:val="both"/>
        <w:rPr>
          <w:rFonts w:ascii="Times New Roman" w:hAnsi="Times New Roman"/>
          <w:sz w:val="24"/>
          <w:szCs w:val="24"/>
        </w:rPr>
      </w:pPr>
      <w:r>
        <w:rPr>
          <w:rFonts w:ascii="Times New Roman" w:hAnsi="Times New Roman"/>
          <w:sz w:val="24"/>
          <w:szCs w:val="24"/>
        </w:rPr>
        <w:t>”</w:t>
      </w:r>
      <w:r w:rsidR="00F73967">
        <w:rPr>
          <w:rFonts w:ascii="Times New Roman" w:hAnsi="Times New Roman"/>
          <w:sz w:val="24"/>
          <w:szCs w:val="24"/>
        </w:rPr>
        <w:t>H</w:t>
      </w:r>
      <w:r w:rsidR="00A2746A">
        <w:rPr>
          <w:rFonts w:ascii="Times New Roman" w:hAnsi="Times New Roman"/>
          <w:sz w:val="24"/>
          <w:szCs w:val="24"/>
        </w:rPr>
        <w:t>ai orang-orang yang beriman hendaklah kamu jadi orang-orang yang selalu menegakkan kebenaran karena Allah, menjadi saksi dengan adil. Dan janganlah sekali-kali kebencianmu terhadap sesuatu kaum, mendorong kamu untuk berlaku tidak adil. Berlaku adillah, karena adil</w:t>
      </w:r>
      <w:r w:rsidR="00E22635">
        <w:rPr>
          <w:rFonts w:ascii="Times New Roman" w:hAnsi="Times New Roman"/>
          <w:sz w:val="24"/>
          <w:szCs w:val="24"/>
        </w:rPr>
        <w:t xml:space="preserve"> </w:t>
      </w:r>
      <w:r w:rsidR="00A2746A">
        <w:rPr>
          <w:rFonts w:ascii="Times New Roman" w:hAnsi="Times New Roman"/>
          <w:sz w:val="24"/>
          <w:szCs w:val="24"/>
        </w:rPr>
        <w:t>itu lebih dekat kepada takwa. Dan bertakwalah kepada Allah yang maha mengetahui apa yang kamu kerjakan” (QS. Al-Maidah 5: 8</w:t>
      </w:r>
      <w:r>
        <w:rPr>
          <w:rFonts w:ascii="Times New Roman" w:hAnsi="Times New Roman"/>
          <w:sz w:val="24"/>
          <w:szCs w:val="24"/>
        </w:rPr>
        <w:t>)</w:t>
      </w:r>
      <w:r w:rsidR="00946527">
        <w:rPr>
          <w:rFonts w:ascii="Times New Roman" w:hAnsi="Times New Roman"/>
          <w:sz w:val="24"/>
          <w:szCs w:val="24"/>
        </w:rPr>
        <w:t>.</w:t>
      </w:r>
    </w:p>
    <w:p w14:paraId="136A60B8" w14:textId="7A3C8D10" w:rsidR="0066254A" w:rsidRDefault="0066254A" w:rsidP="006007D8">
      <w:pPr>
        <w:spacing w:before="240" w:line="240" w:lineRule="auto"/>
        <w:ind w:left="720" w:firstLine="720"/>
        <w:jc w:val="both"/>
        <w:rPr>
          <w:rFonts w:ascii="Times New Roman" w:hAnsi="Times New Roman"/>
          <w:sz w:val="24"/>
          <w:szCs w:val="24"/>
        </w:rPr>
      </w:pPr>
      <w:r>
        <w:rPr>
          <w:rFonts w:ascii="Times New Roman" w:hAnsi="Times New Roman"/>
          <w:sz w:val="24"/>
          <w:szCs w:val="24"/>
        </w:rPr>
        <w:lastRenderedPageBreak/>
        <w:t>“…Makan jika sebagian kamu mempercayai sebagian yang lain, hendak</w:t>
      </w:r>
      <w:r w:rsidR="00E72AA8">
        <w:rPr>
          <w:rFonts w:ascii="Times New Roman" w:hAnsi="Times New Roman"/>
          <w:sz w:val="24"/>
          <w:szCs w:val="24"/>
        </w:rPr>
        <w:t>lah yang dipercayai menunaikan</w:t>
      </w:r>
      <w:r>
        <w:rPr>
          <w:rFonts w:ascii="Times New Roman" w:hAnsi="Times New Roman"/>
          <w:sz w:val="24"/>
          <w:szCs w:val="24"/>
        </w:rPr>
        <w:t xml:space="preserve"> amanatnya dan hendaklah ia bertakwa kepada Allah Tuhannya…”(QS. Al baqara 2:283).</w:t>
      </w:r>
    </w:p>
    <w:p w14:paraId="62664E9F" w14:textId="50016336" w:rsidR="00CC4390" w:rsidRDefault="00CC4390" w:rsidP="00E00B76">
      <w:pPr>
        <w:spacing w:before="240" w:line="480" w:lineRule="auto"/>
        <w:ind w:firstLine="720"/>
        <w:jc w:val="both"/>
        <w:rPr>
          <w:rFonts w:ascii="Times New Roman" w:hAnsi="Times New Roman"/>
          <w:sz w:val="24"/>
          <w:szCs w:val="24"/>
        </w:rPr>
      </w:pPr>
      <w:r>
        <w:rPr>
          <w:rFonts w:ascii="Times New Roman" w:hAnsi="Times New Roman"/>
          <w:sz w:val="24"/>
          <w:szCs w:val="24"/>
        </w:rPr>
        <w:t xml:space="preserve"> </w:t>
      </w:r>
      <w:r w:rsidR="00EE2226">
        <w:rPr>
          <w:rFonts w:ascii="Times New Roman" w:hAnsi="Times New Roman"/>
          <w:sz w:val="24"/>
          <w:szCs w:val="24"/>
        </w:rPr>
        <w:t xml:space="preserve">Olehnya </w:t>
      </w:r>
      <w:r w:rsidR="00201E94">
        <w:rPr>
          <w:rFonts w:ascii="Times New Roman" w:hAnsi="Times New Roman"/>
          <w:sz w:val="24"/>
          <w:szCs w:val="24"/>
        </w:rPr>
        <w:t>itu masing</w:t>
      </w:r>
      <w:r w:rsidR="00EE2226">
        <w:rPr>
          <w:rFonts w:ascii="Times New Roman" w:hAnsi="Times New Roman"/>
          <w:sz w:val="24"/>
          <w:szCs w:val="24"/>
        </w:rPr>
        <w:t xml:space="preserve">-masing pihak tidak boleh mengurangi haknya yang lain </w:t>
      </w:r>
      <w:r w:rsidR="0066254A">
        <w:rPr>
          <w:rFonts w:ascii="Times New Roman" w:hAnsi="Times New Roman"/>
          <w:sz w:val="24"/>
          <w:szCs w:val="24"/>
        </w:rPr>
        <w:t>yang telah disepakati diawal, apalagi sampai</w:t>
      </w:r>
      <w:r w:rsidR="00EE2226">
        <w:rPr>
          <w:rFonts w:ascii="Times New Roman" w:hAnsi="Times New Roman"/>
          <w:sz w:val="24"/>
          <w:szCs w:val="24"/>
        </w:rPr>
        <w:t xml:space="preserve"> mengurangi haknya nasabah yang menjadi bagiannya bahkan dalam </w:t>
      </w:r>
      <w:r w:rsidR="001A6F60">
        <w:rPr>
          <w:rFonts w:ascii="Times New Roman" w:hAnsi="Times New Roman"/>
          <w:sz w:val="24"/>
          <w:szCs w:val="24"/>
        </w:rPr>
        <w:t>kondisi tertentu</w:t>
      </w:r>
      <w:r w:rsidR="00EE2226">
        <w:rPr>
          <w:rFonts w:ascii="Times New Roman" w:hAnsi="Times New Roman"/>
          <w:sz w:val="24"/>
          <w:szCs w:val="24"/>
        </w:rPr>
        <w:t xml:space="preserve"> akan mengurangi modal yang menjadi milinya nasabah</w:t>
      </w:r>
      <w:r w:rsidR="00201E94">
        <w:rPr>
          <w:rFonts w:ascii="Times New Roman" w:hAnsi="Times New Roman"/>
          <w:sz w:val="24"/>
          <w:szCs w:val="24"/>
        </w:rPr>
        <w:t>.</w:t>
      </w:r>
      <w:r w:rsidR="001A5C96">
        <w:rPr>
          <w:rFonts w:ascii="Times New Roman" w:hAnsi="Times New Roman"/>
          <w:sz w:val="24"/>
          <w:szCs w:val="24"/>
        </w:rPr>
        <w:t xml:space="preserve"> Firman Allah</w:t>
      </w:r>
      <w:r w:rsidR="00E22635">
        <w:rPr>
          <w:rFonts w:ascii="Times New Roman" w:hAnsi="Times New Roman"/>
          <w:sz w:val="24"/>
          <w:szCs w:val="24"/>
        </w:rPr>
        <w:t xml:space="preserve"> dalam </w:t>
      </w:r>
      <w:r w:rsidR="0066254A">
        <w:rPr>
          <w:rFonts w:ascii="Times New Roman" w:hAnsi="Times New Roman"/>
          <w:sz w:val="24"/>
          <w:szCs w:val="24"/>
        </w:rPr>
        <w:t>Al-quran berbunyi.</w:t>
      </w:r>
    </w:p>
    <w:p w14:paraId="2A112D6B" w14:textId="6699DCD3" w:rsidR="0066254A" w:rsidRDefault="0066254A" w:rsidP="00E72AA8">
      <w:pPr>
        <w:spacing w:before="240" w:line="240" w:lineRule="auto"/>
        <w:ind w:left="709" w:firstLine="425"/>
        <w:jc w:val="both"/>
        <w:rPr>
          <w:rFonts w:ascii="Times New Roman" w:hAnsi="Times New Roman"/>
          <w:sz w:val="24"/>
          <w:szCs w:val="24"/>
        </w:rPr>
      </w:pPr>
      <w:r>
        <w:rPr>
          <w:rFonts w:ascii="Times New Roman" w:hAnsi="Times New Roman"/>
          <w:sz w:val="24"/>
          <w:szCs w:val="24"/>
        </w:rPr>
        <w:t>“Hai orang yang beriman! Penuhilah akad-akad itu</w:t>
      </w:r>
      <w:r w:rsidR="00E72AA8">
        <w:rPr>
          <w:rFonts w:ascii="Times New Roman" w:hAnsi="Times New Roman"/>
          <w:sz w:val="24"/>
          <w:szCs w:val="24"/>
        </w:rPr>
        <w:t xml:space="preserve"> dan tolong menolonglah dalam mengerjakan kabajikan </w:t>
      </w:r>
      <w:r>
        <w:rPr>
          <w:rFonts w:ascii="Times New Roman" w:hAnsi="Times New Roman"/>
          <w:sz w:val="24"/>
          <w:szCs w:val="24"/>
        </w:rPr>
        <w:t>…” (QS, Al-Maidah 5: 1</w:t>
      </w:r>
      <w:r w:rsidR="00E72AA8">
        <w:rPr>
          <w:rFonts w:ascii="Times New Roman" w:hAnsi="Times New Roman"/>
          <w:sz w:val="24"/>
          <w:szCs w:val="24"/>
        </w:rPr>
        <w:t>-2</w:t>
      </w:r>
      <w:r>
        <w:rPr>
          <w:rFonts w:ascii="Times New Roman" w:hAnsi="Times New Roman"/>
          <w:sz w:val="24"/>
          <w:szCs w:val="24"/>
        </w:rPr>
        <w:t>).</w:t>
      </w:r>
    </w:p>
    <w:p w14:paraId="18ABE413" w14:textId="0C008219" w:rsidR="00201E94" w:rsidRDefault="00E72AA8" w:rsidP="00E72AA8">
      <w:pPr>
        <w:spacing w:before="240" w:line="360" w:lineRule="auto"/>
        <w:ind w:firstLine="709"/>
        <w:jc w:val="both"/>
        <w:rPr>
          <w:rFonts w:ascii="Times New Roman" w:hAnsi="Times New Roman"/>
          <w:sz w:val="24"/>
          <w:szCs w:val="24"/>
        </w:rPr>
      </w:pPr>
      <w:r>
        <w:rPr>
          <w:rFonts w:ascii="Times New Roman" w:hAnsi="Times New Roman"/>
          <w:sz w:val="24"/>
          <w:szCs w:val="24"/>
        </w:rPr>
        <w:t>Berdasarkan fatwa Dewan Syariah Nasional No:02/DSN-MUI/2000 Tentang Tabungan bahwasanya bank tidak diperkenankan mengurangi nisbah keuntungan nasabah tanpa persetujuan yang bersangkutan.</w:t>
      </w:r>
    </w:p>
    <w:p w14:paraId="3F5189EF" w14:textId="77777777" w:rsidR="00974207" w:rsidRDefault="00305791" w:rsidP="00974207">
      <w:pPr>
        <w:spacing w:line="480" w:lineRule="auto"/>
        <w:jc w:val="both"/>
        <w:rPr>
          <w:rFonts w:ascii="Times New Roman" w:hAnsi="Times New Roman" w:cs="Times New Roman"/>
          <w:b/>
          <w:sz w:val="24"/>
          <w:szCs w:val="24"/>
        </w:rPr>
      </w:pPr>
      <w:r w:rsidRPr="00484FD4">
        <w:rPr>
          <w:rFonts w:ascii="Times New Roman" w:hAnsi="Times New Roman" w:cs="Times New Roman"/>
          <w:b/>
          <w:sz w:val="24"/>
          <w:szCs w:val="24"/>
        </w:rPr>
        <w:t>KESIMPULAN</w:t>
      </w:r>
    </w:p>
    <w:p w14:paraId="244F77B8" w14:textId="789A46B3" w:rsidR="00BA65A6" w:rsidRPr="00BA65A6" w:rsidRDefault="00925696" w:rsidP="00BA65A6">
      <w:pPr>
        <w:spacing w:before="240" w:line="480" w:lineRule="auto"/>
        <w:ind w:firstLine="720"/>
        <w:jc w:val="both"/>
        <w:rPr>
          <w:rFonts w:ascii="Times New Roman" w:hAnsi="Times New Roman" w:cs="Times New Roman"/>
          <w:sz w:val="24"/>
          <w:szCs w:val="24"/>
        </w:rPr>
      </w:pPr>
      <w:r w:rsidRPr="0082438E">
        <w:rPr>
          <w:rFonts w:ascii="Times New Roman" w:hAnsi="Times New Roman" w:cs="Times New Roman"/>
          <w:sz w:val="24"/>
          <w:szCs w:val="24"/>
        </w:rPr>
        <w:t xml:space="preserve">Pengenaan biaya administrasi kepada nasabah penyimpan tabungan </w:t>
      </w:r>
      <w:r w:rsidR="00FB011E" w:rsidRPr="00FB011E">
        <w:rPr>
          <w:rFonts w:ascii="Times New Roman" w:hAnsi="Times New Roman" w:cs="Times New Roman"/>
          <w:i/>
          <w:sz w:val="24"/>
          <w:szCs w:val="24"/>
        </w:rPr>
        <w:t>mudharabah</w:t>
      </w:r>
      <w:r w:rsidR="0082438E" w:rsidRPr="0082438E">
        <w:rPr>
          <w:rFonts w:ascii="Times New Roman" w:hAnsi="Times New Roman" w:cs="Times New Roman"/>
          <w:sz w:val="24"/>
          <w:szCs w:val="24"/>
        </w:rPr>
        <w:t xml:space="preserve"> </w:t>
      </w:r>
      <w:r w:rsidR="0082438E">
        <w:rPr>
          <w:rFonts w:ascii="Times New Roman" w:hAnsi="Times New Roman" w:cs="Times New Roman"/>
          <w:sz w:val="24"/>
          <w:szCs w:val="24"/>
        </w:rPr>
        <w:t>tidak dibenarkan secara syariah karena ti</w:t>
      </w:r>
      <w:r w:rsidR="00657258">
        <w:rPr>
          <w:rFonts w:ascii="Times New Roman" w:hAnsi="Times New Roman" w:cs="Times New Roman"/>
          <w:sz w:val="24"/>
          <w:szCs w:val="24"/>
        </w:rPr>
        <w:t xml:space="preserve">dak sesuai </w:t>
      </w:r>
      <w:r w:rsidR="00BA65A6">
        <w:rPr>
          <w:rFonts w:ascii="Times New Roman" w:hAnsi="Times New Roman" w:cs="Times New Roman"/>
          <w:sz w:val="24"/>
          <w:szCs w:val="24"/>
        </w:rPr>
        <w:t>dengan Fatwa</w:t>
      </w:r>
      <w:r w:rsidR="00657258">
        <w:rPr>
          <w:rFonts w:ascii="Times New Roman" w:hAnsi="Times New Roman" w:cs="Times New Roman"/>
          <w:sz w:val="24"/>
          <w:szCs w:val="24"/>
        </w:rPr>
        <w:t xml:space="preserve"> DSN Tentang T</w:t>
      </w:r>
      <w:r w:rsidR="0082438E">
        <w:rPr>
          <w:rFonts w:ascii="Times New Roman" w:hAnsi="Times New Roman" w:cs="Times New Roman"/>
          <w:sz w:val="24"/>
          <w:szCs w:val="24"/>
        </w:rPr>
        <w:t xml:space="preserve">abungan, </w:t>
      </w:r>
      <w:r w:rsidR="00BA65A6">
        <w:rPr>
          <w:rFonts w:ascii="Times New Roman" w:hAnsi="Times New Roman" w:cs="Times New Roman"/>
          <w:sz w:val="24"/>
          <w:szCs w:val="24"/>
        </w:rPr>
        <w:t xml:space="preserve">dalam akad </w:t>
      </w:r>
      <w:r w:rsidR="00BA65A6">
        <w:rPr>
          <w:rFonts w:ascii="Times New Roman" w:hAnsi="Times New Roman" w:cs="Times New Roman"/>
          <w:i/>
          <w:sz w:val="24"/>
          <w:szCs w:val="24"/>
        </w:rPr>
        <w:t xml:space="preserve">mudharabah </w:t>
      </w:r>
      <w:r w:rsidR="0082438E">
        <w:rPr>
          <w:rFonts w:ascii="Times New Roman" w:hAnsi="Times New Roman" w:cs="Times New Roman"/>
          <w:sz w:val="24"/>
          <w:szCs w:val="24"/>
        </w:rPr>
        <w:t xml:space="preserve">yang menanggung penuh biaya operasional adalah pihak </w:t>
      </w:r>
      <w:r w:rsidR="00FB011E" w:rsidRPr="00FB011E">
        <w:rPr>
          <w:rFonts w:ascii="Times New Roman" w:hAnsi="Times New Roman" w:cs="Times New Roman"/>
          <w:i/>
          <w:sz w:val="24"/>
          <w:szCs w:val="24"/>
        </w:rPr>
        <w:t>mudharib</w:t>
      </w:r>
      <w:r w:rsidR="0082438E">
        <w:rPr>
          <w:rFonts w:ascii="Times New Roman" w:hAnsi="Times New Roman" w:cs="Times New Roman"/>
          <w:i/>
          <w:sz w:val="24"/>
          <w:szCs w:val="24"/>
        </w:rPr>
        <w:t xml:space="preserve">, </w:t>
      </w:r>
      <w:r w:rsidR="0082438E">
        <w:rPr>
          <w:rFonts w:ascii="Times New Roman" w:hAnsi="Times New Roman" w:cs="Times New Roman"/>
          <w:sz w:val="24"/>
          <w:szCs w:val="24"/>
        </w:rPr>
        <w:t xml:space="preserve">sebab pihak nasabah atau </w:t>
      </w:r>
      <w:r w:rsidR="00FB011E" w:rsidRPr="00FB011E">
        <w:rPr>
          <w:rFonts w:ascii="Times New Roman" w:hAnsi="Times New Roman" w:cs="Times New Roman"/>
          <w:i/>
          <w:sz w:val="24"/>
          <w:szCs w:val="24"/>
        </w:rPr>
        <w:t>shahibul maal</w:t>
      </w:r>
      <w:r w:rsidR="0082438E">
        <w:rPr>
          <w:rFonts w:ascii="Times New Roman" w:hAnsi="Times New Roman" w:cs="Times New Roman"/>
          <w:i/>
          <w:sz w:val="24"/>
          <w:szCs w:val="24"/>
        </w:rPr>
        <w:t xml:space="preserve"> </w:t>
      </w:r>
      <w:r w:rsidR="0082438E">
        <w:rPr>
          <w:rFonts w:ascii="Times New Roman" w:hAnsi="Times New Roman" w:cs="Times New Roman"/>
          <w:sz w:val="24"/>
          <w:szCs w:val="24"/>
        </w:rPr>
        <w:t xml:space="preserve"> telah m</w:t>
      </w:r>
      <w:r w:rsidR="00974207">
        <w:rPr>
          <w:rFonts w:ascii="Times New Roman" w:hAnsi="Times New Roman" w:cs="Times New Roman"/>
          <w:sz w:val="24"/>
          <w:szCs w:val="24"/>
        </w:rPr>
        <w:t>en</w:t>
      </w:r>
      <w:r w:rsidR="0082438E">
        <w:rPr>
          <w:rFonts w:ascii="Times New Roman" w:hAnsi="Times New Roman" w:cs="Times New Roman"/>
          <w:sz w:val="24"/>
          <w:szCs w:val="24"/>
        </w:rPr>
        <w:t>yed</w:t>
      </w:r>
      <w:r w:rsidR="00D8700A">
        <w:rPr>
          <w:rFonts w:ascii="Times New Roman" w:hAnsi="Times New Roman" w:cs="Times New Roman"/>
          <w:sz w:val="24"/>
          <w:szCs w:val="24"/>
        </w:rPr>
        <w:t>iakan dana dan menanggung</w:t>
      </w:r>
      <w:r w:rsidR="0082438E">
        <w:rPr>
          <w:rFonts w:ascii="Times New Roman" w:hAnsi="Times New Roman" w:cs="Times New Roman"/>
          <w:sz w:val="24"/>
          <w:szCs w:val="24"/>
        </w:rPr>
        <w:t xml:space="preserve"> </w:t>
      </w:r>
      <w:r w:rsidR="00FB011E">
        <w:rPr>
          <w:rFonts w:ascii="Times New Roman" w:hAnsi="Times New Roman" w:cs="Times New Roman"/>
          <w:sz w:val="24"/>
          <w:szCs w:val="24"/>
        </w:rPr>
        <w:t>risiko</w:t>
      </w:r>
      <w:r w:rsidR="00D8700A">
        <w:rPr>
          <w:rFonts w:ascii="Times New Roman" w:hAnsi="Times New Roman" w:cs="Times New Roman"/>
          <w:sz w:val="24"/>
          <w:szCs w:val="24"/>
        </w:rPr>
        <w:t xml:space="preserve"> berkurangnya modal</w:t>
      </w:r>
      <w:r w:rsidR="0082438E">
        <w:rPr>
          <w:rFonts w:ascii="Times New Roman" w:hAnsi="Times New Roman" w:cs="Times New Roman"/>
          <w:sz w:val="24"/>
          <w:szCs w:val="24"/>
        </w:rPr>
        <w:t>,</w:t>
      </w:r>
      <w:r w:rsidR="00657258">
        <w:rPr>
          <w:rFonts w:ascii="Times New Roman" w:hAnsi="Times New Roman" w:cs="Times New Roman"/>
          <w:sz w:val="24"/>
          <w:szCs w:val="24"/>
        </w:rPr>
        <w:t xml:space="preserve"> </w:t>
      </w:r>
      <w:r w:rsidR="00BA65A6">
        <w:rPr>
          <w:rFonts w:ascii="Times New Roman" w:hAnsi="Times New Roman" w:cs="Times New Roman"/>
          <w:sz w:val="24"/>
          <w:szCs w:val="24"/>
        </w:rPr>
        <w:t xml:space="preserve">bank syariah sebagai </w:t>
      </w:r>
      <w:r w:rsidR="00BA65A6">
        <w:rPr>
          <w:rFonts w:ascii="Times New Roman" w:hAnsi="Times New Roman" w:cs="Times New Roman"/>
          <w:i/>
          <w:sz w:val="24"/>
          <w:szCs w:val="24"/>
        </w:rPr>
        <w:t xml:space="preserve">mudharib </w:t>
      </w:r>
      <w:r w:rsidR="00BA65A6">
        <w:rPr>
          <w:rFonts w:ascii="Times New Roman" w:hAnsi="Times New Roman" w:cs="Times New Roman"/>
          <w:sz w:val="24"/>
          <w:szCs w:val="24"/>
        </w:rPr>
        <w:t xml:space="preserve">tidak boleh mengurangi nisbah bagian nasabah sebagai </w:t>
      </w:r>
      <w:r w:rsidR="00BA65A6">
        <w:rPr>
          <w:rFonts w:ascii="Times New Roman" w:hAnsi="Times New Roman" w:cs="Times New Roman"/>
          <w:i/>
          <w:sz w:val="24"/>
          <w:szCs w:val="24"/>
        </w:rPr>
        <w:t>shahibul maal</w:t>
      </w:r>
      <w:r w:rsidR="00BA65A6">
        <w:rPr>
          <w:rFonts w:ascii="Times New Roman" w:hAnsi="Times New Roman" w:cs="Times New Roman"/>
          <w:sz w:val="24"/>
          <w:szCs w:val="24"/>
        </w:rPr>
        <w:t xml:space="preserve"> karena akan menimbulkan ketidakadilan bagi nasabah </w:t>
      </w:r>
      <w:r w:rsidR="00BA65A6">
        <w:rPr>
          <w:rFonts w:ascii="Times New Roman" w:hAnsi="Times New Roman" w:cs="Times New Roman"/>
          <w:i/>
          <w:sz w:val="24"/>
          <w:szCs w:val="24"/>
        </w:rPr>
        <w:t xml:space="preserve">(shahibul maa). </w:t>
      </w:r>
      <w:r w:rsidR="00BA65A6">
        <w:rPr>
          <w:rFonts w:ascii="Times New Roman" w:hAnsi="Times New Roman" w:cs="Times New Roman"/>
          <w:sz w:val="24"/>
          <w:szCs w:val="24"/>
        </w:rPr>
        <w:t>Dengan demikian untuk menegakkan keadilan, maka kedua pihak yang telah berakad untuk memenuhi akadnya yang telah disepakati di awal dan berpedoman pada landasan ijma ulama.</w:t>
      </w:r>
    </w:p>
    <w:p w14:paraId="062B3F23" w14:textId="77777777" w:rsidR="00BA65A6" w:rsidRDefault="00BA65A6" w:rsidP="00305791">
      <w:pPr>
        <w:spacing w:line="480" w:lineRule="auto"/>
        <w:jc w:val="both"/>
        <w:rPr>
          <w:rFonts w:ascii="Times New Roman" w:hAnsi="Times New Roman" w:cs="Times New Roman"/>
          <w:sz w:val="24"/>
          <w:szCs w:val="24"/>
        </w:rPr>
      </w:pPr>
    </w:p>
    <w:p w14:paraId="26D7879B" w14:textId="017F27EC" w:rsidR="00305791" w:rsidRPr="00F81F31" w:rsidRDefault="00305791" w:rsidP="00305791">
      <w:pPr>
        <w:spacing w:line="480" w:lineRule="auto"/>
        <w:jc w:val="both"/>
        <w:rPr>
          <w:rFonts w:ascii="Times New Roman" w:hAnsi="Times New Roman" w:cs="Times New Roman"/>
          <w:b/>
          <w:sz w:val="24"/>
          <w:szCs w:val="24"/>
        </w:rPr>
      </w:pPr>
      <w:r w:rsidRPr="00F81F31">
        <w:rPr>
          <w:rFonts w:ascii="Times New Roman" w:hAnsi="Times New Roman" w:cs="Times New Roman"/>
          <w:b/>
          <w:sz w:val="24"/>
          <w:szCs w:val="24"/>
        </w:rPr>
        <w:lastRenderedPageBreak/>
        <w:t>DAFTAR PUSTAKA</w:t>
      </w:r>
    </w:p>
    <w:p w14:paraId="7976A870" w14:textId="2DBEDD14" w:rsidR="00F81F31" w:rsidRPr="00F81F31" w:rsidRDefault="00F81F31" w:rsidP="00F81F31">
      <w:pPr>
        <w:spacing w:line="240" w:lineRule="auto"/>
        <w:ind w:left="993" w:hanging="993"/>
        <w:jc w:val="both"/>
        <w:rPr>
          <w:rFonts w:ascii="Times New Roman" w:hAnsi="Times New Roman" w:cs="Times New Roman"/>
          <w:sz w:val="24"/>
          <w:szCs w:val="24"/>
        </w:rPr>
      </w:pPr>
      <w:r w:rsidRPr="00F81F31">
        <w:rPr>
          <w:rFonts w:ascii="Times New Roman" w:hAnsi="Times New Roman" w:cs="Times New Roman"/>
          <w:sz w:val="24"/>
          <w:szCs w:val="24"/>
        </w:rPr>
        <w:t>Anonim</w:t>
      </w:r>
      <w:r>
        <w:rPr>
          <w:rFonts w:ascii="Times New Roman" w:hAnsi="Times New Roman" w:cs="Times New Roman"/>
          <w:sz w:val="24"/>
          <w:szCs w:val="24"/>
        </w:rPr>
        <w:t>,</w:t>
      </w:r>
      <w:r w:rsidRPr="00F81F31">
        <w:rPr>
          <w:rFonts w:ascii="Times New Roman" w:hAnsi="Times New Roman" w:cs="Times New Roman"/>
          <w:sz w:val="24"/>
          <w:szCs w:val="24"/>
        </w:rPr>
        <w:t xml:space="preserve"> </w:t>
      </w:r>
      <w:hyperlink r:id="rId12" w:history="1">
        <w:r w:rsidRPr="00F81F31">
          <w:rPr>
            <w:rStyle w:val="Hyperlink"/>
            <w:rFonts w:ascii="Times New Roman" w:hAnsi="Times New Roman" w:cs="Times New Roman"/>
            <w:sz w:val="24"/>
            <w:szCs w:val="24"/>
          </w:rPr>
          <w:t>https://www.finansialku.com/definisi-premi-asuransi-adalah/</w:t>
        </w:r>
      </w:hyperlink>
      <w:r w:rsidR="00622217">
        <w:rPr>
          <w:rFonts w:ascii="Times New Roman" w:hAnsi="Times New Roman" w:cs="Times New Roman"/>
          <w:sz w:val="24"/>
          <w:szCs w:val="24"/>
        </w:rPr>
        <w:t xml:space="preserve"> diunduh senin, 05 N</w:t>
      </w:r>
      <w:r w:rsidRPr="00F81F31">
        <w:rPr>
          <w:rFonts w:ascii="Times New Roman" w:hAnsi="Times New Roman" w:cs="Times New Roman"/>
          <w:sz w:val="24"/>
          <w:szCs w:val="24"/>
        </w:rPr>
        <w:t>ovember 2018, pukul 23.00.</w:t>
      </w:r>
    </w:p>
    <w:p w14:paraId="16E134B3" w14:textId="77777777" w:rsidR="00F81F31" w:rsidRDefault="00F81F31" w:rsidP="00FB011E">
      <w:pPr>
        <w:spacing w:line="240" w:lineRule="auto"/>
        <w:ind w:left="1134" w:hanging="1134"/>
        <w:jc w:val="both"/>
        <w:rPr>
          <w:rFonts w:ascii="Times New Roman" w:hAnsi="Times New Roman" w:cs="Times New Roman"/>
          <w:sz w:val="24"/>
          <w:szCs w:val="24"/>
        </w:rPr>
      </w:pPr>
    </w:p>
    <w:p w14:paraId="730DD8F5" w14:textId="6D144EB9" w:rsidR="00EA550F" w:rsidRPr="00F81F31" w:rsidRDefault="00C67A74" w:rsidP="009D6BCD">
      <w:pPr>
        <w:spacing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Anshori, Abdul G</w:t>
      </w:r>
      <w:r w:rsidR="009D6BCD" w:rsidRPr="00F81F31">
        <w:rPr>
          <w:rFonts w:ascii="Times New Roman" w:hAnsi="Times New Roman" w:cs="Times New Roman"/>
          <w:sz w:val="24"/>
          <w:szCs w:val="24"/>
        </w:rPr>
        <w:t xml:space="preserve">hofur, 2009, </w:t>
      </w:r>
      <w:r w:rsidR="009D6BCD" w:rsidRPr="00F81F31">
        <w:rPr>
          <w:rFonts w:ascii="Times New Roman" w:hAnsi="Times New Roman" w:cs="Times New Roman"/>
          <w:i/>
          <w:sz w:val="24"/>
          <w:szCs w:val="24"/>
        </w:rPr>
        <w:t xml:space="preserve">perbankan syariah di Indonesia, </w:t>
      </w:r>
      <w:r w:rsidR="009D6BCD" w:rsidRPr="00F81F31">
        <w:rPr>
          <w:rFonts w:ascii="Times New Roman" w:hAnsi="Times New Roman" w:cs="Times New Roman"/>
          <w:sz w:val="24"/>
          <w:szCs w:val="24"/>
        </w:rPr>
        <w:t>cetakan ke dua, Yogyakarta: Gadja Mada University Press</w:t>
      </w:r>
      <w:r w:rsidR="009D6BCD">
        <w:rPr>
          <w:rFonts w:ascii="Times New Roman" w:hAnsi="Times New Roman" w:cs="Times New Roman"/>
          <w:sz w:val="24"/>
          <w:szCs w:val="24"/>
        </w:rPr>
        <w:t>.</w:t>
      </w:r>
    </w:p>
    <w:p w14:paraId="129F7A89" w14:textId="77777777" w:rsidR="00EA550F" w:rsidRPr="00F81F31" w:rsidRDefault="00EA550F" w:rsidP="00FB011E">
      <w:pPr>
        <w:spacing w:line="240" w:lineRule="auto"/>
        <w:jc w:val="both"/>
        <w:rPr>
          <w:rFonts w:ascii="Times New Roman" w:hAnsi="Times New Roman" w:cs="Times New Roman"/>
          <w:sz w:val="24"/>
          <w:szCs w:val="24"/>
        </w:rPr>
      </w:pPr>
    </w:p>
    <w:p w14:paraId="45DC54B8" w14:textId="4545D369" w:rsidR="00305791" w:rsidRDefault="00C67A74" w:rsidP="00FB011E">
      <w:pPr>
        <w:spacing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Antonio, Muhammad S</w:t>
      </w:r>
      <w:r w:rsidR="00305791" w:rsidRPr="00F81F31">
        <w:rPr>
          <w:rFonts w:ascii="Times New Roman" w:hAnsi="Times New Roman" w:cs="Times New Roman"/>
          <w:sz w:val="24"/>
          <w:szCs w:val="24"/>
        </w:rPr>
        <w:t xml:space="preserve">yafi’i, 2001, </w:t>
      </w:r>
      <w:r w:rsidR="00305791" w:rsidRPr="00F81F31">
        <w:rPr>
          <w:rFonts w:ascii="Times New Roman" w:hAnsi="Times New Roman" w:cs="Times New Roman"/>
          <w:i/>
          <w:sz w:val="24"/>
          <w:szCs w:val="24"/>
        </w:rPr>
        <w:t xml:space="preserve">bank syariah dari teori ke praktek, </w:t>
      </w:r>
      <w:r w:rsidR="00305791" w:rsidRPr="00F81F31">
        <w:rPr>
          <w:rFonts w:ascii="Times New Roman" w:hAnsi="Times New Roman" w:cs="Times New Roman"/>
          <w:sz w:val="24"/>
          <w:szCs w:val="24"/>
        </w:rPr>
        <w:t>Jakarta: Gema Insani Press.</w:t>
      </w:r>
    </w:p>
    <w:p w14:paraId="339A9C3B" w14:textId="77777777" w:rsidR="009D6BCD" w:rsidRPr="00F81F31" w:rsidRDefault="009D6BCD" w:rsidP="00FB011E">
      <w:pPr>
        <w:spacing w:line="240" w:lineRule="auto"/>
        <w:ind w:left="993" w:hanging="993"/>
        <w:jc w:val="both"/>
        <w:rPr>
          <w:rFonts w:ascii="Times New Roman" w:hAnsi="Times New Roman" w:cs="Times New Roman"/>
          <w:sz w:val="24"/>
          <w:szCs w:val="24"/>
        </w:rPr>
      </w:pPr>
    </w:p>
    <w:p w14:paraId="3029A67C" w14:textId="48CA61C7" w:rsidR="009D6BCD" w:rsidRDefault="009D6BCD" w:rsidP="009D6BCD">
      <w:pPr>
        <w:spacing w:line="240" w:lineRule="auto"/>
        <w:ind w:left="993" w:hanging="993"/>
        <w:jc w:val="both"/>
        <w:rPr>
          <w:rFonts w:ascii="Times New Roman" w:hAnsi="Times New Roman" w:cs="Times New Roman"/>
          <w:sz w:val="24"/>
          <w:szCs w:val="24"/>
        </w:rPr>
      </w:pPr>
      <w:r w:rsidRPr="00F81F31">
        <w:rPr>
          <w:rFonts w:ascii="Times New Roman" w:hAnsi="Times New Roman" w:cs="Times New Roman"/>
          <w:sz w:val="24"/>
          <w:szCs w:val="24"/>
        </w:rPr>
        <w:t xml:space="preserve">Anwar, Syamsul, 2007, </w:t>
      </w:r>
      <w:r w:rsidRPr="00F81F31">
        <w:rPr>
          <w:rFonts w:ascii="Times New Roman" w:hAnsi="Times New Roman" w:cs="Times New Roman"/>
          <w:i/>
          <w:sz w:val="24"/>
          <w:szCs w:val="24"/>
        </w:rPr>
        <w:t xml:space="preserve">Hukum Perjanjian Syariah: Study Tentang Akad Dalam Fiqih Muamalat, </w:t>
      </w:r>
      <w:r w:rsidRPr="00F81F31">
        <w:rPr>
          <w:rFonts w:ascii="Times New Roman" w:hAnsi="Times New Roman" w:cs="Times New Roman"/>
          <w:sz w:val="24"/>
          <w:szCs w:val="24"/>
        </w:rPr>
        <w:t>Jakarta: Raja Grafindo Persada.</w:t>
      </w:r>
    </w:p>
    <w:p w14:paraId="1715EE01" w14:textId="77777777" w:rsidR="009D6BCD" w:rsidRPr="00F81F31" w:rsidRDefault="009D6BCD" w:rsidP="009D6BCD">
      <w:pPr>
        <w:spacing w:line="240" w:lineRule="auto"/>
        <w:ind w:left="993" w:hanging="993"/>
        <w:jc w:val="both"/>
        <w:rPr>
          <w:rFonts w:ascii="Times New Roman" w:hAnsi="Times New Roman" w:cs="Times New Roman"/>
          <w:sz w:val="24"/>
          <w:szCs w:val="24"/>
        </w:rPr>
      </w:pPr>
    </w:p>
    <w:p w14:paraId="1C4AB2BF" w14:textId="77777777" w:rsidR="00F0783B" w:rsidRDefault="009D6BCD" w:rsidP="009D6BCD">
      <w:pPr>
        <w:spacing w:line="240" w:lineRule="auto"/>
        <w:jc w:val="both"/>
        <w:rPr>
          <w:rFonts w:ascii="Times New Roman" w:hAnsi="Times New Roman" w:cs="Times New Roman"/>
          <w:sz w:val="24"/>
          <w:szCs w:val="24"/>
        </w:rPr>
      </w:pPr>
      <w:r w:rsidRPr="00F81F31">
        <w:rPr>
          <w:rFonts w:ascii="Times New Roman" w:hAnsi="Times New Roman" w:cs="Times New Roman"/>
          <w:sz w:val="24"/>
          <w:szCs w:val="24"/>
        </w:rPr>
        <w:t xml:space="preserve">Az-zuhaili, Wahbah 2011, </w:t>
      </w:r>
      <w:r w:rsidRPr="00F81F31">
        <w:rPr>
          <w:rFonts w:ascii="Times New Roman" w:hAnsi="Times New Roman" w:cs="Times New Roman"/>
          <w:i/>
          <w:sz w:val="24"/>
          <w:szCs w:val="24"/>
        </w:rPr>
        <w:t xml:space="preserve">Fiqih Islam jilid 5, </w:t>
      </w:r>
      <w:r w:rsidRPr="00F81F31">
        <w:rPr>
          <w:rFonts w:ascii="Times New Roman" w:hAnsi="Times New Roman" w:cs="Times New Roman"/>
          <w:sz w:val="24"/>
          <w:szCs w:val="24"/>
        </w:rPr>
        <w:t>Depok: Gema Insani.</w:t>
      </w:r>
    </w:p>
    <w:p w14:paraId="20722623" w14:textId="77777777" w:rsidR="00F0783B" w:rsidRDefault="00F0783B" w:rsidP="009D6BCD">
      <w:pPr>
        <w:spacing w:line="240" w:lineRule="auto"/>
        <w:jc w:val="both"/>
        <w:rPr>
          <w:rFonts w:ascii="Times New Roman" w:hAnsi="Times New Roman" w:cs="Times New Roman"/>
          <w:sz w:val="24"/>
          <w:szCs w:val="24"/>
        </w:rPr>
      </w:pPr>
    </w:p>
    <w:p w14:paraId="312A0489" w14:textId="4CAA4377" w:rsidR="009D6BCD" w:rsidRPr="00F81F31" w:rsidRDefault="00F0783B" w:rsidP="00F0783B">
      <w:pPr>
        <w:spacing w:line="240" w:lineRule="auto"/>
        <w:ind w:left="993" w:hanging="993"/>
        <w:jc w:val="both"/>
        <w:rPr>
          <w:rFonts w:ascii="Times New Roman" w:hAnsi="Times New Roman" w:cs="Times New Roman"/>
          <w:sz w:val="24"/>
          <w:szCs w:val="24"/>
        </w:rPr>
      </w:pPr>
      <w:r w:rsidRPr="00F81F31">
        <w:rPr>
          <w:rFonts w:ascii="Times New Roman" w:hAnsi="Times New Roman" w:cs="Times New Roman"/>
          <w:sz w:val="24"/>
          <w:szCs w:val="24"/>
        </w:rPr>
        <w:t>Bisri,</w:t>
      </w:r>
      <w:r>
        <w:rPr>
          <w:rFonts w:ascii="Times New Roman" w:hAnsi="Times New Roman" w:cs="Times New Roman"/>
          <w:sz w:val="24"/>
          <w:szCs w:val="24"/>
        </w:rPr>
        <w:t xml:space="preserve"> </w:t>
      </w:r>
      <w:r w:rsidRPr="00F81F31">
        <w:rPr>
          <w:rFonts w:ascii="Times New Roman" w:hAnsi="Times New Roman" w:cs="Times New Roman"/>
          <w:sz w:val="24"/>
          <w:szCs w:val="24"/>
        </w:rPr>
        <w:t>Shohib</w:t>
      </w:r>
      <w:r>
        <w:rPr>
          <w:rFonts w:ascii="Times New Roman" w:hAnsi="Times New Roman" w:cs="Times New Roman"/>
          <w:sz w:val="24"/>
          <w:szCs w:val="24"/>
        </w:rPr>
        <w:t>,</w:t>
      </w:r>
      <w:r w:rsidRPr="00F81F31">
        <w:rPr>
          <w:rFonts w:ascii="Times New Roman" w:hAnsi="Times New Roman" w:cs="Times New Roman"/>
          <w:sz w:val="24"/>
          <w:szCs w:val="24"/>
        </w:rPr>
        <w:t xml:space="preserve"> </w:t>
      </w:r>
      <w:r w:rsidRPr="00F81F31">
        <w:rPr>
          <w:rFonts w:ascii="Times New Roman" w:hAnsi="Times New Roman" w:cs="Times New Roman"/>
          <w:i/>
          <w:iCs/>
          <w:sz w:val="24"/>
          <w:szCs w:val="24"/>
        </w:rPr>
        <w:t>Pengaruh Produk Pembiayaan Kredit Pemilikan Rumah (KPR) dan Biaya Administrasi Terhadap Kepuasan Nasabah di Bank Muamalat Indonesia Cabang Pembantu Tulungagung</w:t>
      </w:r>
      <w:r w:rsidRPr="00F81F31">
        <w:rPr>
          <w:rFonts w:ascii="Times New Roman" w:hAnsi="Times New Roman" w:cs="Times New Roman"/>
          <w:sz w:val="24"/>
          <w:szCs w:val="24"/>
        </w:rPr>
        <w:t xml:space="preserve">, (Tulungagung:Skripsi Diterbitkan:2015).  </w:t>
      </w:r>
      <w:r w:rsidR="009D6BCD" w:rsidRPr="00F81F31">
        <w:rPr>
          <w:rFonts w:ascii="Times New Roman" w:hAnsi="Times New Roman" w:cs="Times New Roman"/>
          <w:sz w:val="24"/>
          <w:szCs w:val="24"/>
        </w:rPr>
        <w:t xml:space="preserve"> </w:t>
      </w:r>
    </w:p>
    <w:p w14:paraId="5C149A7B" w14:textId="521678CA" w:rsidR="009D6BCD" w:rsidRPr="00F81F31" w:rsidRDefault="009D6BCD" w:rsidP="00F0783B">
      <w:pPr>
        <w:spacing w:line="240" w:lineRule="auto"/>
        <w:jc w:val="both"/>
        <w:rPr>
          <w:rFonts w:ascii="Times New Roman" w:hAnsi="Times New Roman" w:cs="Times New Roman"/>
          <w:sz w:val="24"/>
          <w:szCs w:val="24"/>
        </w:rPr>
      </w:pPr>
    </w:p>
    <w:p w14:paraId="69F4DFAE" w14:textId="19D778B8" w:rsidR="00305791" w:rsidRPr="00F81F31" w:rsidRDefault="00305791" w:rsidP="00FB011E">
      <w:pPr>
        <w:spacing w:line="240" w:lineRule="auto"/>
        <w:ind w:left="993" w:hanging="993"/>
        <w:jc w:val="both"/>
        <w:rPr>
          <w:rFonts w:ascii="Times New Roman" w:hAnsi="Times New Roman" w:cs="Times New Roman"/>
          <w:sz w:val="24"/>
          <w:szCs w:val="24"/>
        </w:rPr>
      </w:pPr>
      <w:r w:rsidRPr="00F81F31">
        <w:rPr>
          <w:rFonts w:ascii="Times New Roman" w:hAnsi="Times New Roman" w:cs="Times New Roman"/>
          <w:sz w:val="24"/>
          <w:szCs w:val="24"/>
        </w:rPr>
        <w:t>Fajar, Mukti</w:t>
      </w:r>
      <w:r w:rsidR="008F5D40">
        <w:rPr>
          <w:rFonts w:ascii="Times New Roman" w:hAnsi="Times New Roman" w:cs="Times New Roman"/>
          <w:sz w:val="24"/>
          <w:szCs w:val="24"/>
        </w:rPr>
        <w:t xml:space="preserve"> dan</w:t>
      </w:r>
      <w:r w:rsidRPr="00F81F31">
        <w:rPr>
          <w:rFonts w:ascii="Times New Roman" w:hAnsi="Times New Roman" w:cs="Times New Roman"/>
          <w:sz w:val="24"/>
          <w:szCs w:val="24"/>
        </w:rPr>
        <w:t xml:space="preserve"> Yulianto 2017, </w:t>
      </w:r>
      <w:r w:rsidRPr="00F81F31">
        <w:rPr>
          <w:rFonts w:ascii="Times New Roman" w:hAnsi="Times New Roman" w:cs="Times New Roman"/>
          <w:i/>
          <w:sz w:val="24"/>
          <w:szCs w:val="24"/>
        </w:rPr>
        <w:t xml:space="preserve">Dualisme Penelitian Hukum Normatif dan Empiris, </w:t>
      </w:r>
      <w:r w:rsidRPr="00F81F31">
        <w:rPr>
          <w:rFonts w:ascii="Times New Roman" w:hAnsi="Times New Roman" w:cs="Times New Roman"/>
          <w:sz w:val="24"/>
          <w:szCs w:val="24"/>
        </w:rPr>
        <w:t>cet ke-4, Yogyakarta: Pustaka Pelajar.</w:t>
      </w:r>
    </w:p>
    <w:p w14:paraId="436090C8" w14:textId="13E1401B" w:rsidR="00B600AC" w:rsidRDefault="00B600AC" w:rsidP="0035122F">
      <w:pPr>
        <w:spacing w:line="240" w:lineRule="auto"/>
        <w:jc w:val="both"/>
        <w:rPr>
          <w:rFonts w:ascii="Times New Roman" w:hAnsi="Times New Roman" w:cs="Times New Roman"/>
          <w:sz w:val="24"/>
          <w:szCs w:val="24"/>
        </w:rPr>
      </w:pPr>
    </w:p>
    <w:p w14:paraId="26BDC1BA" w14:textId="50A004CA" w:rsidR="00B600AC" w:rsidRDefault="00B600AC" w:rsidP="0035122F">
      <w:pPr>
        <w:spacing w:line="240" w:lineRule="auto"/>
        <w:ind w:left="993" w:hanging="993"/>
        <w:jc w:val="both"/>
        <w:rPr>
          <w:rFonts w:ascii="Times New Roman" w:hAnsi="Times New Roman" w:cs="Times New Roman"/>
          <w:sz w:val="24"/>
          <w:szCs w:val="24"/>
        </w:rPr>
      </w:pPr>
      <w:r w:rsidRPr="00F81F31">
        <w:rPr>
          <w:rFonts w:ascii="Times New Roman" w:hAnsi="Times New Roman" w:cs="Times New Roman"/>
          <w:sz w:val="24"/>
          <w:szCs w:val="24"/>
        </w:rPr>
        <w:t>Fajri,</w:t>
      </w:r>
      <w:r>
        <w:rPr>
          <w:rFonts w:ascii="Times New Roman" w:hAnsi="Times New Roman" w:cs="Times New Roman"/>
          <w:sz w:val="24"/>
          <w:szCs w:val="24"/>
        </w:rPr>
        <w:t xml:space="preserve"> </w:t>
      </w:r>
      <w:r w:rsidRPr="00F81F31">
        <w:rPr>
          <w:rFonts w:ascii="Times New Roman" w:hAnsi="Times New Roman" w:cs="Times New Roman"/>
          <w:sz w:val="24"/>
          <w:szCs w:val="24"/>
        </w:rPr>
        <w:t>Ibrahim</w:t>
      </w:r>
      <w:r>
        <w:rPr>
          <w:rFonts w:ascii="Times New Roman" w:hAnsi="Times New Roman" w:cs="Times New Roman"/>
          <w:sz w:val="24"/>
          <w:szCs w:val="24"/>
        </w:rPr>
        <w:t>,</w:t>
      </w:r>
      <w:r w:rsidRPr="00F81F31">
        <w:rPr>
          <w:rFonts w:ascii="Times New Roman" w:hAnsi="Times New Roman" w:cs="Times New Roman"/>
          <w:sz w:val="24"/>
          <w:szCs w:val="24"/>
        </w:rPr>
        <w:t xml:space="preserve"> 2015, Pembebanan Biaya Administrasi Dalam Praktek Perbankan Syariah Ditinjau Dari Aspek Teori Keadilan dan Hukum Perbankan Syariah, </w:t>
      </w:r>
      <w:r w:rsidRPr="00F81F31">
        <w:rPr>
          <w:rFonts w:ascii="Times New Roman" w:hAnsi="Times New Roman" w:cs="Times New Roman"/>
          <w:i/>
          <w:sz w:val="24"/>
          <w:szCs w:val="24"/>
        </w:rPr>
        <w:t xml:space="preserve">Yustisi, </w:t>
      </w:r>
      <w:r w:rsidRPr="00F81F31">
        <w:rPr>
          <w:rFonts w:ascii="Times New Roman" w:hAnsi="Times New Roman" w:cs="Times New Roman"/>
          <w:sz w:val="24"/>
          <w:szCs w:val="24"/>
        </w:rPr>
        <w:t>Vol. 2 No. 2 (September 2015).</w:t>
      </w:r>
    </w:p>
    <w:p w14:paraId="7DB1F2AC" w14:textId="77777777" w:rsidR="009D6BCD" w:rsidRDefault="009D6BCD" w:rsidP="00FB011E">
      <w:pPr>
        <w:spacing w:line="240" w:lineRule="auto"/>
        <w:ind w:left="993" w:hanging="993"/>
        <w:jc w:val="both"/>
        <w:rPr>
          <w:rFonts w:ascii="Times New Roman" w:hAnsi="Times New Roman" w:cs="Times New Roman"/>
          <w:sz w:val="24"/>
          <w:szCs w:val="24"/>
        </w:rPr>
      </w:pPr>
    </w:p>
    <w:p w14:paraId="6CDF6F72" w14:textId="4EAE2DFC" w:rsidR="00F0783B" w:rsidRDefault="009D6BCD" w:rsidP="007C533F">
      <w:pPr>
        <w:spacing w:line="240" w:lineRule="auto"/>
        <w:ind w:left="993" w:hanging="993"/>
        <w:jc w:val="both"/>
        <w:rPr>
          <w:rFonts w:ascii="Times New Roman" w:hAnsi="Times New Roman" w:cs="Times New Roman"/>
          <w:sz w:val="24"/>
          <w:szCs w:val="24"/>
        </w:rPr>
      </w:pPr>
      <w:r w:rsidRPr="00F81F31">
        <w:rPr>
          <w:rFonts w:ascii="Times New Roman" w:hAnsi="Times New Roman" w:cs="Times New Roman"/>
          <w:sz w:val="24"/>
          <w:szCs w:val="24"/>
        </w:rPr>
        <w:t>kartadinata,</w:t>
      </w:r>
      <w:r>
        <w:rPr>
          <w:rFonts w:ascii="Times New Roman" w:hAnsi="Times New Roman" w:cs="Times New Roman"/>
          <w:sz w:val="24"/>
          <w:szCs w:val="24"/>
        </w:rPr>
        <w:t xml:space="preserve"> </w:t>
      </w:r>
      <w:r w:rsidRPr="00F81F31">
        <w:rPr>
          <w:rFonts w:ascii="Times New Roman" w:hAnsi="Times New Roman" w:cs="Times New Roman"/>
          <w:sz w:val="24"/>
          <w:szCs w:val="24"/>
        </w:rPr>
        <w:t>Abbas</w:t>
      </w:r>
      <w:r>
        <w:rPr>
          <w:rFonts w:ascii="Times New Roman" w:hAnsi="Times New Roman" w:cs="Times New Roman"/>
          <w:sz w:val="24"/>
          <w:szCs w:val="24"/>
        </w:rPr>
        <w:t>,</w:t>
      </w:r>
      <w:r w:rsidRPr="00F81F31">
        <w:rPr>
          <w:rFonts w:ascii="Times New Roman" w:hAnsi="Times New Roman" w:cs="Times New Roman"/>
          <w:sz w:val="24"/>
          <w:szCs w:val="24"/>
        </w:rPr>
        <w:t xml:space="preserve"> 1986, akuntansi dan analisi biaya, Jakarta, bina aksara.</w:t>
      </w:r>
      <w:r w:rsidR="006E18CB" w:rsidRPr="00F81F31">
        <w:rPr>
          <w:rFonts w:ascii="Times New Roman" w:hAnsi="Times New Roman" w:cs="Times New Roman"/>
          <w:sz w:val="24"/>
          <w:szCs w:val="24"/>
        </w:rPr>
        <w:t xml:space="preserve"> </w:t>
      </w:r>
    </w:p>
    <w:p w14:paraId="61BAE1CF" w14:textId="675FEEEC" w:rsidR="007C533F" w:rsidRDefault="007C533F" w:rsidP="007C533F">
      <w:pPr>
        <w:spacing w:line="240" w:lineRule="auto"/>
        <w:jc w:val="both"/>
        <w:rPr>
          <w:rFonts w:ascii="Times New Roman" w:hAnsi="Times New Roman" w:cs="Times New Roman"/>
          <w:i/>
          <w:sz w:val="24"/>
          <w:szCs w:val="24"/>
        </w:rPr>
      </w:pPr>
    </w:p>
    <w:p w14:paraId="6C60DFF5" w14:textId="265C5097" w:rsidR="007C533F" w:rsidRDefault="007C533F" w:rsidP="007C533F">
      <w:pPr>
        <w:spacing w:line="240" w:lineRule="auto"/>
        <w:ind w:left="993" w:hanging="993"/>
        <w:jc w:val="both"/>
        <w:rPr>
          <w:rFonts w:ascii="Times New Roman" w:hAnsi="Times New Roman" w:cs="Times New Roman"/>
          <w:sz w:val="24"/>
          <w:szCs w:val="24"/>
        </w:rPr>
      </w:pPr>
      <w:r w:rsidRPr="00F81F31">
        <w:rPr>
          <w:rStyle w:val="last-item"/>
          <w:rFonts w:ascii="Times New Roman" w:hAnsi="Times New Roman" w:cs="Times New Roman"/>
          <w:color w:val="000000"/>
          <w:sz w:val="24"/>
          <w:szCs w:val="24"/>
        </w:rPr>
        <w:t>Makruf</w:t>
      </w:r>
      <w:r w:rsidRPr="00F81F31">
        <w:rPr>
          <w:rStyle w:val="last-item"/>
          <w:rFonts w:ascii="Times New Roman" w:hAnsi="Times New Roman" w:cs="Times New Roman"/>
          <w:caps/>
          <w:color w:val="000000"/>
          <w:sz w:val="24"/>
          <w:szCs w:val="24"/>
        </w:rPr>
        <w:t>,</w:t>
      </w:r>
      <w:r>
        <w:rPr>
          <w:rStyle w:val="last-item"/>
          <w:rFonts w:ascii="Times New Roman" w:hAnsi="Times New Roman" w:cs="Times New Roman"/>
          <w:caps/>
          <w:color w:val="000000"/>
          <w:sz w:val="24"/>
          <w:szCs w:val="24"/>
        </w:rPr>
        <w:t xml:space="preserve"> </w:t>
      </w:r>
      <w:r w:rsidRPr="00F81F31">
        <w:rPr>
          <w:rStyle w:val="last-item"/>
          <w:rFonts w:ascii="Times New Roman" w:hAnsi="Times New Roman" w:cs="Times New Roman"/>
          <w:color w:val="000000"/>
          <w:sz w:val="24"/>
          <w:szCs w:val="24"/>
        </w:rPr>
        <w:t>Sandy</w:t>
      </w:r>
      <w:r w:rsidRPr="00F81F31">
        <w:rPr>
          <w:rStyle w:val="last-item"/>
          <w:rFonts w:ascii="Times New Roman" w:hAnsi="Times New Roman" w:cs="Times New Roman"/>
          <w:caps/>
          <w:color w:val="000000"/>
          <w:sz w:val="24"/>
          <w:szCs w:val="24"/>
        </w:rPr>
        <w:t xml:space="preserve"> </w:t>
      </w:r>
      <w:hyperlink r:id="rId13" w:history="1">
        <w:r w:rsidRPr="00F81F31">
          <w:rPr>
            <w:rStyle w:val="Hyperlink"/>
            <w:rFonts w:ascii="Times New Roman" w:hAnsi="Times New Roman" w:cs="Times New Roman"/>
            <w:sz w:val="24"/>
            <w:szCs w:val="24"/>
          </w:rPr>
          <w:t>http://www.akuntansilengkap.com/akuntansi/20-contoh-jasa-layanan-bank-produk-perbankan-lengkap/</w:t>
        </w:r>
      </w:hyperlink>
      <w:r w:rsidRPr="00F81F31">
        <w:rPr>
          <w:rFonts w:ascii="Times New Roman" w:hAnsi="Times New Roman" w:cs="Times New Roman"/>
          <w:sz w:val="24"/>
          <w:szCs w:val="24"/>
        </w:rPr>
        <w:t xml:space="preserve"> diunduh senin, 05 november 2018 pukul 23.00.</w:t>
      </w:r>
    </w:p>
    <w:p w14:paraId="3E8C80CE" w14:textId="13D37322" w:rsidR="007C533F" w:rsidRDefault="007C533F" w:rsidP="007C533F">
      <w:pPr>
        <w:spacing w:line="240" w:lineRule="auto"/>
        <w:ind w:left="993" w:hanging="993"/>
        <w:jc w:val="both"/>
        <w:rPr>
          <w:rFonts w:ascii="Times New Roman" w:hAnsi="Times New Roman" w:cs="Times New Roman"/>
          <w:sz w:val="24"/>
          <w:szCs w:val="24"/>
        </w:rPr>
      </w:pPr>
    </w:p>
    <w:p w14:paraId="2A3CD56B" w14:textId="216A8E1A" w:rsidR="007C533F" w:rsidRPr="00DF6060" w:rsidRDefault="007C533F" w:rsidP="007C533F">
      <w:pPr>
        <w:spacing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lastRenderedPageBreak/>
        <w:t xml:space="preserve">Marzuki, Peter Mahmud, 2005, </w:t>
      </w:r>
      <w:r>
        <w:rPr>
          <w:rFonts w:ascii="Times New Roman" w:hAnsi="Times New Roman" w:cs="Times New Roman"/>
          <w:i/>
          <w:sz w:val="24"/>
          <w:szCs w:val="24"/>
        </w:rPr>
        <w:t>Penelitian Hukum,</w:t>
      </w:r>
      <w:r w:rsidR="00DF6060">
        <w:rPr>
          <w:rFonts w:ascii="Times New Roman" w:hAnsi="Times New Roman" w:cs="Times New Roman"/>
          <w:sz w:val="24"/>
          <w:szCs w:val="24"/>
        </w:rPr>
        <w:t xml:space="preserve"> Kencana.</w:t>
      </w:r>
    </w:p>
    <w:p w14:paraId="5D91248D" w14:textId="2F766FD7" w:rsidR="008B4AD2" w:rsidRDefault="008B4AD2" w:rsidP="007C533F">
      <w:pPr>
        <w:spacing w:line="240" w:lineRule="auto"/>
        <w:jc w:val="both"/>
        <w:rPr>
          <w:rFonts w:ascii="Times New Roman" w:hAnsi="Times New Roman" w:cs="Times New Roman"/>
          <w:i/>
          <w:sz w:val="24"/>
          <w:szCs w:val="24"/>
        </w:rPr>
      </w:pPr>
    </w:p>
    <w:p w14:paraId="00A85254" w14:textId="60520C2D" w:rsidR="008B4AD2" w:rsidRPr="0035122F" w:rsidRDefault="008B4AD2" w:rsidP="00FB011E">
      <w:pPr>
        <w:spacing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Muslih, Ahmad Wardi, 201</w:t>
      </w:r>
      <w:r w:rsidR="0035122F">
        <w:rPr>
          <w:rFonts w:ascii="Times New Roman" w:hAnsi="Times New Roman" w:cs="Times New Roman"/>
          <w:sz w:val="24"/>
          <w:szCs w:val="24"/>
        </w:rPr>
        <w:t xml:space="preserve">0, </w:t>
      </w:r>
      <w:r w:rsidR="0035122F">
        <w:rPr>
          <w:rFonts w:ascii="Times New Roman" w:hAnsi="Times New Roman" w:cs="Times New Roman"/>
          <w:i/>
          <w:sz w:val="24"/>
          <w:szCs w:val="24"/>
        </w:rPr>
        <w:t xml:space="preserve">Fiqih Muamalat, </w:t>
      </w:r>
      <w:r w:rsidR="0035122F">
        <w:rPr>
          <w:rFonts w:ascii="Times New Roman" w:hAnsi="Times New Roman" w:cs="Times New Roman"/>
          <w:sz w:val="24"/>
          <w:szCs w:val="24"/>
        </w:rPr>
        <w:t>Jakarta, Amzah.</w:t>
      </w:r>
    </w:p>
    <w:p w14:paraId="22B91587" w14:textId="77777777" w:rsidR="00B600AC" w:rsidRPr="00F81F31" w:rsidRDefault="00B600AC" w:rsidP="00FB011E">
      <w:pPr>
        <w:spacing w:line="240" w:lineRule="auto"/>
        <w:ind w:left="993" w:hanging="993"/>
        <w:jc w:val="both"/>
        <w:rPr>
          <w:rFonts w:ascii="Times New Roman" w:hAnsi="Times New Roman" w:cs="Times New Roman"/>
          <w:sz w:val="24"/>
          <w:szCs w:val="24"/>
        </w:rPr>
      </w:pPr>
    </w:p>
    <w:p w14:paraId="723600FB" w14:textId="4175337A" w:rsidR="00305791" w:rsidRPr="00F81F31" w:rsidRDefault="00305791" w:rsidP="00FB011E">
      <w:pPr>
        <w:spacing w:line="240" w:lineRule="auto"/>
        <w:jc w:val="both"/>
        <w:rPr>
          <w:rFonts w:ascii="Times New Roman" w:hAnsi="Times New Roman" w:cs="Times New Roman"/>
          <w:sz w:val="24"/>
          <w:szCs w:val="24"/>
        </w:rPr>
      </w:pPr>
      <w:r w:rsidRPr="00F81F31">
        <w:rPr>
          <w:rFonts w:ascii="Times New Roman" w:hAnsi="Times New Roman" w:cs="Times New Roman"/>
          <w:sz w:val="24"/>
          <w:szCs w:val="24"/>
        </w:rPr>
        <w:t xml:space="preserve">Mujahidin, Akhmad, 2016, </w:t>
      </w:r>
      <w:r w:rsidRPr="00F81F31">
        <w:rPr>
          <w:rFonts w:ascii="Times New Roman" w:hAnsi="Times New Roman" w:cs="Times New Roman"/>
          <w:i/>
          <w:sz w:val="24"/>
          <w:szCs w:val="24"/>
        </w:rPr>
        <w:t xml:space="preserve">Hukum Perbankan Syariah, </w:t>
      </w:r>
      <w:r w:rsidRPr="00F81F31">
        <w:rPr>
          <w:rFonts w:ascii="Times New Roman" w:hAnsi="Times New Roman" w:cs="Times New Roman"/>
          <w:sz w:val="24"/>
          <w:szCs w:val="24"/>
        </w:rPr>
        <w:t>Jakarta: rajawali pers.</w:t>
      </w:r>
    </w:p>
    <w:p w14:paraId="12E5E324" w14:textId="2AA7BFDA" w:rsidR="00EA550F" w:rsidRPr="00F81F31" w:rsidRDefault="00EA550F" w:rsidP="003C30F3">
      <w:pPr>
        <w:spacing w:line="240" w:lineRule="auto"/>
        <w:jc w:val="both"/>
        <w:rPr>
          <w:rFonts w:ascii="Times New Roman" w:hAnsi="Times New Roman" w:cs="Times New Roman"/>
          <w:sz w:val="24"/>
          <w:szCs w:val="24"/>
        </w:rPr>
      </w:pPr>
    </w:p>
    <w:p w14:paraId="6DFE048F" w14:textId="1AC89A43" w:rsidR="00EA550F" w:rsidRPr="00F81F31" w:rsidRDefault="00305791" w:rsidP="00B600AC">
      <w:pPr>
        <w:spacing w:line="240" w:lineRule="auto"/>
        <w:ind w:left="993" w:hanging="993"/>
        <w:jc w:val="both"/>
        <w:rPr>
          <w:rFonts w:ascii="Times New Roman" w:hAnsi="Times New Roman" w:cs="Times New Roman"/>
          <w:sz w:val="24"/>
          <w:szCs w:val="24"/>
        </w:rPr>
      </w:pPr>
      <w:r w:rsidRPr="00F81F31">
        <w:rPr>
          <w:rFonts w:ascii="Times New Roman" w:hAnsi="Times New Roman" w:cs="Times New Roman"/>
          <w:sz w:val="24"/>
          <w:szCs w:val="24"/>
        </w:rPr>
        <w:t xml:space="preserve">Naf’an, 2014, </w:t>
      </w:r>
      <w:r w:rsidRPr="00F81F31">
        <w:rPr>
          <w:rFonts w:ascii="Times New Roman" w:hAnsi="Times New Roman" w:cs="Times New Roman"/>
          <w:i/>
          <w:sz w:val="24"/>
          <w:szCs w:val="24"/>
        </w:rPr>
        <w:t xml:space="preserve">pembiayaan mesyarakah dan </w:t>
      </w:r>
      <w:r w:rsidR="00FB011E" w:rsidRPr="00F81F31">
        <w:rPr>
          <w:rFonts w:ascii="Times New Roman" w:hAnsi="Times New Roman" w:cs="Times New Roman"/>
          <w:i/>
          <w:sz w:val="24"/>
          <w:szCs w:val="24"/>
        </w:rPr>
        <w:t>mudharabah</w:t>
      </w:r>
      <w:r w:rsidRPr="00F81F31">
        <w:rPr>
          <w:rFonts w:ascii="Times New Roman" w:hAnsi="Times New Roman" w:cs="Times New Roman"/>
          <w:i/>
          <w:sz w:val="24"/>
          <w:szCs w:val="24"/>
        </w:rPr>
        <w:t xml:space="preserve">, </w:t>
      </w:r>
      <w:r w:rsidRPr="00F81F31">
        <w:rPr>
          <w:rFonts w:ascii="Times New Roman" w:hAnsi="Times New Roman" w:cs="Times New Roman"/>
          <w:sz w:val="24"/>
          <w:szCs w:val="24"/>
        </w:rPr>
        <w:t>Yogyakarta: Graha Ilmu.</w:t>
      </w:r>
    </w:p>
    <w:p w14:paraId="070ACE4F" w14:textId="29B08544" w:rsidR="00B14518" w:rsidRDefault="00B14518" w:rsidP="007C533F">
      <w:pPr>
        <w:spacing w:line="240" w:lineRule="auto"/>
        <w:jc w:val="both"/>
        <w:rPr>
          <w:rFonts w:ascii="Times New Roman" w:hAnsi="Times New Roman" w:cs="Times New Roman"/>
          <w:sz w:val="24"/>
          <w:szCs w:val="24"/>
        </w:rPr>
      </w:pPr>
    </w:p>
    <w:p w14:paraId="6AD6955B" w14:textId="77777777" w:rsidR="00B14518" w:rsidRDefault="00B14518" w:rsidP="00B14518">
      <w:pPr>
        <w:spacing w:line="240" w:lineRule="auto"/>
        <w:ind w:left="993" w:hanging="993"/>
        <w:jc w:val="both"/>
        <w:rPr>
          <w:rFonts w:ascii="Times New Roman" w:hAnsi="Times New Roman" w:cs="Times New Roman"/>
          <w:sz w:val="24"/>
          <w:szCs w:val="24"/>
        </w:rPr>
      </w:pPr>
      <w:r w:rsidRPr="00F81F31">
        <w:rPr>
          <w:rFonts w:ascii="Times New Roman" w:hAnsi="Times New Roman" w:cs="Times New Roman"/>
          <w:sz w:val="24"/>
          <w:szCs w:val="24"/>
        </w:rPr>
        <w:t>Purnamasari, Irma</w:t>
      </w:r>
      <w:r>
        <w:rPr>
          <w:rFonts w:ascii="Times New Roman" w:hAnsi="Times New Roman" w:cs="Times New Roman"/>
          <w:sz w:val="24"/>
          <w:szCs w:val="24"/>
        </w:rPr>
        <w:t xml:space="preserve"> </w:t>
      </w:r>
      <w:r w:rsidRPr="00F81F31">
        <w:rPr>
          <w:rFonts w:ascii="Times New Roman" w:hAnsi="Times New Roman" w:cs="Times New Roman"/>
          <w:sz w:val="24"/>
          <w:szCs w:val="24"/>
        </w:rPr>
        <w:t>Devita</w:t>
      </w:r>
      <w:r>
        <w:rPr>
          <w:rFonts w:ascii="Times New Roman" w:hAnsi="Times New Roman" w:cs="Times New Roman"/>
          <w:sz w:val="24"/>
          <w:szCs w:val="24"/>
        </w:rPr>
        <w:t xml:space="preserve"> dan</w:t>
      </w:r>
      <w:r w:rsidRPr="00F81F31">
        <w:rPr>
          <w:rFonts w:ascii="Times New Roman" w:hAnsi="Times New Roman" w:cs="Times New Roman"/>
          <w:sz w:val="24"/>
          <w:szCs w:val="24"/>
        </w:rPr>
        <w:t xml:space="preserve"> suswinarno, 2011, </w:t>
      </w:r>
      <w:r w:rsidRPr="00F81F31">
        <w:rPr>
          <w:rFonts w:ascii="Times New Roman" w:hAnsi="Times New Roman" w:cs="Times New Roman"/>
          <w:i/>
          <w:sz w:val="24"/>
          <w:szCs w:val="24"/>
        </w:rPr>
        <w:t xml:space="preserve">Akad Syariah, </w:t>
      </w:r>
      <w:r w:rsidRPr="00F81F31">
        <w:rPr>
          <w:rFonts w:ascii="Times New Roman" w:hAnsi="Times New Roman" w:cs="Times New Roman"/>
          <w:sz w:val="24"/>
          <w:szCs w:val="24"/>
        </w:rPr>
        <w:t>Bandung: PT Mizan Pustaka.</w:t>
      </w:r>
    </w:p>
    <w:p w14:paraId="452CAFA8" w14:textId="77777777" w:rsidR="00B14518" w:rsidRDefault="00B14518" w:rsidP="00B14518">
      <w:pPr>
        <w:spacing w:line="240" w:lineRule="auto"/>
        <w:ind w:left="993" w:hanging="993"/>
        <w:jc w:val="both"/>
        <w:rPr>
          <w:rFonts w:ascii="Times New Roman" w:hAnsi="Times New Roman" w:cs="Times New Roman"/>
          <w:sz w:val="24"/>
          <w:szCs w:val="24"/>
        </w:rPr>
      </w:pPr>
    </w:p>
    <w:p w14:paraId="5E5B9393" w14:textId="0EA025E5" w:rsidR="00B14518" w:rsidRDefault="00B14518" w:rsidP="00B14518">
      <w:pPr>
        <w:spacing w:line="240" w:lineRule="auto"/>
        <w:ind w:left="993" w:hanging="993"/>
        <w:jc w:val="both"/>
        <w:rPr>
          <w:rFonts w:ascii="Times New Roman" w:hAnsi="Times New Roman" w:cs="Times New Roman"/>
          <w:sz w:val="24"/>
          <w:szCs w:val="24"/>
        </w:rPr>
      </w:pPr>
      <w:r w:rsidRPr="00F81F31">
        <w:rPr>
          <w:rFonts w:ascii="Times New Roman" w:hAnsi="Times New Roman" w:cs="Times New Roman"/>
          <w:sz w:val="24"/>
          <w:szCs w:val="24"/>
        </w:rPr>
        <w:t>Pu</w:t>
      </w:r>
      <w:r w:rsidR="00DF6060">
        <w:rPr>
          <w:rFonts w:ascii="Times New Roman" w:hAnsi="Times New Roman" w:cs="Times New Roman"/>
          <w:sz w:val="24"/>
          <w:szCs w:val="24"/>
        </w:rPr>
        <w:t>r</w:t>
      </w:r>
      <w:r w:rsidRPr="00F81F31">
        <w:rPr>
          <w:rFonts w:ascii="Times New Roman" w:hAnsi="Times New Roman" w:cs="Times New Roman"/>
          <w:sz w:val="24"/>
          <w:szCs w:val="24"/>
        </w:rPr>
        <w:t>waningsih,</w:t>
      </w:r>
      <w:r>
        <w:rPr>
          <w:rFonts w:ascii="Times New Roman" w:hAnsi="Times New Roman" w:cs="Times New Roman"/>
          <w:sz w:val="24"/>
          <w:szCs w:val="24"/>
        </w:rPr>
        <w:t xml:space="preserve"> </w:t>
      </w:r>
      <w:r w:rsidRPr="00F81F31">
        <w:rPr>
          <w:rFonts w:ascii="Times New Roman" w:hAnsi="Times New Roman" w:cs="Times New Roman"/>
          <w:sz w:val="24"/>
          <w:szCs w:val="24"/>
        </w:rPr>
        <w:t>Farida</w:t>
      </w:r>
      <w:r>
        <w:rPr>
          <w:rFonts w:ascii="Times New Roman" w:hAnsi="Times New Roman" w:cs="Times New Roman"/>
          <w:sz w:val="24"/>
          <w:szCs w:val="24"/>
        </w:rPr>
        <w:t xml:space="preserve">, </w:t>
      </w:r>
      <w:r w:rsidRPr="00F81F31">
        <w:rPr>
          <w:rFonts w:ascii="Times New Roman" w:hAnsi="Times New Roman" w:cs="Times New Roman"/>
          <w:sz w:val="24"/>
          <w:szCs w:val="24"/>
        </w:rPr>
        <w:t xml:space="preserve">2016, Pengaruh Tabungan </w:t>
      </w:r>
      <w:r w:rsidRPr="00F81F31">
        <w:rPr>
          <w:rFonts w:ascii="Times New Roman" w:hAnsi="Times New Roman" w:cs="Times New Roman"/>
          <w:i/>
          <w:sz w:val="24"/>
          <w:szCs w:val="24"/>
        </w:rPr>
        <w:t>Mudharabah</w:t>
      </w:r>
      <w:r w:rsidRPr="00F81F31">
        <w:rPr>
          <w:rFonts w:ascii="Times New Roman" w:hAnsi="Times New Roman" w:cs="Times New Roman"/>
          <w:sz w:val="24"/>
          <w:szCs w:val="24"/>
        </w:rPr>
        <w:t xml:space="preserve">, Pembiayaan </w:t>
      </w:r>
      <w:r w:rsidRPr="00F81F31">
        <w:rPr>
          <w:rFonts w:ascii="Times New Roman" w:hAnsi="Times New Roman" w:cs="Times New Roman"/>
          <w:i/>
          <w:sz w:val="24"/>
          <w:szCs w:val="24"/>
        </w:rPr>
        <w:t>Mudharabah</w:t>
      </w:r>
      <w:r w:rsidRPr="00F81F31">
        <w:rPr>
          <w:rFonts w:ascii="Times New Roman" w:hAnsi="Times New Roman" w:cs="Times New Roman"/>
          <w:sz w:val="24"/>
          <w:szCs w:val="24"/>
        </w:rPr>
        <w:t xml:space="preserve">-Musyarakah dan Pendapatan Operasional Lainnya Terhadap Laba Studi Pada Bank Jatim Syariah Periode 2007-2015, </w:t>
      </w:r>
      <w:r w:rsidRPr="00F81F31">
        <w:rPr>
          <w:rFonts w:ascii="Times New Roman" w:hAnsi="Times New Roman" w:cs="Times New Roman"/>
          <w:i/>
          <w:sz w:val="24"/>
          <w:szCs w:val="24"/>
        </w:rPr>
        <w:t xml:space="preserve">An-Nisbah, </w:t>
      </w:r>
      <w:r w:rsidRPr="00F81F31">
        <w:rPr>
          <w:rFonts w:ascii="Times New Roman" w:hAnsi="Times New Roman" w:cs="Times New Roman"/>
          <w:sz w:val="24"/>
          <w:szCs w:val="24"/>
        </w:rPr>
        <w:t>Vol 02, No (April 2016).</w:t>
      </w:r>
    </w:p>
    <w:p w14:paraId="428A3532" w14:textId="4D00B1A9" w:rsidR="00F0783B" w:rsidRDefault="00F0783B" w:rsidP="00B14518">
      <w:pPr>
        <w:spacing w:line="240" w:lineRule="auto"/>
        <w:jc w:val="both"/>
        <w:rPr>
          <w:rFonts w:ascii="Times New Roman" w:hAnsi="Times New Roman" w:cs="Times New Roman"/>
          <w:sz w:val="24"/>
          <w:szCs w:val="24"/>
        </w:rPr>
      </w:pPr>
    </w:p>
    <w:p w14:paraId="78A9991B" w14:textId="75F04788" w:rsidR="00F81F31" w:rsidRDefault="00F81F31" w:rsidP="00FB011E">
      <w:pPr>
        <w:spacing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Sumber hukum</w:t>
      </w:r>
    </w:p>
    <w:p w14:paraId="1DF5123C" w14:textId="77777777" w:rsidR="00F0783B" w:rsidRDefault="00F0783B" w:rsidP="00FB011E">
      <w:pPr>
        <w:spacing w:line="240" w:lineRule="auto"/>
        <w:ind w:left="993" w:hanging="993"/>
        <w:jc w:val="both"/>
        <w:rPr>
          <w:rFonts w:ascii="Times New Roman" w:hAnsi="Times New Roman" w:cs="Times New Roman"/>
          <w:sz w:val="24"/>
          <w:szCs w:val="24"/>
        </w:rPr>
      </w:pPr>
    </w:p>
    <w:p w14:paraId="5D1D5EBE" w14:textId="5E8068C6" w:rsidR="00F81F31" w:rsidRPr="00F81F31" w:rsidRDefault="00F81F31" w:rsidP="00B14518">
      <w:pPr>
        <w:spacing w:line="480" w:lineRule="auto"/>
        <w:ind w:left="1134" w:hanging="1134"/>
        <w:jc w:val="both"/>
        <w:rPr>
          <w:rFonts w:ascii="Times New Roman" w:hAnsi="Times New Roman" w:cs="Times New Roman"/>
          <w:sz w:val="24"/>
          <w:szCs w:val="24"/>
        </w:rPr>
      </w:pPr>
      <w:r w:rsidRPr="00F81F31">
        <w:rPr>
          <w:rFonts w:ascii="Times New Roman" w:hAnsi="Times New Roman" w:cs="Times New Roman"/>
          <w:sz w:val="24"/>
          <w:szCs w:val="24"/>
        </w:rPr>
        <w:t>Al-Quran dan terjemahan, 2013, ci</w:t>
      </w:r>
      <w:r w:rsidR="00A556E2">
        <w:rPr>
          <w:rFonts w:ascii="Times New Roman" w:hAnsi="Times New Roman" w:cs="Times New Roman"/>
          <w:sz w:val="24"/>
          <w:szCs w:val="24"/>
        </w:rPr>
        <w:t>pinang muara Jakarta timur, CV D</w:t>
      </w:r>
      <w:r w:rsidRPr="00F81F31">
        <w:rPr>
          <w:rFonts w:ascii="Times New Roman" w:hAnsi="Times New Roman" w:cs="Times New Roman"/>
          <w:sz w:val="24"/>
          <w:szCs w:val="24"/>
        </w:rPr>
        <w:t>arus Sunnah.</w:t>
      </w:r>
    </w:p>
    <w:p w14:paraId="33002646" w14:textId="659226D7" w:rsidR="00F81F31" w:rsidRDefault="00F81F31" w:rsidP="00B14518">
      <w:pPr>
        <w:spacing w:line="480" w:lineRule="auto"/>
        <w:ind w:left="993" w:hanging="993"/>
        <w:jc w:val="both"/>
        <w:rPr>
          <w:rFonts w:ascii="Times New Roman" w:hAnsi="Times New Roman" w:cs="Times New Roman"/>
          <w:sz w:val="24"/>
          <w:szCs w:val="24"/>
        </w:rPr>
      </w:pPr>
      <w:r>
        <w:rPr>
          <w:rFonts w:ascii="Times New Roman" w:hAnsi="Times New Roman" w:cs="Times New Roman"/>
          <w:sz w:val="24"/>
          <w:szCs w:val="24"/>
        </w:rPr>
        <w:t>As-Sunnah</w:t>
      </w:r>
    </w:p>
    <w:p w14:paraId="32E8FCDE" w14:textId="66818608" w:rsidR="00F81F31" w:rsidRDefault="00F81F31" w:rsidP="00B14518">
      <w:pPr>
        <w:spacing w:line="480" w:lineRule="auto"/>
        <w:ind w:left="993" w:hanging="993"/>
        <w:jc w:val="both"/>
        <w:rPr>
          <w:rFonts w:ascii="Times New Roman" w:hAnsi="Times New Roman" w:cs="Times New Roman"/>
          <w:sz w:val="24"/>
          <w:szCs w:val="24"/>
        </w:rPr>
      </w:pPr>
      <w:r>
        <w:rPr>
          <w:rFonts w:ascii="Times New Roman" w:hAnsi="Times New Roman" w:cs="Times New Roman"/>
          <w:sz w:val="24"/>
          <w:szCs w:val="24"/>
        </w:rPr>
        <w:t>Fatwa DSN No 2/DSN-MUI/IV/2000</w:t>
      </w:r>
      <w:r w:rsidR="00544A1C">
        <w:rPr>
          <w:rFonts w:ascii="Times New Roman" w:hAnsi="Times New Roman" w:cs="Times New Roman"/>
          <w:sz w:val="24"/>
          <w:szCs w:val="24"/>
        </w:rPr>
        <w:t>.</w:t>
      </w:r>
    </w:p>
    <w:p w14:paraId="780DE869" w14:textId="58B434F2" w:rsidR="00EA550F" w:rsidRPr="00F81F31" w:rsidRDefault="00F81F31" w:rsidP="00B14518">
      <w:pPr>
        <w:spacing w:line="480" w:lineRule="auto"/>
        <w:ind w:left="993" w:hanging="993"/>
        <w:jc w:val="both"/>
        <w:rPr>
          <w:rFonts w:ascii="Times New Roman" w:hAnsi="Times New Roman" w:cs="Times New Roman"/>
          <w:sz w:val="24"/>
          <w:szCs w:val="24"/>
        </w:rPr>
      </w:pPr>
      <w:r>
        <w:rPr>
          <w:rFonts w:ascii="Times New Roman" w:hAnsi="Times New Roman" w:cs="Times New Roman"/>
          <w:sz w:val="24"/>
          <w:szCs w:val="24"/>
        </w:rPr>
        <w:t>Fatwa DSN No 7/DSN-MUI/IV/2000</w:t>
      </w:r>
      <w:r w:rsidR="007C533F">
        <w:rPr>
          <w:rFonts w:ascii="Times New Roman" w:hAnsi="Times New Roman" w:cs="Times New Roman"/>
          <w:sz w:val="24"/>
          <w:szCs w:val="24"/>
        </w:rPr>
        <w:t>.</w:t>
      </w:r>
    </w:p>
    <w:sectPr w:rsidR="00EA550F" w:rsidRPr="00F81F31" w:rsidSect="00E71F29">
      <w:footerReference w:type="default" r:id="rId14"/>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82EE6" w14:textId="77777777" w:rsidR="002E0E5E" w:rsidRDefault="002E0E5E" w:rsidP="004C3090">
      <w:pPr>
        <w:spacing w:after="0" w:line="240" w:lineRule="auto"/>
      </w:pPr>
      <w:r>
        <w:separator/>
      </w:r>
    </w:p>
  </w:endnote>
  <w:endnote w:type="continuationSeparator" w:id="0">
    <w:p w14:paraId="0770031A" w14:textId="77777777" w:rsidR="002E0E5E" w:rsidRDefault="002E0E5E" w:rsidP="004C3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316748"/>
      <w:docPartObj>
        <w:docPartGallery w:val="Page Numbers (Bottom of Page)"/>
        <w:docPartUnique/>
      </w:docPartObj>
    </w:sdtPr>
    <w:sdtEndPr>
      <w:rPr>
        <w:noProof/>
      </w:rPr>
    </w:sdtEndPr>
    <w:sdtContent>
      <w:p w14:paraId="37B4A542" w14:textId="6F7D6DC4" w:rsidR="004C3090" w:rsidRDefault="004C3090">
        <w:pPr>
          <w:pStyle w:val="Footer"/>
          <w:jc w:val="center"/>
        </w:pPr>
        <w:r>
          <w:fldChar w:fldCharType="begin"/>
        </w:r>
        <w:r>
          <w:instrText xml:space="preserve"> PAGE   \* MERGEFORMAT </w:instrText>
        </w:r>
        <w:r>
          <w:fldChar w:fldCharType="separate"/>
        </w:r>
        <w:r w:rsidR="009151A1">
          <w:rPr>
            <w:noProof/>
          </w:rPr>
          <w:t>1</w:t>
        </w:r>
        <w:r>
          <w:rPr>
            <w:noProof/>
          </w:rPr>
          <w:fldChar w:fldCharType="end"/>
        </w:r>
      </w:p>
    </w:sdtContent>
  </w:sdt>
  <w:p w14:paraId="463E503D" w14:textId="77777777" w:rsidR="004C3090" w:rsidRDefault="004C309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40C47E" w14:textId="77777777" w:rsidR="002E0E5E" w:rsidRDefault="002E0E5E" w:rsidP="004C3090">
      <w:pPr>
        <w:spacing w:after="0" w:line="240" w:lineRule="auto"/>
      </w:pPr>
      <w:r>
        <w:separator/>
      </w:r>
    </w:p>
  </w:footnote>
  <w:footnote w:type="continuationSeparator" w:id="0">
    <w:p w14:paraId="2A5F44A7" w14:textId="77777777" w:rsidR="002E0E5E" w:rsidRDefault="002E0E5E" w:rsidP="004C30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12B36"/>
    <w:multiLevelType w:val="hybridMultilevel"/>
    <w:tmpl w:val="27F434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346C7"/>
    <w:multiLevelType w:val="hybridMultilevel"/>
    <w:tmpl w:val="DE8C24A8"/>
    <w:lvl w:ilvl="0" w:tplc="BD9A2CEC">
      <w:start w:val="1"/>
      <w:numFmt w:val="lowerLetter"/>
      <w:lvlText w:val="%1."/>
      <w:lvlJc w:val="left"/>
      <w:pPr>
        <w:ind w:left="1494" w:hanging="360"/>
      </w:pPr>
      <w:rPr>
        <w:rFonts w:hint="default"/>
        <w:i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0D7E513C"/>
    <w:multiLevelType w:val="hybridMultilevel"/>
    <w:tmpl w:val="132026F0"/>
    <w:lvl w:ilvl="0" w:tplc="61AA2F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F866C4"/>
    <w:multiLevelType w:val="hybridMultilevel"/>
    <w:tmpl w:val="27067998"/>
    <w:lvl w:ilvl="0" w:tplc="E9726278">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15:restartNumberingAfterBreak="0">
    <w:nsid w:val="1A013F99"/>
    <w:multiLevelType w:val="hybridMultilevel"/>
    <w:tmpl w:val="178E15A4"/>
    <w:lvl w:ilvl="0" w:tplc="9B30190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15:restartNumberingAfterBreak="0">
    <w:nsid w:val="20E52756"/>
    <w:multiLevelType w:val="hybridMultilevel"/>
    <w:tmpl w:val="95346644"/>
    <w:lvl w:ilvl="0" w:tplc="7E0AE09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2F02E6"/>
    <w:multiLevelType w:val="hybridMultilevel"/>
    <w:tmpl w:val="E76CBD72"/>
    <w:lvl w:ilvl="0" w:tplc="9CF2953E">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3238CF"/>
    <w:multiLevelType w:val="hybridMultilevel"/>
    <w:tmpl w:val="A2122E8A"/>
    <w:lvl w:ilvl="0" w:tplc="3BE0884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23E415F"/>
    <w:multiLevelType w:val="hybridMultilevel"/>
    <w:tmpl w:val="1B18E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6B5ACD"/>
    <w:multiLevelType w:val="hybridMultilevel"/>
    <w:tmpl w:val="FC5E3CC6"/>
    <w:lvl w:ilvl="0" w:tplc="CEF29C08">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8769EA"/>
    <w:multiLevelType w:val="hybridMultilevel"/>
    <w:tmpl w:val="FDCE66FE"/>
    <w:lvl w:ilvl="0" w:tplc="BD26CE0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630F05"/>
    <w:multiLevelType w:val="hybridMultilevel"/>
    <w:tmpl w:val="2798681C"/>
    <w:lvl w:ilvl="0" w:tplc="4FD6498E">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43C76247"/>
    <w:multiLevelType w:val="hybridMultilevel"/>
    <w:tmpl w:val="813A30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22596E"/>
    <w:multiLevelType w:val="hybridMultilevel"/>
    <w:tmpl w:val="3080F8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0A3B22"/>
    <w:multiLevelType w:val="hybridMultilevel"/>
    <w:tmpl w:val="0390EE30"/>
    <w:lvl w:ilvl="0" w:tplc="42D4208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9EB076A"/>
    <w:multiLevelType w:val="hybridMultilevel"/>
    <w:tmpl w:val="39EC81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141FEE"/>
    <w:multiLevelType w:val="hybridMultilevel"/>
    <w:tmpl w:val="FB5204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CF1F5D"/>
    <w:multiLevelType w:val="hybridMultilevel"/>
    <w:tmpl w:val="696263A4"/>
    <w:lvl w:ilvl="0" w:tplc="888E3D5C">
      <w:start w:val="1"/>
      <w:numFmt w:val="lowerLetter"/>
      <w:lvlText w:val="%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8" w15:restartNumberingAfterBreak="0">
    <w:nsid w:val="54627107"/>
    <w:multiLevelType w:val="hybridMultilevel"/>
    <w:tmpl w:val="3ABCCC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3B5AA6"/>
    <w:multiLevelType w:val="hybridMultilevel"/>
    <w:tmpl w:val="1236F9CC"/>
    <w:lvl w:ilvl="0" w:tplc="FCD063E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E3C5E81"/>
    <w:multiLevelType w:val="hybridMultilevel"/>
    <w:tmpl w:val="4CF24056"/>
    <w:lvl w:ilvl="0" w:tplc="EEC21CFC">
      <w:start w:val="1"/>
      <w:numFmt w:val="upp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1" w15:restartNumberingAfterBreak="0">
    <w:nsid w:val="686B2F39"/>
    <w:multiLevelType w:val="hybridMultilevel"/>
    <w:tmpl w:val="A8903F58"/>
    <w:lvl w:ilvl="0" w:tplc="D2F2051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73584C6E"/>
    <w:multiLevelType w:val="hybridMultilevel"/>
    <w:tmpl w:val="7C9E159E"/>
    <w:lvl w:ilvl="0" w:tplc="FCC845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3985BC8"/>
    <w:multiLevelType w:val="hybridMultilevel"/>
    <w:tmpl w:val="ED4AF2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2B2670"/>
    <w:multiLevelType w:val="hybridMultilevel"/>
    <w:tmpl w:val="D48EF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BD60BD"/>
    <w:multiLevelType w:val="hybridMultilevel"/>
    <w:tmpl w:val="1FD69C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8"/>
  </w:num>
  <w:num w:numId="4">
    <w:abstractNumId w:val="2"/>
  </w:num>
  <w:num w:numId="5">
    <w:abstractNumId w:val="14"/>
  </w:num>
  <w:num w:numId="6">
    <w:abstractNumId w:val="21"/>
  </w:num>
  <w:num w:numId="7">
    <w:abstractNumId w:val="3"/>
  </w:num>
  <w:num w:numId="8">
    <w:abstractNumId w:val="24"/>
  </w:num>
  <w:num w:numId="9">
    <w:abstractNumId w:val="22"/>
  </w:num>
  <w:num w:numId="10">
    <w:abstractNumId w:val="25"/>
  </w:num>
  <w:num w:numId="11">
    <w:abstractNumId w:val="13"/>
  </w:num>
  <w:num w:numId="12">
    <w:abstractNumId w:val="12"/>
  </w:num>
  <w:num w:numId="13">
    <w:abstractNumId w:val="16"/>
  </w:num>
  <w:num w:numId="14">
    <w:abstractNumId w:val="15"/>
  </w:num>
  <w:num w:numId="15">
    <w:abstractNumId w:val="23"/>
  </w:num>
  <w:num w:numId="16">
    <w:abstractNumId w:val="6"/>
  </w:num>
  <w:num w:numId="17">
    <w:abstractNumId w:val="18"/>
  </w:num>
  <w:num w:numId="18">
    <w:abstractNumId w:val="19"/>
  </w:num>
  <w:num w:numId="19">
    <w:abstractNumId w:val="4"/>
  </w:num>
  <w:num w:numId="20">
    <w:abstractNumId w:val="11"/>
  </w:num>
  <w:num w:numId="21">
    <w:abstractNumId w:val="20"/>
  </w:num>
  <w:num w:numId="22">
    <w:abstractNumId w:val="17"/>
  </w:num>
  <w:num w:numId="23">
    <w:abstractNumId w:val="10"/>
  </w:num>
  <w:num w:numId="24">
    <w:abstractNumId w:val="1"/>
  </w:num>
  <w:num w:numId="25">
    <w:abstractNumId w:val="7"/>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F8F"/>
    <w:rsid w:val="00002B78"/>
    <w:rsid w:val="00007F28"/>
    <w:rsid w:val="00015E23"/>
    <w:rsid w:val="00031F52"/>
    <w:rsid w:val="0003697E"/>
    <w:rsid w:val="00036CC4"/>
    <w:rsid w:val="00043596"/>
    <w:rsid w:val="00047643"/>
    <w:rsid w:val="0004787C"/>
    <w:rsid w:val="000523F3"/>
    <w:rsid w:val="00053599"/>
    <w:rsid w:val="00061BDE"/>
    <w:rsid w:val="00062BDD"/>
    <w:rsid w:val="00067832"/>
    <w:rsid w:val="000708BA"/>
    <w:rsid w:val="000754EB"/>
    <w:rsid w:val="00081998"/>
    <w:rsid w:val="000839DA"/>
    <w:rsid w:val="0008663B"/>
    <w:rsid w:val="000902FB"/>
    <w:rsid w:val="00090474"/>
    <w:rsid w:val="00094E67"/>
    <w:rsid w:val="000A1563"/>
    <w:rsid w:val="000A4A96"/>
    <w:rsid w:val="000B13FA"/>
    <w:rsid w:val="000B5F91"/>
    <w:rsid w:val="000C0AED"/>
    <w:rsid w:val="000C2550"/>
    <w:rsid w:val="000C73A0"/>
    <w:rsid w:val="000C7B9D"/>
    <w:rsid w:val="000D0BD8"/>
    <w:rsid w:val="000D617B"/>
    <w:rsid w:val="000E181A"/>
    <w:rsid w:val="000E1AF7"/>
    <w:rsid w:val="000E7677"/>
    <w:rsid w:val="000F08D9"/>
    <w:rsid w:val="000F6D70"/>
    <w:rsid w:val="00102C94"/>
    <w:rsid w:val="0010558E"/>
    <w:rsid w:val="001158B3"/>
    <w:rsid w:val="0011598A"/>
    <w:rsid w:val="00122980"/>
    <w:rsid w:val="00127D26"/>
    <w:rsid w:val="00133093"/>
    <w:rsid w:val="00136A93"/>
    <w:rsid w:val="00142CBF"/>
    <w:rsid w:val="00145499"/>
    <w:rsid w:val="001468C9"/>
    <w:rsid w:val="00152193"/>
    <w:rsid w:val="001527CF"/>
    <w:rsid w:val="00153871"/>
    <w:rsid w:val="00154BD0"/>
    <w:rsid w:val="00157AED"/>
    <w:rsid w:val="00163DE0"/>
    <w:rsid w:val="001660E0"/>
    <w:rsid w:val="00167447"/>
    <w:rsid w:val="00170718"/>
    <w:rsid w:val="001737B2"/>
    <w:rsid w:val="00174690"/>
    <w:rsid w:val="00181781"/>
    <w:rsid w:val="001818E6"/>
    <w:rsid w:val="00182191"/>
    <w:rsid w:val="001836BA"/>
    <w:rsid w:val="001879BB"/>
    <w:rsid w:val="00187A6B"/>
    <w:rsid w:val="001901B2"/>
    <w:rsid w:val="001910C9"/>
    <w:rsid w:val="001935E1"/>
    <w:rsid w:val="001A2BF5"/>
    <w:rsid w:val="001A3310"/>
    <w:rsid w:val="001A5C96"/>
    <w:rsid w:val="001A6F60"/>
    <w:rsid w:val="001B3DB4"/>
    <w:rsid w:val="001B4590"/>
    <w:rsid w:val="001B4ED4"/>
    <w:rsid w:val="001B54D3"/>
    <w:rsid w:val="001B62F7"/>
    <w:rsid w:val="001B6660"/>
    <w:rsid w:val="001C272E"/>
    <w:rsid w:val="001C7F81"/>
    <w:rsid w:val="001D3524"/>
    <w:rsid w:val="001D3A37"/>
    <w:rsid w:val="001D706A"/>
    <w:rsid w:val="001E00D1"/>
    <w:rsid w:val="001E049B"/>
    <w:rsid w:val="001E1BD3"/>
    <w:rsid w:val="001E28F5"/>
    <w:rsid w:val="001F0C68"/>
    <w:rsid w:val="001F0E88"/>
    <w:rsid w:val="001F400F"/>
    <w:rsid w:val="001F4E94"/>
    <w:rsid w:val="0020120B"/>
    <w:rsid w:val="00201E94"/>
    <w:rsid w:val="00205FEC"/>
    <w:rsid w:val="00210D21"/>
    <w:rsid w:val="002130B5"/>
    <w:rsid w:val="0021461B"/>
    <w:rsid w:val="0021509C"/>
    <w:rsid w:val="00215262"/>
    <w:rsid w:val="0021771E"/>
    <w:rsid w:val="002177AB"/>
    <w:rsid w:val="00217B42"/>
    <w:rsid w:val="00217C0B"/>
    <w:rsid w:val="00223431"/>
    <w:rsid w:val="0023323B"/>
    <w:rsid w:val="00235940"/>
    <w:rsid w:val="00242210"/>
    <w:rsid w:val="00242F2E"/>
    <w:rsid w:val="00246AED"/>
    <w:rsid w:val="0024732C"/>
    <w:rsid w:val="00247A13"/>
    <w:rsid w:val="00253F76"/>
    <w:rsid w:val="002617BC"/>
    <w:rsid w:val="00265534"/>
    <w:rsid w:val="00281171"/>
    <w:rsid w:val="0029020C"/>
    <w:rsid w:val="00293754"/>
    <w:rsid w:val="00294D11"/>
    <w:rsid w:val="00295E2A"/>
    <w:rsid w:val="002972A3"/>
    <w:rsid w:val="002A622C"/>
    <w:rsid w:val="002B68A5"/>
    <w:rsid w:val="002D03C7"/>
    <w:rsid w:val="002D1C3F"/>
    <w:rsid w:val="002E0E5E"/>
    <w:rsid w:val="002E2850"/>
    <w:rsid w:val="002E2B75"/>
    <w:rsid w:val="002E2BEB"/>
    <w:rsid w:val="002F2066"/>
    <w:rsid w:val="002F2945"/>
    <w:rsid w:val="002F7CBE"/>
    <w:rsid w:val="00305791"/>
    <w:rsid w:val="003068AA"/>
    <w:rsid w:val="00307884"/>
    <w:rsid w:val="00312CD6"/>
    <w:rsid w:val="00327C29"/>
    <w:rsid w:val="00327F3A"/>
    <w:rsid w:val="00334785"/>
    <w:rsid w:val="00344137"/>
    <w:rsid w:val="0034654B"/>
    <w:rsid w:val="0035122F"/>
    <w:rsid w:val="00353CCF"/>
    <w:rsid w:val="00355484"/>
    <w:rsid w:val="003606F3"/>
    <w:rsid w:val="00374828"/>
    <w:rsid w:val="00375EB3"/>
    <w:rsid w:val="0038041B"/>
    <w:rsid w:val="003825BF"/>
    <w:rsid w:val="0038541C"/>
    <w:rsid w:val="0039731F"/>
    <w:rsid w:val="003A4C2C"/>
    <w:rsid w:val="003A69E6"/>
    <w:rsid w:val="003B629C"/>
    <w:rsid w:val="003C0100"/>
    <w:rsid w:val="003C0636"/>
    <w:rsid w:val="003C0B84"/>
    <w:rsid w:val="003C30F3"/>
    <w:rsid w:val="003C4F8F"/>
    <w:rsid w:val="003C62DA"/>
    <w:rsid w:val="003C678A"/>
    <w:rsid w:val="003D30F1"/>
    <w:rsid w:val="003D39FC"/>
    <w:rsid w:val="003D73F6"/>
    <w:rsid w:val="003E0488"/>
    <w:rsid w:val="003E1E3F"/>
    <w:rsid w:val="003E25D0"/>
    <w:rsid w:val="003F45EA"/>
    <w:rsid w:val="00415AAA"/>
    <w:rsid w:val="004179B6"/>
    <w:rsid w:val="00417C46"/>
    <w:rsid w:val="00423774"/>
    <w:rsid w:val="004257F0"/>
    <w:rsid w:val="00432349"/>
    <w:rsid w:val="00436EE3"/>
    <w:rsid w:val="0043757A"/>
    <w:rsid w:val="00443111"/>
    <w:rsid w:val="004459D5"/>
    <w:rsid w:val="00450DED"/>
    <w:rsid w:val="00453761"/>
    <w:rsid w:val="00456EBF"/>
    <w:rsid w:val="004631BE"/>
    <w:rsid w:val="00483CD3"/>
    <w:rsid w:val="00484FD4"/>
    <w:rsid w:val="0048668A"/>
    <w:rsid w:val="00487DAF"/>
    <w:rsid w:val="0049127F"/>
    <w:rsid w:val="00491E13"/>
    <w:rsid w:val="00494586"/>
    <w:rsid w:val="004A0A43"/>
    <w:rsid w:val="004A1026"/>
    <w:rsid w:val="004A4B2E"/>
    <w:rsid w:val="004A52A3"/>
    <w:rsid w:val="004B0E4C"/>
    <w:rsid w:val="004C034C"/>
    <w:rsid w:val="004C3090"/>
    <w:rsid w:val="004D209C"/>
    <w:rsid w:val="004D41A5"/>
    <w:rsid w:val="004D4D33"/>
    <w:rsid w:val="004E080B"/>
    <w:rsid w:val="005033B6"/>
    <w:rsid w:val="00505E04"/>
    <w:rsid w:val="005150AF"/>
    <w:rsid w:val="00515DE8"/>
    <w:rsid w:val="00515EBC"/>
    <w:rsid w:val="00521437"/>
    <w:rsid w:val="00530065"/>
    <w:rsid w:val="005353F3"/>
    <w:rsid w:val="00535DA5"/>
    <w:rsid w:val="0054071D"/>
    <w:rsid w:val="005418AB"/>
    <w:rsid w:val="00544A1C"/>
    <w:rsid w:val="00546F8B"/>
    <w:rsid w:val="00553AFC"/>
    <w:rsid w:val="005543E6"/>
    <w:rsid w:val="00562BC4"/>
    <w:rsid w:val="00572991"/>
    <w:rsid w:val="00590518"/>
    <w:rsid w:val="005A5FE2"/>
    <w:rsid w:val="005A6177"/>
    <w:rsid w:val="005B6392"/>
    <w:rsid w:val="005B7E29"/>
    <w:rsid w:val="005C479A"/>
    <w:rsid w:val="005C4E17"/>
    <w:rsid w:val="005D299F"/>
    <w:rsid w:val="005D4028"/>
    <w:rsid w:val="005D4C57"/>
    <w:rsid w:val="005E01D1"/>
    <w:rsid w:val="005E4B3E"/>
    <w:rsid w:val="005E6173"/>
    <w:rsid w:val="005E62FF"/>
    <w:rsid w:val="005E7C15"/>
    <w:rsid w:val="005F16CA"/>
    <w:rsid w:val="005F5342"/>
    <w:rsid w:val="005F7C22"/>
    <w:rsid w:val="006007D8"/>
    <w:rsid w:val="0060093D"/>
    <w:rsid w:val="006028C2"/>
    <w:rsid w:val="0060293F"/>
    <w:rsid w:val="006171C9"/>
    <w:rsid w:val="00621525"/>
    <w:rsid w:val="00622217"/>
    <w:rsid w:val="006227F5"/>
    <w:rsid w:val="0063072D"/>
    <w:rsid w:val="00632C09"/>
    <w:rsid w:val="00635186"/>
    <w:rsid w:val="00640FC3"/>
    <w:rsid w:val="00657258"/>
    <w:rsid w:val="006620BB"/>
    <w:rsid w:val="0066254A"/>
    <w:rsid w:val="00663567"/>
    <w:rsid w:val="00663958"/>
    <w:rsid w:val="00664C92"/>
    <w:rsid w:val="00671707"/>
    <w:rsid w:val="00680877"/>
    <w:rsid w:val="006833C0"/>
    <w:rsid w:val="00691A19"/>
    <w:rsid w:val="00694E21"/>
    <w:rsid w:val="006961B7"/>
    <w:rsid w:val="006A29D3"/>
    <w:rsid w:val="006A30D5"/>
    <w:rsid w:val="006A4725"/>
    <w:rsid w:val="006C0D2B"/>
    <w:rsid w:val="006C1072"/>
    <w:rsid w:val="006C6FFF"/>
    <w:rsid w:val="006D073A"/>
    <w:rsid w:val="006D1287"/>
    <w:rsid w:val="006D3E37"/>
    <w:rsid w:val="006D4366"/>
    <w:rsid w:val="006D7346"/>
    <w:rsid w:val="006E18CB"/>
    <w:rsid w:val="006E59C8"/>
    <w:rsid w:val="006F3F8E"/>
    <w:rsid w:val="006F52F5"/>
    <w:rsid w:val="007062A5"/>
    <w:rsid w:val="0071149A"/>
    <w:rsid w:val="00713CF9"/>
    <w:rsid w:val="007208F2"/>
    <w:rsid w:val="00720C20"/>
    <w:rsid w:val="00722420"/>
    <w:rsid w:val="00722563"/>
    <w:rsid w:val="00730599"/>
    <w:rsid w:val="007317C3"/>
    <w:rsid w:val="007328EB"/>
    <w:rsid w:val="00743E60"/>
    <w:rsid w:val="00747592"/>
    <w:rsid w:val="007479DB"/>
    <w:rsid w:val="00751899"/>
    <w:rsid w:val="007557E6"/>
    <w:rsid w:val="00760AB4"/>
    <w:rsid w:val="007639D0"/>
    <w:rsid w:val="0077079A"/>
    <w:rsid w:val="00771F27"/>
    <w:rsid w:val="00772223"/>
    <w:rsid w:val="00776A3A"/>
    <w:rsid w:val="00784518"/>
    <w:rsid w:val="00790712"/>
    <w:rsid w:val="00791BD4"/>
    <w:rsid w:val="00793246"/>
    <w:rsid w:val="007A4287"/>
    <w:rsid w:val="007A4BD1"/>
    <w:rsid w:val="007C533F"/>
    <w:rsid w:val="007C5BA7"/>
    <w:rsid w:val="007D377F"/>
    <w:rsid w:val="00804F88"/>
    <w:rsid w:val="00806766"/>
    <w:rsid w:val="008210CC"/>
    <w:rsid w:val="0082438E"/>
    <w:rsid w:val="008311DB"/>
    <w:rsid w:val="0083246B"/>
    <w:rsid w:val="00833B74"/>
    <w:rsid w:val="008345DB"/>
    <w:rsid w:val="00836C6E"/>
    <w:rsid w:val="0084268B"/>
    <w:rsid w:val="00842EEB"/>
    <w:rsid w:val="0084352F"/>
    <w:rsid w:val="00845632"/>
    <w:rsid w:val="0084695F"/>
    <w:rsid w:val="0084706A"/>
    <w:rsid w:val="00851138"/>
    <w:rsid w:val="008521AA"/>
    <w:rsid w:val="00854B5E"/>
    <w:rsid w:val="00862023"/>
    <w:rsid w:val="00863F5A"/>
    <w:rsid w:val="00864B1B"/>
    <w:rsid w:val="00864D5C"/>
    <w:rsid w:val="00864D83"/>
    <w:rsid w:val="008650B8"/>
    <w:rsid w:val="00867C21"/>
    <w:rsid w:val="00867D7F"/>
    <w:rsid w:val="008759C7"/>
    <w:rsid w:val="00887B67"/>
    <w:rsid w:val="00893705"/>
    <w:rsid w:val="00896A29"/>
    <w:rsid w:val="00897A0F"/>
    <w:rsid w:val="008A2310"/>
    <w:rsid w:val="008A3E7C"/>
    <w:rsid w:val="008A7331"/>
    <w:rsid w:val="008B05FC"/>
    <w:rsid w:val="008B18E0"/>
    <w:rsid w:val="008B368A"/>
    <w:rsid w:val="008B4AD2"/>
    <w:rsid w:val="008B64A9"/>
    <w:rsid w:val="008C194F"/>
    <w:rsid w:val="008C44D0"/>
    <w:rsid w:val="008C7744"/>
    <w:rsid w:val="008D029A"/>
    <w:rsid w:val="008D0B75"/>
    <w:rsid w:val="008E0A3B"/>
    <w:rsid w:val="008E3DD7"/>
    <w:rsid w:val="008E76DE"/>
    <w:rsid w:val="008F0D43"/>
    <w:rsid w:val="008F5D40"/>
    <w:rsid w:val="008F7C50"/>
    <w:rsid w:val="00900644"/>
    <w:rsid w:val="00901B91"/>
    <w:rsid w:val="009048F4"/>
    <w:rsid w:val="00904E02"/>
    <w:rsid w:val="00905732"/>
    <w:rsid w:val="00906544"/>
    <w:rsid w:val="00910CB0"/>
    <w:rsid w:val="009151A1"/>
    <w:rsid w:val="009154A0"/>
    <w:rsid w:val="00925696"/>
    <w:rsid w:val="00934BE8"/>
    <w:rsid w:val="00935889"/>
    <w:rsid w:val="0093614C"/>
    <w:rsid w:val="009416FD"/>
    <w:rsid w:val="00946527"/>
    <w:rsid w:val="009536CB"/>
    <w:rsid w:val="00961E40"/>
    <w:rsid w:val="00961F41"/>
    <w:rsid w:val="0096397E"/>
    <w:rsid w:val="00965E5C"/>
    <w:rsid w:val="00967613"/>
    <w:rsid w:val="0097172A"/>
    <w:rsid w:val="00972381"/>
    <w:rsid w:val="00974207"/>
    <w:rsid w:val="00980716"/>
    <w:rsid w:val="00984ED3"/>
    <w:rsid w:val="00991547"/>
    <w:rsid w:val="00991E37"/>
    <w:rsid w:val="009B01D5"/>
    <w:rsid w:val="009B0D83"/>
    <w:rsid w:val="009C7903"/>
    <w:rsid w:val="009D114C"/>
    <w:rsid w:val="009D36C2"/>
    <w:rsid w:val="009D3CF0"/>
    <w:rsid w:val="009D696E"/>
    <w:rsid w:val="009D6BCD"/>
    <w:rsid w:val="009E3B36"/>
    <w:rsid w:val="009E64B0"/>
    <w:rsid w:val="009F3325"/>
    <w:rsid w:val="00A032D6"/>
    <w:rsid w:val="00A035BD"/>
    <w:rsid w:val="00A05877"/>
    <w:rsid w:val="00A11BF4"/>
    <w:rsid w:val="00A1277E"/>
    <w:rsid w:val="00A1746B"/>
    <w:rsid w:val="00A2077B"/>
    <w:rsid w:val="00A242A5"/>
    <w:rsid w:val="00A25D33"/>
    <w:rsid w:val="00A25EF1"/>
    <w:rsid w:val="00A2746A"/>
    <w:rsid w:val="00A3056E"/>
    <w:rsid w:val="00A366CD"/>
    <w:rsid w:val="00A37A48"/>
    <w:rsid w:val="00A502B1"/>
    <w:rsid w:val="00A5036C"/>
    <w:rsid w:val="00A52550"/>
    <w:rsid w:val="00A556E2"/>
    <w:rsid w:val="00A63F00"/>
    <w:rsid w:val="00A64E74"/>
    <w:rsid w:val="00A67AC7"/>
    <w:rsid w:val="00A70DFC"/>
    <w:rsid w:val="00A7326F"/>
    <w:rsid w:val="00A81F00"/>
    <w:rsid w:val="00A824D2"/>
    <w:rsid w:val="00A90BAB"/>
    <w:rsid w:val="00A93A81"/>
    <w:rsid w:val="00A964F7"/>
    <w:rsid w:val="00AA037C"/>
    <w:rsid w:val="00AA7F1F"/>
    <w:rsid w:val="00AB0299"/>
    <w:rsid w:val="00AB103C"/>
    <w:rsid w:val="00AB2090"/>
    <w:rsid w:val="00AD065D"/>
    <w:rsid w:val="00AD2275"/>
    <w:rsid w:val="00AD47CC"/>
    <w:rsid w:val="00AD6DD5"/>
    <w:rsid w:val="00AE5F95"/>
    <w:rsid w:val="00AE63AB"/>
    <w:rsid w:val="00AE7568"/>
    <w:rsid w:val="00AF74A2"/>
    <w:rsid w:val="00AF7725"/>
    <w:rsid w:val="00AF7A56"/>
    <w:rsid w:val="00B00797"/>
    <w:rsid w:val="00B036C5"/>
    <w:rsid w:val="00B125A5"/>
    <w:rsid w:val="00B14518"/>
    <w:rsid w:val="00B17787"/>
    <w:rsid w:val="00B25F18"/>
    <w:rsid w:val="00B37964"/>
    <w:rsid w:val="00B41E29"/>
    <w:rsid w:val="00B45F2E"/>
    <w:rsid w:val="00B51812"/>
    <w:rsid w:val="00B53F91"/>
    <w:rsid w:val="00B54906"/>
    <w:rsid w:val="00B600AC"/>
    <w:rsid w:val="00B62498"/>
    <w:rsid w:val="00B6496C"/>
    <w:rsid w:val="00B66064"/>
    <w:rsid w:val="00B66671"/>
    <w:rsid w:val="00B70F7A"/>
    <w:rsid w:val="00B768D9"/>
    <w:rsid w:val="00B8249C"/>
    <w:rsid w:val="00B825CE"/>
    <w:rsid w:val="00B91625"/>
    <w:rsid w:val="00B93C38"/>
    <w:rsid w:val="00B9707C"/>
    <w:rsid w:val="00BA436F"/>
    <w:rsid w:val="00BA65A6"/>
    <w:rsid w:val="00BB12F2"/>
    <w:rsid w:val="00BB2051"/>
    <w:rsid w:val="00BB2670"/>
    <w:rsid w:val="00BC3103"/>
    <w:rsid w:val="00BC62C5"/>
    <w:rsid w:val="00BD4FBE"/>
    <w:rsid w:val="00BD6861"/>
    <w:rsid w:val="00BE17E7"/>
    <w:rsid w:val="00BE2A32"/>
    <w:rsid w:val="00BF1394"/>
    <w:rsid w:val="00BF33AB"/>
    <w:rsid w:val="00BF6B07"/>
    <w:rsid w:val="00BF701F"/>
    <w:rsid w:val="00BF7470"/>
    <w:rsid w:val="00C01E3D"/>
    <w:rsid w:val="00C059F6"/>
    <w:rsid w:val="00C07860"/>
    <w:rsid w:val="00C10F60"/>
    <w:rsid w:val="00C118EA"/>
    <w:rsid w:val="00C12E6F"/>
    <w:rsid w:val="00C136EA"/>
    <w:rsid w:val="00C1621F"/>
    <w:rsid w:val="00C22152"/>
    <w:rsid w:val="00C4437B"/>
    <w:rsid w:val="00C449D6"/>
    <w:rsid w:val="00C468C1"/>
    <w:rsid w:val="00C563EB"/>
    <w:rsid w:val="00C63989"/>
    <w:rsid w:val="00C64722"/>
    <w:rsid w:val="00C67A74"/>
    <w:rsid w:val="00C7386D"/>
    <w:rsid w:val="00C73ABA"/>
    <w:rsid w:val="00C740F9"/>
    <w:rsid w:val="00C766D6"/>
    <w:rsid w:val="00C819BB"/>
    <w:rsid w:val="00C9692C"/>
    <w:rsid w:val="00CA42AD"/>
    <w:rsid w:val="00CA44F3"/>
    <w:rsid w:val="00CA6A3E"/>
    <w:rsid w:val="00CB50C2"/>
    <w:rsid w:val="00CB6C3B"/>
    <w:rsid w:val="00CC106B"/>
    <w:rsid w:val="00CC279B"/>
    <w:rsid w:val="00CC2D97"/>
    <w:rsid w:val="00CC4390"/>
    <w:rsid w:val="00CC7EB5"/>
    <w:rsid w:val="00CD0FD0"/>
    <w:rsid w:val="00CD39DC"/>
    <w:rsid w:val="00CE5E3E"/>
    <w:rsid w:val="00CF27AD"/>
    <w:rsid w:val="00CF35F3"/>
    <w:rsid w:val="00CF3A1A"/>
    <w:rsid w:val="00CF7433"/>
    <w:rsid w:val="00D01D36"/>
    <w:rsid w:val="00D0679F"/>
    <w:rsid w:val="00D11293"/>
    <w:rsid w:val="00D211FB"/>
    <w:rsid w:val="00D31E51"/>
    <w:rsid w:val="00D40212"/>
    <w:rsid w:val="00D44335"/>
    <w:rsid w:val="00D444EB"/>
    <w:rsid w:val="00D50180"/>
    <w:rsid w:val="00D50BE0"/>
    <w:rsid w:val="00D55DDF"/>
    <w:rsid w:val="00D81957"/>
    <w:rsid w:val="00D8700A"/>
    <w:rsid w:val="00D87559"/>
    <w:rsid w:val="00D91816"/>
    <w:rsid w:val="00D929F9"/>
    <w:rsid w:val="00D96602"/>
    <w:rsid w:val="00DA2830"/>
    <w:rsid w:val="00DA2DDD"/>
    <w:rsid w:val="00DA2F38"/>
    <w:rsid w:val="00DA7E27"/>
    <w:rsid w:val="00DB3D8A"/>
    <w:rsid w:val="00DC0973"/>
    <w:rsid w:val="00DC0A44"/>
    <w:rsid w:val="00DC4389"/>
    <w:rsid w:val="00DC65B4"/>
    <w:rsid w:val="00DD30AE"/>
    <w:rsid w:val="00DF6060"/>
    <w:rsid w:val="00E00B76"/>
    <w:rsid w:val="00E025CF"/>
    <w:rsid w:val="00E02E04"/>
    <w:rsid w:val="00E10172"/>
    <w:rsid w:val="00E14406"/>
    <w:rsid w:val="00E151E8"/>
    <w:rsid w:val="00E15961"/>
    <w:rsid w:val="00E22635"/>
    <w:rsid w:val="00E32FFF"/>
    <w:rsid w:val="00E33991"/>
    <w:rsid w:val="00E34B2B"/>
    <w:rsid w:val="00E42284"/>
    <w:rsid w:val="00E42DE3"/>
    <w:rsid w:val="00E4384A"/>
    <w:rsid w:val="00E479C8"/>
    <w:rsid w:val="00E510BA"/>
    <w:rsid w:val="00E5239A"/>
    <w:rsid w:val="00E55671"/>
    <w:rsid w:val="00E57D27"/>
    <w:rsid w:val="00E7001E"/>
    <w:rsid w:val="00E71F29"/>
    <w:rsid w:val="00E72AA8"/>
    <w:rsid w:val="00E75978"/>
    <w:rsid w:val="00E96EAE"/>
    <w:rsid w:val="00EA1EE3"/>
    <w:rsid w:val="00EA47CF"/>
    <w:rsid w:val="00EA550F"/>
    <w:rsid w:val="00EA5E7A"/>
    <w:rsid w:val="00EA6A7F"/>
    <w:rsid w:val="00EA72D3"/>
    <w:rsid w:val="00EB5EDA"/>
    <w:rsid w:val="00EB7499"/>
    <w:rsid w:val="00EC06FA"/>
    <w:rsid w:val="00EC20D2"/>
    <w:rsid w:val="00EC368E"/>
    <w:rsid w:val="00EC43A6"/>
    <w:rsid w:val="00EC7C83"/>
    <w:rsid w:val="00ED17B8"/>
    <w:rsid w:val="00ED40D1"/>
    <w:rsid w:val="00ED463B"/>
    <w:rsid w:val="00ED7AA5"/>
    <w:rsid w:val="00ED7E5E"/>
    <w:rsid w:val="00EE212A"/>
    <w:rsid w:val="00EE2226"/>
    <w:rsid w:val="00EE5DBF"/>
    <w:rsid w:val="00EE7701"/>
    <w:rsid w:val="00EE7966"/>
    <w:rsid w:val="00EF1E0C"/>
    <w:rsid w:val="00EF70BD"/>
    <w:rsid w:val="00F01BFA"/>
    <w:rsid w:val="00F06D4E"/>
    <w:rsid w:val="00F0783B"/>
    <w:rsid w:val="00F12259"/>
    <w:rsid w:val="00F139A7"/>
    <w:rsid w:val="00F13A46"/>
    <w:rsid w:val="00F25F82"/>
    <w:rsid w:val="00F32E9F"/>
    <w:rsid w:val="00F32EEC"/>
    <w:rsid w:val="00F42ECC"/>
    <w:rsid w:val="00F46FA7"/>
    <w:rsid w:val="00F51A9D"/>
    <w:rsid w:val="00F54FF7"/>
    <w:rsid w:val="00F61ECA"/>
    <w:rsid w:val="00F65852"/>
    <w:rsid w:val="00F66521"/>
    <w:rsid w:val="00F676BF"/>
    <w:rsid w:val="00F67B2E"/>
    <w:rsid w:val="00F73967"/>
    <w:rsid w:val="00F81F31"/>
    <w:rsid w:val="00F862E5"/>
    <w:rsid w:val="00F937A1"/>
    <w:rsid w:val="00F93B61"/>
    <w:rsid w:val="00FA05C5"/>
    <w:rsid w:val="00FA488F"/>
    <w:rsid w:val="00FA684C"/>
    <w:rsid w:val="00FA7B5C"/>
    <w:rsid w:val="00FB011E"/>
    <w:rsid w:val="00FB1C5D"/>
    <w:rsid w:val="00FD6793"/>
    <w:rsid w:val="00FE0452"/>
    <w:rsid w:val="00FE1FE0"/>
    <w:rsid w:val="00FE5698"/>
    <w:rsid w:val="00FE70F7"/>
    <w:rsid w:val="00FF1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D837B"/>
  <w15:docId w15:val="{BFA3FD56-6227-4056-909C-152222969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68A"/>
    <w:pPr>
      <w:ind w:left="720"/>
      <w:contextualSpacing/>
    </w:pPr>
  </w:style>
  <w:style w:type="character" w:styleId="Hyperlink">
    <w:name w:val="Hyperlink"/>
    <w:basedOn w:val="DefaultParagraphFont"/>
    <w:uiPriority w:val="99"/>
    <w:unhideWhenUsed/>
    <w:rsid w:val="001E28F5"/>
    <w:rPr>
      <w:color w:val="0563C1" w:themeColor="hyperlink"/>
      <w:u w:val="single"/>
    </w:rPr>
  </w:style>
  <w:style w:type="paragraph" w:styleId="Header">
    <w:name w:val="header"/>
    <w:basedOn w:val="Normal"/>
    <w:link w:val="HeaderChar"/>
    <w:uiPriority w:val="99"/>
    <w:unhideWhenUsed/>
    <w:rsid w:val="004C30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3090"/>
  </w:style>
  <w:style w:type="paragraph" w:styleId="Footer">
    <w:name w:val="footer"/>
    <w:basedOn w:val="Normal"/>
    <w:link w:val="FooterChar"/>
    <w:uiPriority w:val="99"/>
    <w:unhideWhenUsed/>
    <w:rsid w:val="004C30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3090"/>
  </w:style>
  <w:style w:type="character" w:customStyle="1" w:styleId="last-item">
    <w:name w:val="last-item"/>
    <w:basedOn w:val="DefaultParagraphFont"/>
    <w:rsid w:val="002E2BEB"/>
  </w:style>
  <w:style w:type="character" w:styleId="Emphasis">
    <w:name w:val="Emphasis"/>
    <w:basedOn w:val="DefaultParagraphFont"/>
    <w:uiPriority w:val="20"/>
    <w:qFormat/>
    <w:rsid w:val="00CF74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angwahyu@umy.ac.id" TargetMode="External"/><Relationship Id="rId13" Type="http://schemas.openxmlformats.org/officeDocument/2006/relationships/hyperlink" Target="http://www.akuntansilengkap.com/akuntansi/20-contoh-jasa-layanan-bank-produk-perbankan-lengka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inansialku.com/definisi-premi-asuransi-adala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kuntansilengkap.com/akuntansi/20-contoh-jasa-layanan-bank-produk-perbankan-lengka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kuntansilengkap.com/uncategorized/info-pasar-modal-pengertian-fungsitujuan-dan-manfaat-pasar-modal-serta-macam-macamnya/" TargetMode="External"/><Relationship Id="rId4" Type="http://schemas.openxmlformats.org/officeDocument/2006/relationships/settings" Target="settings.xml"/><Relationship Id="rId9" Type="http://schemas.openxmlformats.org/officeDocument/2006/relationships/hyperlink" Target="mailto:Nirfhamustika87@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1E8D2-AC08-4571-B689-ECF3AE7DE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7869</TotalTime>
  <Pages>20</Pages>
  <Words>4347</Words>
  <Characters>24778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Lenovo</cp:lastModifiedBy>
  <cp:revision>420</cp:revision>
  <dcterms:created xsi:type="dcterms:W3CDTF">2018-09-18T04:06:00Z</dcterms:created>
  <dcterms:modified xsi:type="dcterms:W3CDTF">2018-12-11T02:34:00Z</dcterms:modified>
</cp:coreProperties>
</file>