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0A3A0" w14:textId="77777777" w:rsidR="009B2922" w:rsidRPr="009B2922" w:rsidRDefault="009B2922" w:rsidP="009B2922">
      <w:pPr>
        <w:rPr>
          <w:b/>
          <w:sz w:val="48"/>
          <w:szCs w:val="48"/>
        </w:rPr>
      </w:pPr>
      <w:bookmarkStart w:id="0" w:name="OLE_LINK11"/>
      <w:bookmarkStart w:id="1" w:name="OLE_LINK12"/>
      <w:r w:rsidRPr="009B2922">
        <w:rPr>
          <w:b/>
          <w:sz w:val="48"/>
          <w:szCs w:val="48"/>
        </w:rPr>
        <w:t xml:space="preserve">Robust Adaptive Trajectory Tracking Sliding Mode Control </w:t>
      </w:r>
      <w:bookmarkEnd w:id="0"/>
      <w:bookmarkEnd w:id="1"/>
      <w:r w:rsidRPr="009B2922">
        <w:rPr>
          <w:b/>
          <w:sz w:val="48"/>
          <w:szCs w:val="48"/>
        </w:rPr>
        <w:t>for Industrial Robot Manipulator using Fuzzy Neural Network</w:t>
      </w:r>
    </w:p>
    <w:p w14:paraId="65A05FA3" w14:textId="1D75DDA2" w:rsidR="00F22793" w:rsidRPr="00084274" w:rsidRDefault="009B2922" w:rsidP="001635F1">
      <w:pPr>
        <w:pStyle w:val="Author"/>
        <w:rPr>
          <w:vertAlign w:val="subscript"/>
        </w:rPr>
      </w:pPr>
      <w:r>
        <w:t>Quynh Nguyen Xuan</w:t>
      </w:r>
      <w:r w:rsidR="0054210D">
        <w:t xml:space="preserve"> </w:t>
      </w:r>
      <w:r w:rsidR="0054210D">
        <w:rPr>
          <w:vertAlign w:val="superscript"/>
        </w:rPr>
        <w:t>1</w:t>
      </w:r>
      <w:r>
        <w:rPr>
          <w:vertAlign w:val="superscript"/>
        </w:rPr>
        <w:t>,2</w:t>
      </w:r>
      <w:r w:rsidR="0054210D">
        <w:t xml:space="preserve">, </w:t>
      </w:r>
      <w:r>
        <w:t>Cuong Nguyen Cong</w:t>
      </w:r>
      <w:r w:rsidR="0054210D">
        <w:t xml:space="preserve"> </w:t>
      </w:r>
      <w:r w:rsidR="0054210D">
        <w:rPr>
          <w:vertAlign w:val="superscript"/>
        </w:rPr>
        <w:t>2</w:t>
      </w:r>
      <w:r w:rsidR="00D42AF5">
        <w:rPr>
          <w:vertAlign w:val="superscript"/>
        </w:rPr>
        <w:t>*</w:t>
      </w:r>
      <w:r w:rsidR="00084274">
        <w:t>,</w:t>
      </w:r>
      <w:r w:rsidR="00084274" w:rsidRPr="00084274">
        <w:t xml:space="preserve"> </w:t>
      </w:r>
      <w:r w:rsidR="00084274">
        <w:t>Nghiễn Bá Nghiễn</w:t>
      </w:r>
      <w:r w:rsidR="00084274">
        <w:rPr>
          <w:vertAlign w:val="superscript"/>
        </w:rPr>
        <w:t>3</w:t>
      </w:r>
    </w:p>
    <w:p w14:paraId="5481CBA0" w14:textId="176CC5E1" w:rsidR="00F22793" w:rsidRDefault="009B2922" w:rsidP="008458F1">
      <w:pPr>
        <w:pStyle w:val="Affiliation"/>
        <w:ind w:firstLine="851"/>
        <w:jc w:val="both"/>
        <w:rPr>
          <w:rFonts w:eastAsia="SimSun"/>
        </w:rPr>
      </w:pPr>
      <w:r>
        <w:rPr>
          <w:vertAlign w:val="superscript"/>
        </w:rPr>
        <w:t xml:space="preserve">           </w:t>
      </w:r>
      <w:r w:rsidR="0054210D" w:rsidRPr="009B2922">
        <w:rPr>
          <w:vertAlign w:val="superscript"/>
        </w:rPr>
        <w:t xml:space="preserve">1, </w:t>
      </w:r>
      <w:r w:rsidRPr="009B2922">
        <w:rPr>
          <w:rFonts w:eastAsia="SimSun"/>
        </w:rPr>
        <w:t>College of Electrical and information engineering, Hunan University, Hunan Changsha, China.</w:t>
      </w:r>
    </w:p>
    <w:p w14:paraId="3E7CA865" w14:textId="7888546D" w:rsidR="009B2922" w:rsidRDefault="008458F1" w:rsidP="0088313E">
      <w:pPr>
        <w:pStyle w:val="05-SciencePG-Affiliation"/>
        <w:ind w:leftChars="45" w:left="90" w:firstLineChars="580" w:firstLine="1044"/>
        <w:rPr>
          <w:sz w:val="20"/>
          <w:szCs w:val="20"/>
        </w:rPr>
      </w:pPr>
      <w:r>
        <w:rPr>
          <w:rFonts w:eastAsia="SimSun"/>
          <w:iCs/>
          <w:vertAlign w:val="superscript"/>
        </w:rPr>
        <w:t xml:space="preserve">   </w:t>
      </w:r>
      <w:r w:rsidR="009B2922" w:rsidRPr="009B2922">
        <w:rPr>
          <w:rFonts w:eastAsia="SimSun"/>
          <w:iCs/>
          <w:vertAlign w:val="superscript"/>
        </w:rPr>
        <w:t>2.</w:t>
      </w:r>
      <w:r w:rsidR="00D42AF5">
        <w:rPr>
          <w:rFonts w:eastAsia="SimSun"/>
          <w:iCs/>
          <w:vertAlign w:val="superscript"/>
        </w:rPr>
        <w:t xml:space="preserve"> </w:t>
      </w:r>
      <w:r w:rsidRPr="008458F1">
        <w:rPr>
          <w:sz w:val="20"/>
          <w:szCs w:val="20"/>
        </w:rPr>
        <w:t>Department of Electrical Engineering, Hanoi University of Industry, Hanoi, Vietnam</w:t>
      </w:r>
      <w:r w:rsidR="0088313E">
        <w:rPr>
          <w:sz w:val="20"/>
          <w:szCs w:val="20"/>
        </w:rPr>
        <w:t>.</w:t>
      </w:r>
    </w:p>
    <w:p w14:paraId="211BC2A6" w14:textId="71DEE318" w:rsidR="00084274" w:rsidRPr="00084274" w:rsidRDefault="00084274" w:rsidP="00084274">
      <w:pPr>
        <w:pStyle w:val="05-SciencePG-Affiliation"/>
        <w:ind w:leftChars="45" w:left="90" w:firstLineChars="580" w:firstLine="1044"/>
        <w:rPr>
          <w:sz w:val="20"/>
          <w:szCs w:val="20"/>
        </w:rPr>
      </w:pPr>
      <w:r>
        <w:rPr>
          <w:rFonts w:eastAsia="SimSun"/>
          <w:iCs/>
          <w:vertAlign w:val="superscript"/>
        </w:rPr>
        <w:t xml:space="preserve">   3</w:t>
      </w:r>
      <w:r w:rsidRPr="009B2922">
        <w:rPr>
          <w:rFonts w:eastAsia="SimSun"/>
          <w:iCs/>
          <w:vertAlign w:val="superscript"/>
        </w:rPr>
        <w:t>.</w:t>
      </w:r>
      <w:r>
        <w:rPr>
          <w:rFonts w:eastAsia="SimSun"/>
          <w:iCs/>
          <w:vertAlign w:val="superscript"/>
        </w:rPr>
        <w:t xml:space="preserve"> </w:t>
      </w:r>
      <w:r w:rsidRPr="00084274">
        <w:rPr>
          <w:iCs/>
          <w:sz w:val="20"/>
          <w:szCs w:val="20"/>
        </w:rPr>
        <w:t>Department of Information technology, Hanoi university of Industry, Vietnam.</w:t>
      </w:r>
    </w:p>
    <w:p w14:paraId="126DAA0C" w14:textId="42A7AD5E" w:rsidR="00F22793" w:rsidRDefault="0054210D">
      <w:pPr>
        <w:pBdr>
          <w:top w:val="nil"/>
          <w:left w:val="nil"/>
          <w:bottom w:val="nil"/>
          <w:right w:val="nil"/>
          <w:between w:val="nil"/>
        </w:pBdr>
      </w:pPr>
      <w:r>
        <w:rPr>
          <w:color w:val="000000"/>
        </w:rPr>
        <w:t xml:space="preserve">Email:  </w:t>
      </w:r>
      <w:r>
        <w:rPr>
          <w:vertAlign w:val="superscript"/>
        </w:rPr>
        <w:t xml:space="preserve">2 </w:t>
      </w:r>
      <w:r w:rsidR="009B2922">
        <w:t>nguyencongcuong</w:t>
      </w:r>
      <w:r>
        <w:t>@</w:t>
      </w:r>
      <w:r w:rsidR="009B2922">
        <w:t>haui.edu.vn</w:t>
      </w:r>
      <w:r>
        <w:t xml:space="preserve">, </w:t>
      </w:r>
    </w:p>
    <w:p w14:paraId="14213793" w14:textId="4AE977D8" w:rsidR="00F22793" w:rsidRDefault="0054210D">
      <w:pPr>
        <w:pBdr>
          <w:top w:val="nil"/>
          <w:left w:val="nil"/>
          <w:bottom w:val="nil"/>
          <w:right w:val="nil"/>
          <w:between w:val="nil"/>
        </w:pBdr>
      </w:pPr>
      <w:r>
        <w:t>*Corresponding Author</w:t>
      </w:r>
    </w:p>
    <w:p w14:paraId="79A77434" w14:textId="77777777" w:rsidR="008108CC" w:rsidRDefault="008108CC">
      <w:pPr>
        <w:pBdr>
          <w:top w:val="nil"/>
          <w:left w:val="nil"/>
          <w:bottom w:val="nil"/>
          <w:right w:val="nil"/>
          <w:between w:val="nil"/>
        </w:pBdr>
      </w:pPr>
    </w:p>
    <w:p w14:paraId="595DB221" w14:textId="721378F3" w:rsidR="008108CC" w:rsidRDefault="008108CC">
      <w:pPr>
        <w:pBdr>
          <w:top w:val="nil"/>
          <w:left w:val="nil"/>
          <w:bottom w:val="nil"/>
          <w:right w:val="nil"/>
          <w:between w:val="nil"/>
        </w:pBdr>
        <w:spacing w:before="360" w:after="280"/>
        <w:jc w:val="both"/>
        <w:rPr>
          <w:color w:val="000000"/>
        </w:rPr>
        <w:sectPr w:rsidR="008108CC">
          <w:headerReference w:type="default" r:id="rId8"/>
          <w:footerReference w:type="default" r:id="rId9"/>
          <w:headerReference w:type="first" r:id="rId10"/>
          <w:footerReference w:type="first" r:id="rId11"/>
          <w:pgSz w:w="11906" w:h="16838"/>
          <w:pgMar w:top="540" w:right="893" w:bottom="1440" w:left="893" w:header="720" w:footer="720" w:gutter="0"/>
          <w:pgNumType w:start="1"/>
          <w:cols w:space="720"/>
          <w:titlePg/>
        </w:sectPr>
      </w:pPr>
    </w:p>
    <w:p w14:paraId="0B9A0C9F" w14:textId="77777777" w:rsidR="004B0786" w:rsidRPr="002C6F5D" w:rsidRDefault="0054210D" w:rsidP="004B0786">
      <w:pPr>
        <w:ind w:firstLine="360"/>
        <w:jc w:val="both"/>
        <w:rPr>
          <w:b/>
          <w:bCs/>
          <w:color w:val="FF0000"/>
          <w:sz w:val="18"/>
          <w:szCs w:val="18"/>
        </w:rPr>
      </w:pPr>
      <w:r w:rsidRPr="0054683F">
        <w:rPr>
          <w:b/>
          <w:bCs/>
          <w:i/>
          <w:sz w:val="18"/>
          <w:szCs w:val="18"/>
        </w:rPr>
        <w:t>Abstract</w:t>
      </w:r>
      <w:r w:rsidRPr="00B11787">
        <w:rPr>
          <w:b/>
          <w:bCs/>
          <w:sz w:val="18"/>
          <w:szCs w:val="18"/>
        </w:rPr>
        <w:t>—</w:t>
      </w:r>
      <w:r w:rsidR="00752319" w:rsidRPr="00B11787">
        <w:rPr>
          <w:b/>
          <w:bCs/>
          <w:sz w:val="18"/>
          <w:szCs w:val="18"/>
        </w:rPr>
        <w:t xml:space="preserve"> </w:t>
      </w:r>
      <w:r w:rsidR="004B0786" w:rsidRPr="00B11787">
        <w:rPr>
          <w:b/>
          <w:bCs/>
          <w:sz w:val="18"/>
          <w:szCs w:val="18"/>
        </w:rPr>
        <w:t>This paper presents a control method for a two-link industrial robot manipulator system that uses Fuzzy Neural Networks (FNNs) based on Sliding Mode Control (SMC) to investigate joint position control for periodic motion and predefined trajectory tracking control. The proposed control scheme addresses the challenges of designing a suitable control system that can achieve the required approximation errors while ensuring the stability and robustness of the control system in the face of joint friction forces, parameter variations, and external disturbances. The control scheme uses four layers of FNNs to approximate nonlinear robot dynamics and remove chattering control efforts in the SMC system. The adaptive turning algorithms of network parameters are derived using a projection algorithm and the Lyapunov stability theorem. The proposed control scheme guarantees global stability and robustness of the control system, and position is proven. Simulation and experiment results from a two-link IRM in an electric power substation are presented in comparison to PID and AF control to demonstrate the superior tracking precision and robustness of the proposed intelligent control scheme.</w:t>
      </w:r>
    </w:p>
    <w:p w14:paraId="39C20C20" w14:textId="2FE2E51D" w:rsidR="00752319" w:rsidRPr="00830DA7" w:rsidRDefault="00752319" w:rsidP="00752319">
      <w:pPr>
        <w:ind w:firstLine="360"/>
        <w:jc w:val="both"/>
        <w:rPr>
          <w:color w:val="000000" w:themeColor="text1"/>
        </w:rPr>
      </w:pPr>
    </w:p>
    <w:p w14:paraId="6C2020D1" w14:textId="2A59B369" w:rsidR="0054683F" w:rsidRDefault="0054210D" w:rsidP="00752319">
      <w:pPr>
        <w:pStyle w:val="Abstract"/>
      </w:pPr>
      <w:r w:rsidRPr="0054683F">
        <w:rPr>
          <w:i/>
          <w:iCs/>
        </w:rPr>
        <w:t>Keywords</w:t>
      </w:r>
      <w:r>
        <w:t>—</w:t>
      </w:r>
      <w:r w:rsidR="0054683F" w:rsidRPr="0054683F">
        <w:rPr>
          <w:color w:val="000000" w:themeColor="text1"/>
          <w:sz w:val="20"/>
          <w:szCs w:val="20"/>
        </w:rPr>
        <w:t xml:space="preserve"> </w:t>
      </w:r>
      <w:r w:rsidR="0054683F" w:rsidRPr="0054683F">
        <w:rPr>
          <w:color w:val="000000" w:themeColor="text1"/>
        </w:rPr>
        <w:t>robot manipulators; fuzzy neural network; sliding mode control; robust adaptive control</w:t>
      </w:r>
    </w:p>
    <w:p w14:paraId="1AA4E6EF" w14:textId="5EBEF2A1" w:rsidR="00F22793" w:rsidRDefault="0054210D" w:rsidP="00280876">
      <w:pPr>
        <w:pStyle w:val="Heading1"/>
        <w:ind w:firstLine="426"/>
      </w:pPr>
      <w:r>
        <w:t xml:space="preserve">Introduction </w:t>
      </w:r>
    </w:p>
    <w:p w14:paraId="4F9B026B" w14:textId="77777777" w:rsidR="004B0786" w:rsidRPr="00B11787" w:rsidRDefault="004B0786" w:rsidP="004B0786">
      <w:pPr>
        <w:ind w:firstLine="475"/>
        <w:jc w:val="both"/>
      </w:pPr>
      <w:r w:rsidRPr="00B11787">
        <w:t xml:space="preserve">Robot manipulators are complex systems that are prone to uncertainties in their dynamics, such as external disturbance, nonlinear friction, highly time-varying, and payload variation, which can deteriorate the system performance and stability. Therefore, achieving high performance in trajectory tracking is a challenging task. To overcome these problems, various control methods have been proposed, such as adaptive control, intelligent control, sliding mode control, and variable structure control </w:t>
      </w:r>
      <w:r w:rsidRPr="00B11787">
        <w:fldChar w:fldCharType="begin">
          <w:fldData xml:space="preserve">PEVuZE5vdGU+PENpdGU+PEF1dGhvcj5MaTwvQXV0aG9yPjxZZWFyPjIwMDg8L1llYXI+PFJlY051
bT4zMTwvUmVjTnVtPjxEaXNwbGF5VGV4dD48c3R5bGUgZm9udD0iVGltZXMgTmV3IFJvbWFuIiBz
aXplPSIxMiI+WzI4LCA0MCwgNTMtNTcsIDY5XTwvc3R5bGU+PC9EaXNwbGF5VGV4dD48cmVjb3Jk
PjxyZWMtbnVtYmVyPjMxPC9yZWMtbnVtYmVyPjxmb3JlaWduLWtleXM+PGtleSBhcHA9IkVOIiBk
Yi1pZD0iMDJkd3N2ZTJtMnhkdnlleGQybHAweHNzYXQ1MHYwYXhyMHRlIj4zMTwva2V5PjwvZm9y
ZWlnbi1rZXlzPjxyZWYtdHlwZSBuYW1lPSJKb3VybmFsIEFydGljbGUiPjE3PC9yZWYtdHlwZT48
Y29udHJpYnV0b3JzPjxhdXRob3JzPjxhdXRob3I+TGksIFpoaWp1bjwvYXV0aG9yPjxhdXRob3I+
Q2hlbiwgV2VpZG9uZzwvYXV0aG9yPjwvYXV0aG9ycz48L2NvbnRyaWJ1dG9ycz48dGl0bGVzPjx0
aXRsZT5BZGFwdGl2ZSBuZXVyYWwtZnV6enkgY29udHJvbCBvZiB1bmNlcnRhaW4gY29uc3RyYWlu
ZWQgbXVsdGlwbGUgY29vcmRpbmF0ZWQgbm9uaG9sb25vbWljIG1vYmlsZSBtYW5pcHVsYXRvcnM8
L3RpdGxlPjxzZWNvbmRhcnktdGl0bGU+RW5naW5lZXJpbmcgQXBwbGljYXRpb25zIG9mIEFydGlm
aWNpYWwgSW50ZWxsaWdlbmNlPC9zZWNvbmRhcnktdGl0bGU+PC90aXRsZXM+PHBlcmlvZGljYWw+
PGZ1bGwtdGl0bGU+RW5naW5lZXJpbmcgQXBwbGljYXRpb25zIG9mIEFydGlmaWNpYWwgSW50ZWxs
aWdlbmNlPC9mdWxsLXRpdGxlPjwvcGVyaW9kaWNhbD48cGFnZXM+OTg1LTEwMDA8L3BhZ2VzPjx2
b2x1bWU+MjE8L3ZvbHVtZT48bnVtYmVyPjc8L251bWJlcj48a2V5d29yZHM+PGtleXdvcmQ+Q29v
cmRpbmF0aW9uPC9rZXl3b3JkPjxrZXl3b3JkPk1vYmlsZSBtYW5pcHVsYXRvcnM8L2tleXdvcmQ+
PGtleXdvcmQ+Tm9ucmlnaWQgc3VyZmFjZTwva2V5d29yZD48a2V5d29yZD5OZXVyby1mdXp6eSBj
b250cm9sPC9rZXl3b3JkPjwva2V5d29yZHM+PGRhdGVzPjx5ZWFyPjIwMDg8L3llYXI+PHB1Yi1k
YXRlcz48ZGF0ZT4xMC8vPC9kYXRlPjwvcHViLWRhdGVzPjwvZGF0ZXM+PGlzYm4+MDk1Mi0xOTc2
PC9pc2JuPjx1cmxzPjxyZWxhdGVkLXVybHM+PHVybD5odHRwOi8vd3d3LnNjaWVuY2VkaXJlY3Qu
Y29tL3NjaWVuY2UvYXJ0aWNsZS9waWkvUzA5NTIxOTc2MDcwMDEzMzk8L3VybD48L3JlbGF0ZWQt
dXJscz48L3VybHM+PGVsZWN0cm9uaWMtcmVzb3VyY2UtbnVtPmh0dHA6Ly9keC5kb2kub3JnLzEw
LjEwMTYvai5lbmdhcHBhaS4yMDA3LjA4LjAwNzwvZWxlY3Ryb25pYy1yZXNvdXJjZS1udW0+PC9y
ZWNvcmQ+PC9DaXRlPjxDaXRlPjxBdXRob3I+TGk8L0F1dGhvcj48WWVhcj4yMDEwPC9ZZWFyPjxS
ZWNOdW0+NDY8L1JlY051bT48cmVjb3JkPjxyZWMtbnVtYmVyPjQ2PC9yZWMtbnVtYmVyPjxmb3Jl
aWduLWtleXM+PGtleSBhcHA9IkVOIiBkYi1pZD0iMDJkd3N2ZTJtMnhkdnlleGQybHAweHNzYXQ1
MHYwYXhyMHRlIj40Njwva2V5PjwvZm9yZWlnbi1rZXlzPjxyZWYtdHlwZSBuYW1lPSJKb3VybmFs
IEFydGljbGUiPjE3PC9yZWYtdHlwZT48Y29udHJpYnV0b3JzPjxhdXRob3JzPjxhdXRob3I+TGks
IFpoaWp1bjwvYXV0aG9yPjxhdXRob3I+TGksIEppYW54dW48L2F1dGhvcj48YXV0aG9yPkthbmcs
IFl1PC9hdXRob3I+PC9hdXRob3JzPjwvY29udHJpYnV0b3JzPjx0aXRsZXM+PHRpdGxlPkFkYXB0
aXZlIHJvYnVzdCBjb29yZGluYXRlZCBjb250cm9sIG9mIG11bHRpcGxlIG1vYmlsZSBtYW5pcHVs
YXRvcnMgaW50ZXJhY3Rpbmcgd2l0aCByaWdpZCBlbnZpcm9ubWVudHM8L3RpdGxlPjxzZWNvbmRh
cnktdGl0bGU+QXV0b21hdGljYTwvc2Vjb25kYXJ5LXRpdGxlPjwvdGl0bGVzPjxwZXJpb2RpY2Fs
PjxmdWxsLXRpdGxlPkF1dG9tYXRpY2E8L2Z1bGwtdGl0bGU+PC9wZXJpb2RpY2FsPjxwYWdlcz4y
MDI4LTIwMzQ8L3BhZ2VzPjx2b2x1bWU+NDY8L3ZvbHVtZT48bnVtYmVyPjEyPC9udW1iZXI+PGtl
eXdvcmRzPjxrZXl3b3JkPkNvb3JkaW5hdGlvbjwva2V5d29yZD48a2V5d29yZD5Nb2JpbGUgbWFu
aXB1bGF0b3JzPC9rZXl3b3JkPjxrZXl3b3JkPkFkYXB0aXZlIHJvYnVzdCBjb250cm9sPC9rZXl3
b3JkPjxrZXl3b3JkPkFjdHVhdG9yIGR5bmFtaWNzPC9rZXl3b3JkPjwva2V5d29yZHM+PGRhdGVz
Pjx5ZWFyPjIwMTA8L3llYXI+PHB1Yi1kYXRlcz48ZGF0ZT4xMi8vPC9kYXRlPjwvcHViLWRhdGVz
PjwvZGF0ZXM+PGlzYm4+MDAwNS0xMDk4PC9pc2JuPjx1cmxzPjxyZWxhdGVkLXVybHM+PHVybD5o
dHRwOi8vd3d3LnNjaWVuY2VkaXJlY3QuY29tL3NjaWVuY2UvYXJ0aWNsZS9waWkvUzAwMDUxMDk4
MTAwMDM2MDI8L3VybD48L3JlbGF0ZWQtdXJscz48L3VybHM+PGVsZWN0cm9uaWMtcmVzb3VyY2Ut
bnVtPmh0dHA6Ly9keC5kb2kub3JnLzEwLjEwMTYvai5hdXRvbWF0aWNhLjIwMTAuMDguMDEyPC9l
bGVjdHJvbmljLXJlc291cmNlLW51bT48L3JlY29yZD48L0NpdGU+PENpdGU+PEF1dGhvcj5FdW50
YWk8L0F1dGhvcj48WWVhcj4yMDA0PC9ZZWFyPjxSZWNOdW0+NTk8L1JlY051bT48cmVjb3JkPjxy
ZWMtbnVtYmVyPjU5PC9yZWMtbnVtYmVyPjxmb3JlaWduLWtleXM+PGtleSBhcHA9IkVOIiBkYi1p
ZD0iMDJkd3N2ZTJtMnhkdnlleGQybHAweHNzYXQ1MHYwYXhyMHRlIj41OTwva2V5PjwvZm9yZWln
bi1rZXlzPjxyZWYtdHlwZSBuYW1lPSJKb3VybmFsIEFydGljbGUiPjE3PC9yZWYtdHlwZT48Y29u
dHJpYnV0b3JzPjxhdXRob3JzPjxhdXRob3I+RXVudGFpLCBLaW08L2F1dGhvcj48L2F1dGhvcnM+
PC9jb250cmlidXRvcnM+PHRpdGxlcz48dGl0bGU+T3V0cHV0IGZlZWRiYWNrIHRyYWNraW5nIGNv
bnRyb2wgb2Ygcm9ib3QgbWFuaXB1bGF0b3JzIHdpdGggbW9kZWwgdW5jZXJ0YWludHkgdmlhIGFk
YXB0aXZlIGZ1enp5IGxvZ2ljPC90aXRsZT48c2Vjb25kYXJ5LXRpdGxlPkZ1enp5IFN5c3RlbXMs
IElFRUUgVHJhbnNhY3Rpb25zIG9uPC9zZWNvbmRhcnktdGl0bGU+PC90aXRsZXM+PHBlcmlvZGlj
YWw+PGZ1bGwtdGl0bGU+RnV6enkgU3lzdGVtcywgSUVFRSBUcmFuc2FjdGlvbnMgb248L2Z1bGwt
dGl0bGU+PC9wZXJpb2RpY2FsPjxwYWdlcz4zNjgtMzc4PC9wYWdlcz48dm9sdW1lPjEyPC92b2x1
bWU+PG51bWJlcj4zPC9udW1iZXI+PGtleXdvcmRzPjxrZXl3b3JkPmZlZWRiYWNrPC9rZXl3b3Jk
PjxrZXl3b3JkPmZ1enp5IGxvZ2ljPC9rZXl3b3JkPjxrZXl3b3JkPmZ1enp5IHN5c3RlbXM8L2tl
eXdvcmQ+PGtleXdvcmQ+bWFuaXB1bGF0b3IgZHluYW1pY3M8L2tleXdvcmQ+PGtleXdvcmQ+cG9z
aXRpb24gY29udHJvbDwva2V5d29yZD48a2V5d29yZD5wb3NpdGlvbiBtZWFzdXJlbWVudDwva2V5
d29yZD48a2V5d29yZD52ZWxvY2l0eSBtZWFzdXJlbWVudDwva2V5d29yZD48a2V5d29yZD5hZGFw
dGl2ZSBmdXp6eSBsb2dpYzwva2V5d29yZD48a2V5d29yZD5mdXp6eSBzeXN0ZW08L2tleXdvcmQ+
PGtleXdvcmQ+b3V0cHV0IGZlZWRiYWNrIHRyYWNraW5nIGNvbnRyb2w8L2tleXdvcmQ+PGtleXdv
cmQ+cG9zaXRpb24gdHJhY2tpbmc8L2tleXdvcmQ+PGtleXdvcmQ+cm9ib3QgY29udHJvbGxlcnM8
L2tleXdvcmQ+PGtleXdvcmQ+cm9ib3QgZHluYW1pY3M8L2tleXdvcmQ+PGtleXdvcmQ+cm9ib3Qg
bWFuaXB1bGF0b3JzPC9rZXl3b3JkPjxrZXl3b3JkPkFkYXB0aXZlIGNvbnRyb2w8L2tleXdvcmQ+
PGtleXdvcmQ+TWFuaXB1bGF0b3JzPC9rZXl3b3JkPjxrZXl3b3JkPk91dHB1dCBmZWVkYmFjazwv
a2V5d29yZD48a2V5d29yZD5Qcm9ncmFtbWFibGUgY29udHJvbDwva2V5d29yZD48a2V5d29yZD5S
b2JvdCBjb250cm9sPC9rZXl3b3JkPjxrZXl3b3JkPlVuY2VydGFpbnR5PC9rZXl3b3JkPjxrZXl3
b3JkPlZlbG9jaXR5IGNvbnRyb2w8L2tleXdvcmQ+PGtleXdvcmQ+QWRhcHRpdmUgZnV6enkgY29u
dHJvbDwva2V5d29yZD48a2V5d29yZD5vYnNlcnZlci1jb250cm9sbGVyPC9rZXl3b3JkPjxrZXl3
b3JkPnJvYm90IHdpdGggbW9kZWwgdW5jZXJ0YWludHk8L2tleXdvcmQ+PC9rZXl3b3Jkcz48ZGF0
ZXM+PHllYXI+MjAwNDwveWVhcj48L2RhdGVzPjxpc2JuPjEwNjMtNjcwNjwvaXNibj48dXJscz48
L3VybHM+PGVsZWN0cm9uaWMtcmVzb3VyY2UtbnVtPjEwLjExMDkvVEZVWlouMjAwNC44MjUwNjI8
L2VsZWN0cm9uaWMtcmVzb3VyY2UtbnVtPjwvcmVjb3JkPjwvQ2l0ZT48Q2l0ZT48QXV0aG9yPkVs
c2hhZmVpPC9BdXRob3I+PFllYXI+MjAwNTwvWWVhcj48UmVjTnVtPjYwPC9SZWNOdW0+PHJlY29y
ZD48cmVjLW51bWJlcj42MDwvcmVjLW51bWJlcj48Zm9yZWlnbi1rZXlzPjxrZXkgYXBwPSJFTiIg
ZGItaWQ9IjAyZHdzdmUybTJ4ZHZ5ZXhkMmxwMHhzc2F0NTB2MGF4cjB0ZSI+NjA8L2tleT48L2Zv
cmVpZ24ta2V5cz48cmVmLXR5cGUgbmFtZT0iSm91cm5hbCBBcnRpY2xlIj4xNzwvcmVmLXR5cGU+
PGNvbnRyaWJ1dG9ycz48YXV0aG9ycz48YXV0aG9yPkVsc2hhZmVpLCBBLiBMLjwvYXV0aG9yPjxh
dXRob3I+S2FycmF5LCBGLjwvYXV0aG9yPjwvYXV0aG9ycz48L2NvbnRyaWJ1dG9ycz48dGl0bGVz
Pjx0aXRsZT5WYXJpYWJsZS1zdHJ1Y3R1cmUtYmFzZWQgZnV6enktbG9naWMgaWRlbnRpZmljYXRp
b24gb2YgYSBjbGFzcyBvZiBub25saW5lYXIgc3lzdGVtczwvdGl0bGU+PHNlY29uZGFyeS10aXRs
ZT5Db250cm9sIFN5c3RlbXMgVGVjaG5vbG9neSwgSUVFRSBUcmFuc2FjdGlvbnMgb248L3NlY29u
ZGFyeS10aXRsZT48L3RpdGxlcz48cGVyaW9kaWNhbD48ZnVsbC10aXRsZT5Db250cm9sIFN5c3Rl
bXMgVGVjaG5vbG9neSwgSUVFRSBUcmFuc2FjdGlvbnMgb248L2Z1bGwtdGl0bGU+PC9wZXJpb2Rp
Y2FsPjxwYWdlcz42NDYtNjUzPC9wYWdlcz48dm9sdW1lPjEzPC92b2x1bWU+PG51bWJlcj40PC9u
dW1iZXI+PGtleXdvcmRzPjxrZXl3b3JkPmZ1enp5IGNvbnRyb2w8L2tleXdvcmQ+PGtleXdvcmQ+
bm9ubGluZWFyIGNvbnRyb2wgc3lzdGVtczwva2V5d29yZD48a2V5d29yZD5vYnNlcnZlcnM8L2tl
eXdvcmQ+PGtleXdvcmQ+dmFyaWFibGUgc3RydWN0dXJlIHN5c3RlbXM8L2tleXdvcmQ+PGtleXdv
cmQ+aGlnaC1nYWluIG9ic2VydmVyPC9rZXl3b3JkPjxrZXl3b3JkPm5vbmxpbmVhciBzeXN0ZW1z
PC9rZXl3b3JkPjxrZXl3b3JkPnNlcmlhbC1wYXJhbGxlbCBzdHJ1Y3R1cmU8L2tleXdvcmQ+PGtl
eXdvcmQ+dmFyaWFibGUtc3RydWN0dXJlLWJhc2VkIGZ1enp5LWxvZ2ljIGlkZW50aWZpY2F0aW9u
PC9rZXl3b3JkPjxrZXl3b3JkPkFkYXB0aXZlIGNvbnRyb2w8L2tleXdvcmQ+PGtleXdvcmQ+Q29u
dmVyZ2VuY2U8L2tleXdvcmQ+PGtleXdvcmQ+RnV6enkgc3lzdGVtczwva2V5d29yZD48a2V5d29y
ZD5OZXVyYWwgbmV0d29ya3M8L2tleXdvcmQ+PGtleXdvcmQ+Tm9ubGluZWFyIGR5bmFtaWNhbCBz
eXN0ZW1zPC9rZXl3b3JkPjxrZXl3b3JkPlBvd2VyIHN5c3RlbSBtb2RlbGluZzwva2V5d29yZD48
a2V5d29yZD5TdGF0ZSBlc3RpbWF0aW9uPC9rZXl3b3JkPjxrZXl3b3JkPlN5c3RlbSBpZGVudGlm
aWNhdGlvbjwva2V5d29yZD48a2V5d29yZD5GdXp6eSBpZGVudGlmaWVyPC9rZXl3b3JkPjxrZXl3
b3JkPmhpZ2gtZ2FpbiBvYnNlcnZlcnM8L2tleXdvcmQ+PGtleXdvcmQ+dmFyaWFibGUgc3RydWN0
dXJlIChWUykgZXN0aW1hdG9yczwva2V5d29yZD48L2tleXdvcmRzPjxkYXRlcz48eWVhcj4yMDA1
PC95ZWFyPjwvZGF0ZXM+PGlzYm4+MTA2My02NTM2PC9pc2JuPjx1cmxzPjwvdXJscz48ZWxlY3Ry
b25pYy1yZXNvdXJjZS1udW0+MTAuMTEwOS9UQ1NULjIwMDQuODQxNjgwPC9lbGVjdHJvbmljLXJl
c291cmNlLW51bT48L3JlY29yZD48L0NpdGU+PENpdGU+PEF1dGhvcj5TdW48L0F1dGhvcj48WWVh
cj4yMDA1PC9ZZWFyPjxSZWNOdW0+NjE8L1JlY051bT48cmVjb3JkPjxyZWMtbnVtYmVyPjYxPC9y
ZWMtbnVtYmVyPjxmb3JlaWduLWtleXM+PGtleSBhcHA9IkVOIiBkYi1pZD0iMDJkd3N2ZTJtMnhk
dnlleGQybHAweHNzYXQ1MHYwYXhyMHRlIj42MTwva2V5PjwvZm9yZWlnbi1rZXlzPjxyZWYtdHlw
ZSBuYW1lPSJKb3VybmFsIEFydGljbGUiPjE3PC9yZWYtdHlwZT48Y29udHJpYnV0b3JzPjxhdXRo
b3JzPjxhdXRob3I+U3VuLFcuPC9hdXRob3I+PGF1dGhvcj5XYW5nLFkuTjwvYXV0aG9yPjwvYXV0
aG9ycz48L2NvbnRyaWJ1dG9ycz48dGl0bGVzPjx0aXRsZT5BIFJvYnVzdCBScm9ib3RpYyBUcmFj
a2luZyBDb250cm9sbGVyIEJhc2VkIG9uIE5ldXJhbCBOZXR3b3JrPC90aXRsZT48c2Vjb25kYXJ5
LXRpdGxlPkludGVybmF0aW9uYWwgSm91cm5hbCBvZiBSb2JvdGljIGFuZCAgQXV0b21hdGlvbjwv
c2Vjb25kYXJ5LXRpdGxlPjwvdGl0bGVzPjxwZXJpb2RpY2FsPjxmdWxsLXRpdGxlPkludGVybmF0
aW9uYWwgSm91cm5hbCBvZiBSb2JvdGljIGFuZCAgQXV0b21hdGlvbjwvZnVsbC10aXRsZT48L3Bl
cmlvZGljYWw+PHBhZ2VzPjE5OeKAkzIwNDwvcGFnZXM+PHZvbHVtZT4yMDwvdm9sdW1lPjxudW1i
ZXI+MzwvbnVtYmVyPjxkYXRlcz48eWVhcj4yMDA1PC95ZWFyPjwvZGF0ZXM+PHVybHM+PC91cmxz
PjwvcmVjb3JkPjwvQ2l0ZT48Q2l0ZT48QXV0aG9yPkppbnpodTwvQXV0aG9yPjxZZWFyPjIwMDY8
L1llYXI+PFJlY051bT42MjwvUmVjTnVtPjxyZWNvcmQ+PHJlYy1udW1iZXI+NjI8L3JlYy1udW1i
ZXI+PGZvcmVpZ24ta2V5cz48a2V5IGFwcD0iRU4iIGRiLWlkPSIwMmR3c3ZlMm0yeGR2eWV4ZDJs
cDB4c3NhdDUwdjBheHIwdGUiPjYyPC9rZXk+PC9mb3JlaWduLWtleXM+PHJlZi10eXBlIG5hbWU9
IkNvbmZlcmVuY2UgUHJvY2VlZGluZ3MiPjEwPC9yZWYtdHlwZT48Y29udHJpYnV0b3JzPjxhdXRo
b3JzPjxhdXRob3I+Smluemh1LCBQZW5nPC9hdXRob3I+PGF1dGhvcj5ZYW9uYW4sIFdhbmc8L2F1
dGhvcj48YXV0aG9yPldlaSwgU3VuPC9hdXRob3I+PGF1dGhvcj5ZYW4sIExpdTwvYXV0aG9yPjwv
YXV0aG9ycz48L2NvbnRyaWJ1dG9ycz48dGl0bGVzPjx0aXRsZT5BIE5ldXJhbCBOZXR3b3JrIFNs
aWRpbmcgTW9kZSBDb250cm9sbGVyIHdpdGggQXBwbGljYXRpb24gdG8gUm9ib3RpYyBNYW5pcHVs
YXRvcjwvdGl0bGU+PHNlY29uZGFyeS10aXRsZT5JbnRlbGxpZ2VudCBDb250cm9sIGFuZCBBdXRv
bWF0aW9uLCAyMDA2LiBXQ0lDQSAyMDA2LiBUaGUgU2l4dGggV29ybGQgQ29uZ3Jlc3Mgb248L3Nl
Y29uZGFyeS10aXRsZT48YWx0LXRpdGxlPkludGVsbGlnZW50IENvbnRyb2wgYW5kIEF1dG9tYXRp
b24sIDIwMDYuIFdDSUNBIDIwMDYuIFRoZSBTaXh0aCBXb3JsZCBDb25ncmVzcyBvbjwvYWx0LXRp
dGxlPjwvdGl0bGVzPjxwYWdlcz4yMTAxLTIxMDU8L3BhZ2VzPjx2b2x1bWU+MTwvdm9sdW1lPjxr
ZXl3b3Jkcz48a2V5d29yZD5MeWFwdW5vdiBtZXRob2RzPC9rZXl3b3JkPjxrZXl3b3JkPmNvbXBl
bnNhdGlvbjwva2V5d29yZD48a2V5d29yZD5sZWFybmluZyAoYXJ0aWZpY2lhbCBpbnRlbGxpZ2Vu
Y2UpPC9rZXl3b3JkPjxrZXl3b3JkPm1hbmlwdWxhdG9yczwva2V5d29yZD48a2V5d29yZD5uZXVy
b2NvbnRyb2xsZXJzPC9rZXl3b3JkPjxrZXl3b3JkPnBvc2l0aW9uIGNvbnRyb2w8L2tleXdvcmQ+
PGtleXdvcmQ+cm9idXN0IGNvbnRyb2w8L2tleXdvcmQ+PGtleXdvcmQ+dW5jZXJ0YWluIHN5c3Rl
bXM8L2tleXdvcmQ+PGtleXdvcmQ+dmFyaWFibGUgc3RydWN0dXJlIHN5c3RlbXM8L2tleXdvcmQ+
PGtleXdvcmQ+THlhcHVub3YgdGhlb3JlbTwva2V5d29yZD48a2V5d29yZD5sZWFybmluZyBhbGdv
cml0aG08L2tleXdvcmQ+PGtleXdvcmQ+bmV1cmFsIG5ldHdvcmsgY29tcGVuc2F0aW9uPC9rZXl3
b3JkPjxrZXl3b3JkPm5ldXJhbCBuZXR3b3JrIHNsaWRpbmcgbW9kZSBjb250cm9sbGVyPC9rZXl3
b3JkPjxrZXl3b3JkPnJvYm90aWMgbWFuaXB1bGF0b3I8L2tleXdvcmQ+PGtleXdvcmQ+cm9ib3Rp
YyBzeXN0ZW08L2tleXdvcmQ+PGtleXdvcmQ+cm9ib3RpYyB0cmFqZWN0b3J5IGNvbnRyb2w8L2tl
eXdvcmQ+PGtleXdvcmQ+c3lzdGVtIHN0YWJpbGl0eTwva2V5d29yZD48a2V5d29yZD5BZXJvZHlu
YW1pY3M8L2tleXdvcmQ+PGtleXdvcmQ+Q29udHJvbCBzeXN0ZW1zPC9rZXl3b3JkPjxrZXl3b3Jk
PkZyaWN0aW9uPC9rZXl3b3JkPjxrZXl3b3JkPk1vdGlvbiBjb250cm9sPC9rZXl3b3JkPjxrZXl3
b3JkPk5ldXJhbCBuZXR3b3Jrczwva2V5d29yZD48a2V5d29yZD5Sb2JvdCBjb250cm9sPC9rZXl3
b3JkPjxrZXl3b3JkPlNsaWRpbmcgbW9kZSBjb250cm9sPC9rZXl3b3JkPjxrZXl3b3JkPlVuY2Vy
dGFpbnR5PC9rZXl3b3JkPjxrZXl3b3JkPk5ldXJhbCBOZXR3b3JrPC9rZXl3b3JkPjwva2V5d29y
ZHM+PGRhdGVzPjx5ZWFyPjIwMDY8L3llYXI+PHB1Yi1kYXRlcz48ZGF0ZT4wLTAgMDwvZGF0ZT48
L3B1Yi1kYXRlcz48L2RhdGVzPjx1cmxzPjwvdXJscz48ZWxlY3Ryb25pYy1yZXNvdXJjZS1udW0+
MTAuMTEwOS9XQ0lDQS4yMDA2LjE3MTI3Mjk8L2VsZWN0cm9uaWMtcmVzb3VyY2UtbnVtPjwvcmVj
b3JkPjwvQ2l0ZT48Q2l0ZT48QXV0aG9yPkd1ZWFpZWI8L0F1dGhvcj48WWVhcj4yMDA3PC9ZZWFy
PjxSZWNOdW0+NjM8L1JlY051bT48cmVjb3JkPjxyZWMtbnVtYmVyPjYzPC9yZWMtbnVtYmVyPjxm
b3JlaWduLWtleXM+PGtleSBhcHA9IkVOIiBkYi1pZD0iMDJkd3N2ZTJtMnhkdnlleGQybHAweHNz
YXQ1MHYwYXhyMHRlIj42Mzwva2V5PjwvZm9yZWlnbi1rZXlzPjxyZWYtdHlwZSBuYW1lPSJKb3Vy
bmFsIEFydGljbGUiPjE3PC9yZWYtdHlwZT48Y29udHJpYnV0b3JzPjxhdXRob3JzPjxhdXRob3I+
R3VlYWllYiwgVy48L2F1dGhvcj48YXV0aG9yPkthcnJheSwgRi48L2F1dGhvcj48YXV0aG9yPkFs
LVNoYXJoYW4sIFMuPC9hdXRob3I+PC9hdXRob3JzPjwvY29udHJpYnV0b3JzPjx0aXRsZXM+PHRp
dGxlPkEgUm9idXN0IEh5YnJpZCBJbnRlbGxpZ2VudCBQb3NpdGlvbi9Gb3JjZSBDb250cm9sIFNj
aGVtZSBmb3IgQ29vcGVyYXRpdmUgTWFuaXB1bGF0b3JzPC90aXRsZT48c2Vjb25kYXJ5LXRpdGxl
Pk1lY2hhdHJvbmljcywgSUVFRS9BU01FIFRyYW5zYWN0aW9ucyBvbjwvc2Vjb25kYXJ5LXRpdGxl
PjwvdGl0bGVzPjxwZXJpb2RpY2FsPjxmdWxsLXRpdGxlPk1lY2hhdHJvbmljcywgSUVFRS9BU01F
IFRyYW5zYWN0aW9ucyBvbjwvZnVsbC10aXRsZT48L3BlcmlvZGljYWw+PHBhZ2VzPjEwOS0xMjU8
L3BhZ2VzPjx2b2x1bWU+MTI8L3ZvbHVtZT48bnVtYmVyPjI8L251bWJlcj48a2V5d29yZHM+PGtl
eXdvcmQ+THlhcHVub3YgbWV0aG9kczwva2V5d29yZD48a2V5d29yZD5NSU1PIHN5c3RlbXM8L2tl
eXdvcmQ+PGtleXdvcmQ+YWRhcHRpdmUgY29udHJvbDwva2V5d29yZD48a2V5d29yZD5kZWNlbnRy
YWxpc2VkIGNvbnRyb2w8L2tleXdvcmQ+PGtleXdvcmQ+Zm9yY2UgY29udHJvbDwva2V5d29yZD48
a2V5d29yZD5mdXp6eSBjb250cm9sPC9rZXl3b3JkPjxrZXl3b3JkPmludGVsbGlnZW50IGNvbnRy
b2w8L2tleXdvcmQ+PGtleXdvcmQ+bWFuaXB1bGF0b3IgZHluYW1pY3M8L2tleXdvcmQ+PGtleXdv
cmQ+bWFuaXB1bGF0b3Iga2luZW1hdGljczwva2V5d29yZD48a2V5d29yZD5tdWx0aS1yb2JvdCBz
eXN0ZW1zPC9rZXl3b3JkPjxrZXl3b3JkPnBvc2l0aW9uIGNvbnRyb2w8L2tleXdvcmQ+PGtleXdv
cmQ+cm9idXN0IGNvbnRyb2w8L2tleXdvcmQ+PGtleXdvcmQ+dW5jZXJ0YWluIHN5c3RlbXM8L2tl
eXdvcmQ+PGtleXdvcmQ+THlhcHVub3Ygc3RhYmlsaXR5PC9rZXl3b3JkPjxrZXl3b3JkPmRlY2Vu
dHJhbGl6ZWQgYWRhcHRpdmUgY29udHJvbDwva2V5d29yZD48a2V5d29yZD5tb2RlbGluZyB1bmNl
cnRhaW50aWVzPC9rZXl3b3JkPjxrZXl3b3JkPm11bHRpLWlucHV0IG11bHRpLW91dHB1dCBmdXp6
eSBsb2dpYyBlbmdpbmU8L2tleXdvcmQ+PGtleXdvcmQ+bXVsdGlwbGUgY29vcGVyYXRpdmUgbWFu
aXB1bGF0b3JzPC9rZXl3b3JkPjxrZXl3b3JkPnJvYnVzdCBoeWJyaWQgaW50ZWxsaWdlbnQgcG9z
aXRpb24gY29udHJvbDwva2V5d29yZD48a2V5d29yZD5Db250cm9sIHN5c3RlbXM8L2tleXdvcmQ+
PGtleXdvcmQ+RW5naW5lczwva2V5d29yZD48a2V5d29yZD5GdXp6eSBsb2dpYzwva2V5d29yZD48
a2V5d29yZD5Qcm9ncmFtbWFibGUgY29udHJvbDwva2V5d29yZD48a2V5d29yZD5VbmNlcnRhaW50
eTwva2V5d29yZD48a2V5d29yZD5tdWx0aXBsZSBtYW5pcHVsYXRvcnM8L2tleXdvcmQ+PGtleXdv
cmQ+cm9idXN0bmVzczwva2V5d29yZD48L2tleXdvcmRzPjxkYXRlcz48eWVhcj4yMDA3PC95ZWFy
PjwvZGF0ZXM+PGlzYm4+MTA4My00NDM1PC9pc2JuPjx1cmxzPjwvdXJscz48ZWxlY3Ryb25pYy1y
ZXNvdXJjZS1udW0+MTAuMTEwOS9UTUVDSC4yMDA3Ljg5MjgyMDwvZWxlY3Ryb25pYy1yZXNvdXJj
ZS1udW0+PC9yZWNvcmQ+PC9DaXRlPjxDaXRlPjxBdXRob3I+TGV3aXM8L0F1dGhvcj48WWVhcj4x
OTkzPC9ZZWFyPjxSZWNOdW0+Nzg8L1JlY051bT48cmVjb3JkPjxyZWMtbnVtYmVyPjc4PC9yZWMt
bnVtYmVyPjxmb3JlaWduLWtleXM+PGtleSBhcHA9IkVOIiBkYi1pZD0iMDJkd3N2ZTJtMnhkdnll
eGQybHAweHNzYXQ1MHYwYXhyMHRlIj43ODwva2V5PjwvZm9yZWlnbi1rZXlzPjxyZWYtdHlwZSBu
YW1lPSJKb3VybmFsIEFydGljbGUiPjE3PC9yZWYtdHlwZT48Y29udHJpYnV0b3JzPjxhdXRob3Jz
PjxhdXRob3I+TGV3aXMsRi5MLjwvYXV0aG9yPjxhdXRob3I+QWJkYWxsYWgsQy5ULjwvYXV0aG9y
PjxhdXRob3I+RG93c29uLEQuTS48L2F1dGhvcj48L2F1dGhvcnM+PC9jb250cmlidXRvcnM+PHRp
dGxlcz48dGl0bGU+Q29udHJvbCBvZiBSb2JvdCBNYW5pcHVsYXRvcnM8L3RpdGxlPjxzZWNvbmRh
cnktdGl0bGU+TmV3IFlvcms6IE1hY21pbGxhbjwvc2Vjb25kYXJ5LXRpdGxlPjwvdGl0bGVzPjxw
ZXJpb2RpY2FsPjxmdWxsLXRpdGxlPk5ldyBZb3JrOiBNYWNtaWxsYW48L2Z1bGwtdGl0bGU+PC9w
ZXJpb2RpY2FsPjxkYXRlcz48eWVhcj4xOTkzPC95ZWFyPjwvZGF0ZXM+PHVybHM+PC91cmxzPjwv
cmVjb3JkPjwvQ2l0ZT48L0VuZE5vdGU+AG==
</w:fldData>
        </w:fldChar>
      </w:r>
      <w:r w:rsidRPr="00B11787">
        <w:instrText xml:space="preserve"> ADDIN EN.CITE </w:instrText>
      </w:r>
      <w:r w:rsidRPr="00B11787">
        <w:fldChar w:fldCharType="begin">
          <w:fldData xml:space="preserve">PEVuZE5vdGU+PENpdGU+PEF1dGhvcj5MaTwvQXV0aG9yPjxZZWFyPjIwMDg8L1llYXI+PFJlY051
bT4zMTwvUmVjTnVtPjxEaXNwbGF5VGV4dD48c3R5bGUgZm9udD0iVGltZXMgTmV3IFJvbWFuIiBz
aXplPSIxMiI+WzI4LCA0MCwgNTMtNTcsIDY5XTwvc3R5bGU+PC9EaXNwbGF5VGV4dD48cmVjb3Jk
PjxyZWMtbnVtYmVyPjMxPC9yZWMtbnVtYmVyPjxmb3JlaWduLWtleXM+PGtleSBhcHA9IkVOIiBk
Yi1pZD0iMDJkd3N2ZTJtMnhkdnlleGQybHAweHNzYXQ1MHYwYXhyMHRlIj4zMTwva2V5PjwvZm9y
ZWlnbi1rZXlzPjxyZWYtdHlwZSBuYW1lPSJKb3VybmFsIEFydGljbGUiPjE3PC9yZWYtdHlwZT48
Y29udHJpYnV0b3JzPjxhdXRob3JzPjxhdXRob3I+TGksIFpoaWp1bjwvYXV0aG9yPjxhdXRob3I+
Q2hlbiwgV2VpZG9uZzwvYXV0aG9yPjwvYXV0aG9ycz48L2NvbnRyaWJ1dG9ycz48dGl0bGVzPjx0
aXRsZT5BZGFwdGl2ZSBuZXVyYWwtZnV6enkgY29udHJvbCBvZiB1bmNlcnRhaW4gY29uc3RyYWlu
ZWQgbXVsdGlwbGUgY29vcmRpbmF0ZWQgbm9uaG9sb25vbWljIG1vYmlsZSBtYW5pcHVsYXRvcnM8
L3RpdGxlPjxzZWNvbmRhcnktdGl0bGU+RW5naW5lZXJpbmcgQXBwbGljYXRpb25zIG9mIEFydGlm
aWNpYWwgSW50ZWxsaWdlbmNlPC9zZWNvbmRhcnktdGl0bGU+PC90aXRsZXM+PHBlcmlvZGljYWw+
PGZ1bGwtdGl0bGU+RW5naW5lZXJpbmcgQXBwbGljYXRpb25zIG9mIEFydGlmaWNpYWwgSW50ZWxs
aWdlbmNlPC9mdWxsLXRpdGxlPjwvcGVyaW9kaWNhbD48cGFnZXM+OTg1LTEwMDA8L3BhZ2VzPjx2
b2x1bWU+MjE8L3ZvbHVtZT48bnVtYmVyPjc8L251bWJlcj48a2V5d29yZHM+PGtleXdvcmQ+Q29v
cmRpbmF0aW9uPC9rZXl3b3JkPjxrZXl3b3JkPk1vYmlsZSBtYW5pcHVsYXRvcnM8L2tleXdvcmQ+
PGtleXdvcmQ+Tm9ucmlnaWQgc3VyZmFjZTwva2V5d29yZD48a2V5d29yZD5OZXVyby1mdXp6eSBj
b250cm9sPC9rZXl3b3JkPjwva2V5d29yZHM+PGRhdGVzPjx5ZWFyPjIwMDg8L3llYXI+PHB1Yi1k
YXRlcz48ZGF0ZT4xMC8vPC9kYXRlPjwvcHViLWRhdGVzPjwvZGF0ZXM+PGlzYm4+MDk1Mi0xOTc2
PC9pc2JuPjx1cmxzPjxyZWxhdGVkLXVybHM+PHVybD5odHRwOi8vd3d3LnNjaWVuY2VkaXJlY3Qu
Y29tL3NjaWVuY2UvYXJ0aWNsZS9waWkvUzA5NTIxOTc2MDcwMDEzMzk8L3VybD48L3JlbGF0ZWQt
dXJscz48L3VybHM+PGVsZWN0cm9uaWMtcmVzb3VyY2UtbnVtPmh0dHA6Ly9keC5kb2kub3JnLzEw
LjEwMTYvai5lbmdhcHBhaS4yMDA3LjA4LjAwNzwvZWxlY3Ryb25pYy1yZXNvdXJjZS1udW0+PC9y
ZWNvcmQ+PC9DaXRlPjxDaXRlPjxBdXRob3I+TGk8L0F1dGhvcj48WWVhcj4yMDEwPC9ZZWFyPjxS
ZWNOdW0+NDY8L1JlY051bT48cmVjb3JkPjxyZWMtbnVtYmVyPjQ2PC9yZWMtbnVtYmVyPjxmb3Jl
aWduLWtleXM+PGtleSBhcHA9IkVOIiBkYi1pZD0iMDJkd3N2ZTJtMnhkdnlleGQybHAweHNzYXQ1
MHYwYXhyMHRlIj40Njwva2V5PjwvZm9yZWlnbi1rZXlzPjxyZWYtdHlwZSBuYW1lPSJKb3VybmFs
IEFydGljbGUiPjE3PC9yZWYtdHlwZT48Y29udHJpYnV0b3JzPjxhdXRob3JzPjxhdXRob3I+TGks
IFpoaWp1bjwvYXV0aG9yPjxhdXRob3I+TGksIEppYW54dW48L2F1dGhvcj48YXV0aG9yPkthbmcs
IFl1PC9hdXRob3I+PC9hdXRob3JzPjwvY29udHJpYnV0b3JzPjx0aXRsZXM+PHRpdGxlPkFkYXB0
aXZlIHJvYnVzdCBjb29yZGluYXRlZCBjb250cm9sIG9mIG11bHRpcGxlIG1vYmlsZSBtYW5pcHVs
YXRvcnMgaW50ZXJhY3Rpbmcgd2l0aCByaWdpZCBlbnZpcm9ubWVudHM8L3RpdGxlPjxzZWNvbmRh
cnktdGl0bGU+QXV0b21hdGljYTwvc2Vjb25kYXJ5LXRpdGxlPjwvdGl0bGVzPjxwZXJpb2RpY2Fs
PjxmdWxsLXRpdGxlPkF1dG9tYXRpY2E8L2Z1bGwtdGl0bGU+PC9wZXJpb2RpY2FsPjxwYWdlcz4y
MDI4LTIwMzQ8L3BhZ2VzPjx2b2x1bWU+NDY8L3ZvbHVtZT48bnVtYmVyPjEyPC9udW1iZXI+PGtl
eXdvcmRzPjxrZXl3b3JkPkNvb3JkaW5hdGlvbjwva2V5d29yZD48a2V5d29yZD5Nb2JpbGUgbWFu
aXB1bGF0b3JzPC9rZXl3b3JkPjxrZXl3b3JkPkFkYXB0aXZlIHJvYnVzdCBjb250cm9sPC9rZXl3
b3JkPjxrZXl3b3JkPkFjdHVhdG9yIGR5bmFtaWNzPC9rZXl3b3JkPjwva2V5d29yZHM+PGRhdGVz
Pjx5ZWFyPjIwMTA8L3llYXI+PHB1Yi1kYXRlcz48ZGF0ZT4xMi8vPC9kYXRlPjwvcHViLWRhdGVz
PjwvZGF0ZXM+PGlzYm4+MDAwNS0xMDk4PC9pc2JuPjx1cmxzPjxyZWxhdGVkLXVybHM+PHVybD5o
dHRwOi8vd3d3LnNjaWVuY2VkaXJlY3QuY29tL3NjaWVuY2UvYXJ0aWNsZS9waWkvUzAwMDUxMDk4
MTAwMDM2MDI8L3VybD48L3JlbGF0ZWQtdXJscz48L3VybHM+PGVsZWN0cm9uaWMtcmVzb3VyY2Ut
bnVtPmh0dHA6Ly9keC5kb2kub3JnLzEwLjEwMTYvai5hdXRvbWF0aWNhLjIwMTAuMDguMDEyPC9l
bGVjdHJvbmljLXJlc291cmNlLW51bT48L3JlY29yZD48L0NpdGU+PENpdGU+PEF1dGhvcj5FdW50
YWk8L0F1dGhvcj48WWVhcj4yMDA0PC9ZZWFyPjxSZWNOdW0+NTk8L1JlY051bT48cmVjb3JkPjxy
ZWMtbnVtYmVyPjU5PC9yZWMtbnVtYmVyPjxmb3JlaWduLWtleXM+PGtleSBhcHA9IkVOIiBkYi1p
ZD0iMDJkd3N2ZTJtMnhkdnlleGQybHAweHNzYXQ1MHYwYXhyMHRlIj41OTwva2V5PjwvZm9yZWln
bi1rZXlzPjxyZWYtdHlwZSBuYW1lPSJKb3VybmFsIEFydGljbGUiPjE3PC9yZWYtdHlwZT48Y29u
dHJpYnV0b3JzPjxhdXRob3JzPjxhdXRob3I+RXVudGFpLCBLaW08L2F1dGhvcj48L2F1dGhvcnM+
PC9jb250cmlidXRvcnM+PHRpdGxlcz48dGl0bGU+T3V0cHV0IGZlZWRiYWNrIHRyYWNraW5nIGNv
bnRyb2wgb2Ygcm9ib3QgbWFuaXB1bGF0b3JzIHdpdGggbW9kZWwgdW5jZXJ0YWludHkgdmlhIGFk
YXB0aXZlIGZ1enp5IGxvZ2ljPC90aXRsZT48c2Vjb25kYXJ5LXRpdGxlPkZ1enp5IFN5c3RlbXMs
IElFRUUgVHJhbnNhY3Rpb25zIG9uPC9zZWNvbmRhcnktdGl0bGU+PC90aXRsZXM+PHBlcmlvZGlj
YWw+PGZ1bGwtdGl0bGU+RnV6enkgU3lzdGVtcywgSUVFRSBUcmFuc2FjdGlvbnMgb248L2Z1bGwt
dGl0bGU+PC9wZXJpb2RpY2FsPjxwYWdlcz4zNjgtMzc4PC9wYWdlcz48dm9sdW1lPjEyPC92b2x1
bWU+PG51bWJlcj4zPC9udW1iZXI+PGtleXdvcmRzPjxrZXl3b3JkPmZlZWRiYWNrPC9rZXl3b3Jk
PjxrZXl3b3JkPmZ1enp5IGxvZ2ljPC9rZXl3b3JkPjxrZXl3b3JkPmZ1enp5IHN5c3RlbXM8L2tl
eXdvcmQ+PGtleXdvcmQ+bWFuaXB1bGF0b3IgZHluYW1pY3M8L2tleXdvcmQ+PGtleXdvcmQ+cG9z
aXRpb24gY29udHJvbDwva2V5d29yZD48a2V5d29yZD5wb3NpdGlvbiBtZWFzdXJlbWVudDwva2V5
d29yZD48a2V5d29yZD52ZWxvY2l0eSBtZWFzdXJlbWVudDwva2V5d29yZD48a2V5d29yZD5hZGFw
dGl2ZSBmdXp6eSBsb2dpYzwva2V5d29yZD48a2V5d29yZD5mdXp6eSBzeXN0ZW08L2tleXdvcmQ+
PGtleXdvcmQ+b3V0cHV0IGZlZWRiYWNrIHRyYWNraW5nIGNvbnRyb2w8L2tleXdvcmQ+PGtleXdv
cmQ+cG9zaXRpb24gdHJhY2tpbmc8L2tleXdvcmQ+PGtleXdvcmQ+cm9ib3QgY29udHJvbGxlcnM8
L2tleXdvcmQ+PGtleXdvcmQ+cm9ib3QgZHluYW1pY3M8L2tleXdvcmQ+PGtleXdvcmQ+cm9ib3Qg
bWFuaXB1bGF0b3JzPC9rZXl3b3JkPjxrZXl3b3JkPkFkYXB0aXZlIGNvbnRyb2w8L2tleXdvcmQ+
PGtleXdvcmQ+TWFuaXB1bGF0b3JzPC9rZXl3b3JkPjxrZXl3b3JkPk91dHB1dCBmZWVkYmFjazwv
a2V5d29yZD48a2V5d29yZD5Qcm9ncmFtbWFibGUgY29udHJvbDwva2V5d29yZD48a2V5d29yZD5S
b2JvdCBjb250cm9sPC9rZXl3b3JkPjxrZXl3b3JkPlVuY2VydGFpbnR5PC9rZXl3b3JkPjxrZXl3
b3JkPlZlbG9jaXR5IGNvbnRyb2w8L2tleXdvcmQ+PGtleXdvcmQ+QWRhcHRpdmUgZnV6enkgY29u
dHJvbDwva2V5d29yZD48a2V5d29yZD5vYnNlcnZlci1jb250cm9sbGVyPC9rZXl3b3JkPjxrZXl3
b3JkPnJvYm90IHdpdGggbW9kZWwgdW5jZXJ0YWludHk8L2tleXdvcmQ+PC9rZXl3b3Jkcz48ZGF0
ZXM+PHllYXI+MjAwNDwveWVhcj48L2RhdGVzPjxpc2JuPjEwNjMtNjcwNjwvaXNibj48dXJscz48
L3VybHM+PGVsZWN0cm9uaWMtcmVzb3VyY2UtbnVtPjEwLjExMDkvVEZVWlouMjAwNC44MjUwNjI8
L2VsZWN0cm9uaWMtcmVzb3VyY2UtbnVtPjwvcmVjb3JkPjwvQ2l0ZT48Q2l0ZT48QXV0aG9yPkVs
c2hhZmVpPC9BdXRob3I+PFllYXI+MjAwNTwvWWVhcj48UmVjTnVtPjYwPC9SZWNOdW0+PHJlY29y
ZD48cmVjLW51bWJlcj42MDwvcmVjLW51bWJlcj48Zm9yZWlnbi1rZXlzPjxrZXkgYXBwPSJFTiIg
ZGItaWQ9IjAyZHdzdmUybTJ4ZHZ5ZXhkMmxwMHhzc2F0NTB2MGF4cjB0ZSI+NjA8L2tleT48L2Zv
cmVpZ24ta2V5cz48cmVmLXR5cGUgbmFtZT0iSm91cm5hbCBBcnRpY2xlIj4xNzwvcmVmLXR5cGU+
PGNvbnRyaWJ1dG9ycz48YXV0aG9ycz48YXV0aG9yPkVsc2hhZmVpLCBBLiBMLjwvYXV0aG9yPjxh
dXRob3I+S2FycmF5LCBGLjwvYXV0aG9yPjwvYXV0aG9ycz48L2NvbnRyaWJ1dG9ycz48dGl0bGVz
Pjx0aXRsZT5WYXJpYWJsZS1zdHJ1Y3R1cmUtYmFzZWQgZnV6enktbG9naWMgaWRlbnRpZmljYXRp
b24gb2YgYSBjbGFzcyBvZiBub25saW5lYXIgc3lzdGVtczwvdGl0bGU+PHNlY29uZGFyeS10aXRs
ZT5Db250cm9sIFN5c3RlbXMgVGVjaG5vbG9neSwgSUVFRSBUcmFuc2FjdGlvbnMgb248L3NlY29u
ZGFyeS10aXRsZT48L3RpdGxlcz48cGVyaW9kaWNhbD48ZnVsbC10aXRsZT5Db250cm9sIFN5c3Rl
bXMgVGVjaG5vbG9neSwgSUVFRSBUcmFuc2FjdGlvbnMgb248L2Z1bGwtdGl0bGU+PC9wZXJpb2Rp
Y2FsPjxwYWdlcz42NDYtNjUzPC9wYWdlcz48dm9sdW1lPjEzPC92b2x1bWU+PG51bWJlcj40PC9u
dW1iZXI+PGtleXdvcmRzPjxrZXl3b3JkPmZ1enp5IGNvbnRyb2w8L2tleXdvcmQ+PGtleXdvcmQ+
bm9ubGluZWFyIGNvbnRyb2wgc3lzdGVtczwva2V5d29yZD48a2V5d29yZD5vYnNlcnZlcnM8L2tl
eXdvcmQ+PGtleXdvcmQ+dmFyaWFibGUgc3RydWN0dXJlIHN5c3RlbXM8L2tleXdvcmQ+PGtleXdv
cmQ+aGlnaC1nYWluIG9ic2VydmVyPC9rZXl3b3JkPjxrZXl3b3JkPm5vbmxpbmVhciBzeXN0ZW1z
PC9rZXl3b3JkPjxrZXl3b3JkPnNlcmlhbC1wYXJhbGxlbCBzdHJ1Y3R1cmU8L2tleXdvcmQ+PGtl
eXdvcmQ+dmFyaWFibGUtc3RydWN0dXJlLWJhc2VkIGZ1enp5LWxvZ2ljIGlkZW50aWZpY2F0aW9u
PC9rZXl3b3JkPjxrZXl3b3JkPkFkYXB0aXZlIGNvbnRyb2w8L2tleXdvcmQ+PGtleXdvcmQ+Q29u
dmVyZ2VuY2U8L2tleXdvcmQ+PGtleXdvcmQ+RnV6enkgc3lzdGVtczwva2V5d29yZD48a2V5d29y
ZD5OZXVyYWwgbmV0d29ya3M8L2tleXdvcmQ+PGtleXdvcmQ+Tm9ubGluZWFyIGR5bmFtaWNhbCBz
eXN0ZW1zPC9rZXl3b3JkPjxrZXl3b3JkPlBvd2VyIHN5c3RlbSBtb2RlbGluZzwva2V5d29yZD48
a2V5d29yZD5TdGF0ZSBlc3RpbWF0aW9uPC9rZXl3b3JkPjxrZXl3b3JkPlN5c3RlbSBpZGVudGlm
aWNhdGlvbjwva2V5d29yZD48a2V5d29yZD5GdXp6eSBpZGVudGlmaWVyPC9rZXl3b3JkPjxrZXl3
b3JkPmhpZ2gtZ2FpbiBvYnNlcnZlcnM8L2tleXdvcmQ+PGtleXdvcmQ+dmFyaWFibGUgc3RydWN0
dXJlIChWUykgZXN0aW1hdG9yczwva2V5d29yZD48L2tleXdvcmRzPjxkYXRlcz48eWVhcj4yMDA1
PC95ZWFyPjwvZGF0ZXM+PGlzYm4+MTA2My02NTM2PC9pc2JuPjx1cmxzPjwvdXJscz48ZWxlY3Ry
b25pYy1yZXNvdXJjZS1udW0+MTAuMTEwOS9UQ1NULjIwMDQuODQxNjgwPC9lbGVjdHJvbmljLXJl
c291cmNlLW51bT48L3JlY29yZD48L0NpdGU+PENpdGU+PEF1dGhvcj5TdW48L0F1dGhvcj48WWVh
cj4yMDA1PC9ZZWFyPjxSZWNOdW0+NjE8L1JlY051bT48cmVjb3JkPjxyZWMtbnVtYmVyPjYxPC9y
ZWMtbnVtYmVyPjxmb3JlaWduLWtleXM+PGtleSBhcHA9IkVOIiBkYi1pZD0iMDJkd3N2ZTJtMnhk
dnlleGQybHAweHNzYXQ1MHYwYXhyMHRlIj42MTwva2V5PjwvZm9yZWlnbi1rZXlzPjxyZWYtdHlw
ZSBuYW1lPSJKb3VybmFsIEFydGljbGUiPjE3PC9yZWYtdHlwZT48Y29udHJpYnV0b3JzPjxhdXRo
b3JzPjxhdXRob3I+U3VuLFcuPC9hdXRob3I+PGF1dGhvcj5XYW5nLFkuTjwvYXV0aG9yPjwvYXV0
aG9ycz48L2NvbnRyaWJ1dG9ycz48dGl0bGVzPjx0aXRsZT5BIFJvYnVzdCBScm9ib3RpYyBUcmFj
a2luZyBDb250cm9sbGVyIEJhc2VkIG9uIE5ldXJhbCBOZXR3b3JrPC90aXRsZT48c2Vjb25kYXJ5
LXRpdGxlPkludGVybmF0aW9uYWwgSm91cm5hbCBvZiBSb2JvdGljIGFuZCAgQXV0b21hdGlvbjwv
c2Vjb25kYXJ5LXRpdGxlPjwvdGl0bGVzPjxwZXJpb2RpY2FsPjxmdWxsLXRpdGxlPkludGVybmF0
aW9uYWwgSm91cm5hbCBvZiBSb2JvdGljIGFuZCAgQXV0b21hdGlvbjwvZnVsbC10aXRsZT48L3Bl
cmlvZGljYWw+PHBhZ2VzPjE5OeKAkzIwNDwvcGFnZXM+PHZvbHVtZT4yMDwvdm9sdW1lPjxudW1i
ZXI+MzwvbnVtYmVyPjxkYXRlcz48eWVhcj4yMDA1PC95ZWFyPjwvZGF0ZXM+PHVybHM+PC91cmxz
PjwvcmVjb3JkPjwvQ2l0ZT48Q2l0ZT48QXV0aG9yPkppbnpodTwvQXV0aG9yPjxZZWFyPjIwMDY8
L1llYXI+PFJlY051bT42MjwvUmVjTnVtPjxyZWNvcmQ+PHJlYy1udW1iZXI+NjI8L3JlYy1udW1i
ZXI+PGZvcmVpZ24ta2V5cz48a2V5IGFwcD0iRU4iIGRiLWlkPSIwMmR3c3ZlMm0yeGR2eWV4ZDJs
cDB4c3NhdDUwdjBheHIwdGUiPjYyPC9rZXk+PC9mb3JlaWduLWtleXM+PHJlZi10eXBlIG5hbWU9
IkNvbmZlcmVuY2UgUHJvY2VlZGluZ3MiPjEwPC9yZWYtdHlwZT48Y29udHJpYnV0b3JzPjxhdXRo
b3JzPjxhdXRob3I+Smluemh1LCBQZW5nPC9hdXRob3I+PGF1dGhvcj5ZYW9uYW4sIFdhbmc8L2F1
dGhvcj48YXV0aG9yPldlaSwgU3VuPC9hdXRob3I+PGF1dGhvcj5ZYW4sIExpdTwvYXV0aG9yPjwv
YXV0aG9ycz48L2NvbnRyaWJ1dG9ycz48dGl0bGVzPjx0aXRsZT5BIE5ldXJhbCBOZXR3b3JrIFNs
aWRpbmcgTW9kZSBDb250cm9sbGVyIHdpdGggQXBwbGljYXRpb24gdG8gUm9ib3RpYyBNYW5pcHVs
YXRvcjwvdGl0bGU+PHNlY29uZGFyeS10aXRsZT5JbnRlbGxpZ2VudCBDb250cm9sIGFuZCBBdXRv
bWF0aW9uLCAyMDA2LiBXQ0lDQSAyMDA2LiBUaGUgU2l4dGggV29ybGQgQ29uZ3Jlc3Mgb248L3Nl
Y29uZGFyeS10aXRsZT48YWx0LXRpdGxlPkludGVsbGlnZW50IENvbnRyb2wgYW5kIEF1dG9tYXRp
b24sIDIwMDYuIFdDSUNBIDIwMDYuIFRoZSBTaXh0aCBXb3JsZCBDb25ncmVzcyBvbjwvYWx0LXRp
dGxlPjwvdGl0bGVzPjxwYWdlcz4yMTAxLTIxMDU8L3BhZ2VzPjx2b2x1bWU+MTwvdm9sdW1lPjxr
ZXl3b3Jkcz48a2V5d29yZD5MeWFwdW5vdiBtZXRob2RzPC9rZXl3b3JkPjxrZXl3b3JkPmNvbXBl
bnNhdGlvbjwva2V5d29yZD48a2V5d29yZD5sZWFybmluZyAoYXJ0aWZpY2lhbCBpbnRlbGxpZ2Vu
Y2UpPC9rZXl3b3JkPjxrZXl3b3JkPm1hbmlwdWxhdG9yczwva2V5d29yZD48a2V5d29yZD5uZXVy
b2NvbnRyb2xsZXJzPC9rZXl3b3JkPjxrZXl3b3JkPnBvc2l0aW9uIGNvbnRyb2w8L2tleXdvcmQ+
PGtleXdvcmQ+cm9idXN0IGNvbnRyb2w8L2tleXdvcmQ+PGtleXdvcmQ+dW5jZXJ0YWluIHN5c3Rl
bXM8L2tleXdvcmQ+PGtleXdvcmQ+dmFyaWFibGUgc3RydWN0dXJlIHN5c3RlbXM8L2tleXdvcmQ+
PGtleXdvcmQ+THlhcHVub3YgdGhlb3JlbTwva2V5d29yZD48a2V5d29yZD5sZWFybmluZyBhbGdv
cml0aG08L2tleXdvcmQ+PGtleXdvcmQ+bmV1cmFsIG5ldHdvcmsgY29tcGVuc2F0aW9uPC9rZXl3
b3JkPjxrZXl3b3JkPm5ldXJhbCBuZXR3b3JrIHNsaWRpbmcgbW9kZSBjb250cm9sbGVyPC9rZXl3
b3JkPjxrZXl3b3JkPnJvYm90aWMgbWFuaXB1bGF0b3I8L2tleXdvcmQ+PGtleXdvcmQ+cm9ib3Rp
YyBzeXN0ZW08L2tleXdvcmQ+PGtleXdvcmQ+cm9ib3RpYyB0cmFqZWN0b3J5IGNvbnRyb2w8L2tl
eXdvcmQ+PGtleXdvcmQ+c3lzdGVtIHN0YWJpbGl0eTwva2V5d29yZD48a2V5d29yZD5BZXJvZHlu
YW1pY3M8L2tleXdvcmQ+PGtleXdvcmQ+Q29udHJvbCBzeXN0ZW1zPC9rZXl3b3JkPjxrZXl3b3Jk
PkZyaWN0aW9uPC9rZXl3b3JkPjxrZXl3b3JkPk1vdGlvbiBjb250cm9sPC9rZXl3b3JkPjxrZXl3
b3JkPk5ldXJhbCBuZXR3b3Jrczwva2V5d29yZD48a2V5d29yZD5Sb2JvdCBjb250cm9sPC9rZXl3
b3JkPjxrZXl3b3JkPlNsaWRpbmcgbW9kZSBjb250cm9sPC9rZXl3b3JkPjxrZXl3b3JkPlVuY2Vy
dGFpbnR5PC9rZXl3b3JkPjxrZXl3b3JkPk5ldXJhbCBOZXR3b3JrPC9rZXl3b3JkPjwva2V5d29y
ZHM+PGRhdGVzPjx5ZWFyPjIwMDY8L3llYXI+PHB1Yi1kYXRlcz48ZGF0ZT4wLTAgMDwvZGF0ZT48
L3B1Yi1kYXRlcz48L2RhdGVzPjx1cmxzPjwvdXJscz48ZWxlY3Ryb25pYy1yZXNvdXJjZS1udW0+
MTAuMTEwOS9XQ0lDQS4yMDA2LjE3MTI3Mjk8L2VsZWN0cm9uaWMtcmVzb3VyY2UtbnVtPjwvcmVj
b3JkPjwvQ2l0ZT48Q2l0ZT48QXV0aG9yPkd1ZWFpZWI8L0F1dGhvcj48WWVhcj4yMDA3PC9ZZWFy
PjxSZWNOdW0+NjM8L1JlY051bT48cmVjb3JkPjxyZWMtbnVtYmVyPjYzPC9yZWMtbnVtYmVyPjxm
b3JlaWduLWtleXM+PGtleSBhcHA9IkVOIiBkYi1pZD0iMDJkd3N2ZTJtMnhkdnlleGQybHAweHNz
YXQ1MHYwYXhyMHRlIj42Mzwva2V5PjwvZm9yZWlnbi1rZXlzPjxyZWYtdHlwZSBuYW1lPSJKb3Vy
bmFsIEFydGljbGUiPjE3PC9yZWYtdHlwZT48Y29udHJpYnV0b3JzPjxhdXRob3JzPjxhdXRob3I+
R3VlYWllYiwgVy48L2F1dGhvcj48YXV0aG9yPkthcnJheSwgRi48L2F1dGhvcj48YXV0aG9yPkFs
LVNoYXJoYW4sIFMuPC9hdXRob3I+PC9hdXRob3JzPjwvY29udHJpYnV0b3JzPjx0aXRsZXM+PHRp
dGxlPkEgUm9idXN0IEh5YnJpZCBJbnRlbGxpZ2VudCBQb3NpdGlvbi9Gb3JjZSBDb250cm9sIFNj
aGVtZSBmb3IgQ29vcGVyYXRpdmUgTWFuaXB1bGF0b3JzPC90aXRsZT48c2Vjb25kYXJ5LXRpdGxl
Pk1lY2hhdHJvbmljcywgSUVFRS9BU01FIFRyYW5zYWN0aW9ucyBvbjwvc2Vjb25kYXJ5LXRpdGxl
PjwvdGl0bGVzPjxwZXJpb2RpY2FsPjxmdWxsLXRpdGxlPk1lY2hhdHJvbmljcywgSUVFRS9BU01F
IFRyYW5zYWN0aW9ucyBvbjwvZnVsbC10aXRsZT48L3BlcmlvZGljYWw+PHBhZ2VzPjEwOS0xMjU8
L3BhZ2VzPjx2b2x1bWU+MTI8L3ZvbHVtZT48bnVtYmVyPjI8L251bWJlcj48a2V5d29yZHM+PGtl
eXdvcmQ+THlhcHVub3YgbWV0aG9kczwva2V5d29yZD48a2V5d29yZD5NSU1PIHN5c3RlbXM8L2tl
eXdvcmQ+PGtleXdvcmQ+YWRhcHRpdmUgY29udHJvbDwva2V5d29yZD48a2V5d29yZD5kZWNlbnRy
YWxpc2VkIGNvbnRyb2w8L2tleXdvcmQ+PGtleXdvcmQ+Zm9yY2UgY29udHJvbDwva2V5d29yZD48
a2V5d29yZD5mdXp6eSBjb250cm9sPC9rZXl3b3JkPjxrZXl3b3JkPmludGVsbGlnZW50IGNvbnRy
b2w8L2tleXdvcmQ+PGtleXdvcmQ+bWFuaXB1bGF0b3IgZHluYW1pY3M8L2tleXdvcmQ+PGtleXdv
cmQ+bWFuaXB1bGF0b3Iga2luZW1hdGljczwva2V5d29yZD48a2V5d29yZD5tdWx0aS1yb2JvdCBz
eXN0ZW1zPC9rZXl3b3JkPjxrZXl3b3JkPnBvc2l0aW9uIGNvbnRyb2w8L2tleXdvcmQ+PGtleXdv
cmQ+cm9idXN0IGNvbnRyb2w8L2tleXdvcmQ+PGtleXdvcmQ+dW5jZXJ0YWluIHN5c3RlbXM8L2tl
eXdvcmQ+PGtleXdvcmQ+THlhcHVub3Ygc3RhYmlsaXR5PC9rZXl3b3JkPjxrZXl3b3JkPmRlY2Vu
dHJhbGl6ZWQgYWRhcHRpdmUgY29udHJvbDwva2V5d29yZD48a2V5d29yZD5tb2RlbGluZyB1bmNl
cnRhaW50aWVzPC9rZXl3b3JkPjxrZXl3b3JkPm11bHRpLWlucHV0IG11bHRpLW91dHB1dCBmdXp6
eSBsb2dpYyBlbmdpbmU8L2tleXdvcmQ+PGtleXdvcmQ+bXVsdGlwbGUgY29vcGVyYXRpdmUgbWFu
aXB1bGF0b3JzPC9rZXl3b3JkPjxrZXl3b3JkPnJvYnVzdCBoeWJyaWQgaW50ZWxsaWdlbnQgcG9z
aXRpb24gY29udHJvbDwva2V5d29yZD48a2V5d29yZD5Db250cm9sIHN5c3RlbXM8L2tleXdvcmQ+
PGtleXdvcmQ+RW5naW5lczwva2V5d29yZD48a2V5d29yZD5GdXp6eSBsb2dpYzwva2V5d29yZD48
a2V5d29yZD5Qcm9ncmFtbWFibGUgY29udHJvbDwva2V5d29yZD48a2V5d29yZD5VbmNlcnRhaW50
eTwva2V5d29yZD48a2V5d29yZD5tdWx0aXBsZSBtYW5pcHVsYXRvcnM8L2tleXdvcmQ+PGtleXdv
cmQ+cm9idXN0bmVzczwva2V5d29yZD48L2tleXdvcmRzPjxkYXRlcz48eWVhcj4yMDA3PC95ZWFy
PjwvZGF0ZXM+PGlzYm4+MTA4My00NDM1PC9pc2JuPjx1cmxzPjwvdXJscz48ZWxlY3Ryb25pYy1y
ZXNvdXJjZS1udW0+MTAuMTEwOS9UTUVDSC4yMDA3Ljg5MjgyMDwvZWxlY3Ryb25pYy1yZXNvdXJj
ZS1udW0+PC9yZWNvcmQ+PC9DaXRlPjxDaXRlPjxBdXRob3I+TGV3aXM8L0F1dGhvcj48WWVhcj4x
OTkzPC9ZZWFyPjxSZWNOdW0+Nzg8L1JlY051bT48cmVjb3JkPjxyZWMtbnVtYmVyPjc4PC9yZWMt
bnVtYmVyPjxmb3JlaWduLWtleXM+PGtleSBhcHA9IkVOIiBkYi1pZD0iMDJkd3N2ZTJtMnhkdnll
eGQybHAweHNzYXQ1MHYwYXhyMHRlIj43ODwva2V5PjwvZm9yZWlnbi1rZXlzPjxyZWYtdHlwZSBu
YW1lPSJKb3VybmFsIEFydGljbGUiPjE3PC9yZWYtdHlwZT48Y29udHJpYnV0b3JzPjxhdXRob3Jz
PjxhdXRob3I+TGV3aXMsRi5MLjwvYXV0aG9yPjxhdXRob3I+QWJkYWxsYWgsQy5ULjwvYXV0aG9y
PjxhdXRob3I+RG93c29uLEQuTS48L2F1dGhvcj48L2F1dGhvcnM+PC9jb250cmlidXRvcnM+PHRp
dGxlcz48dGl0bGU+Q29udHJvbCBvZiBSb2JvdCBNYW5pcHVsYXRvcnM8L3RpdGxlPjxzZWNvbmRh
cnktdGl0bGU+TmV3IFlvcms6IE1hY21pbGxhbjwvc2Vjb25kYXJ5LXRpdGxlPjwvdGl0bGVzPjxw
ZXJpb2RpY2FsPjxmdWxsLXRpdGxlPk5ldyBZb3JrOiBNYWNtaWxsYW48L2Z1bGwtdGl0bGU+PC9w
ZXJpb2RpY2FsPjxkYXRlcz48eWVhcj4xOTkzPC95ZWFyPjwvZGF0ZXM+PHVybHM+PC91cmxzPjwv
cmVjb3JkPjwvQ2l0ZT48L0VuZE5vdGU+AG==
</w:fldData>
        </w:fldChar>
      </w:r>
      <w:r w:rsidRPr="00B11787">
        <w:instrText xml:space="preserve"> ADDIN EN.CITE.DATA </w:instrText>
      </w:r>
      <w:r w:rsidRPr="00B11787">
        <w:fldChar w:fldCharType="end"/>
      </w:r>
      <w:r w:rsidRPr="00B11787">
        <w:fldChar w:fldCharType="separate"/>
      </w:r>
      <w:r w:rsidRPr="00B11787">
        <w:rPr>
          <w:noProof/>
        </w:rPr>
        <w:t>[1-18]</w:t>
      </w:r>
      <w:r w:rsidRPr="00B11787">
        <w:fldChar w:fldCharType="end"/>
      </w:r>
      <w:r w:rsidRPr="00B11787">
        <w:t xml:space="preserve">. Many studies on intelligent controllers based on fuzzy logic have been conducted over the last decade </w:t>
      </w:r>
      <w:r w:rsidRPr="00B11787">
        <w:fldChar w:fldCharType="begin">
          <w:fldData xml:space="preserve">PEVuZE5vdGU+PENpdGU+PEF1dGhvcj5XYW5nPC9BdXRob3I+PFllYXI+MTk5NzwvWWVhcj48UmVj
TnVtPjc5PC9SZWNOdW0+PERpc3BsYXlUZXh0PjxzdHlsZSBmb250PSJUaW1lcyBOZXcgUm9tYW4i
IHNpemU9IjEyIj5bMTAsIDcwLTc1XTwvc3R5bGU+PC9EaXNwbGF5VGV4dD48cmVjb3JkPjxyZWMt
bnVtYmVyPjc5PC9yZWMtbnVtYmVyPjxmb3JlaWduLWtleXM+PGtleSBhcHA9IkVOIiBkYi1pZD0i
MDJkd3N2ZTJtMnhkdnlleGQybHAweHNzYXQ1MHYwYXhyMHRlIj43OTwva2V5PjwvZm9yZWlnbi1r
ZXlzPjxyZWYtdHlwZSBuYW1lPSJKb3VybmFsIEFydGljbGUiPjE3PC9yZWYtdHlwZT48Y29udHJp
YnV0b3JzPjxhdXRob3JzPjxhdXRob3I+V2FuZyxMLlg8L2F1dGhvcj48L2F1dGhvcnM+PC9jb250
cmlidXRvcnM+PHRpdGxlcz48dGl0bGU+QSBDb3Vyc2UgaW4gRnV6enkgU3lzdGVtcyBhbmQgY29u
dHJvbDwvdGl0bGU+PHNlY29uZGFyeS10aXRsZT5VcHBlciBTYWRkbGUgUml2ZXIsIE5KOiBQcmVu
dGljZS1IYWxsPC9zZWNvbmRhcnktdGl0bGU+PC90aXRsZXM+PHBlcmlvZGljYWw+PGZ1bGwtdGl0
bGU+VXBwZXIgU2FkZGxlIFJpdmVyLCBOSjogUHJlbnRpY2UtSGFsbDwvZnVsbC10aXRsZT48L3Bl
cmlvZGljYWw+PGRhdGVzPjx5ZWFyPjE5OTc8L3llYXI+PC9kYXRlcz48dXJscz48L3VybHM+PC9y
ZWNvcmQ+PC9DaXRlPjxDaXRlPjxBdXRob3I+U2h1bi1GZW5nPC9BdXRob3I+PFllYXI+MjAwNjwv
WWVhcj48UmVjTnVtPjg3PC9SZWNOdW0+PHJlY29yZD48cmVjLW51bWJlcj44NzwvcmVjLW51bWJl
cj48Zm9yZWlnbi1rZXlzPjxrZXkgYXBwPSJFTiIgZGItaWQ9IjAyZHdzdmUybTJ4ZHZ5ZXhkMmxw
MHhzc2F0NTB2MGF4cjB0ZSI+ODc8L2tleT48L2ZvcmVpZ24ta2V5cz48cmVmLXR5cGUgbmFtZT0i
Sm91cm5hbCBBcnRpY2xlIj4xNzwvcmVmLXR5cGU+PGNvbnRyaWJ1dG9ycz48YXV0aG9ycz48YXV0
aG9yPlNodW4tRmVuZywgU3U8L2F1dGhvcj48YXV0aG9yPlpuZS1KdW5nLCBMZWU8L2F1dGhvcj48
YXV0aG9yPllhbi1QaW5nLCBXYW5nPC9hdXRob3I+PC9hdXRob3JzPjwvY29udHJpYnV0b3JzPjx0
aXRsZXM+PHRpdGxlPlJvYnVzdCBhbmQgZmFzdCBsZWFybmluZyBmb3IgZnV6enkgY2VyZWJlbGxh
ciBtb2RlbCBhcnRpY3VsYXRpb24gY29udHJvbGxlcnM8L3RpdGxlPjxzZWNvbmRhcnktdGl0bGU+
U3lzdGVtcywgTWFuLCBhbmQgQ3liZXJuZXRpY3MsIFBhcnQgQjogQ3liZXJuZXRpY3MsIElFRUUg
VHJhbnNhY3Rpb25zIG9uPC9zZWNvbmRhcnktdGl0bGU+PC90aXRsZXM+PHBlcmlvZGljYWw+PGZ1
bGwtdGl0bGU+U3lzdGVtcywgTWFuLCBhbmQgQ3liZXJuZXRpY3MsIFBhcnQgQjogQ3liZXJuZXRp
Y3MsIElFRUUgVHJhbnNhY3Rpb25zIG9uPC9mdWxsLXRpdGxlPjwvcGVyaW9kaWNhbD48cGFnZXM+
MjAzLTIwODwvcGFnZXM+PHZvbHVtZT4zNjwvdm9sdW1lPjxudW1iZXI+MTwvbnVtYmVyPjxrZXl3
b3Jkcz48a2V5d29yZD5jZXJlYmVsbGFyIG1vZGVsIGFyaXRobWV0aWMgY29tcHV0ZXJzPC9rZXl3
b3JkPjxrZXl3b3JkPmZ1enp5IGNvbnRyb2w8L2tleXdvcmQ+PGtleXdvcmQ+bGVhcm5pbmcgKGFy
dGlmaWNpYWwgaW50ZWxsaWdlbmNlKTwva2V5d29yZD48a2V5d29yZD5uZXVyb2NvbnRyb2xsZXJz
PC9rZXl3b3JkPjxrZXl3b3JkPnJvYnVzdCBjb250cm9sPC9rZXl3b3JkPjxrZXl3b3JkPnNpbXVs
YXRlZCBhbm5lYWxpbmc8L2tleXdvcmQ+PGtleXdvcmQ+Q01BQyBsZWFybmluZyBhbGdvcml0aG1z
PC9rZXl3b3JkPjxrZXl3b3JkPmFubmVhbGluZyBzY2hlZHVsZTwva2V5d29yZD48a2V5d29yZD5m
dXp6eSBjZXJlYmVsbGFyIG1vZGVsIGFydGljdWxhdGlvbiBjb250cm9sbGVyczwva2V5d29yZD48
a2V5d29yZD5vbmxpbmUgbGVhcm5pbmcgY29udHJvbCBzY2hlbWU8L2tleXdvcmQ+PGtleXdvcmQ+
dHVuaW5nIHBhcmFtZXRlcjwva2V5d29yZD48a2V5d29yZD5BZGFwdGl2ZSBzeXN0ZW1zPC9rZXl3
b3JkPjxrZXl3b3JkPkFubmVhbGluZzwva2V5d29yZD48a2V5d29yZD5Db252ZXJnZW5jZTwva2V5
d29yZD48a2V5d29yZD5NdWx0aS1sYXllciBuZXVyYWwgbmV0d29yazwva2V5d29yZD48a2V5d29y
ZD5OZXVyYWwgbmV0d29ya3M8L2tleXdvcmQ+PGtleXdvcmQ+Tm9ubGluZWFyIGNvbnRyb2wgc3lz
dGVtczwva2V5d29yZD48a2V5d29yZD5Sb2J1c3RuZXNzPC9rZXl3b3JkPjxrZXl3b3JkPlRyYWlu
aW5nIGRhdGE8L2tleXdvcmQ+PGtleXdvcmQ+Q01BQzwva2V5d29yZD48a2V5d29yZD5mdXp6eSBD
TUFDPC9rZXl3b3JkPjxrZXl3b3JkPm9ubGluZSBsZWFybmluZyBjb250cm9sPC9rZXl3b3JkPjxr
ZXl3b3JkPnJvYnVzdCBsZWFybmluZzwva2V5d29yZD48a2V5d29yZD5BbGdvcml0aG1zPC9rZXl3
b3JkPjxrZXl3b3JkPkFydGlmaWNpYWwgSW50ZWxsaWdlbmNlPC9rZXl3b3JkPjxrZXl3b3JkPkJp
b21pbWV0aWNzPC9rZXl3b3JkPjxrZXl3b3JkPkNlcmViZWxsdW08L2tleXdvcmQ+PGtleXdvcmQ+
Q29tcHV0ZXIgU2ltdWxhdGlvbjwva2V5d29yZD48a2V5d29yZD5GZWVkYmFjazwva2V5d29yZD48
a2V5d29yZD5GdXp6eSBMb2dpYzwva2V5d29yZD48a2V5d29yZD5IdW1hbnM8L2tleXdvcmQ+PGtl
eXdvcmQ+TGVhcm5pbmc8L2tleXdvcmQ+PGtleXdvcmQ+TW9kZWxzLCBOZXVyb2xvZ2ljYWw8L2tl
eXdvcmQ+PC9rZXl3b3Jkcz48ZGF0ZXM+PHllYXI+MjAwNjwveWVhcj48L2RhdGVzPjxpc2JuPjEw
ODMtNDQxOTwvaXNibj48dXJscz48L3VybHM+PGVsZWN0cm9uaWMtcmVzb3VyY2UtbnVtPjEwLjEx
MDkvVFNNQ0IuMjAwNS44NTU1NzA8L2VsZWN0cm9uaWMtcmVzb3VyY2UtbnVtPjwvcmVjb3JkPjwv
Q2l0ZT48Q2l0ZT48QXV0aG9yPlNoYW9jaGVuZzwvQXV0aG9yPjxZZWFyPjIwMTE8L1llYXI+PFJl
Y051bT44ODwvUmVjTnVtPjxyZWNvcmQ+PHJlYy1udW1iZXI+ODg8L3JlYy1udW1iZXI+PGZvcmVp
Z24ta2V5cz48a2V5IGFwcD0iRU4iIGRiLWlkPSIwMmR3c3ZlMm0yeGR2eWV4ZDJscDB4c3NhdDUw
djBheHIwdGUiPjg4PC9rZXk+PC9mb3JlaWduLWtleXM+PHJlZi10eXBlIG5hbWU9IkpvdXJuYWwg
QXJ0aWNsZSI+MTc8L3JlZi10eXBlPjxjb250cmlidXRvcnM+PGF1dGhvcnM+PGF1dGhvcj5TaGFv
Y2hlbmcsIFRvbmc8L2F1dGhvcj48YXV0aG9yPll1ZSwgTGk8L2F1dGhvcj48YXV0aG9yPllvbmdt
aW5nLCBMaTwvYXV0aG9yPjxhdXRob3I+WWFuanVuLCBMaXU8L2F1dGhvcj48L2F1dGhvcnM+PC9j
b250cmlidXRvcnM+PHRpdGxlcz48dGl0bGU+T2JzZXJ2ZXItQmFzZWQgQWRhcHRpdmUgRnV6enkg
QmFja3N0ZXBwaW5nIENvbnRyb2wgZm9yIGEgQ2xhc3Mgb2YgU3RvY2hhc3RpYyBOb25saW5lYXIg
U3RyaWN0LUZlZWRiYWNrIFN5c3RlbXM8L3RpdGxlPjxzZWNvbmRhcnktdGl0bGU+U3lzdGVtcywg
TWFuLCBhbmQgQ3liZXJuZXRpY3MsIFBhcnQgQjogQ3liZXJuZXRpY3MsIElFRUUgVHJhbnNhY3Rp
b25zIG9uPC9zZWNvbmRhcnktdGl0bGU+PC90aXRsZXM+PHBlcmlvZGljYWw+PGZ1bGwtdGl0bGU+
U3lzdGVtcywgTWFuLCBhbmQgQ3liZXJuZXRpY3MsIFBhcnQgQjogQ3liZXJuZXRpY3MsIElFRUUg
VHJhbnNhY3Rpb25zIG9uPC9mdWxsLXRpdGxlPjwvcGVyaW9kaWNhbD48cGFnZXM+MTY5My0xNzA0
PC9wYWdlcz48dm9sdW1lPjQxPC92b2x1bWU+PG51bWJlcj42PC9udW1iZXI+PGtleXdvcmRzPjxr
ZXl3b3JkPmFkYXB0aXZlIGNvbnRyb2w8L2tleXdvcmQ+PGtleXdvcmQ+Y2xvc2VkIGxvb3Agc3lz
dGVtczwva2V5d29yZD48a2V5d29yZD5jb250cm9sIHN5c3RlbSBzeW50aGVzaXM8L2tleXdvcmQ+
PGtleXdvcmQ+ZmVlZGJhY2s8L2tleXdvcmQ+PGtleXdvcmQ+ZnV6enkgY29udHJvbDwva2V5d29y
ZD48a2V5d29yZD5ub25saW5lYXIgc3lzdGVtczwva2V5d29yZD48a2V5d29yZD5vYnNlcnZlcnM8
L2tleXdvcmQ+PGtleXdvcmQ+c3RvY2hhc3RpYyBzeXN0ZW1zPC9rZXl3b3JkPjxrZXl3b3JkPnVu
Y2VydGFpbiBzeXN0ZW1zPC9rZXl3b3JkPjxrZXl3b3JkPlNHVVVCPC9rZXl3b3JkPjxrZXl3b3Jk
PmFkYXB0aXZlIGJhY2tzdGVwcGluZyB0ZWNobmlxdWU8L2tleXdvcmQ+PGtleXdvcmQ+YWRhcHRp
dmUgZnV6enkgY29udHJvbCBzY2hlbWU8L2tleXdvcmQ+PGtleXdvcmQ+YWRhcHRpdmUgZnV6enkg
b3V0cHV0IGZlZWRiYWNrIERTQyBhcHByb2FjaDwva2V5d29yZD48a2V5d29yZD5hZGFwdGl2ZSBm
dXp6eSBvdXRwdXQgZmVlZGJhY2sgY29udHJvbDwva2V5d29yZD48a2V5d29yZD5jbG9zZWQtbG9v
cCBzeXN0ZW08L2tleXdvcmQ+PGtleXdvcmQ+ZHluYW1pYyBzdXJmYWNlIGNvbnRyb2w8L2tleXdv
cmQ+PGtleXdvcmQ+ZnV6enkgYWRhcHRpdmUgY29udHJvbCBkZXNpZ248L2tleXdvcmQ+PGtleXdv
cmQ+ZnV6enkgbG9naWMgc3lzdGVtczwva2V5d29yZD48a2V5d29yZD5mdXp6eSBzdGF0ZSBvYnNl
cnZlcjwva2V5d29yZD48a2V5d29yZD5ub25saW5lYXIgZnVuY3Rpb25zPC9rZXl3b3JkPjxrZXl3
b3JkPm9ic2VydmVyLWJhc2VkIGFkYXB0aXZlIGZ1enp5IGJhY2tzdGVwcGluZyBjb250cm9sPC9r
ZXl3b3JkPjxrZXl3b3JkPnNlbWlnbG9iYWxseSB1bmlmb3JtbHkgdWx0aW1hdGVseSBib3VuZGVk
PC9rZXl3b3JkPjxrZXl3b3JkPnVuY2VydGFpbiBzdG9jaGFzdGljIG5vbmxpbmVhciBzdHJpY3Qt
ZmVlZGJhY2sgc3lzdGVtczwva2V5d29yZD48a2V5d29yZD51bm1lYXN1cmVkIHN0YXRlIGVzdGlt
YXRpb248L2tleXdvcmQ+PGtleXdvcmQ+QWRhcHRpdmUgc3lzdGVtczwva2V5d29yZD48a2V5d29y
ZD5BcnRpZmljaWFsIG5ldXJhbCBuZXR3b3Jrczwva2V5d29yZD48a2V5d29yZD5CYWNrc3RlcHBp
bmc8L2tleXdvcmQ+PGtleXdvcmQ+RnV6enkgbG9naWM8L2tleXdvcmQ+PGtleXdvcmQ+T3V0cHV0
IGZlZWRiYWNrPC9rZXl3b3JkPjxrZXl3b3JkPkR5bmFtaWMgc3VyZmFjZSBjb250cm9sIChEU0Mp
IHRlY2huaXF1ZTwva2V5d29yZD48a2V5d29yZD5mdXp6eSBhZGFwdGl2ZSBjb250cm9sPC9rZXl3
b3JkPjxrZXl3b3JkPnN0YWJpbGl0eSBhbmFseXNpczwva2V5d29yZD48a2V5d29yZD5zdG9jaGFz
dGljIG5vbmxpbmVhciBzeXN0ZW1zPC9rZXl3b3JkPjwva2V5d29yZHM+PGRhdGVzPjx5ZWFyPjIw
MTE8L3llYXI+PC9kYXRlcz48aXNibj4xMDgzLTQ0MTk8L2lzYm4+PHVybHM+PC91cmxzPjxlbGVj
dHJvbmljLXJlc291cmNlLW51bT4xMC4xMTA5L1RTTUNCLjIwMTEuMjE1OTI2NDwvZWxlY3Ryb25p
Yy1yZXNvdXJjZS1udW0+PC9yZWNvcmQ+PC9DaXRlPjxDaXRlPjxBdXRob3I+SGFuIEhvPC9BdXRo
b3I+PFllYXI+MjAxMDwvWWVhcj48UmVjTnVtPjg5PC9SZWNOdW0+PHJlY29yZD48cmVjLW51bWJl
cj44OTwvcmVjLW51bWJlcj48Zm9yZWlnbi1rZXlzPjxrZXkgYXBwPSJFTiIgZGItaWQ9IjAyZHdz
dmUybTJ4ZHZ5ZXhkMmxwMHhzc2F0NTB2MGF4cjB0ZSI+ODk8L2tleT48L2ZvcmVpZ24ta2V5cz48
cmVmLXR5cGUgbmFtZT0iSm91cm5hbCBBcnRpY2xlIj4xNzwvcmVmLXR5cGU+PGNvbnRyaWJ1dG9y
cz48YXV0aG9ycz48YXV0aG9yPkhhbiBIbywgQ2hvaTwvYXV0aG9yPjwvYXV0aG9ycz48L2NvbnRy
aWJ1dG9ycz48dGl0bGVzPjx0aXRsZT5Sb2J1c3QgU3RhYmlsaXphdGlvbiBvZiBVbmNlcnRhaW4g
RnV6enktVGltZS1EZWxheSBTeXN0ZW1zIFVzaW5nIFNsaWRpbmctTW9kZS1Db250cm9sIEFwcHJv
YWNoPC90aXRsZT48c2Vjb25kYXJ5LXRpdGxlPkZ1enp5IFN5c3RlbXMsIElFRUUgVHJhbnNhY3Rp
b25zIG9uPC9zZWNvbmRhcnktdGl0bGU+PC90aXRsZXM+PHBlcmlvZGljYWw+PGZ1bGwtdGl0bGU+
RnV6enkgU3lzdGVtcywgSUVFRSBUcmFuc2FjdGlvbnMgb248L2Z1bGwtdGl0bGU+PC9wZXJpb2Rp
Y2FsPjxwYWdlcz45NzktOTg0PC9wYWdlcz48dm9sdW1lPjE4PC92b2x1bWU+PG51bWJlcj41PC9u
dW1iZXI+PGtleXdvcmRzPjxrZXl3b3JkPmRlbGF5czwva2V5d29yZD48a2V5d29yZD5mZWVkYmFj
azwva2V5d29yZD48a2V5d29yZD5mdXp6eSBjb250cm9sPC9rZXl3b3JkPjxrZXl3b3JkPmZ1enp5
IHN5c3RlbXM8L2tleXdvcmQ+PGtleXdvcmQ+bGluZWFyIG1hdHJpeCBpbmVxdWFsaXRpZXM8L2tl
eXdvcmQ+PGtleXdvcmQ+cm9idXN0IGNvbnRyb2w8L2tleXdvcmQ+PGtleXdvcmQ+dGltZS12YXJ5
aW5nIHN5c3RlbXM8L2tleXdvcmQ+PGtleXdvcmQ+dW5jZXJ0YWluIHN5c3RlbXM8L2tleXdvcmQ+
PGtleXdvcmQ+dmFyaWFibGUgc3RydWN0dXJlIHN5c3RlbXM8L2tleXdvcmQ+PGtleXdvcmQ+TE1J
IGV4aXN0ZW5jZSBjb25kaXRpb248L2tleXdvcmQ+PGtleXdvcmQ+VGFrYWdpLVN1Z2VubyBmdXp6
eSBtb2RlbDwva2V5d29yZD48a2V5d29yZD5mdXp6eSBjb250cm9sbGVyIGRlc2lnbiBtZXRob2Q8
L2tleXdvcmQ+PGtleXdvcmQ+bGluZWFyIG1hdHJpeCBpbmVxdWFsaXR5PC9rZXl3b3JkPjxrZXl3
b3JkPnJvYnVzdCBzdGFiaWxpemF0aW9uPC9rZXl3b3JkPjxrZXl3b3JkPnNsaWRpbmcgbW9kZSBj
b250cm9sIGFwcHJvYWNoPC9rZXl3b3JkPjxrZXl3b3JkPnNsaWRpbmcgc3VyZmFjZSBwYXJhbWV0
ZXIgbWF0cml4PC9rZXl3b3JkPjxrZXl3b3JkPnN0YWJsZSBzbGlkaW5nIG1vdGlvbjwva2V5d29y
ZD48a2V5d29yZD5zd2l0Y2hpbmcgZmVlZGJhY2sgY29udHJvbCBzdHJhdGVneTwva2V5d29yZD48
a2V5d29yZD51bmNlcnRhaW4gZnV6enkgdGltZSBkZWxheSBzeXN0ZW08L2tleXdvcmQ+PGtleXdv
cmQ+QWxnb3JpdGhtIGRlc2lnbiBhbmQgYW5hbHlzaXM8L2tleXdvcmQ+PGtleXdvcmQ+RGVzaWdu
IG1ldGhvZG9sb2d5PC9rZXl3b3JkPjxrZXl3b3JkPkZlZWRiYWNrIGNvbnRyb2w8L2tleXdvcmQ+
PGtleXdvcmQ+U2xpZGluZyBtb2RlIGNvbnRyb2w8L2tleXdvcmQ+PGtleXdvcmQ+U3VmZmljaWVu
dCBjb25kaXRpb25zPC9rZXl3b3JkPjxrZXl3b3JkPlRha2FnaS1TdWdlbm8gbW9kZWw8L2tleXdv
cmQ+PGtleXdvcmQ+RnV6enkgc3lzdGVtPC9rZXl3b3JkPjxrZXl3b3JkPmxpbmVhci1tYXRyaXgg
aW5lcXVhbGl0eSAoTE1JKTwva2V5d29yZD48a2V5d29yZD5zbGlkaW5nLW1vZGUgY29udHJvbDwv
a2V5d29yZD48a2V5d29yZD5zd2l0Y2hpbmcgc3VyZmFjZTwva2V5d29yZD48a2V5d29yZD51bmNl
cnRhaW4gdGltZS1kZWxheSBzeXN0ZW1zPC9rZXl3b3JkPjwva2V5d29yZHM+PGRhdGVzPjx5ZWFy
PjIwMTA8L3llYXI+PC9kYXRlcz48aXNibj4xMDYzLTY3MDY8L2lzYm4+PHVybHM+PC91cmxzPjxl
bGVjdHJvbmljLXJlc291cmNlLW51bT4xMC4xMTA5L1RGVVpaLjIwMTAuMjA0OTQ5NTwvZWxlY3Ry
b25pYy1yZXNvdXJjZS1udW0+PC9yZWNvcmQ+PC9DaXRlPjxDaXRlPjxBdXRob3I+WmhpeXU8L0F1
dGhvcj48WWVhcj4yMDExPC9ZZWFyPjxSZWNOdW0+OTA8L1JlY051bT48cmVjb3JkPjxyZWMtbnVt
YmVyPjkwPC9yZWMtbnVtYmVyPjxmb3JlaWduLWtleXM+PGtleSBhcHA9IkVOIiBkYi1pZD0iMDJk
d3N2ZTJtMnhkdnlleGQybHAweHNzYXQ1MHYwYXhyMHRlIj45MDwva2V5PjwvZm9yZWlnbi1rZXlz
PjxyZWYtdHlwZSBuYW1lPSJKb3VybmFsIEFydGljbGUiPjE3PC9yZWYtdHlwZT48Y29udHJpYnV0
b3JzPjxhdXRob3JzPjxhdXRob3I+WmhpeXUsIFhpPC9hdXRob3I+PGF1dGhvcj5HYW5nLCBGZW5n
PC9hdXRob3I+PGF1dGhvcj5IZXNrZXRoLCBULjwvYXV0aG9yPjwvYXV0aG9ycz48L2NvbnRyaWJ1
dG9ycz48dGl0bGVzPjx0aXRsZT5QaWVjZXdpc2UgSW50ZWdyYWwgU2xpZGluZy1Nb2RlIENvbnRy
b2wgZm9yIFQmYW1wOyN4MjAxMztTIEZ1enp5IFN5c3RlbXM8L3RpdGxlPjxzZWNvbmRhcnktdGl0
bGU+RnV6enkgU3lzdGVtcywgSUVFRSBUcmFuc2FjdGlvbnMgb248L3NlY29uZGFyeS10aXRsZT48
L3RpdGxlcz48cGVyaW9kaWNhbD48ZnVsbC10aXRsZT5GdXp6eSBTeXN0ZW1zLCBJRUVFIFRyYW5z
YWN0aW9ucyBvbjwvZnVsbC10aXRsZT48L3BlcmlvZGljYWw+PHBhZ2VzPjY1LTc0PC9wYWdlcz48
dm9sdW1lPjE5PC92b2x1bWU+PG51bWJlcj4xPC9udW1iZXI+PGtleXdvcmRzPjxrZXl3b3JkPmZ1
enp5IGNvbnRyb2w8L2tleXdvcmQ+PGtleXdvcmQ+cGllY2V3aXNlIGxpbmVhciB0ZWNobmlxdWVz
PC9rZXl3b3JkPjxrZXl3b3JkPnZhcmlhYmxlIHN0cnVjdHVyZSBzeXN0ZW1zPC9rZXl3b3JkPjxr
ZXl3b3JkPlQtUyBmdXp6eSBzeXN0ZW08L2tleXdvcmQ+PGtleXdvcmQ+VGFrYWdpLVN1Z2VubyBm
dXp6eSBzeXN0ZW1zPC9rZXl3b3JkPjxrZXl3b3JkPmNoYXR0ZXJpbmcgcGhlbm9tZW5vbjwva2V5
d29yZD48a2V5d29yZD5pbmRpdmlkdWFsIGludGVncmFsIHNsaWRpbmcgc3VyZmFjZXM8L2tleXdv
cmQ+PGtleXdvcmQ+cGllY2V3aXNlIGludGVncmFsIHNsaWRpbmcgbW9kZSBjb250cm9sPC9rZXl3
b3JkPjxrZXl3b3JkPkJpc211dGg8L2tleXdvcmQ+PGtleXdvcmQ+Q2xvc2VkIGxvb3Agc3lzdGVt
czwva2V5d29yZD48a2V5d29yZD5GdXp6eSBzeXN0ZW1zPC9rZXl3b3JkPjxrZXl3b3JkPlNsaWRp
bmcgbW9kZSBjb250cm9sPC9rZXl3b3JkPjxrZXl3b3JkPlN0YWJpbGl0eSBhbmFseXNpczwva2V5
d29yZD48a2V5d29yZD5TdXJmYWNlIHRyZWF0bWVudDwva2V5d29yZD48a2V5d29yZD5UcmFqZWN0
b3J5PC9rZXl3b3JkPjxrZXl3b3JkPlBpZWNld2lzZTwva2V5d29yZD48a2V5d29yZD5UJmFtcDsj
eDIwMTM8L2tleXdvcmQ+PGtleXdvcmQ+Uzwva2V5d29yZD48a2V5d29yZD5zbGlkaW5nIG1vZGU8
L2tleXdvcmQ+PC9rZXl3b3Jkcz48ZGF0ZXM+PHllYXI+MjAxMTwveWVhcj48L2RhdGVzPjxpc2Ju
PjEwNjMtNjcwNjwvaXNibj48dXJscz48L3VybHM+PGVsZWN0cm9uaWMtcmVzb3VyY2UtbnVtPjEw
LjExMDkvVEZVWlouMjAxMC4yMDgyNTUzPC9lbGVjdHJvbmljLXJlc291cmNlLW51bT48L3JlY29y
ZD48L0NpdGU+PENpdGU+PEF1dGhvcj5TaGFvY2hlbmc8L0F1dGhvcj48WWVhcj4yMDEyPC9ZZWFy
PjxSZWNOdW0+OTE8L1JlY051bT48cmVjb3JkPjxyZWMtbnVtYmVyPjkxPC9yZWMtbnVtYmVyPjxm
b3JlaWduLWtleXM+PGtleSBhcHA9IkVOIiBkYi1pZD0iMDJkd3N2ZTJtMnhkdnlleGQybHAweHNz
YXQ1MHYwYXhyMHRlIj45MTwva2V5PjwvZm9yZWlnbi1rZXlzPjxyZWYtdHlwZSBuYW1lPSJKb3Vy
bmFsIEFydGljbGUiPjE3PC9yZWYtdHlwZT48Y29udHJpYnV0b3JzPjxhdXRob3JzPjxhdXRob3I+
U2hhb2NoZW5nLCBUb25nPC9hdXRob3I+PGF1dGhvcj5Zb25nbWluZywgTGk8L2F1dGhvcj48L2F1
dGhvcnM+PC9jb250cmlidXRvcnM+PHRpdGxlcz48dGl0bGU+QWRhcHRpdmUgRnV6enkgT3V0cHV0
IEZlZWRiYWNrIFRyYWNraW5nIEJhY2tzdGVwcGluZyBDb250cm9sIG9mIFN0cmljdC1GZWVkYmFj
ayBOb25saW5lYXIgU3lzdGVtcyBXaXRoIFVua25vd24gRGVhZCBab25lczwvdGl0bGU+PHNlY29u
ZGFyeS10aXRsZT5GdXp6eSBTeXN0ZW1zLCBJRUVFIFRyYW5zYWN0aW9ucyBvbjwvc2Vjb25kYXJ5
LXRpdGxlPjwvdGl0bGVzPjxwZXJpb2RpY2FsPjxmdWxsLXRpdGxlPkZ1enp5IFN5c3RlbXMsIElF
RUUgVHJhbnNhY3Rpb25zIG9uPC9mdWxsLXRpdGxlPjwvcGVyaW9kaWNhbD48cGFnZXM+MTY4LTE4
MDwvcGFnZXM+PHZvbHVtZT4yMDwvdm9sdW1lPjxudW1iZXI+MTwvbnVtYmVyPjxrZXl3b3Jkcz48
a2V5d29yZD5hZGFwdGl2ZSBjb250cm9sPC9rZXl3b3JkPjxrZXl3b3JkPmNsb3NlZCBsb29wIHN5
c3RlbXM8L2tleXdvcmQ+PGtleXdvcmQ+ZmVlZGJhY2s8L2tleXdvcmQ+PGtleXdvcmQ+ZnV6enkg
Y29udHJvbDwva2V5d29yZD48a2V5d29yZD5mdXp6eSBsb2dpYzwva2V5d29yZD48a2V5d29yZD5u
b25saW5lYXIgY29udHJvbCBzeXN0ZW1zPC9rZXl3b3JkPjxrZXl3b3JkPm5vbmxpbmVhciBmdW5j
dGlvbnM8L2tleXdvcmQ+PGtleXdvcmQ+b2JzZXJ2ZXJzPC9rZXl3b3JkPjxrZXl3b3JkPmFkYXB0
aXZlIGJhY2tzdGVwcGluZyByZWN1cnNpdmUgZGVzaWduIHRlY2huaXF1ZTwva2V5d29yZD48a2V5
d29yZD5hZGFwdGl2ZSBmdXp6eSBvdXRwdXQgZmVlZGJhY2sgdHJhY2tpbmcgYmFja3N0ZXBwaW5n
IGNvbnRyb2wgYXBwcm9hY2g8L2tleXdvcmQ+PGtleXdvcmQ+Y2xvc2VkLWxvb3AgYWRhcHRpdmUg
Y29udHJvbCBzeXN0ZW08L2tleXdvcmQ+PGtleXdvcmQ+ZGVhZC16b25lIGludmVyc2U8L2tleXdv
cmQ+PGtleXdvcmQ+ZnV6enkgZmlsdGVycyBzdGF0ZSBvYnNlcnZlcjwva2V5d29yZD48a2V5d29y
ZD5mdXp6eSBsb2dpYyBzeXN0ZW1zPC9rZXl3b3JkPjxrZXl3b3JkPmltbWVhc3VyYWJsZSBzdGF0
ZSBlc3RpbWF0aW9uPC9rZXl3b3JkPjxrZXl3b3JkPm5vbmxpbmVhciBzdHJpY3QtZmVlZGJhY2sg
c3lzdGVtczwva2V5d29yZD48a2V5d29yZD51bmtub3duIGRlYWQgem9uZXM8L2tleXdvcmQ+PGtl
eXdvcmQ+dW5rbm93biBmdW5jdGlvbnM8L2tleXdvcmQ+PGtleXdvcmQ+QWRhcHRpdmUgc3lzdGVt
czwva2V5d29yZD48a2V5d29yZD5BcHByb3hpbWF0aW9uIG1ldGhvZHM8L2tleXdvcmQ+PGtleXdv
cmQ+QmFja3N0ZXBwaW5nPC9rZXl3b3JkPjxrZXl3b3JkPk5vbmxpbmVhciBzeXN0ZW1zPC9rZXl3
b3JkPjxrZXl3b3JkPk91dHB1dCBmZWVkYmFjazwva2V5d29yZD48a2V5d29yZD5BZGFwdGl2ZSBv
dXRwdXQgZmVlZGJhY2sgY29udHJvbDwva2V5d29yZD48a2V5d29yZD5iYWNrc3RlcHBpbmcgZGVz
aWduPC9rZXl3b3JkPjxrZXl3b3JkPmZpbHRlcnMgc3RhdGUgb2JzZXJ2ZXI8L2tleXdvcmQ+PGtl
eXdvcmQ+ZnV6enkgbG9naWMgc3lzdGVtcyAoRkxTcyk8L2tleXdvcmQ+PGtleXdvcmQ+c3RhYmls
aXR5IGFuYWx5c2lzPC9rZXl3b3JkPjwva2V5d29yZHM+PGRhdGVzPjx5ZWFyPjIwMTI8L3llYXI+
PC9kYXRlcz48aXNibj4xMDYzLTY3MDY8L2lzYm4+PHVybHM+PC91cmxzPjxlbGVjdHJvbmljLXJl
c291cmNlLW51bT4xMC4xMTA5L1RGVVpaLjIwMTEuMjE3MTE4OTwvZWxlY3Ryb25pYy1yZXNvdXJj
ZS1udW0+PC9yZWNvcmQ+PC9DaXRlPjxDaXRlPjxBdXRob3I+U3VuPC9BdXRob3I+PFllYXI+MTk5
OTwvWWVhcj48UmVjTnVtPjk8L1JlY051bT48cmVjb3JkPjxyZWMtbnVtYmVyPjk8L3JlYy1udW1i
ZXI+PGZvcmVpZ24ta2V5cz48a2V5IGFwcD0iRU4iIGRiLWlkPSIwMmR3c3ZlMm0yeGR2eWV4ZDJs
cDB4c3NhdDUwdjBheHIwdGUiPjk8L2tleT48L2ZvcmVpZ24ta2V5cz48cmVmLXR5cGUgbmFtZT0i
Sm91cm5hbCBBcnRpY2xlIj4xNzwvcmVmLXR5cGU+PGNvbnRyaWJ1dG9ycz48YXV0aG9ycz48YXV0
aG9yPlN1biwgRi4gQy48L2F1dGhvcj48YXV0aG9yPlN1biwgWi4gUS48L2F1dGhvcj48YXV0aG9y
PkZlbmcsIEcuPC9hdXRob3I+PC9hdXRob3JzPjwvY29udHJpYnV0b3JzPjx0aXRsZXM+PHRpdGxl
PkFuIGFkYXB0aXZlIGZ1enp5IGNvbnRyb2xsZXIgYmFzZWQgb24gc2xpZGluZyBtb2RlIGZvciBy
b2JvdCBtYW5pcHVsYXRvcnM8L3RpdGxlPjxzZWNvbmRhcnktdGl0bGU+U3lzdGVtcywgTWFuLCBh
bmQgQ3liZXJuZXRpY3MsIFBhcnQgQjogQ3liZXJuZXRpY3MsIElFRUUgVHJhbnNhY3Rpb25zIG9u
PC9zZWNvbmRhcnktdGl0bGU+PC90aXRsZXM+PHBlcmlvZGljYWw+PGZ1bGwtdGl0bGU+U3lzdGVt
cywgTWFuLCBhbmQgQ3liZXJuZXRpY3MsIFBhcnQgQjogQ3liZXJuZXRpY3MsIElFRUUgVHJhbnNh
Y3Rpb25zIG9uPC9mdWxsLXRpdGxlPjwvcGVyaW9kaWNhbD48cGFnZXM+NjYxLTY2NzwvcGFnZXM+
PHZvbHVtZT4yOTwvdm9sdW1lPjxudW1iZXI+NTwvbnVtYmVyPjxrZXl3b3Jkcz48a2V5d29yZD5h
ZGFwdGl2ZSBjb250cm9sPC9rZXl3b3JkPjxrZXl3b3JkPmZ1enp5IGNvbnRyb2w8L2tleXdvcmQ+
PGtleXdvcmQ+aW5kdXN0cmlhbCBtYW5pcHVsYXRvcnM8L2tleXdvcmQ+PGtleXdvcmQ+c3RhYmls
aXR5PC9rZXl3b3JkPjxrZXl3b3JkPnZhcmlhYmxlIHN0cnVjdHVyZSBzeXN0ZW1zPC9rZXl3b3Jk
PjxrZXl3b3JkPkx5YXB1bm92IHRlY2huaXF1ZXM8L2tleXdvcmQ+PGtleXdvcmQ+YWRhcHRpdmUg
ZnV6enkgY29udHJvbGxlcjwva2V5d29yZD48a2V5d29yZD5ub25saW5lYXIgZHluYW1pY3M8L2tl
eXdvcmQ+PGtleXdvcmQ+cm9ib3QgbWFuaXB1bGF0b3JzPC9rZXl3b3JkPjxrZXl3b3JkPnJvYm90
IG5vbmxpbmVhciBkeW5hbWljczwva2V5d29yZD48a2V5d29yZD5zbGlkaW5nIG1vZGU8L2tleXdv
cmQ+PGtleXdvcmQ+c3dpdGNoaW5nIGZ1bmN0aW9uPC9rZXl3b3JkPjxrZXl3b3JkPnN3aXRjaGlu
ZyBoeXBlcnBsYW5lPC9rZXl3b3JkPjxrZXl3b3JkPnN5c3RlbSByZXByZXNlbnRhdGl2ZSBwb2lu
dDwva2V5d29yZD48a2V5d29yZD5zeXN0ZW0gc3RhYmlsaXR5PC9rZXl3b3JkPjxrZXl3b3JkPnRy
YWNraW5nIGVycm9yIGNvbnZlcmdlbmNlPC9rZXl3b3JkPjxrZXl3b3JkPnRyYWplY3RvcnkgdHJh
Y2tpbmcgY29udHJvbDwva2V5d29yZD48a2V5d29yZD52YXJpYWJsZSBzdHJ1Y3R1cmUgY29udHJv
bDwva2V5d29yZD48a2V5d29yZD5BZGFwdGl2ZSBzeXN0ZW1zPC9rZXl3b3JkPjxrZXl3b3JkPkNv
bnRyb2wgc3lzdGVtczwva2V5d29yZD48a2V5d29yZD5NYW5pcHVsYXRvcnM8L2tleXdvcmQ+PGtl
eXdvcmQ+Tm9ubGluZWFyIGNvbnRyb2wgc3lzdGVtczwva2V5d29yZD48a2V5d29yZD5Ob25saW5l
YXIgZHluYW1pY2FsIHN5c3RlbXM8L2tleXdvcmQ+PGtleXdvcmQ+UHJvZ3JhbW1hYmxlIGNvbnRy
b2w8L2tleXdvcmQ+PGtleXdvcmQ+Um9ib3RzPC9rZXl3b3JkPjxrZXl3b3JkPlNsaWRpbmcgbW9k
ZSBjb250cm9sPC9rZXl3b3JkPjwva2V5d29yZHM+PGRhdGVzPjx5ZWFyPjE5OTk8L3llYXI+PC9k
YXRlcz48aXNibj4xMDgzLTQ0MTk8L2lzYm4+PHVybHM+PC91cmxzPjxlbGVjdHJvbmljLXJlc291
cmNlLW51bT4xMC4xMTA5LzM0NzcuNzkwNDUxPC9lbGVjdHJvbmljLXJlc291cmNlLW51bT48L3Jl
Y29yZD48L0NpdGU+PC9FbmROb3RlPn==
</w:fldData>
        </w:fldChar>
      </w:r>
      <w:r w:rsidRPr="00B11787">
        <w:instrText xml:space="preserve"> ADDIN EN.CITE </w:instrText>
      </w:r>
      <w:r w:rsidRPr="00B11787">
        <w:fldChar w:fldCharType="begin">
          <w:fldData xml:space="preserve">PEVuZE5vdGU+PENpdGU+PEF1dGhvcj5XYW5nPC9BdXRob3I+PFllYXI+MTk5NzwvWWVhcj48UmVj
TnVtPjc5PC9SZWNOdW0+PERpc3BsYXlUZXh0PjxzdHlsZSBmb250PSJUaW1lcyBOZXcgUm9tYW4i
IHNpemU9IjEyIj5bMTAsIDcwLTc1XTwvc3R5bGU+PC9EaXNwbGF5VGV4dD48cmVjb3JkPjxyZWMt
bnVtYmVyPjc5PC9yZWMtbnVtYmVyPjxmb3JlaWduLWtleXM+PGtleSBhcHA9IkVOIiBkYi1pZD0i
MDJkd3N2ZTJtMnhkdnlleGQybHAweHNzYXQ1MHYwYXhyMHRlIj43OTwva2V5PjwvZm9yZWlnbi1r
ZXlzPjxyZWYtdHlwZSBuYW1lPSJKb3VybmFsIEFydGljbGUiPjE3PC9yZWYtdHlwZT48Y29udHJp
YnV0b3JzPjxhdXRob3JzPjxhdXRob3I+V2FuZyxMLlg8L2F1dGhvcj48L2F1dGhvcnM+PC9jb250
cmlidXRvcnM+PHRpdGxlcz48dGl0bGU+QSBDb3Vyc2UgaW4gRnV6enkgU3lzdGVtcyBhbmQgY29u
dHJvbDwvdGl0bGU+PHNlY29uZGFyeS10aXRsZT5VcHBlciBTYWRkbGUgUml2ZXIsIE5KOiBQcmVu
dGljZS1IYWxsPC9zZWNvbmRhcnktdGl0bGU+PC90aXRsZXM+PHBlcmlvZGljYWw+PGZ1bGwtdGl0
bGU+VXBwZXIgU2FkZGxlIFJpdmVyLCBOSjogUHJlbnRpY2UtSGFsbDwvZnVsbC10aXRsZT48L3Bl
cmlvZGljYWw+PGRhdGVzPjx5ZWFyPjE5OTc8L3llYXI+PC9kYXRlcz48dXJscz48L3VybHM+PC9y
ZWNvcmQ+PC9DaXRlPjxDaXRlPjxBdXRob3I+U2h1bi1GZW5nPC9BdXRob3I+PFllYXI+MjAwNjwv
WWVhcj48UmVjTnVtPjg3PC9SZWNOdW0+PHJlY29yZD48cmVjLW51bWJlcj44NzwvcmVjLW51bWJl
cj48Zm9yZWlnbi1rZXlzPjxrZXkgYXBwPSJFTiIgZGItaWQ9IjAyZHdzdmUybTJ4ZHZ5ZXhkMmxw
MHhzc2F0NTB2MGF4cjB0ZSI+ODc8L2tleT48L2ZvcmVpZ24ta2V5cz48cmVmLXR5cGUgbmFtZT0i
Sm91cm5hbCBBcnRpY2xlIj4xNzwvcmVmLXR5cGU+PGNvbnRyaWJ1dG9ycz48YXV0aG9ycz48YXV0
aG9yPlNodW4tRmVuZywgU3U8L2F1dGhvcj48YXV0aG9yPlpuZS1KdW5nLCBMZWU8L2F1dGhvcj48
YXV0aG9yPllhbi1QaW5nLCBXYW5nPC9hdXRob3I+PC9hdXRob3JzPjwvY29udHJpYnV0b3JzPjx0
aXRsZXM+PHRpdGxlPlJvYnVzdCBhbmQgZmFzdCBsZWFybmluZyBmb3IgZnV6enkgY2VyZWJlbGxh
ciBtb2RlbCBhcnRpY3VsYXRpb24gY29udHJvbGxlcnM8L3RpdGxlPjxzZWNvbmRhcnktdGl0bGU+
U3lzdGVtcywgTWFuLCBhbmQgQ3liZXJuZXRpY3MsIFBhcnQgQjogQ3liZXJuZXRpY3MsIElFRUUg
VHJhbnNhY3Rpb25zIG9uPC9zZWNvbmRhcnktdGl0bGU+PC90aXRsZXM+PHBlcmlvZGljYWw+PGZ1
bGwtdGl0bGU+U3lzdGVtcywgTWFuLCBhbmQgQ3liZXJuZXRpY3MsIFBhcnQgQjogQ3liZXJuZXRp
Y3MsIElFRUUgVHJhbnNhY3Rpb25zIG9uPC9mdWxsLXRpdGxlPjwvcGVyaW9kaWNhbD48cGFnZXM+
MjAzLTIwODwvcGFnZXM+PHZvbHVtZT4zNjwvdm9sdW1lPjxudW1iZXI+MTwvbnVtYmVyPjxrZXl3
b3Jkcz48a2V5d29yZD5jZXJlYmVsbGFyIG1vZGVsIGFyaXRobWV0aWMgY29tcHV0ZXJzPC9rZXl3
b3JkPjxrZXl3b3JkPmZ1enp5IGNvbnRyb2w8L2tleXdvcmQ+PGtleXdvcmQ+bGVhcm5pbmcgKGFy
dGlmaWNpYWwgaW50ZWxsaWdlbmNlKTwva2V5d29yZD48a2V5d29yZD5uZXVyb2NvbnRyb2xsZXJz
PC9rZXl3b3JkPjxrZXl3b3JkPnJvYnVzdCBjb250cm9sPC9rZXl3b3JkPjxrZXl3b3JkPnNpbXVs
YXRlZCBhbm5lYWxpbmc8L2tleXdvcmQ+PGtleXdvcmQ+Q01BQyBsZWFybmluZyBhbGdvcml0aG1z
PC9rZXl3b3JkPjxrZXl3b3JkPmFubmVhbGluZyBzY2hlZHVsZTwva2V5d29yZD48a2V5d29yZD5m
dXp6eSBjZXJlYmVsbGFyIG1vZGVsIGFydGljdWxhdGlvbiBjb250cm9sbGVyczwva2V5d29yZD48
a2V5d29yZD5vbmxpbmUgbGVhcm5pbmcgY29udHJvbCBzY2hlbWU8L2tleXdvcmQ+PGtleXdvcmQ+
dHVuaW5nIHBhcmFtZXRlcjwva2V5d29yZD48a2V5d29yZD5BZGFwdGl2ZSBzeXN0ZW1zPC9rZXl3
b3JkPjxrZXl3b3JkPkFubmVhbGluZzwva2V5d29yZD48a2V5d29yZD5Db252ZXJnZW5jZTwva2V5
d29yZD48a2V5d29yZD5NdWx0aS1sYXllciBuZXVyYWwgbmV0d29yazwva2V5d29yZD48a2V5d29y
ZD5OZXVyYWwgbmV0d29ya3M8L2tleXdvcmQ+PGtleXdvcmQ+Tm9ubGluZWFyIGNvbnRyb2wgc3lz
dGVtczwva2V5d29yZD48a2V5d29yZD5Sb2J1c3RuZXNzPC9rZXl3b3JkPjxrZXl3b3JkPlRyYWlu
aW5nIGRhdGE8L2tleXdvcmQ+PGtleXdvcmQ+Q01BQzwva2V5d29yZD48a2V5d29yZD5mdXp6eSBD
TUFDPC9rZXl3b3JkPjxrZXl3b3JkPm9ubGluZSBsZWFybmluZyBjb250cm9sPC9rZXl3b3JkPjxr
ZXl3b3JkPnJvYnVzdCBsZWFybmluZzwva2V5d29yZD48a2V5d29yZD5BbGdvcml0aG1zPC9rZXl3
b3JkPjxrZXl3b3JkPkFydGlmaWNpYWwgSW50ZWxsaWdlbmNlPC9rZXl3b3JkPjxrZXl3b3JkPkJp
b21pbWV0aWNzPC9rZXl3b3JkPjxrZXl3b3JkPkNlcmViZWxsdW08L2tleXdvcmQ+PGtleXdvcmQ+
Q29tcHV0ZXIgU2ltdWxhdGlvbjwva2V5d29yZD48a2V5d29yZD5GZWVkYmFjazwva2V5d29yZD48
a2V5d29yZD5GdXp6eSBMb2dpYzwva2V5d29yZD48a2V5d29yZD5IdW1hbnM8L2tleXdvcmQ+PGtl
eXdvcmQ+TGVhcm5pbmc8L2tleXdvcmQ+PGtleXdvcmQ+TW9kZWxzLCBOZXVyb2xvZ2ljYWw8L2tl
eXdvcmQ+PC9rZXl3b3Jkcz48ZGF0ZXM+PHllYXI+MjAwNjwveWVhcj48L2RhdGVzPjxpc2JuPjEw
ODMtNDQxOTwvaXNibj48dXJscz48L3VybHM+PGVsZWN0cm9uaWMtcmVzb3VyY2UtbnVtPjEwLjEx
MDkvVFNNQ0IuMjAwNS44NTU1NzA8L2VsZWN0cm9uaWMtcmVzb3VyY2UtbnVtPjwvcmVjb3JkPjwv
Q2l0ZT48Q2l0ZT48QXV0aG9yPlNoYW9jaGVuZzwvQXV0aG9yPjxZZWFyPjIwMTE8L1llYXI+PFJl
Y051bT44ODwvUmVjTnVtPjxyZWNvcmQ+PHJlYy1udW1iZXI+ODg8L3JlYy1udW1iZXI+PGZvcmVp
Z24ta2V5cz48a2V5IGFwcD0iRU4iIGRiLWlkPSIwMmR3c3ZlMm0yeGR2eWV4ZDJscDB4c3NhdDUw
djBheHIwdGUiPjg4PC9rZXk+PC9mb3JlaWduLWtleXM+PHJlZi10eXBlIG5hbWU9IkpvdXJuYWwg
QXJ0aWNsZSI+MTc8L3JlZi10eXBlPjxjb250cmlidXRvcnM+PGF1dGhvcnM+PGF1dGhvcj5TaGFv
Y2hlbmcsIFRvbmc8L2F1dGhvcj48YXV0aG9yPll1ZSwgTGk8L2F1dGhvcj48YXV0aG9yPllvbmdt
aW5nLCBMaTwvYXV0aG9yPjxhdXRob3I+WWFuanVuLCBMaXU8L2F1dGhvcj48L2F1dGhvcnM+PC9j
b250cmlidXRvcnM+PHRpdGxlcz48dGl0bGU+T2JzZXJ2ZXItQmFzZWQgQWRhcHRpdmUgRnV6enkg
QmFja3N0ZXBwaW5nIENvbnRyb2wgZm9yIGEgQ2xhc3Mgb2YgU3RvY2hhc3RpYyBOb25saW5lYXIg
U3RyaWN0LUZlZWRiYWNrIFN5c3RlbXM8L3RpdGxlPjxzZWNvbmRhcnktdGl0bGU+U3lzdGVtcywg
TWFuLCBhbmQgQ3liZXJuZXRpY3MsIFBhcnQgQjogQ3liZXJuZXRpY3MsIElFRUUgVHJhbnNhY3Rp
b25zIG9uPC9zZWNvbmRhcnktdGl0bGU+PC90aXRsZXM+PHBlcmlvZGljYWw+PGZ1bGwtdGl0bGU+
U3lzdGVtcywgTWFuLCBhbmQgQ3liZXJuZXRpY3MsIFBhcnQgQjogQ3liZXJuZXRpY3MsIElFRUUg
VHJhbnNhY3Rpb25zIG9uPC9mdWxsLXRpdGxlPjwvcGVyaW9kaWNhbD48cGFnZXM+MTY5My0xNzA0
PC9wYWdlcz48dm9sdW1lPjQxPC92b2x1bWU+PG51bWJlcj42PC9udW1iZXI+PGtleXdvcmRzPjxr
ZXl3b3JkPmFkYXB0aXZlIGNvbnRyb2w8L2tleXdvcmQ+PGtleXdvcmQ+Y2xvc2VkIGxvb3Agc3lz
dGVtczwva2V5d29yZD48a2V5d29yZD5jb250cm9sIHN5c3RlbSBzeW50aGVzaXM8L2tleXdvcmQ+
PGtleXdvcmQ+ZmVlZGJhY2s8L2tleXdvcmQ+PGtleXdvcmQ+ZnV6enkgY29udHJvbDwva2V5d29y
ZD48a2V5d29yZD5ub25saW5lYXIgc3lzdGVtczwva2V5d29yZD48a2V5d29yZD5vYnNlcnZlcnM8
L2tleXdvcmQ+PGtleXdvcmQ+c3RvY2hhc3RpYyBzeXN0ZW1zPC9rZXl3b3JkPjxrZXl3b3JkPnVu
Y2VydGFpbiBzeXN0ZW1zPC9rZXl3b3JkPjxrZXl3b3JkPlNHVVVCPC9rZXl3b3JkPjxrZXl3b3Jk
PmFkYXB0aXZlIGJhY2tzdGVwcGluZyB0ZWNobmlxdWU8L2tleXdvcmQ+PGtleXdvcmQ+YWRhcHRp
dmUgZnV6enkgY29udHJvbCBzY2hlbWU8L2tleXdvcmQ+PGtleXdvcmQ+YWRhcHRpdmUgZnV6enkg
b3V0cHV0IGZlZWRiYWNrIERTQyBhcHByb2FjaDwva2V5d29yZD48a2V5d29yZD5hZGFwdGl2ZSBm
dXp6eSBvdXRwdXQgZmVlZGJhY2sgY29udHJvbDwva2V5d29yZD48a2V5d29yZD5jbG9zZWQtbG9v
cCBzeXN0ZW08L2tleXdvcmQ+PGtleXdvcmQ+ZHluYW1pYyBzdXJmYWNlIGNvbnRyb2w8L2tleXdv
cmQ+PGtleXdvcmQ+ZnV6enkgYWRhcHRpdmUgY29udHJvbCBkZXNpZ248L2tleXdvcmQ+PGtleXdv
cmQ+ZnV6enkgbG9naWMgc3lzdGVtczwva2V5d29yZD48a2V5d29yZD5mdXp6eSBzdGF0ZSBvYnNl
cnZlcjwva2V5d29yZD48a2V5d29yZD5ub25saW5lYXIgZnVuY3Rpb25zPC9rZXl3b3JkPjxrZXl3
b3JkPm9ic2VydmVyLWJhc2VkIGFkYXB0aXZlIGZ1enp5IGJhY2tzdGVwcGluZyBjb250cm9sPC9r
ZXl3b3JkPjxrZXl3b3JkPnNlbWlnbG9iYWxseSB1bmlmb3JtbHkgdWx0aW1hdGVseSBib3VuZGVk
PC9rZXl3b3JkPjxrZXl3b3JkPnVuY2VydGFpbiBzdG9jaGFzdGljIG5vbmxpbmVhciBzdHJpY3Qt
ZmVlZGJhY2sgc3lzdGVtczwva2V5d29yZD48a2V5d29yZD51bm1lYXN1cmVkIHN0YXRlIGVzdGlt
YXRpb248L2tleXdvcmQ+PGtleXdvcmQ+QWRhcHRpdmUgc3lzdGVtczwva2V5d29yZD48a2V5d29y
ZD5BcnRpZmljaWFsIG5ldXJhbCBuZXR3b3Jrczwva2V5d29yZD48a2V5d29yZD5CYWNrc3RlcHBp
bmc8L2tleXdvcmQ+PGtleXdvcmQ+RnV6enkgbG9naWM8L2tleXdvcmQ+PGtleXdvcmQ+T3V0cHV0
IGZlZWRiYWNrPC9rZXl3b3JkPjxrZXl3b3JkPkR5bmFtaWMgc3VyZmFjZSBjb250cm9sIChEU0Mp
IHRlY2huaXF1ZTwva2V5d29yZD48a2V5d29yZD5mdXp6eSBhZGFwdGl2ZSBjb250cm9sPC9rZXl3
b3JkPjxrZXl3b3JkPnN0YWJpbGl0eSBhbmFseXNpczwva2V5d29yZD48a2V5d29yZD5zdG9jaGFz
dGljIG5vbmxpbmVhciBzeXN0ZW1zPC9rZXl3b3JkPjwva2V5d29yZHM+PGRhdGVzPjx5ZWFyPjIw
MTE8L3llYXI+PC9kYXRlcz48aXNibj4xMDgzLTQ0MTk8L2lzYm4+PHVybHM+PC91cmxzPjxlbGVj
dHJvbmljLXJlc291cmNlLW51bT4xMC4xMTA5L1RTTUNCLjIwMTEuMjE1OTI2NDwvZWxlY3Ryb25p
Yy1yZXNvdXJjZS1udW0+PC9yZWNvcmQ+PC9DaXRlPjxDaXRlPjxBdXRob3I+SGFuIEhvPC9BdXRo
b3I+PFllYXI+MjAxMDwvWWVhcj48UmVjTnVtPjg5PC9SZWNOdW0+PHJlY29yZD48cmVjLW51bWJl
cj44OTwvcmVjLW51bWJlcj48Zm9yZWlnbi1rZXlzPjxrZXkgYXBwPSJFTiIgZGItaWQ9IjAyZHdz
dmUybTJ4ZHZ5ZXhkMmxwMHhzc2F0NTB2MGF4cjB0ZSI+ODk8L2tleT48L2ZvcmVpZ24ta2V5cz48
cmVmLXR5cGUgbmFtZT0iSm91cm5hbCBBcnRpY2xlIj4xNzwvcmVmLXR5cGU+PGNvbnRyaWJ1dG9y
cz48YXV0aG9ycz48YXV0aG9yPkhhbiBIbywgQ2hvaTwvYXV0aG9yPjwvYXV0aG9ycz48L2NvbnRy
aWJ1dG9ycz48dGl0bGVzPjx0aXRsZT5Sb2J1c3QgU3RhYmlsaXphdGlvbiBvZiBVbmNlcnRhaW4g
RnV6enktVGltZS1EZWxheSBTeXN0ZW1zIFVzaW5nIFNsaWRpbmctTW9kZS1Db250cm9sIEFwcHJv
YWNoPC90aXRsZT48c2Vjb25kYXJ5LXRpdGxlPkZ1enp5IFN5c3RlbXMsIElFRUUgVHJhbnNhY3Rp
b25zIG9uPC9zZWNvbmRhcnktdGl0bGU+PC90aXRsZXM+PHBlcmlvZGljYWw+PGZ1bGwtdGl0bGU+
RnV6enkgU3lzdGVtcywgSUVFRSBUcmFuc2FjdGlvbnMgb248L2Z1bGwtdGl0bGU+PC9wZXJpb2Rp
Y2FsPjxwYWdlcz45NzktOTg0PC9wYWdlcz48dm9sdW1lPjE4PC92b2x1bWU+PG51bWJlcj41PC9u
dW1iZXI+PGtleXdvcmRzPjxrZXl3b3JkPmRlbGF5czwva2V5d29yZD48a2V5d29yZD5mZWVkYmFj
azwva2V5d29yZD48a2V5d29yZD5mdXp6eSBjb250cm9sPC9rZXl3b3JkPjxrZXl3b3JkPmZ1enp5
IHN5c3RlbXM8L2tleXdvcmQ+PGtleXdvcmQ+bGluZWFyIG1hdHJpeCBpbmVxdWFsaXRpZXM8L2tl
eXdvcmQ+PGtleXdvcmQ+cm9idXN0IGNvbnRyb2w8L2tleXdvcmQ+PGtleXdvcmQ+dGltZS12YXJ5
aW5nIHN5c3RlbXM8L2tleXdvcmQ+PGtleXdvcmQ+dW5jZXJ0YWluIHN5c3RlbXM8L2tleXdvcmQ+
PGtleXdvcmQ+dmFyaWFibGUgc3RydWN0dXJlIHN5c3RlbXM8L2tleXdvcmQ+PGtleXdvcmQ+TE1J
IGV4aXN0ZW5jZSBjb25kaXRpb248L2tleXdvcmQ+PGtleXdvcmQ+VGFrYWdpLVN1Z2VubyBmdXp6
eSBtb2RlbDwva2V5d29yZD48a2V5d29yZD5mdXp6eSBjb250cm9sbGVyIGRlc2lnbiBtZXRob2Q8
L2tleXdvcmQ+PGtleXdvcmQ+bGluZWFyIG1hdHJpeCBpbmVxdWFsaXR5PC9rZXl3b3JkPjxrZXl3
b3JkPnJvYnVzdCBzdGFiaWxpemF0aW9uPC9rZXl3b3JkPjxrZXl3b3JkPnNsaWRpbmcgbW9kZSBj
b250cm9sIGFwcHJvYWNoPC9rZXl3b3JkPjxrZXl3b3JkPnNsaWRpbmcgc3VyZmFjZSBwYXJhbWV0
ZXIgbWF0cml4PC9rZXl3b3JkPjxrZXl3b3JkPnN0YWJsZSBzbGlkaW5nIG1vdGlvbjwva2V5d29y
ZD48a2V5d29yZD5zd2l0Y2hpbmcgZmVlZGJhY2sgY29udHJvbCBzdHJhdGVneTwva2V5d29yZD48
a2V5d29yZD51bmNlcnRhaW4gZnV6enkgdGltZSBkZWxheSBzeXN0ZW08L2tleXdvcmQ+PGtleXdv
cmQ+QWxnb3JpdGhtIGRlc2lnbiBhbmQgYW5hbHlzaXM8L2tleXdvcmQ+PGtleXdvcmQ+RGVzaWdu
IG1ldGhvZG9sb2d5PC9rZXl3b3JkPjxrZXl3b3JkPkZlZWRiYWNrIGNvbnRyb2w8L2tleXdvcmQ+
PGtleXdvcmQ+U2xpZGluZyBtb2RlIGNvbnRyb2w8L2tleXdvcmQ+PGtleXdvcmQ+U3VmZmljaWVu
dCBjb25kaXRpb25zPC9rZXl3b3JkPjxrZXl3b3JkPlRha2FnaS1TdWdlbm8gbW9kZWw8L2tleXdv
cmQ+PGtleXdvcmQ+RnV6enkgc3lzdGVtPC9rZXl3b3JkPjxrZXl3b3JkPmxpbmVhci1tYXRyaXgg
aW5lcXVhbGl0eSAoTE1JKTwva2V5d29yZD48a2V5d29yZD5zbGlkaW5nLW1vZGUgY29udHJvbDwv
a2V5d29yZD48a2V5d29yZD5zd2l0Y2hpbmcgc3VyZmFjZTwva2V5d29yZD48a2V5d29yZD51bmNl
cnRhaW4gdGltZS1kZWxheSBzeXN0ZW1zPC9rZXl3b3JkPjwva2V5d29yZHM+PGRhdGVzPjx5ZWFy
PjIwMTA8L3llYXI+PC9kYXRlcz48aXNibj4xMDYzLTY3MDY8L2lzYm4+PHVybHM+PC91cmxzPjxl
bGVjdHJvbmljLXJlc291cmNlLW51bT4xMC4xMTA5L1RGVVpaLjIwMTAuMjA0OTQ5NTwvZWxlY3Ry
b25pYy1yZXNvdXJjZS1udW0+PC9yZWNvcmQ+PC9DaXRlPjxDaXRlPjxBdXRob3I+WmhpeXU8L0F1
dGhvcj48WWVhcj4yMDExPC9ZZWFyPjxSZWNOdW0+OTA8L1JlY051bT48cmVjb3JkPjxyZWMtbnVt
YmVyPjkwPC9yZWMtbnVtYmVyPjxmb3JlaWduLWtleXM+PGtleSBhcHA9IkVOIiBkYi1pZD0iMDJk
d3N2ZTJtMnhkdnlleGQybHAweHNzYXQ1MHYwYXhyMHRlIj45MDwva2V5PjwvZm9yZWlnbi1rZXlz
PjxyZWYtdHlwZSBuYW1lPSJKb3VybmFsIEFydGljbGUiPjE3PC9yZWYtdHlwZT48Y29udHJpYnV0
b3JzPjxhdXRob3JzPjxhdXRob3I+WmhpeXUsIFhpPC9hdXRob3I+PGF1dGhvcj5HYW5nLCBGZW5n
PC9hdXRob3I+PGF1dGhvcj5IZXNrZXRoLCBULjwvYXV0aG9yPjwvYXV0aG9ycz48L2NvbnRyaWJ1
dG9ycz48dGl0bGVzPjx0aXRsZT5QaWVjZXdpc2UgSW50ZWdyYWwgU2xpZGluZy1Nb2RlIENvbnRy
b2wgZm9yIFQmYW1wOyN4MjAxMztTIEZ1enp5IFN5c3RlbXM8L3RpdGxlPjxzZWNvbmRhcnktdGl0
bGU+RnV6enkgU3lzdGVtcywgSUVFRSBUcmFuc2FjdGlvbnMgb248L3NlY29uZGFyeS10aXRsZT48
L3RpdGxlcz48cGVyaW9kaWNhbD48ZnVsbC10aXRsZT5GdXp6eSBTeXN0ZW1zLCBJRUVFIFRyYW5z
YWN0aW9ucyBvbjwvZnVsbC10aXRsZT48L3BlcmlvZGljYWw+PHBhZ2VzPjY1LTc0PC9wYWdlcz48
dm9sdW1lPjE5PC92b2x1bWU+PG51bWJlcj4xPC9udW1iZXI+PGtleXdvcmRzPjxrZXl3b3JkPmZ1
enp5IGNvbnRyb2w8L2tleXdvcmQ+PGtleXdvcmQ+cGllY2V3aXNlIGxpbmVhciB0ZWNobmlxdWVz
PC9rZXl3b3JkPjxrZXl3b3JkPnZhcmlhYmxlIHN0cnVjdHVyZSBzeXN0ZW1zPC9rZXl3b3JkPjxr
ZXl3b3JkPlQtUyBmdXp6eSBzeXN0ZW08L2tleXdvcmQ+PGtleXdvcmQ+VGFrYWdpLVN1Z2VubyBm
dXp6eSBzeXN0ZW1zPC9rZXl3b3JkPjxrZXl3b3JkPmNoYXR0ZXJpbmcgcGhlbm9tZW5vbjwva2V5
d29yZD48a2V5d29yZD5pbmRpdmlkdWFsIGludGVncmFsIHNsaWRpbmcgc3VyZmFjZXM8L2tleXdv
cmQ+PGtleXdvcmQ+cGllY2V3aXNlIGludGVncmFsIHNsaWRpbmcgbW9kZSBjb250cm9sPC9rZXl3
b3JkPjxrZXl3b3JkPkJpc211dGg8L2tleXdvcmQ+PGtleXdvcmQ+Q2xvc2VkIGxvb3Agc3lzdGVt
czwva2V5d29yZD48a2V5d29yZD5GdXp6eSBzeXN0ZW1zPC9rZXl3b3JkPjxrZXl3b3JkPlNsaWRp
bmcgbW9kZSBjb250cm9sPC9rZXl3b3JkPjxrZXl3b3JkPlN0YWJpbGl0eSBhbmFseXNpczwva2V5
d29yZD48a2V5d29yZD5TdXJmYWNlIHRyZWF0bWVudDwva2V5d29yZD48a2V5d29yZD5UcmFqZWN0
b3J5PC9rZXl3b3JkPjxrZXl3b3JkPlBpZWNld2lzZTwva2V5d29yZD48a2V5d29yZD5UJmFtcDsj
eDIwMTM8L2tleXdvcmQ+PGtleXdvcmQ+Uzwva2V5d29yZD48a2V5d29yZD5zbGlkaW5nIG1vZGU8
L2tleXdvcmQ+PC9rZXl3b3Jkcz48ZGF0ZXM+PHllYXI+MjAxMTwveWVhcj48L2RhdGVzPjxpc2Ju
PjEwNjMtNjcwNjwvaXNibj48dXJscz48L3VybHM+PGVsZWN0cm9uaWMtcmVzb3VyY2UtbnVtPjEw
LjExMDkvVEZVWlouMjAxMC4yMDgyNTUzPC9lbGVjdHJvbmljLXJlc291cmNlLW51bT48L3JlY29y
ZD48L0NpdGU+PENpdGU+PEF1dGhvcj5TaGFvY2hlbmc8L0F1dGhvcj48WWVhcj4yMDEyPC9ZZWFy
PjxSZWNOdW0+OTE8L1JlY051bT48cmVjb3JkPjxyZWMtbnVtYmVyPjkxPC9yZWMtbnVtYmVyPjxm
b3JlaWduLWtleXM+PGtleSBhcHA9IkVOIiBkYi1pZD0iMDJkd3N2ZTJtMnhkdnlleGQybHAweHNz
YXQ1MHYwYXhyMHRlIj45MTwva2V5PjwvZm9yZWlnbi1rZXlzPjxyZWYtdHlwZSBuYW1lPSJKb3Vy
bmFsIEFydGljbGUiPjE3PC9yZWYtdHlwZT48Y29udHJpYnV0b3JzPjxhdXRob3JzPjxhdXRob3I+
U2hhb2NoZW5nLCBUb25nPC9hdXRob3I+PGF1dGhvcj5Zb25nbWluZywgTGk8L2F1dGhvcj48L2F1
dGhvcnM+PC9jb250cmlidXRvcnM+PHRpdGxlcz48dGl0bGU+QWRhcHRpdmUgRnV6enkgT3V0cHV0
IEZlZWRiYWNrIFRyYWNraW5nIEJhY2tzdGVwcGluZyBDb250cm9sIG9mIFN0cmljdC1GZWVkYmFj
ayBOb25saW5lYXIgU3lzdGVtcyBXaXRoIFVua25vd24gRGVhZCBab25lczwvdGl0bGU+PHNlY29u
ZGFyeS10aXRsZT5GdXp6eSBTeXN0ZW1zLCBJRUVFIFRyYW5zYWN0aW9ucyBvbjwvc2Vjb25kYXJ5
LXRpdGxlPjwvdGl0bGVzPjxwZXJpb2RpY2FsPjxmdWxsLXRpdGxlPkZ1enp5IFN5c3RlbXMsIElF
RUUgVHJhbnNhY3Rpb25zIG9uPC9mdWxsLXRpdGxlPjwvcGVyaW9kaWNhbD48cGFnZXM+MTY4LTE4
MDwvcGFnZXM+PHZvbHVtZT4yMDwvdm9sdW1lPjxudW1iZXI+MTwvbnVtYmVyPjxrZXl3b3Jkcz48
a2V5d29yZD5hZGFwdGl2ZSBjb250cm9sPC9rZXl3b3JkPjxrZXl3b3JkPmNsb3NlZCBsb29wIHN5
c3RlbXM8L2tleXdvcmQ+PGtleXdvcmQ+ZmVlZGJhY2s8L2tleXdvcmQ+PGtleXdvcmQ+ZnV6enkg
Y29udHJvbDwva2V5d29yZD48a2V5d29yZD5mdXp6eSBsb2dpYzwva2V5d29yZD48a2V5d29yZD5u
b25saW5lYXIgY29udHJvbCBzeXN0ZW1zPC9rZXl3b3JkPjxrZXl3b3JkPm5vbmxpbmVhciBmdW5j
dGlvbnM8L2tleXdvcmQ+PGtleXdvcmQ+b2JzZXJ2ZXJzPC9rZXl3b3JkPjxrZXl3b3JkPmFkYXB0
aXZlIGJhY2tzdGVwcGluZyByZWN1cnNpdmUgZGVzaWduIHRlY2huaXF1ZTwva2V5d29yZD48a2V5
d29yZD5hZGFwdGl2ZSBmdXp6eSBvdXRwdXQgZmVlZGJhY2sgdHJhY2tpbmcgYmFja3N0ZXBwaW5n
IGNvbnRyb2wgYXBwcm9hY2g8L2tleXdvcmQ+PGtleXdvcmQ+Y2xvc2VkLWxvb3AgYWRhcHRpdmUg
Y29udHJvbCBzeXN0ZW08L2tleXdvcmQ+PGtleXdvcmQ+ZGVhZC16b25lIGludmVyc2U8L2tleXdv
cmQ+PGtleXdvcmQ+ZnV6enkgZmlsdGVycyBzdGF0ZSBvYnNlcnZlcjwva2V5d29yZD48a2V5d29y
ZD5mdXp6eSBsb2dpYyBzeXN0ZW1zPC9rZXl3b3JkPjxrZXl3b3JkPmltbWVhc3VyYWJsZSBzdGF0
ZSBlc3RpbWF0aW9uPC9rZXl3b3JkPjxrZXl3b3JkPm5vbmxpbmVhciBzdHJpY3QtZmVlZGJhY2sg
c3lzdGVtczwva2V5d29yZD48a2V5d29yZD51bmtub3duIGRlYWQgem9uZXM8L2tleXdvcmQ+PGtl
eXdvcmQ+dW5rbm93biBmdW5jdGlvbnM8L2tleXdvcmQ+PGtleXdvcmQ+QWRhcHRpdmUgc3lzdGVt
czwva2V5d29yZD48a2V5d29yZD5BcHByb3hpbWF0aW9uIG1ldGhvZHM8L2tleXdvcmQ+PGtleXdv
cmQ+QmFja3N0ZXBwaW5nPC9rZXl3b3JkPjxrZXl3b3JkPk5vbmxpbmVhciBzeXN0ZW1zPC9rZXl3
b3JkPjxrZXl3b3JkPk91dHB1dCBmZWVkYmFjazwva2V5d29yZD48a2V5d29yZD5BZGFwdGl2ZSBv
dXRwdXQgZmVlZGJhY2sgY29udHJvbDwva2V5d29yZD48a2V5d29yZD5iYWNrc3RlcHBpbmcgZGVz
aWduPC9rZXl3b3JkPjxrZXl3b3JkPmZpbHRlcnMgc3RhdGUgb2JzZXJ2ZXI8L2tleXdvcmQ+PGtl
eXdvcmQ+ZnV6enkgbG9naWMgc3lzdGVtcyAoRkxTcyk8L2tleXdvcmQ+PGtleXdvcmQ+c3RhYmls
aXR5IGFuYWx5c2lzPC9rZXl3b3JkPjwva2V5d29yZHM+PGRhdGVzPjx5ZWFyPjIwMTI8L3llYXI+
PC9kYXRlcz48aXNibj4xMDYzLTY3MDY8L2lzYm4+PHVybHM+PC91cmxzPjxlbGVjdHJvbmljLXJl
c291cmNlLW51bT4xMC4xMTA5L1RGVVpaLjIwMTEuMjE3MTE4OTwvZWxlY3Ryb25pYy1yZXNvdXJj
ZS1udW0+PC9yZWNvcmQ+PC9DaXRlPjxDaXRlPjxBdXRob3I+U3VuPC9BdXRob3I+PFllYXI+MTk5
OTwvWWVhcj48UmVjTnVtPjk8L1JlY051bT48cmVjb3JkPjxyZWMtbnVtYmVyPjk8L3JlYy1udW1i
ZXI+PGZvcmVpZ24ta2V5cz48a2V5IGFwcD0iRU4iIGRiLWlkPSIwMmR3c3ZlMm0yeGR2eWV4ZDJs
cDB4c3NhdDUwdjBheHIwdGUiPjk8L2tleT48L2ZvcmVpZ24ta2V5cz48cmVmLXR5cGUgbmFtZT0i
Sm91cm5hbCBBcnRpY2xlIj4xNzwvcmVmLXR5cGU+PGNvbnRyaWJ1dG9ycz48YXV0aG9ycz48YXV0
aG9yPlN1biwgRi4gQy48L2F1dGhvcj48YXV0aG9yPlN1biwgWi4gUS48L2F1dGhvcj48YXV0aG9y
PkZlbmcsIEcuPC9hdXRob3I+PC9hdXRob3JzPjwvY29udHJpYnV0b3JzPjx0aXRsZXM+PHRpdGxl
PkFuIGFkYXB0aXZlIGZ1enp5IGNvbnRyb2xsZXIgYmFzZWQgb24gc2xpZGluZyBtb2RlIGZvciBy
b2JvdCBtYW5pcHVsYXRvcnM8L3RpdGxlPjxzZWNvbmRhcnktdGl0bGU+U3lzdGVtcywgTWFuLCBh
bmQgQ3liZXJuZXRpY3MsIFBhcnQgQjogQ3liZXJuZXRpY3MsIElFRUUgVHJhbnNhY3Rpb25zIG9u
PC9zZWNvbmRhcnktdGl0bGU+PC90aXRsZXM+PHBlcmlvZGljYWw+PGZ1bGwtdGl0bGU+U3lzdGVt
cywgTWFuLCBhbmQgQ3liZXJuZXRpY3MsIFBhcnQgQjogQ3liZXJuZXRpY3MsIElFRUUgVHJhbnNh
Y3Rpb25zIG9uPC9mdWxsLXRpdGxlPjwvcGVyaW9kaWNhbD48cGFnZXM+NjYxLTY2NzwvcGFnZXM+
PHZvbHVtZT4yOTwvdm9sdW1lPjxudW1iZXI+NTwvbnVtYmVyPjxrZXl3b3Jkcz48a2V5d29yZD5h
ZGFwdGl2ZSBjb250cm9sPC9rZXl3b3JkPjxrZXl3b3JkPmZ1enp5IGNvbnRyb2w8L2tleXdvcmQ+
PGtleXdvcmQ+aW5kdXN0cmlhbCBtYW5pcHVsYXRvcnM8L2tleXdvcmQ+PGtleXdvcmQ+c3RhYmls
aXR5PC9rZXl3b3JkPjxrZXl3b3JkPnZhcmlhYmxlIHN0cnVjdHVyZSBzeXN0ZW1zPC9rZXl3b3Jk
PjxrZXl3b3JkPkx5YXB1bm92IHRlY2huaXF1ZXM8L2tleXdvcmQ+PGtleXdvcmQ+YWRhcHRpdmUg
ZnV6enkgY29udHJvbGxlcjwva2V5d29yZD48a2V5d29yZD5ub25saW5lYXIgZHluYW1pY3M8L2tl
eXdvcmQ+PGtleXdvcmQ+cm9ib3QgbWFuaXB1bGF0b3JzPC9rZXl3b3JkPjxrZXl3b3JkPnJvYm90
IG5vbmxpbmVhciBkeW5hbWljczwva2V5d29yZD48a2V5d29yZD5zbGlkaW5nIG1vZGU8L2tleXdv
cmQ+PGtleXdvcmQ+c3dpdGNoaW5nIGZ1bmN0aW9uPC9rZXl3b3JkPjxrZXl3b3JkPnN3aXRjaGlu
ZyBoeXBlcnBsYW5lPC9rZXl3b3JkPjxrZXl3b3JkPnN5c3RlbSByZXByZXNlbnRhdGl2ZSBwb2lu
dDwva2V5d29yZD48a2V5d29yZD5zeXN0ZW0gc3RhYmlsaXR5PC9rZXl3b3JkPjxrZXl3b3JkPnRy
YWNraW5nIGVycm9yIGNvbnZlcmdlbmNlPC9rZXl3b3JkPjxrZXl3b3JkPnRyYWplY3RvcnkgdHJh
Y2tpbmcgY29udHJvbDwva2V5d29yZD48a2V5d29yZD52YXJpYWJsZSBzdHJ1Y3R1cmUgY29udHJv
bDwva2V5d29yZD48a2V5d29yZD5BZGFwdGl2ZSBzeXN0ZW1zPC9rZXl3b3JkPjxrZXl3b3JkPkNv
bnRyb2wgc3lzdGVtczwva2V5d29yZD48a2V5d29yZD5NYW5pcHVsYXRvcnM8L2tleXdvcmQ+PGtl
eXdvcmQ+Tm9ubGluZWFyIGNvbnRyb2wgc3lzdGVtczwva2V5d29yZD48a2V5d29yZD5Ob25saW5l
YXIgZHluYW1pY2FsIHN5c3RlbXM8L2tleXdvcmQ+PGtleXdvcmQ+UHJvZ3JhbW1hYmxlIGNvbnRy
b2w8L2tleXdvcmQ+PGtleXdvcmQ+Um9ib3RzPC9rZXl3b3JkPjxrZXl3b3JkPlNsaWRpbmcgbW9k
ZSBjb250cm9sPC9rZXl3b3JkPjwva2V5d29yZHM+PGRhdGVzPjx5ZWFyPjE5OTk8L3llYXI+PC9k
YXRlcz48aXNibj4xMDgzLTQ0MTk8L2lzYm4+PHVybHM+PC91cmxzPjxlbGVjdHJvbmljLXJlc291
cmNlLW51bT4xMC4xMTA5LzM0NzcuNzkwNDUxPC9lbGVjdHJvbmljLXJlc291cmNlLW51bT48L3Jl
Y29yZD48L0NpdGU+PC9FbmROb3RlPn==
</w:fldData>
        </w:fldChar>
      </w:r>
      <w:r w:rsidRPr="00B11787">
        <w:instrText xml:space="preserve"> ADDIN EN.CITE.DATA </w:instrText>
      </w:r>
      <w:r w:rsidRPr="00B11787">
        <w:fldChar w:fldCharType="end"/>
      </w:r>
      <w:r w:rsidRPr="00B11787">
        <w:fldChar w:fldCharType="separate"/>
      </w:r>
      <w:r w:rsidRPr="00B11787">
        <w:rPr>
          <w:noProof/>
        </w:rPr>
        <w:t>[</w:t>
      </w:r>
      <w:r w:rsidRPr="00B11787">
        <w:t>19-26</w:t>
      </w:r>
      <w:r w:rsidRPr="00B11787">
        <w:rPr>
          <w:noProof/>
        </w:rPr>
        <w:t>]</w:t>
      </w:r>
      <w:r w:rsidRPr="00B11787">
        <w:fldChar w:fldCharType="end"/>
      </w:r>
      <w:r w:rsidRPr="00B11787">
        <w:t xml:space="preserve">. Fuzzy logic is commonly used in robot manipulators to achieve good control performance over uncertainties that cannot be described precisely by mathematical models. </w:t>
      </w:r>
    </w:p>
    <w:p w14:paraId="4485C5DE" w14:textId="50EDCF20" w:rsidR="0081262A" w:rsidRPr="00B5694E" w:rsidRDefault="004B0786" w:rsidP="004B0786">
      <w:pPr>
        <w:ind w:firstLine="475"/>
        <w:jc w:val="both"/>
      </w:pPr>
      <w:r w:rsidRPr="00B11787">
        <w:t xml:space="preserve">In [22], an adaptive fuzzy controller based on sliding mode is proposed for tracking the trajectory of robot manipulators with unknown nonlinear dynamics. A theoretical justification for the fuzzy approximator was provided by demonstrating that it can approximate the robot's nonlinear dynamics in the vicinity of the switching hyper plane when the representative point and derivative are used as inputs. Thus, the fuzzy controller design can be greatly </w:t>
      </w:r>
      <w:r w:rsidRPr="00B11787">
        <w:t xml:space="preserve">simplified, while the fuzzy control rules can be obtained initially using the SMC's reaching condition. In [23], fuzzy mathematical principles, a vast field, are developed by replacing sets in classical mathematical theory with fuzzy ones. In this way, all classical mathematical branches can be fuzzed. In [27], for the purpose of compensating for friction in motion control systems, a dynamic friction structure based on a local modeling approach has been proposed The suggested structure makes no claims to accurately replicate intricate friction-driven phenomena, but the nonlinear integral gain and the linearity of the local models make the observer's design and implementation easier. Then, to counteract the effects of imprecise friction compensation, the controller can be robustly synthesized using linear matrix inequalities. In </w:t>
      </w:r>
      <w:r w:rsidRPr="00B11787">
        <w:fldChar w:fldCharType="begin">
          <w:fldData xml:space="preserve">PEVuZE5vdGU+PENpdGU+PEF1dGhvcj5SdWV5LUppbmc8L0F1dGhvcj48WWVhcj4yMDExPC9ZZWFy
PjxSZWNOdW0+ODE8L1JlY051bT48RGlzcGxheVRleHQ+PHN0eWxlIGZvbnQ9IlRpbWVzIE5ldyBS
b21hbiIgc2l6ZT0iMTIiPls3N108L3N0eWxlPjwvRGlzcGxheVRleHQ+PHJlY29yZD48cmVjLW51
bWJlcj44MTwvcmVjLW51bWJlcj48Zm9yZWlnbi1rZXlzPjxrZXkgYXBwPSJFTiIgZGItaWQ9IjAy
ZHdzdmUybTJ4ZHZ5ZXhkMmxwMHhzc2F0NTB2MGF4cjB0ZSI+ODE8L2tleT48L2ZvcmVpZ24ta2V5
cz48cmVmLXR5cGUgbmFtZT0iSm91cm5hbCBBcnRpY2xlIj4xNzwvcmVmLXR5cGU+PGNvbnRyaWJ1
dG9ycz48YXV0aG9ycz48YXV0aG9yPlJ1ZXktSmluZywgTGlhbjwvYXV0aG9yPjwvYXV0aG9ycz48
L2NvbnRyaWJ1dG9ycz48dGl0bGVzPjx0aXRsZT5JbnRlbGxpZ2VudCBDb250cm9sbGVyIGZvciBS
b2JvdGljIE1vdGlvbiBDb250cm9sPC90aXRsZT48c2Vjb25kYXJ5LXRpdGxlPkluZHVzdHJpYWwg
RWxlY3Ryb25pY3MsIElFRUUgVHJhbnNhY3Rpb25zIG9uPC9zZWNvbmRhcnktdGl0bGU+PC90aXRs
ZXM+PHBlcmlvZGljYWw+PGZ1bGwtdGl0bGU+SW5kdXN0cmlhbCBFbGVjdHJvbmljcywgSUVFRSBU
cmFuc2FjdGlvbnMgb248L2Z1bGwtdGl0bGU+PC9wZXJpb2RpY2FsPjxwYWdlcz41MjIwLTUyMzA8
L3BhZ2VzPjx2b2x1bWU+NTg8L3ZvbHVtZT48bnVtYmVyPjExPC9udW1iZXI+PGtleXdvcmRzPjxr
ZXl3b3JkPk1JTU8gc3lzdGVtczwva2V5d29yZD48a2V5d29yZD5jb250cm9sIHN5c3RlbSBzeW50
aGVzaXM8L2tleXdvcmQ+PGtleXdvcmQ+ZnV6enkgY29udHJvbDwva2V5d29yZD48a2V5d29yZD5t
YW5pcHVsYXRvciBraW5lbWF0aWNzPC9rZXl3b3JkPjxrZXl3b3JkPm1vdGlvbiBjb250cm9sPC9r
ZXl3b3JkPjxrZXl3b3JkPm5ldXJvY29udHJvbGxlcnM8L2tleXdvcmQ+PGtleXdvcmQ+bm9ubGlu
ZWFyIGNvbnRyb2wgc3lzdGVtczwva2V5d29yZD48a2V5d29yZD5yYWRpYWwgYmFzaXMgZnVuY3Rp
b24gbmV0d29ya3M8L2tleXdvcmQ+PGtleXdvcmQ+c2VsZi1vcmdhbmlzaW5nIGZlYXR1cmUgbWFw
czwva2V5d29yZD48a2V5d29yZD42LURPRiByb2JvdCB0ZXN0czwva2V5d29yZD48a2V5d29yZD5N
SU1PIHN5c3RlbTwva2V5d29yZD48a2V5d29yZD5SQkZOIGNvbnRyb2xsZXI8L2tleXdvcmQ+PGtl
eXdvcmQ+U0ZSQk5DPC9rZXl3b3JkPjxrZXl3b3JkPmR5bmFtaWMgY291cGxpbmcgZWZmZWN0PC9r
ZXl3b3JkPjxrZXl3b3JkPmludGVsbGlnZW50IGNvbnRyb2xsZXI8L2tleXdvcmQ+PGtleXdvcmQ+
bXVsdGlwbGUtaW5wdXQgbXVsdGlwbGUtb3V0cHV0IHN5c3RlbTwva2V5d29yZD48a2V5d29yZD5u
b25saW5lYXIgY29udHJvbCBzeXN0ZW08L2tleXdvcmQ+PGtleXdvcmQ+cm9ib3RpYyBtb3Rpb24g
Y29udHJvbDwva2V5d29yZD48a2V5d29yZD5yb2JvdGljIHN5c3RlbSBjb250cm9sPC9rZXl3b3Jk
PjxrZXl3b3JkPnNlbGYtb3JnYW5pemluZyBmdXp6eSByYWRpYWwgYmFzaXMgZnVuY3Rpb24gbmV1
cmFsIG5ldHdvcmsgY29udHJvbGxlcjwva2V5d29yZD48a2V5d29yZD5zaW5nbGUtaW5wdXQgc2lu
Z2xlLW91dHB1dCBzeXN0ZW0gY29udHJvbDwva2V5d29yZD48a2V5d29yZD5Ob25saW5lYXIgc3lz
dGVtczwva2V5d29yZD48a2V5d29yZD5SZWFsIHRpbWUgc3lzdGVtczwva2V5d29yZD48a2V5d29y
ZD5Sb2JvdCBraW5lbWF0aWNzPC9rZXl3b3JkPjxrZXl3b3JkPlJhZGlhbCBiYXNpcy1mdW5jdGlv
biBuZXVyYWwtbmV0d29yayAoUkJGTik8L2tleXdvcmQ+PGtleXdvcmQ+cm9ib3RpYyBzeXN0ZW1z
PC9rZXl3b3JkPjxrZXl3b3JkPnNlbGYtb3JnYW5pemluZyBmdXp6eSBjb250cm9sbGVyIChTT0ZD
KTwva2V5d29yZD48L2tleXdvcmRzPjxkYXRlcz48eWVhcj4yMDExPC95ZWFyPjwvZGF0ZXM+PGlz
Ym4+MDI3OC0wMDQ2PC9pc2JuPjx1cmxzPjwvdXJscz48ZWxlY3Ryb25pYy1yZXNvdXJjZS1udW0+
MTAuMTEwOS9USUUuMjAxMS4yMTE5NDUyPC9lbGVjdHJvbmljLXJlc291cmNlLW51bT48L3JlY29y
ZD48L0NpdGU+PC9FbmROb3RlPgB=
</w:fldData>
        </w:fldChar>
      </w:r>
      <w:r w:rsidRPr="00B11787">
        <w:instrText xml:space="preserve"> ADDIN EN.CITE </w:instrText>
      </w:r>
      <w:r w:rsidRPr="00B11787">
        <w:fldChar w:fldCharType="begin">
          <w:fldData xml:space="preserve">PEVuZE5vdGU+PENpdGU+PEF1dGhvcj5SdWV5LUppbmc8L0F1dGhvcj48WWVhcj4yMDExPC9ZZWFy
PjxSZWNOdW0+ODE8L1JlY051bT48RGlzcGxheVRleHQ+PHN0eWxlIGZvbnQ9IlRpbWVzIE5ldyBS
b21hbiIgc2l6ZT0iMTIiPls3N108L3N0eWxlPjwvRGlzcGxheVRleHQ+PHJlY29yZD48cmVjLW51
bWJlcj44MTwvcmVjLW51bWJlcj48Zm9yZWlnbi1rZXlzPjxrZXkgYXBwPSJFTiIgZGItaWQ9IjAy
ZHdzdmUybTJ4ZHZ5ZXhkMmxwMHhzc2F0NTB2MGF4cjB0ZSI+ODE8L2tleT48L2ZvcmVpZ24ta2V5
cz48cmVmLXR5cGUgbmFtZT0iSm91cm5hbCBBcnRpY2xlIj4xNzwvcmVmLXR5cGU+PGNvbnRyaWJ1
dG9ycz48YXV0aG9ycz48YXV0aG9yPlJ1ZXktSmluZywgTGlhbjwvYXV0aG9yPjwvYXV0aG9ycz48
L2NvbnRyaWJ1dG9ycz48dGl0bGVzPjx0aXRsZT5JbnRlbGxpZ2VudCBDb250cm9sbGVyIGZvciBS
b2JvdGljIE1vdGlvbiBDb250cm9sPC90aXRsZT48c2Vjb25kYXJ5LXRpdGxlPkluZHVzdHJpYWwg
RWxlY3Ryb25pY3MsIElFRUUgVHJhbnNhY3Rpb25zIG9uPC9zZWNvbmRhcnktdGl0bGU+PC90aXRs
ZXM+PHBlcmlvZGljYWw+PGZ1bGwtdGl0bGU+SW5kdXN0cmlhbCBFbGVjdHJvbmljcywgSUVFRSBU
cmFuc2FjdGlvbnMgb248L2Z1bGwtdGl0bGU+PC9wZXJpb2RpY2FsPjxwYWdlcz41MjIwLTUyMzA8
L3BhZ2VzPjx2b2x1bWU+NTg8L3ZvbHVtZT48bnVtYmVyPjExPC9udW1iZXI+PGtleXdvcmRzPjxr
ZXl3b3JkPk1JTU8gc3lzdGVtczwva2V5d29yZD48a2V5d29yZD5jb250cm9sIHN5c3RlbSBzeW50
aGVzaXM8L2tleXdvcmQ+PGtleXdvcmQ+ZnV6enkgY29udHJvbDwva2V5d29yZD48a2V5d29yZD5t
YW5pcHVsYXRvciBraW5lbWF0aWNzPC9rZXl3b3JkPjxrZXl3b3JkPm1vdGlvbiBjb250cm9sPC9r
ZXl3b3JkPjxrZXl3b3JkPm5ldXJvY29udHJvbGxlcnM8L2tleXdvcmQ+PGtleXdvcmQ+bm9ubGlu
ZWFyIGNvbnRyb2wgc3lzdGVtczwva2V5d29yZD48a2V5d29yZD5yYWRpYWwgYmFzaXMgZnVuY3Rp
b24gbmV0d29ya3M8L2tleXdvcmQ+PGtleXdvcmQ+c2VsZi1vcmdhbmlzaW5nIGZlYXR1cmUgbWFw
czwva2V5d29yZD48a2V5d29yZD42LURPRiByb2JvdCB0ZXN0czwva2V5d29yZD48a2V5d29yZD5N
SU1PIHN5c3RlbTwva2V5d29yZD48a2V5d29yZD5SQkZOIGNvbnRyb2xsZXI8L2tleXdvcmQ+PGtl
eXdvcmQ+U0ZSQk5DPC9rZXl3b3JkPjxrZXl3b3JkPmR5bmFtaWMgY291cGxpbmcgZWZmZWN0PC9r
ZXl3b3JkPjxrZXl3b3JkPmludGVsbGlnZW50IGNvbnRyb2xsZXI8L2tleXdvcmQ+PGtleXdvcmQ+
bXVsdGlwbGUtaW5wdXQgbXVsdGlwbGUtb3V0cHV0IHN5c3RlbTwva2V5d29yZD48a2V5d29yZD5u
b25saW5lYXIgY29udHJvbCBzeXN0ZW08L2tleXdvcmQ+PGtleXdvcmQ+cm9ib3RpYyBtb3Rpb24g
Y29udHJvbDwva2V5d29yZD48a2V5d29yZD5yb2JvdGljIHN5c3RlbSBjb250cm9sPC9rZXl3b3Jk
PjxrZXl3b3JkPnNlbGYtb3JnYW5pemluZyBmdXp6eSByYWRpYWwgYmFzaXMgZnVuY3Rpb24gbmV1
cmFsIG5ldHdvcmsgY29udHJvbGxlcjwva2V5d29yZD48a2V5d29yZD5zaW5nbGUtaW5wdXQgc2lu
Z2xlLW91dHB1dCBzeXN0ZW0gY29udHJvbDwva2V5d29yZD48a2V5d29yZD5Ob25saW5lYXIgc3lz
dGVtczwva2V5d29yZD48a2V5d29yZD5SZWFsIHRpbWUgc3lzdGVtczwva2V5d29yZD48a2V5d29y
ZD5Sb2JvdCBraW5lbWF0aWNzPC9rZXl3b3JkPjxrZXl3b3JkPlJhZGlhbCBiYXNpcy1mdW5jdGlv
biBuZXVyYWwtbmV0d29yayAoUkJGTik8L2tleXdvcmQ+PGtleXdvcmQ+cm9ib3RpYyBzeXN0ZW1z
PC9rZXl3b3JkPjxrZXl3b3JkPnNlbGYtb3JnYW5pemluZyBmdXp6eSBjb250cm9sbGVyIChTT0ZD
KTwva2V5d29yZD48L2tleXdvcmRzPjxkYXRlcz48eWVhcj4yMDExPC95ZWFyPjwvZGF0ZXM+PGlz
Ym4+MDI3OC0wMDQ2PC9pc2JuPjx1cmxzPjwvdXJscz48ZWxlY3Ryb25pYy1yZXNvdXJjZS1udW0+
MTAuMTEwOS9USUUuMjAxMS4yMTE5NDUyPC9lbGVjdHJvbmljLXJlc291cmNlLW51bT48L3JlY29y
ZD48L0NpdGU+PC9FbmROb3RlPgB=
</w:fldData>
        </w:fldChar>
      </w:r>
      <w:r w:rsidRPr="00B11787">
        <w:instrText xml:space="preserve"> ADDIN EN.CITE.DATA </w:instrText>
      </w:r>
      <w:r w:rsidRPr="00B11787">
        <w:fldChar w:fldCharType="end"/>
      </w:r>
      <w:r w:rsidRPr="00B11787">
        <w:fldChar w:fldCharType="separate"/>
      </w:r>
      <w:r w:rsidRPr="00B11787">
        <w:rPr>
          <w:noProof/>
        </w:rPr>
        <w:t>[</w:t>
      </w:r>
      <w:r w:rsidRPr="00B11787">
        <w:t>28</w:t>
      </w:r>
      <w:r w:rsidRPr="00B11787">
        <w:rPr>
          <w:noProof/>
        </w:rPr>
        <w:t>]</w:t>
      </w:r>
      <w:r w:rsidRPr="00B11787">
        <w:fldChar w:fldCharType="end"/>
      </w:r>
      <w:r w:rsidRPr="00B11787">
        <w:t xml:space="preserve">, a self-organizing fuzzy radial basis function neural network controller, which uses an radial basis function network to regulate the parameters of the self-organizing fuzzy controller in real time to perfect values for robotic motion control, has been successfully developed for robotic system. It eliminates the difficulties of finding approximate parameters for designing a self-organizing fuzzy controller and the difficulties of the determining suitable membership functions and fuzzy rules for designing a fuzzy logic controller. However, most proposed adaptive fuzzy controllers are difficult in building suitable fuzzy control rules, membership function, and how to guarantee the system stability is a challenge problem to be solved. </w:t>
      </w:r>
      <w:bookmarkStart w:id="2" w:name="OLE_LINK322"/>
      <w:bookmarkStart w:id="3" w:name="OLE_LINK323"/>
      <w:r w:rsidRPr="00B11787">
        <w:t xml:space="preserve">Recently, much scheme has been done on using NNs to provided online learning algorithms and deal with unmodeled unknown dynamics in robot model </w:t>
      </w:r>
      <w:r w:rsidRPr="00B11787">
        <w:fldChar w:fldCharType="begin">
          <w:fldData xml:space="preserve">PEVuZE5vdGU+PENpdGU+PEF1dGhvcj5Zb3VuZy1LaXU8L0F1dGhvcj48WWVhcj4yMDAxPC9ZZWFy
PjxSZWNOdW0+Njc8L1JlY051bT48RGlzcGxheVRleHQ+PHN0eWxlIGZvbnQ9IlRpbWVzIE5ldyBS
b21hbiIgc2l6ZT0iMTIiPlszMy0zOF08L3N0eWxlPjwvRGlzcGxheVRleHQ+PHJlY29yZD48cmVj
LW51bWJlcj42NzwvcmVjLW51bWJlcj48Zm9yZWlnbi1rZXlzPjxrZXkgYXBwPSJFTiIgZGItaWQ9
IjAyZHdzdmUybTJ4ZHZ5ZXhkMmxwMHhzc2F0NTB2MGF4cjB0ZSI+Njc8L2tleT48L2ZvcmVpZ24t
a2V5cz48cmVmLXR5cGUgbmFtZT0iSm91cm5hbCBBcnRpY2xlIj4xNzwvcmVmLXR5cGU+PGNvbnRy
aWJ1dG9ycz48YXV0aG9ycz48YXV0aG9yPllvdW5nLUtpdSwgQ2hvaTwvYXV0aG9yPjxhdXRob3I+
TWluLUp1bmcsIExlZTwvYXV0aG9yPjxhdXRob3I+U3VuZ3NoaW4sIEtpbTwvYXV0aG9yPjxhdXRo
b3I+WW91bmctQ2h1bCwgS2F5PC9hdXRob3I+PC9hdXRob3JzPjwvY29udHJpYnV0b3JzPjx0aXRs
ZXM+PHRpdGxlPkRlc2lnbiBhbmQgaW1wbGVtZW50YXRpb24gb2YgYW4gYWRhcHRpdmUgbmV1cmFs
LW5ldHdvcmsgY29tcGVuc2F0b3IgZm9yIGNvbnRyb2wgc3lzdGVtczwvdGl0bGU+PHNlY29uZGFy
eS10aXRsZT5JbmR1c3RyaWFsIEVsZWN0cm9uaWNzLCBJRUVFIFRyYW5zYWN0aW9ucyBvbjwvc2Vj
b25kYXJ5LXRpdGxlPjwvdGl0bGVzPjxwZXJpb2RpY2FsPjxmdWxsLXRpdGxlPkluZHVzdHJpYWwg
RWxlY3Ryb25pY3MsIElFRUUgVHJhbnNhY3Rpb25zIG9uPC9mdWxsLXRpdGxlPjwvcGVyaW9kaWNh
bD48cGFnZXM+NDE2LTQyMzwvcGFnZXM+PHZvbHVtZT40ODwvdm9sdW1lPjxudW1iZXI+MjwvbnVt
YmVyPjxrZXl3b3Jkcz48a2V5d29yZD5hZGFwdGl2ZSBjb250cm9sPC9rZXl3b3JkPjxrZXl3b3Jk
PmNvbXBlbnNhdGlvbjwva2V5d29yZD48a2V5d29yZD5jb250cm9sIHN5c3RlbSBzeW50aGVzaXM8
L2tleXdvcmQ+PGtleXdvcmQ+aW5kdXN0cmlhbCBjb250cm9sPC9rZXl3b3JkPjxrZXl3b3JkPmlu
ZHVzdHJpYWwgbWFuaXB1bGF0b3JzPC9rZXl3b3JkPjxrZXl3b3JkPmludGVsbGlnZW50IGNvbnRy
b2w8L2tleXdvcmQ+PGtleXdvcmQ+bmV1cm9jb250cm9sbGVyczwva2V5d29yZD48a2V5d29yZD5y
b2J1c3QgY29udHJvbDwva2V5d29yZD48a2V5d29yZD5TQ0FSQS10eXBlIG1hbmlwdWxhdG9yPC9r
ZXl3b3JkPjxrZXl3b3JkPmFkYXB0aXZlIG5ldXJhbC1uZXR3b3JrIGNvbXBlbnNhdG9yPC9rZXl3
b3JkPjxrZXl3b3JkPmNvbnRyb2wgZGVzaWduPC9rZXl3b3JkPjxrZXl3b3JkPmNvbnRyb2wgZXJy
b3IgY29tcGVuc2F0aW9uPC9rZXl3b3JkPjxrZXl3b3JkPmNvbnRyb2wgcGVyZm9ybWFuY2U8L2tl
eXdvcmQ+PGtleXdvcmQ+ZmFjdG9yeS1pbnN0YWxsZWQgY29udHJvbGxlcjwva2V5d29yZD48a2V5
d29yZD5pbnRlbGxpZ2VudCBjb250cm9sczwva2V5d29yZD48a2V5d29yZD5yb2J1c3RuZXNzPC9r
ZXl3b3JkPjxrZXl3b3JkPkFkYXB0aXZlIHN5c3RlbXM8L2tleXdvcmQ+PGtleXdvcmQ+Q29udHJv
bCBzeXN0ZW1zPC9rZXl3b3JkPjxrZXl3b3JkPkVtcGxveW1lbnQ8L2tleXdvcmQ+PGtleXdvcmQ+
RXJyb3IgY29ycmVjdGlvbjwva2V5d29yZD48a2V5d29yZD5OZXVyYWwgbmV0d29ya3M8L2tleXdv
cmQ+PGtleXdvcmQ+UHJvZ3JhbW1hYmxlIGNvbnRyb2w8L2tleXdvcmQ+PGtleXdvcmQ+U2lnbmFs
IGdlbmVyYXRvcnM8L2tleXdvcmQ+PC9rZXl3b3Jkcz48ZGF0ZXM+PHllYXI+MjAwMTwveWVhcj48
L2RhdGVzPjxpc2JuPjAyNzgtMDA0NjwvaXNibj48dXJscz48L3VybHM+PGVsZWN0cm9uaWMtcmVz
b3VyY2UtbnVtPjEwLjExMDkvNDEuOTE1NDIxPC9lbGVjdHJvbmljLXJlc291cmNlLW51bT48L3Jl
Y29yZD48L0NpdGU+PENpdGU+PEF1dGhvcj5Sb3ZpdGhha2lzPC9BdXRob3I+PFllYXI+MTk5NDwv
WWVhcj48UmVjTnVtPjM5PC9SZWNOdW0+PHJlY29yZD48cmVjLW51bWJlcj4zOTwvcmVjLW51bWJl
cj48Zm9yZWlnbi1rZXlzPjxrZXkgYXBwPSJFTiIgZGItaWQ9IjAyZHdzdmUybTJ4ZHZ5ZXhkMmxw
MHhzc2F0NTB2MGF4cjB0ZSI+Mzk8L2tleT48L2ZvcmVpZ24ta2V5cz48cmVmLXR5cGUgbmFtZT0i
Sm91cm5hbCBBcnRpY2xlIj4xNzwvcmVmLXR5cGU+PGNvbnRyaWJ1dG9ycz48YXV0aG9ycz48YXV0
aG9yPlJvdml0aGFraXMsIEcuIEEuPC9hdXRob3I+PGF1dGhvcj5DaHJpc3RvZG91bG91LCBNLiBB
LjwvYXV0aG9yPjwvYXV0aG9ycz48L2NvbnRyaWJ1dG9ycz48dGl0bGVzPjx0aXRsZT5BZGFwdGl2
ZSBjb250cm9sIG9mIHVua25vd24gcGxhbnRzIHVzaW5nIGR5bmFtaWNhbCBuZXVyYWwgbmV0d29y
a3M8L3RpdGxlPjxzZWNvbmRhcnktdGl0bGU+U3lzdGVtcywgTWFuIGFuZCBDeWJlcm5ldGljcywg
SUVFRSBUcmFuc2FjdGlvbnMgb248L3NlY29uZGFyeS10aXRsZT48L3RpdGxlcz48cGVyaW9kaWNh
bD48ZnVsbC10aXRsZT5TeXN0ZW1zLCBNYW4gYW5kIEN5YmVybmV0aWNzLCBJRUVFIFRyYW5zYWN0
aW9ucyBvbjwvZnVsbC10aXRsZT48L3BlcmlvZGljYWw+PHBhZ2VzPjQwMC00MTI8L3BhZ2VzPjx2
b2x1bWU+MjQ8L3ZvbHVtZT48bnVtYmVyPjM8L251bWJlcj48a2V5d29yZHM+PGtleXdvcmQ+YWRh
cHRpdmUgY29udHJvbDwva2V5d29yZD48a2V5d29yZD5mZWVkYmFjazwva2V5d29yZD48a2V5d29y
ZD5uZXVyYWwgbmV0czwva2V5d29yZD48a2V5d29yZD5ub25saW5lYXIgY29udHJvbCBzeXN0ZW1z
PC9rZXl3b3JkPjxrZXl3b3JkPnN0YXRlLXNwYWNlIG1ldGhvZHM8L2tleXdvcmQ+PGtleXdvcmQ+
YmxhY2sgYm94IGlkZW50aWZpY2F0aW9uPC9rZXl3b3JkPjxrZXl3b3JkPmR5bmFtaWMgc3RhdGUg
ZmVlZGJhY2s8L2tleXdvcmQ+PGtleXdvcmQ+ZHluYW1pY2FsIG5ldXJhbCBuZXR3b3Jrczwva2V5
d29yZD48a2V5d29yZD5ub25saW5lYXJpemVkIERDIG1vdG9yPC9rZXl3b3JkPjxrZXl3b3JkPnVu
a25vd24gbm9ubGluZWFyIGR5bmFtaWNhbCBzeXN0ZW08L2tleXdvcmQ+PGtleXdvcmQ+QmFja3By
b3BhZ2F0aW9uPC9rZXl3b3JkPjxrZXl3b3JkPkNvbnRyb2wgc3lzdGVtczwva2V5d29yZD48a2V5
d29yZD5OZXVyYWwgbmV0d29ya3M8L2tleXdvcmQ+PGtleXdvcmQ+Tm9ubGluZWFyIGR5bmFtaWNh
bCBzeXN0ZW1zPC9rZXl3b3JkPjxrZXl3b3JkPk5vbmxpbmVhciBzeXN0ZW1zPC9rZXl3b3JkPjxr
ZXl3b3JkPlJvYnVzdCBzdGFiaWxpdHk8L2tleXdvcmQ+PGtleXdvcmQ+U2VuaW9yIG1lbWJlcnM8
L2tleXdvcmQ+PGtleXdvcmQ+U3R1ZGVudCBtZW1iZXJzPC9rZXl3b3JkPjwva2V5d29yZHM+PGRh
dGVzPjx5ZWFyPjE5OTQ8L3llYXI+PC9kYXRlcz48aXNibj4wMDE4LTk0NzI8L2lzYm4+PHVybHM+
PC91cmxzPjxlbGVjdHJvbmljLXJlc291cmNlLW51bT4xMC4xMTA5LzIxLjI3ODk5MDwvZWxlY3Ry
b25pYy1yZXNvdXJjZS1udW0+PC9yZWNvcmQ+PC9DaXRlPjxDaXRlPjxBdXRob3I+UG9seWNhcnBv
dTwvQXV0aG9yPjxZZWFyPjE5OTY8L1llYXI+PFJlY051bT40MDwvUmVjTnVtPjxyZWNvcmQ+PHJl
Yy1udW1iZXI+NDA8L3JlYy1udW1iZXI+PGZvcmVpZ24ta2V5cz48a2V5IGFwcD0iRU4iIGRiLWlk
PSIwMmR3c3ZlMm0yeGR2eWV4ZDJscDB4c3NhdDUwdjBheHIwdGUiPjQwPC9rZXk+PC9mb3JlaWdu
LWtleXM+PHJlZi10eXBlIG5hbWU9IkpvdXJuYWwgQXJ0aWNsZSI+MTc8L3JlZi10eXBlPjxjb250
cmlidXRvcnM+PGF1dGhvcnM+PGF1dGhvcj5Qb2x5Y2FycG91LCBNLiBNLjwvYXV0aG9yPjwvYXV0
aG9ycz48L2NvbnRyaWJ1dG9ycz48dGl0bGVzPjx0aXRsZT5TdGFibGUgYWRhcHRpdmUgbmV1cmFs
IGNvbnRyb2wgc2NoZW1lIGZvciBub25saW5lYXIgc3lzdGVtczwvdGl0bGU+PHNlY29uZGFyeS10
aXRsZT5BdXRvbWF0aWMgQ29udHJvbCwgSUVFRSBUcmFuc2FjdGlvbnMgb248L3NlY29uZGFyeS10
aXRsZT48L3RpdGxlcz48cGVyaW9kaWNhbD48ZnVsbC10aXRsZT5BdXRvbWF0aWMgQ29udHJvbCwg
SUVFRSBUcmFuc2FjdGlvbnMgb248L2Z1bGwtdGl0bGU+PC9wZXJpb2RpY2FsPjxwYWdlcz40NDct
NDUxPC9wYWdlcz48dm9sdW1lPjQxPC92b2x1bWU+PG51bWJlcj4zPC9udW1iZXI+PGtleXdvcmRz
PjxrZXl3b3JkPkx5YXB1bm92IG1ldGhvZHM8L2tleXdvcmQ+PGtleXdvcmQ+YWRhcHRpdmUgY29u
dHJvbDwva2V5d29yZD48a2V5d29yZD5jb250cm9sIHN5c3RlbSBzeW50aGVzaXM8L2tleXdvcmQ+
PGtleXdvcmQ+ZmVlZGJhY2s8L2tleXdvcmQ+PGtleXdvcmQ+bmV1cm9jb250cm9sbGVyczwva2V5
d29yZD48a2V5d29yZD5ub25saW5lYXIgc3lzdGVtczwva2V5d29yZD48a2V5d29yZD5MeWFwdW5v
diBzeW50aGVzaXM8L2tleXdvcmQ+PGtleXdvcmQ+ZmVlZGJhY2sgY29udHJvbDwva2V5d29yZD48
a2V5d29yZD5uZXR3b3JrIHJlY29uc3RydWN0aW9uIGVycm9yPC9rZXl3b3JkPjxrZXl3b3JkPm5l
dXJhbCBjb250cm9sPC9rZXl3b3JkPjxrZXl3b3JkPm5ldXJhbCBuZXR3b3Jrczwva2V5d29yZD48
a2V5d29yZD5zZWNvbmQgb3JkZXIgc3lzdGVtczwva2V5d29yZD48a2V5d29yZD5BZGFwdGl2ZSBz
eXN0ZW1zPC9rZXl3b3JkPjxrZXl3b3JkPkNvbnRyb2wgc3lzdGVtczwva2V5d29yZD48a2V5d29y
ZD5Ob25saW5lYXIgY29udHJvbCBzeXN0ZW1zPC9rZXl3b3JkPjxrZXl3b3JkPlByb2dyYW1tYWJs
ZSBjb250cm9sPC9rZXl3b3JkPjxrZXl3b3JkPlJvYnVzdCBzdGFiaWxpdHk8L2tleXdvcmQ+PGtl
eXdvcmQ+VW5jZXJ0YWludHk8L2tleXdvcmQ+PC9rZXl3b3Jkcz48ZGF0ZXM+PHllYXI+MTk5Njwv
eWVhcj48L2RhdGVzPjxpc2JuPjAwMTgtOTI4NjwvaXNibj48dXJscz48L3VybHM+PGVsZWN0cm9u
aWMtcmVzb3VyY2UtbnVtPjEwLjExMDkvOS40ODY2NDg8L2VsZWN0cm9uaWMtcmVzb3VyY2UtbnVt
PjwvcmVjb3JkPjwvQ2l0ZT48Q2l0ZT48QXV0aG9yPkxpPC9BdXRob3I+PFllYXI+MjAwNzwvWWVh
cj48UmVjTnVtPjQxPC9SZWNOdW0+PHJlY29yZD48cmVjLW51bWJlcj40MTwvcmVjLW51bWJlcj48
Zm9yZWlnbi1rZXlzPjxrZXkgYXBwPSJFTiIgZGItaWQ9IjAyZHdzdmUybTJ4ZHZ5ZXhkMmxwMHhz
c2F0NTB2MGF4cjB0ZSI+NDE8L2tleT48L2ZvcmVpZ24ta2V5cz48cmVmLXR5cGUgbmFtZT0iSm91
cm5hbCBBcnRpY2xlIj4xNzwvcmVmLXR5cGU+PGNvbnRyaWJ1dG9ycz48YXV0aG9ycz48YXV0aG9y
PlouIExpPC9hdXRob3I+PGF1dGhvcj5DLiBZYW5nPC9hdXRob3I+PGF1dGhvcj5KLiBHdTwvYXV0
aG9yPjwvYXV0aG9ycz48L2NvbnRyaWJ1dG9ycz48dGl0bGVzPjx0aXRsZT5OZXVyby1hZGFwdGl2
ZSBjb21wbGlhbnQgZm9yY2UvbW90aW9uIGNvbnRyb2wgb2YgdW5jZXJ0YWluIGNvbnN0cmFpbmVk
IHdoZWVsZWQgbW9iaWxlIG1hbmlwdWxhdG9yczwvdGl0bGU+PHNlY29uZGFyeS10aXRsZT5JbnRl
cm5hdGlvbmFsIEpvdXJuYWwgb2YgUm9ib3RpY3MgYW5kIEF1dG9tYXRpb24uPC9zZWNvbmRhcnkt
dGl0bGU+PC90aXRsZXM+PHBlcmlvZGljYWw+PGZ1bGwtdGl0bGU+SW50ZXJuYXRpb25hbCBKb3Vy
bmFsIG9mIFJvYm90aWNzIGFuZCBBdXRvbWF0aW9uLjwvZnVsbC10aXRsZT48L3BlcmlvZGljYWw+
PHBhZ2VzPjIwNi0yMTQ8L3BhZ2VzPjx2b2x1bWU+MjI8L3ZvbHVtZT48bnVtYmVyPjM8L251bWJl
cj48ZGF0ZXM+PHllYXI+MjAwNzwveWVhcj48L2RhdGVzPjxpc2JuPjA4MjYtODE4NTwvaXNibj48
dXJscz48L3VybHM+PGN1c3RvbTE+MTczOTgzMjwvY3VzdG9tMT48L3JlY29yZD48L0NpdGU+PENp
dGU+PEF1dGhvcj5MaTwvQXV0aG9yPjxZZWFyPjIwMTM8L1llYXI+PFJlY051bT40MjwvUmVjTnVt
PjxyZWNvcmQ+PHJlYy1udW1iZXI+NDI8L3JlYy1udW1iZXI+PGZvcmVpZ24ta2V5cz48a2V5IGFw
cD0iRU4iIGRiLWlkPSIwMmR3c3ZlMm0yeGR2eWV4ZDJscDB4c3NhdDUwdjBheHIwdGUiPjQyPC9r
ZXk+PC9mb3JlaWduLWtleXM+PHJlZi10eXBlIG5hbWU9IkpvdXJuYWwgQXJ0aWNsZSI+MTc8L3Jl
Zi10eXBlPjxjb250cmlidXRvcnM+PGF1dGhvcnM+PGF1dGhvcj5MaSxaLkouPC9hdXRob3I+PGF1
dGhvcj5TdSxDLlk8L2F1dGhvcj48L2F1dGhvcnM+PC9jb250cmlidXRvcnM+PHRpdGxlcz48dGl0
bGU+TmV1cmFsLUFkYXB0aXZlIENvbnRyb2wgb2YgU2luZ2xlLU1hc3RlciBNdWx0aXBsZS1TbGF2
ZXMgVGVsZW9wZXJhdGlvbiBmb3IgQ29vcmRpbmF0ZWQgTXVsdGlwbGUgTW9iaWxlIE1hbmlwdWxh
dG9ycyBXaXRoIFRpbWUtVmFyeWluZyBDb21tdW5pY2F0aW9uIERlbGF5cyBhbmQgSW5wdXQgVW5j
ZXJ0YWludGllczwvdGl0bGU+PHNlY29uZGFyeS10aXRsZT5JRUVFIFRyYW5zYWN0aW9ucyBvbiBO
ZXVyYWwgTmV0d29ya3MgYW5kIExlYXJuaW5nIFN5c3RlbXMsIElFRUUgVHJhbnNhY3Rpb25zIG9u
PC9zZWNvbmRhcnktdGl0bGU+PC90aXRsZXM+PHBlcmlvZGljYWw+PGZ1bGwtdGl0bGU+SUVFRSBU
cmFuc2FjdGlvbnMgb24gTmV1cmFsIE5ldHdvcmtzIGFuZCBMZWFybmluZyBTeXN0ZW1zLCBJRUVF
IFRyYW5zYWN0aW9ucyBvbjwvZnVsbC10aXRsZT48L3BlcmlvZGljYWw+PHBhZ2VzPjE0MDAtMTQx
MzwvcGFnZXM+PHZvbHVtZT4yNDwvdm9sdW1lPjxudW1iZXI+OTwvbnVtYmVyPjxrZXl3b3Jkcz48
a2V5d29yZD5MeWFwdW5vdiBtZXRob2RzPC9rZXl3b3JkPjxrZXl3b3JkPmFkYXB0aXZlIGNvbnRy
b2w8L2tleXdvcmQ+PGtleXdvcmQ+Y29udmVyZ2VuY2U8L2tleXdvcmQ+PGtleXdvcmQ+ZGVsYXlz
PC9rZXl3b3JkPjxrZXl3b3JkPmZlZWRiYWNrPC9rZXl3b3JkPjxrZXl3b3JkPmxlZ2dlZCBsb2Nv
bW90aW9uPC9rZXl3b3JkPjxrZXl3b3JkPmxpbmVhciBtYXRyaXggaW5lcXVhbGl0aWVzPC9rZXl3
b3JkPjxrZXl3b3JkPmxpbmVhcmlzYXRpb24gdGVjaG5pcXVlczwva2V5d29yZD48a2V5d29yZD5t
YW5pcHVsYXRvciBkeW5hbWljczwva2V5d29yZD48a2V5d29yZD5tdWx0aS1yb2JvdCBzeXN0ZW1z
PC9rZXl3b3JkPjxrZXl3b3JkPm5ldXJvY29udHJvbGxlcnM8L2tleXdvcmQ+PGtleXdvcmQ+bm9u
bGluZWFyIGNvbnRyb2wgc3lzdGVtczwva2V5d29yZD48a2V5d29yZD5yb2J1c3QgY29udHJvbDwv
a2V5d29yZD48a2V5d29yZD5zeW5jaHJvbmlzYXRpb248L2tleXdvcmQ+PGtleXdvcmQ+dGVsZXJv
Ym90aWNzPC9rZXl3b3JkPjxrZXl3b3JkPnRpbWUtdmFyeWluZyBzeXN0ZW1zPC9rZXl3b3JkPjxr
ZXl3b3JkPnVuY2VydGFpbiBzeXN0ZW1zPC9rZXl3b3JkPjxrZXl3b3JkPkxNSSBjb25kaXRpb25z
PC9rZXl3b3JkPjxrZXl3b3JkPmFkYXB0aXZlIG5ldXJhbCBuZXR3b3JrIGNvbnRyb2w8L2tleXdv
cmQ+PGtleXdvcmQ+YXN5bW1ldHJpYyB0aW1lLXZhcnlpbmcgY29tbXVuaWNhdGlvbiBkZWxheXM8
L2tleXdvcmQ+PGtleXdvcmQ+Y29tbXVuaWNhdGlvbiBjaGFubmVsczwva2V5d29yZD48a2V5d29y
ZD5jb29yZGluYXRlZCBtdWx0aXBsZSBtb2JpbGUgbWFuaXB1bGF0b3JzPC9rZXl3b3JkPjxrZXl3
b3JkPmNvb3JkaW5hdGlvbiBpbnRlcm5hbCBmb3JjZSBlcnJvcnM8L2tleXdvcmQ+PGtleXdvcmQ+
ZGVsYXllZCBkeW5hbWljczwva2V5d29yZD48a2V5d29yZD5leHBsaWNpdCBMeWFwdW5vdiB0ZWNo
bmlxdWVzPC9rZXl3b3JkPjxrZXl3b3JkPmZlZWRiYWNrIGxpbmVhcml6YXRpb248L2tleXdvcmQ+
PGtleXdvcmQ+bG9jYWwgbWFzdGVyIGR5bmFtaWNzPC9rZXl3b3JkPjxrZXl3b3JkPmxvY2FsIHNs
YXZlIGR5bmFtaWNzPC9rZXl3b3JkPjxrZXl3b3JkPm1vZGVsIHJlZmVyZW5jZSBuZXVyYWwgbmV0
d29yayBjb250cm9sIHN0cmF0ZWd5PC9rZXl3b3JkPjxrZXl3b3JkPm1vdGlvbiBkaXN0dXJiYW5j
ZXM8L2tleXdvcmQ+PGtleXdvcmQ+bm9ubGluZWFyIGR5bmFtaWNzPC9rZXl3b3JkPjxrZXl3b3Jk
PnBhcmFtZXRyaWMgdW5jZXJ0YWludGllczwva2V5d29yZD48a2V5d29yZD5yb2J1c3RuZXNzPC9r
ZXl3b3JkPjxrZXl3b3JkPnNpbmdsZS1tYXN0ZXItbXVsdGlwbGUtc2xhdmUgdGVsZW9wZXJhdGlv
bjwva2V5d29yZD48a2V5d29yZD5zdGFiaWxpdHkgYW5hbHlzaXM8L2tleXdvcmQ+PGtleXdvcmQ+
c3luY2hyb25pemF0aW9uPC9rZXl3b3JkPjxrZXl3b3JkPnRhc2sgc3BhY2U8L2tleXdvcmQ+PGtl
eXdvcmQ+dGVsZW9wZXJhdGlvbiBzeXN0ZW0gY29uY2lzZSBkeW5hbWljczwva2V5d29yZD48a2V5
d29yZD50cmFja2luZyBlcnJvciBjb252ZXJnZW5jZTwva2V5d29yZD48a2V5d29yZD51bmtub3du
IGFzeW1tZXRyaWMgaW5wdXQgZGVhZC16b25lIHVuY2VydGFpbnRpZXM8L2tleXdvcmQ+PGtleXdv
cmQ+Q29tbXVuaWNhdGlvbiBkZWxheXM8L2tleXdvcmQ+PGtleXdvcmQ+aW5wdXQgdW5jZXJ0YWlu
dGllczwva2V5d29yZD48a2V5d29yZD5uZXVyYWwgbmV0d29yazwva2V5d29yZD48a2V5d29yZD50
ZWxlb3BlcmF0aW9uPC9rZXl3b3JkPjwva2V5d29yZHM+PGRhdGVzPjx5ZWFyPjIwMTM8L3llYXI+
PC9kYXRlcz48aXNibj4yMTYyLTIzN1g8L2lzYm4+PHVybHM+PC91cmxzPjxlbGVjdHJvbmljLXJl
c291cmNlLW51bT4xMC4xMTA5L1ROTkxTLjIwMTMuMjI1ODY4MTwvZWxlY3Ryb25pYy1yZXNvdXJj
ZS1udW0+PC9yZWNvcmQ+PC9DaXRlPjxDaXRlPjxBdXRob3I+SGU8L0F1dGhvcj48WWVhcj4yMDE0
PC9ZZWFyPjxSZWNOdW0+NDM8L1JlY051bT48cmVjb3JkPjxyZWMtbnVtYmVyPjQzPC9yZWMtbnVt
YmVyPjxmb3JlaWduLWtleXM+PGtleSBhcHA9IkVOIiBkYi1pZD0iMDJkd3N2ZTJtMnhkdnlleGQy
bHAweHNzYXQ1MHYwYXhyMHRlIj40Mzwva2V5PjwvZm9yZWlnbi1rZXlzPjxyZWYtdHlwZSBuYW1l
PSJKb3VybmFsIEFydGljbGUiPjE3PC9yZWYtdHlwZT48Y29udHJpYnV0b3JzPjxhdXRob3JzPjxh
dXRob3I+SGUsIFdlaTwvYXV0aG9yPjxhdXRob3I+R2UsIFNodXpoaVNhbTwvYXV0aG9yPjxhdXRo
b3I+TGksIFlhbmFuPC9hdXRob3I+PGF1dGhvcj5DaGV3LCBFZmZpZTwvYXV0aG9yPjxhdXRob3I+
TmcsIFllZVNpZW48L2F1dGhvcj48L2F1dGhvcnM+PC9jb250cmlidXRvcnM+PHRpdGxlcz48dGl0
bGU+TmV1cmFsIE5ldHdvcmsgQ29udHJvbCBvZiBhIFJlaGFiaWxpdGF0aW9uIFJvYm90IGJ5IFN0
YXRlIGFuZCBPdXRwdXQgRmVlZGJhY2s8L3RpdGxlPjxzZWNvbmRhcnktdGl0bGU+Sm91cm5hbCBv
ZiBJbnRlbGxpZ2VudCAmYW1wOyBSb2JvdGljIFN5c3RlbXM8L3NlY29uZGFyeS10aXRsZT48YWx0
LXRpdGxlPkogSW50ZWxsIFJvYm90IFN5c3Q8L2FsdC10aXRsZT48L3RpdGxlcz48cGVyaW9kaWNh
bD48ZnVsbC10aXRsZT5Kb3VybmFsIG9mIEludGVsbGlnZW50ICZhbXA7IFJvYm90aWMgU3lzdGVt
czwvZnVsbC10aXRsZT48YWJici0xPkogSW50ZWxsIFJvYm90IFN5c3Q8L2FiYnItMT48L3Blcmlv
ZGljYWw+PGFsdC1wZXJpb2RpY2FsPjxmdWxsLXRpdGxlPkpvdXJuYWwgb2YgSW50ZWxsaWdlbnQg
JmFtcDsgUm9ib3RpYyBTeXN0ZW1zPC9mdWxsLXRpdGxlPjxhYmJyLTE+SiBJbnRlbGwgUm9ib3Qg
U3lzdDwvYWJici0xPjwvYWx0LXBlcmlvZGljYWw+PHBhZ2VzPjEtMTc8L3BhZ2VzPjx2b2x1bWU+
IDwvdm9sdW1lPjxudW1iZXI+IDwvbnVtYmVyPjxrZXl3b3Jkcz48a2V5d29yZD5BZGFwdGl2ZSBu
ZXVyYWwgbmV0d29yayBjb250cm9sPC9rZXl3b3JkPjxrZXl3b3JkPkZ1bGwgc3RhdGUgZmVlZGJh
Y2sgY29udHJvbDwva2V5d29yZD48a2V5d29yZD5MeWFwdW5vduKAmXMgZGlyZWN0IG1ldGhvZDwv
a2V5d29yZD48a2V5d29yZD5PdXRwdXQgZmVlZGJhY2sgY29udHJvbDwva2V5d29yZD48a2V5d29y
ZD5SZWhhYmlsaXRhdGlvbiByb2JvdDwva2V5d29yZD48L2tleXdvcmRzPjxkYXRlcz48eWVhcj4y
MDE0PC95ZWFyPjxwdWItZGF0ZXM+PGRhdGU+MjAxNC8xMC8yMTwvZGF0ZT48L3B1Yi1kYXRlcz48
L2RhdGVzPjxwdWJsaXNoZXI+U3ByaW5nZXIgTmV0aGVybGFuZHM8L3B1Ymxpc2hlcj48aXNibj4w
OTIxLTAyOTY8L2lzYm4+PHVybHM+PHJlbGF0ZWQtdXJscz48dXJsPmh0dHA6Ly9keC5kb2kub3Jn
LzEwLjEwMDcvczEwODQ2LTAxNC0wMTUwLTY8L3VybD48L3JlbGF0ZWQtdXJscz48L3VybHM+PGVs
ZWN0cm9uaWMtcmVzb3VyY2UtbnVtPjEwLjEwMDcvczEwODQ2LTAxNC0wMTUwLTY8L2VsZWN0cm9u
aWMtcmVzb3VyY2UtbnVtPjxsYW5ndWFnZT5FbmdsaXNoPC9sYW5ndWFnZT48L3JlY29yZD48L0Np
dGU+PC9FbmROb3RlPgB=
</w:fldData>
        </w:fldChar>
      </w:r>
      <w:r w:rsidRPr="00B11787">
        <w:instrText xml:space="preserve"> ADDIN EN.CITE </w:instrText>
      </w:r>
      <w:r w:rsidRPr="00B11787">
        <w:fldChar w:fldCharType="begin">
          <w:fldData xml:space="preserve">PEVuZE5vdGU+PENpdGU+PEF1dGhvcj5Zb3VuZy1LaXU8L0F1dGhvcj48WWVhcj4yMDAxPC9ZZWFy
PjxSZWNOdW0+Njc8L1JlY051bT48RGlzcGxheVRleHQ+PHN0eWxlIGZvbnQ9IlRpbWVzIE5ldyBS
b21hbiIgc2l6ZT0iMTIiPlszMy0zOF08L3N0eWxlPjwvRGlzcGxheVRleHQ+PHJlY29yZD48cmVj
LW51bWJlcj42NzwvcmVjLW51bWJlcj48Zm9yZWlnbi1rZXlzPjxrZXkgYXBwPSJFTiIgZGItaWQ9
IjAyZHdzdmUybTJ4ZHZ5ZXhkMmxwMHhzc2F0NTB2MGF4cjB0ZSI+Njc8L2tleT48L2ZvcmVpZ24t
a2V5cz48cmVmLXR5cGUgbmFtZT0iSm91cm5hbCBBcnRpY2xlIj4xNzwvcmVmLXR5cGU+PGNvbnRy
aWJ1dG9ycz48YXV0aG9ycz48YXV0aG9yPllvdW5nLUtpdSwgQ2hvaTwvYXV0aG9yPjxhdXRob3I+
TWluLUp1bmcsIExlZTwvYXV0aG9yPjxhdXRob3I+U3VuZ3NoaW4sIEtpbTwvYXV0aG9yPjxhdXRo
b3I+WW91bmctQ2h1bCwgS2F5PC9hdXRob3I+PC9hdXRob3JzPjwvY29udHJpYnV0b3JzPjx0aXRs
ZXM+PHRpdGxlPkRlc2lnbiBhbmQgaW1wbGVtZW50YXRpb24gb2YgYW4gYWRhcHRpdmUgbmV1cmFs
LW5ldHdvcmsgY29tcGVuc2F0b3IgZm9yIGNvbnRyb2wgc3lzdGVtczwvdGl0bGU+PHNlY29uZGFy
eS10aXRsZT5JbmR1c3RyaWFsIEVsZWN0cm9uaWNzLCBJRUVFIFRyYW5zYWN0aW9ucyBvbjwvc2Vj
b25kYXJ5LXRpdGxlPjwvdGl0bGVzPjxwZXJpb2RpY2FsPjxmdWxsLXRpdGxlPkluZHVzdHJpYWwg
RWxlY3Ryb25pY3MsIElFRUUgVHJhbnNhY3Rpb25zIG9uPC9mdWxsLXRpdGxlPjwvcGVyaW9kaWNh
bD48cGFnZXM+NDE2LTQyMzwvcGFnZXM+PHZvbHVtZT40ODwvdm9sdW1lPjxudW1iZXI+MjwvbnVt
YmVyPjxrZXl3b3Jkcz48a2V5d29yZD5hZGFwdGl2ZSBjb250cm9sPC9rZXl3b3JkPjxrZXl3b3Jk
PmNvbXBlbnNhdGlvbjwva2V5d29yZD48a2V5d29yZD5jb250cm9sIHN5c3RlbSBzeW50aGVzaXM8
L2tleXdvcmQ+PGtleXdvcmQ+aW5kdXN0cmlhbCBjb250cm9sPC9rZXl3b3JkPjxrZXl3b3JkPmlu
ZHVzdHJpYWwgbWFuaXB1bGF0b3JzPC9rZXl3b3JkPjxrZXl3b3JkPmludGVsbGlnZW50IGNvbnRy
b2w8L2tleXdvcmQ+PGtleXdvcmQ+bmV1cm9jb250cm9sbGVyczwva2V5d29yZD48a2V5d29yZD5y
b2J1c3QgY29udHJvbDwva2V5d29yZD48a2V5d29yZD5TQ0FSQS10eXBlIG1hbmlwdWxhdG9yPC9r
ZXl3b3JkPjxrZXl3b3JkPmFkYXB0aXZlIG5ldXJhbC1uZXR3b3JrIGNvbXBlbnNhdG9yPC9rZXl3
b3JkPjxrZXl3b3JkPmNvbnRyb2wgZGVzaWduPC9rZXl3b3JkPjxrZXl3b3JkPmNvbnRyb2wgZXJy
b3IgY29tcGVuc2F0aW9uPC9rZXl3b3JkPjxrZXl3b3JkPmNvbnRyb2wgcGVyZm9ybWFuY2U8L2tl
eXdvcmQ+PGtleXdvcmQ+ZmFjdG9yeS1pbnN0YWxsZWQgY29udHJvbGxlcjwva2V5d29yZD48a2V5
d29yZD5pbnRlbGxpZ2VudCBjb250cm9sczwva2V5d29yZD48a2V5d29yZD5yb2J1c3RuZXNzPC9r
ZXl3b3JkPjxrZXl3b3JkPkFkYXB0aXZlIHN5c3RlbXM8L2tleXdvcmQ+PGtleXdvcmQ+Q29udHJv
bCBzeXN0ZW1zPC9rZXl3b3JkPjxrZXl3b3JkPkVtcGxveW1lbnQ8L2tleXdvcmQ+PGtleXdvcmQ+
RXJyb3IgY29ycmVjdGlvbjwva2V5d29yZD48a2V5d29yZD5OZXVyYWwgbmV0d29ya3M8L2tleXdv
cmQ+PGtleXdvcmQ+UHJvZ3JhbW1hYmxlIGNvbnRyb2w8L2tleXdvcmQ+PGtleXdvcmQ+U2lnbmFs
IGdlbmVyYXRvcnM8L2tleXdvcmQ+PC9rZXl3b3Jkcz48ZGF0ZXM+PHllYXI+MjAwMTwveWVhcj48
L2RhdGVzPjxpc2JuPjAyNzgtMDA0NjwvaXNibj48dXJscz48L3VybHM+PGVsZWN0cm9uaWMtcmVz
b3VyY2UtbnVtPjEwLjExMDkvNDEuOTE1NDIxPC9lbGVjdHJvbmljLXJlc291cmNlLW51bT48L3Jl
Y29yZD48L0NpdGU+PENpdGU+PEF1dGhvcj5Sb3ZpdGhha2lzPC9BdXRob3I+PFllYXI+MTk5NDwv
WWVhcj48UmVjTnVtPjM5PC9SZWNOdW0+PHJlY29yZD48cmVjLW51bWJlcj4zOTwvcmVjLW51bWJl
cj48Zm9yZWlnbi1rZXlzPjxrZXkgYXBwPSJFTiIgZGItaWQ9IjAyZHdzdmUybTJ4ZHZ5ZXhkMmxw
MHhzc2F0NTB2MGF4cjB0ZSI+Mzk8L2tleT48L2ZvcmVpZ24ta2V5cz48cmVmLXR5cGUgbmFtZT0i
Sm91cm5hbCBBcnRpY2xlIj4xNzwvcmVmLXR5cGU+PGNvbnRyaWJ1dG9ycz48YXV0aG9ycz48YXV0
aG9yPlJvdml0aGFraXMsIEcuIEEuPC9hdXRob3I+PGF1dGhvcj5DaHJpc3RvZG91bG91LCBNLiBB
LjwvYXV0aG9yPjwvYXV0aG9ycz48L2NvbnRyaWJ1dG9ycz48dGl0bGVzPjx0aXRsZT5BZGFwdGl2
ZSBjb250cm9sIG9mIHVua25vd24gcGxhbnRzIHVzaW5nIGR5bmFtaWNhbCBuZXVyYWwgbmV0d29y
a3M8L3RpdGxlPjxzZWNvbmRhcnktdGl0bGU+U3lzdGVtcywgTWFuIGFuZCBDeWJlcm5ldGljcywg
SUVFRSBUcmFuc2FjdGlvbnMgb248L3NlY29uZGFyeS10aXRsZT48L3RpdGxlcz48cGVyaW9kaWNh
bD48ZnVsbC10aXRsZT5TeXN0ZW1zLCBNYW4gYW5kIEN5YmVybmV0aWNzLCBJRUVFIFRyYW5zYWN0
aW9ucyBvbjwvZnVsbC10aXRsZT48L3BlcmlvZGljYWw+PHBhZ2VzPjQwMC00MTI8L3BhZ2VzPjx2
b2x1bWU+MjQ8L3ZvbHVtZT48bnVtYmVyPjM8L251bWJlcj48a2V5d29yZHM+PGtleXdvcmQ+YWRh
cHRpdmUgY29udHJvbDwva2V5d29yZD48a2V5d29yZD5mZWVkYmFjazwva2V5d29yZD48a2V5d29y
ZD5uZXVyYWwgbmV0czwva2V5d29yZD48a2V5d29yZD5ub25saW5lYXIgY29udHJvbCBzeXN0ZW1z
PC9rZXl3b3JkPjxrZXl3b3JkPnN0YXRlLXNwYWNlIG1ldGhvZHM8L2tleXdvcmQ+PGtleXdvcmQ+
YmxhY2sgYm94IGlkZW50aWZpY2F0aW9uPC9rZXl3b3JkPjxrZXl3b3JkPmR5bmFtaWMgc3RhdGUg
ZmVlZGJhY2s8L2tleXdvcmQ+PGtleXdvcmQ+ZHluYW1pY2FsIG5ldXJhbCBuZXR3b3Jrczwva2V5
d29yZD48a2V5d29yZD5ub25saW5lYXJpemVkIERDIG1vdG9yPC9rZXl3b3JkPjxrZXl3b3JkPnVu
a25vd24gbm9ubGluZWFyIGR5bmFtaWNhbCBzeXN0ZW08L2tleXdvcmQ+PGtleXdvcmQ+QmFja3By
b3BhZ2F0aW9uPC9rZXl3b3JkPjxrZXl3b3JkPkNvbnRyb2wgc3lzdGVtczwva2V5d29yZD48a2V5
d29yZD5OZXVyYWwgbmV0d29ya3M8L2tleXdvcmQ+PGtleXdvcmQ+Tm9ubGluZWFyIGR5bmFtaWNh
bCBzeXN0ZW1zPC9rZXl3b3JkPjxrZXl3b3JkPk5vbmxpbmVhciBzeXN0ZW1zPC9rZXl3b3JkPjxr
ZXl3b3JkPlJvYnVzdCBzdGFiaWxpdHk8L2tleXdvcmQ+PGtleXdvcmQ+U2VuaW9yIG1lbWJlcnM8
L2tleXdvcmQ+PGtleXdvcmQ+U3R1ZGVudCBtZW1iZXJzPC9rZXl3b3JkPjwva2V5d29yZHM+PGRh
dGVzPjx5ZWFyPjE5OTQ8L3llYXI+PC9kYXRlcz48aXNibj4wMDE4LTk0NzI8L2lzYm4+PHVybHM+
PC91cmxzPjxlbGVjdHJvbmljLXJlc291cmNlLW51bT4xMC4xMTA5LzIxLjI3ODk5MDwvZWxlY3Ry
b25pYy1yZXNvdXJjZS1udW0+PC9yZWNvcmQ+PC9DaXRlPjxDaXRlPjxBdXRob3I+UG9seWNhcnBv
dTwvQXV0aG9yPjxZZWFyPjE5OTY8L1llYXI+PFJlY051bT40MDwvUmVjTnVtPjxyZWNvcmQ+PHJl
Yy1udW1iZXI+NDA8L3JlYy1udW1iZXI+PGZvcmVpZ24ta2V5cz48a2V5IGFwcD0iRU4iIGRiLWlk
PSIwMmR3c3ZlMm0yeGR2eWV4ZDJscDB4c3NhdDUwdjBheHIwdGUiPjQwPC9rZXk+PC9mb3JlaWdu
LWtleXM+PHJlZi10eXBlIG5hbWU9IkpvdXJuYWwgQXJ0aWNsZSI+MTc8L3JlZi10eXBlPjxjb250
cmlidXRvcnM+PGF1dGhvcnM+PGF1dGhvcj5Qb2x5Y2FycG91LCBNLiBNLjwvYXV0aG9yPjwvYXV0
aG9ycz48L2NvbnRyaWJ1dG9ycz48dGl0bGVzPjx0aXRsZT5TdGFibGUgYWRhcHRpdmUgbmV1cmFs
IGNvbnRyb2wgc2NoZW1lIGZvciBub25saW5lYXIgc3lzdGVtczwvdGl0bGU+PHNlY29uZGFyeS10
aXRsZT5BdXRvbWF0aWMgQ29udHJvbCwgSUVFRSBUcmFuc2FjdGlvbnMgb248L3NlY29uZGFyeS10
aXRsZT48L3RpdGxlcz48cGVyaW9kaWNhbD48ZnVsbC10aXRsZT5BdXRvbWF0aWMgQ29udHJvbCwg
SUVFRSBUcmFuc2FjdGlvbnMgb248L2Z1bGwtdGl0bGU+PC9wZXJpb2RpY2FsPjxwYWdlcz40NDct
NDUxPC9wYWdlcz48dm9sdW1lPjQxPC92b2x1bWU+PG51bWJlcj4zPC9udW1iZXI+PGtleXdvcmRz
PjxrZXl3b3JkPkx5YXB1bm92IG1ldGhvZHM8L2tleXdvcmQ+PGtleXdvcmQ+YWRhcHRpdmUgY29u
dHJvbDwva2V5d29yZD48a2V5d29yZD5jb250cm9sIHN5c3RlbSBzeW50aGVzaXM8L2tleXdvcmQ+
PGtleXdvcmQ+ZmVlZGJhY2s8L2tleXdvcmQ+PGtleXdvcmQ+bmV1cm9jb250cm9sbGVyczwva2V5
d29yZD48a2V5d29yZD5ub25saW5lYXIgc3lzdGVtczwva2V5d29yZD48a2V5d29yZD5MeWFwdW5v
diBzeW50aGVzaXM8L2tleXdvcmQ+PGtleXdvcmQ+ZmVlZGJhY2sgY29udHJvbDwva2V5d29yZD48
a2V5d29yZD5uZXR3b3JrIHJlY29uc3RydWN0aW9uIGVycm9yPC9rZXl3b3JkPjxrZXl3b3JkPm5l
dXJhbCBjb250cm9sPC9rZXl3b3JkPjxrZXl3b3JkPm5ldXJhbCBuZXR3b3Jrczwva2V5d29yZD48
a2V5d29yZD5zZWNvbmQgb3JkZXIgc3lzdGVtczwva2V5d29yZD48a2V5d29yZD5BZGFwdGl2ZSBz
eXN0ZW1zPC9rZXl3b3JkPjxrZXl3b3JkPkNvbnRyb2wgc3lzdGVtczwva2V5d29yZD48a2V5d29y
ZD5Ob25saW5lYXIgY29udHJvbCBzeXN0ZW1zPC9rZXl3b3JkPjxrZXl3b3JkPlByb2dyYW1tYWJs
ZSBjb250cm9sPC9rZXl3b3JkPjxrZXl3b3JkPlJvYnVzdCBzdGFiaWxpdHk8L2tleXdvcmQ+PGtl
eXdvcmQ+VW5jZXJ0YWludHk8L2tleXdvcmQ+PC9rZXl3b3Jkcz48ZGF0ZXM+PHllYXI+MTk5Njwv
eWVhcj48L2RhdGVzPjxpc2JuPjAwMTgtOTI4NjwvaXNibj48dXJscz48L3VybHM+PGVsZWN0cm9u
aWMtcmVzb3VyY2UtbnVtPjEwLjExMDkvOS40ODY2NDg8L2VsZWN0cm9uaWMtcmVzb3VyY2UtbnVt
PjwvcmVjb3JkPjwvQ2l0ZT48Q2l0ZT48QXV0aG9yPkxpPC9BdXRob3I+PFllYXI+MjAwNzwvWWVh
cj48UmVjTnVtPjQxPC9SZWNOdW0+PHJlY29yZD48cmVjLW51bWJlcj40MTwvcmVjLW51bWJlcj48
Zm9yZWlnbi1rZXlzPjxrZXkgYXBwPSJFTiIgZGItaWQ9IjAyZHdzdmUybTJ4ZHZ5ZXhkMmxwMHhz
c2F0NTB2MGF4cjB0ZSI+NDE8L2tleT48L2ZvcmVpZ24ta2V5cz48cmVmLXR5cGUgbmFtZT0iSm91
cm5hbCBBcnRpY2xlIj4xNzwvcmVmLXR5cGU+PGNvbnRyaWJ1dG9ycz48YXV0aG9ycz48YXV0aG9y
PlouIExpPC9hdXRob3I+PGF1dGhvcj5DLiBZYW5nPC9hdXRob3I+PGF1dGhvcj5KLiBHdTwvYXV0
aG9yPjwvYXV0aG9ycz48L2NvbnRyaWJ1dG9ycz48dGl0bGVzPjx0aXRsZT5OZXVyby1hZGFwdGl2
ZSBjb21wbGlhbnQgZm9yY2UvbW90aW9uIGNvbnRyb2wgb2YgdW5jZXJ0YWluIGNvbnN0cmFpbmVk
IHdoZWVsZWQgbW9iaWxlIG1hbmlwdWxhdG9yczwvdGl0bGU+PHNlY29uZGFyeS10aXRsZT5JbnRl
cm5hdGlvbmFsIEpvdXJuYWwgb2YgUm9ib3RpY3MgYW5kIEF1dG9tYXRpb24uPC9zZWNvbmRhcnkt
dGl0bGU+PC90aXRsZXM+PHBlcmlvZGljYWw+PGZ1bGwtdGl0bGU+SW50ZXJuYXRpb25hbCBKb3Vy
bmFsIG9mIFJvYm90aWNzIGFuZCBBdXRvbWF0aW9uLjwvZnVsbC10aXRsZT48L3BlcmlvZGljYWw+
PHBhZ2VzPjIwNi0yMTQ8L3BhZ2VzPjx2b2x1bWU+MjI8L3ZvbHVtZT48bnVtYmVyPjM8L251bWJl
cj48ZGF0ZXM+PHllYXI+MjAwNzwveWVhcj48L2RhdGVzPjxpc2JuPjA4MjYtODE4NTwvaXNibj48
dXJscz48L3VybHM+PGN1c3RvbTE+MTczOTgzMjwvY3VzdG9tMT48L3JlY29yZD48L0NpdGU+PENp
dGU+PEF1dGhvcj5MaTwvQXV0aG9yPjxZZWFyPjIwMTM8L1llYXI+PFJlY051bT40MjwvUmVjTnVt
PjxyZWNvcmQ+PHJlYy1udW1iZXI+NDI8L3JlYy1udW1iZXI+PGZvcmVpZ24ta2V5cz48a2V5IGFw
cD0iRU4iIGRiLWlkPSIwMmR3c3ZlMm0yeGR2eWV4ZDJscDB4c3NhdDUwdjBheHIwdGUiPjQyPC9r
ZXk+PC9mb3JlaWduLWtleXM+PHJlZi10eXBlIG5hbWU9IkpvdXJuYWwgQXJ0aWNsZSI+MTc8L3Jl
Zi10eXBlPjxjb250cmlidXRvcnM+PGF1dGhvcnM+PGF1dGhvcj5MaSxaLkouPC9hdXRob3I+PGF1
dGhvcj5TdSxDLlk8L2F1dGhvcj48L2F1dGhvcnM+PC9jb250cmlidXRvcnM+PHRpdGxlcz48dGl0
bGU+TmV1cmFsLUFkYXB0aXZlIENvbnRyb2wgb2YgU2luZ2xlLU1hc3RlciBNdWx0aXBsZS1TbGF2
ZXMgVGVsZW9wZXJhdGlvbiBmb3IgQ29vcmRpbmF0ZWQgTXVsdGlwbGUgTW9iaWxlIE1hbmlwdWxh
dG9ycyBXaXRoIFRpbWUtVmFyeWluZyBDb21tdW5pY2F0aW9uIERlbGF5cyBhbmQgSW5wdXQgVW5j
ZXJ0YWludGllczwvdGl0bGU+PHNlY29uZGFyeS10aXRsZT5JRUVFIFRyYW5zYWN0aW9ucyBvbiBO
ZXVyYWwgTmV0d29ya3MgYW5kIExlYXJuaW5nIFN5c3RlbXMsIElFRUUgVHJhbnNhY3Rpb25zIG9u
PC9zZWNvbmRhcnktdGl0bGU+PC90aXRsZXM+PHBlcmlvZGljYWw+PGZ1bGwtdGl0bGU+SUVFRSBU
cmFuc2FjdGlvbnMgb24gTmV1cmFsIE5ldHdvcmtzIGFuZCBMZWFybmluZyBTeXN0ZW1zLCBJRUVF
IFRyYW5zYWN0aW9ucyBvbjwvZnVsbC10aXRsZT48L3BlcmlvZGljYWw+PHBhZ2VzPjE0MDAtMTQx
MzwvcGFnZXM+PHZvbHVtZT4yNDwvdm9sdW1lPjxudW1iZXI+OTwvbnVtYmVyPjxrZXl3b3Jkcz48
a2V5d29yZD5MeWFwdW5vdiBtZXRob2RzPC9rZXl3b3JkPjxrZXl3b3JkPmFkYXB0aXZlIGNvbnRy
b2w8L2tleXdvcmQ+PGtleXdvcmQ+Y29udmVyZ2VuY2U8L2tleXdvcmQ+PGtleXdvcmQ+ZGVsYXlz
PC9rZXl3b3JkPjxrZXl3b3JkPmZlZWRiYWNrPC9rZXl3b3JkPjxrZXl3b3JkPmxlZ2dlZCBsb2Nv
bW90aW9uPC9rZXl3b3JkPjxrZXl3b3JkPmxpbmVhciBtYXRyaXggaW5lcXVhbGl0aWVzPC9rZXl3
b3JkPjxrZXl3b3JkPmxpbmVhcmlzYXRpb24gdGVjaG5pcXVlczwva2V5d29yZD48a2V5d29yZD5t
YW5pcHVsYXRvciBkeW5hbWljczwva2V5d29yZD48a2V5d29yZD5tdWx0aS1yb2JvdCBzeXN0ZW1z
PC9rZXl3b3JkPjxrZXl3b3JkPm5ldXJvY29udHJvbGxlcnM8L2tleXdvcmQ+PGtleXdvcmQ+bm9u
bGluZWFyIGNvbnRyb2wgc3lzdGVtczwva2V5d29yZD48a2V5d29yZD5yb2J1c3QgY29udHJvbDwv
a2V5d29yZD48a2V5d29yZD5zeW5jaHJvbmlzYXRpb248L2tleXdvcmQ+PGtleXdvcmQ+dGVsZXJv
Ym90aWNzPC9rZXl3b3JkPjxrZXl3b3JkPnRpbWUtdmFyeWluZyBzeXN0ZW1zPC9rZXl3b3JkPjxr
ZXl3b3JkPnVuY2VydGFpbiBzeXN0ZW1zPC9rZXl3b3JkPjxrZXl3b3JkPkxNSSBjb25kaXRpb25z
PC9rZXl3b3JkPjxrZXl3b3JkPmFkYXB0aXZlIG5ldXJhbCBuZXR3b3JrIGNvbnRyb2w8L2tleXdv
cmQ+PGtleXdvcmQ+YXN5bW1ldHJpYyB0aW1lLXZhcnlpbmcgY29tbXVuaWNhdGlvbiBkZWxheXM8
L2tleXdvcmQ+PGtleXdvcmQ+Y29tbXVuaWNhdGlvbiBjaGFubmVsczwva2V5d29yZD48a2V5d29y
ZD5jb29yZGluYXRlZCBtdWx0aXBsZSBtb2JpbGUgbWFuaXB1bGF0b3JzPC9rZXl3b3JkPjxrZXl3
b3JkPmNvb3JkaW5hdGlvbiBpbnRlcm5hbCBmb3JjZSBlcnJvcnM8L2tleXdvcmQ+PGtleXdvcmQ+
ZGVsYXllZCBkeW5hbWljczwva2V5d29yZD48a2V5d29yZD5leHBsaWNpdCBMeWFwdW5vdiB0ZWNo
bmlxdWVzPC9rZXl3b3JkPjxrZXl3b3JkPmZlZWRiYWNrIGxpbmVhcml6YXRpb248L2tleXdvcmQ+
PGtleXdvcmQ+bG9jYWwgbWFzdGVyIGR5bmFtaWNzPC9rZXl3b3JkPjxrZXl3b3JkPmxvY2FsIHNs
YXZlIGR5bmFtaWNzPC9rZXl3b3JkPjxrZXl3b3JkPm1vZGVsIHJlZmVyZW5jZSBuZXVyYWwgbmV0
d29yayBjb250cm9sIHN0cmF0ZWd5PC9rZXl3b3JkPjxrZXl3b3JkPm1vdGlvbiBkaXN0dXJiYW5j
ZXM8L2tleXdvcmQ+PGtleXdvcmQ+bm9ubGluZWFyIGR5bmFtaWNzPC9rZXl3b3JkPjxrZXl3b3Jk
PnBhcmFtZXRyaWMgdW5jZXJ0YWludGllczwva2V5d29yZD48a2V5d29yZD5yb2J1c3RuZXNzPC9r
ZXl3b3JkPjxrZXl3b3JkPnNpbmdsZS1tYXN0ZXItbXVsdGlwbGUtc2xhdmUgdGVsZW9wZXJhdGlv
bjwva2V5d29yZD48a2V5d29yZD5zdGFiaWxpdHkgYW5hbHlzaXM8L2tleXdvcmQ+PGtleXdvcmQ+
c3luY2hyb25pemF0aW9uPC9rZXl3b3JkPjxrZXl3b3JkPnRhc2sgc3BhY2U8L2tleXdvcmQ+PGtl
eXdvcmQ+dGVsZW9wZXJhdGlvbiBzeXN0ZW0gY29uY2lzZSBkeW5hbWljczwva2V5d29yZD48a2V5
d29yZD50cmFja2luZyBlcnJvciBjb252ZXJnZW5jZTwva2V5d29yZD48a2V5d29yZD51bmtub3du
IGFzeW1tZXRyaWMgaW5wdXQgZGVhZC16b25lIHVuY2VydGFpbnRpZXM8L2tleXdvcmQ+PGtleXdv
cmQ+Q29tbXVuaWNhdGlvbiBkZWxheXM8L2tleXdvcmQ+PGtleXdvcmQ+aW5wdXQgdW5jZXJ0YWlu
dGllczwva2V5d29yZD48a2V5d29yZD5uZXVyYWwgbmV0d29yazwva2V5d29yZD48a2V5d29yZD50
ZWxlb3BlcmF0aW9uPC9rZXl3b3JkPjwva2V5d29yZHM+PGRhdGVzPjx5ZWFyPjIwMTM8L3llYXI+
PC9kYXRlcz48aXNibj4yMTYyLTIzN1g8L2lzYm4+PHVybHM+PC91cmxzPjxlbGVjdHJvbmljLXJl
c291cmNlLW51bT4xMC4xMTA5L1ROTkxTLjIwMTMuMjI1ODY4MTwvZWxlY3Ryb25pYy1yZXNvdXJj
ZS1udW0+PC9yZWNvcmQ+PC9DaXRlPjxDaXRlPjxBdXRob3I+SGU8L0F1dGhvcj48WWVhcj4yMDE0
PC9ZZWFyPjxSZWNOdW0+NDM8L1JlY051bT48cmVjb3JkPjxyZWMtbnVtYmVyPjQzPC9yZWMtbnVt
YmVyPjxmb3JlaWduLWtleXM+PGtleSBhcHA9IkVOIiBkYi1pZD0iMDJkd3N2ZTJtMnhkdnlleGQy
bHAweHNzYXQ1MHYwYXhyMHRlIj40Mzwva2V5PjwvZm9yZWlnbi1rZXlzPjxyZWYtdHlwZSBuYW1l
PSJKb3VybmFsIEFydGljbGUiPjE3PC9yZWYtdHlwZT48Y29udHJpYnV0b3JzPjxhdXRob3JzPjxh
dXRob3I+SGUsIFdlaTwvYXV0aG9yPjxhdXRob3I+R2UsIFNodXpoaVNhbTwvYXV0aG9yPjxhdXRo
b3I+TGksIFlhbmFuPC9hdXRob3I+PGF1dGhvcj5DaGV3LCBFZmZpZTwvYXV0aG9yPjxhdXRob3I+
TmcsIFllZVNpZW48L2F1dGhvcj48L2F1dGhvcnM+PC9jb250cmlidXRvcnM+PHRpdGxlcz48dGl0
bGU+TmV1cmFsIE5ldHdvcmsgQ29udHJvbCBvZiBhIFJlaGFiaWxpdGF0aW9uIFJvYm90IGJ5IFN0
YXRlIGFuZCBPdXRwdXQgRmVlZGJhY2s8L3RpdGxlPjxzZWNvbmRhcnktdGl0bGU+Sm91cm5hbCBv
ZiBJbnRlbGxpZ2VudCAmYW1wOyBSb2JvdGljIFN5c3RlbXM8L3NlY29uZGFyeS10aXRsZT48YWx0
LXRpdGxlPkogSW50ZWxsIFJvYm90IFN5c3Q8L2FsdC10aXRsZT48L3RpdGxlcz48cGVyaW9kaWNh
bD48ZnVsbC10aXRsZT5Kb3VybmFsIG9mIEludGVsbGlnZW50ICZhbXA7IFJvYm90aWMgU3lzdGVt
czwvZnVsbC10aXRsZT48YWJici0xPkogSW50ZWxsIFJvYm90IFN5c3Q8L2FiYnItMT48L3Blcmlv
ZGljYWw+PGFsdC1wZXJpb2RpY2FsPjxmdWxsLXRpdGxlPkpvdXJuYWwgb2YgSW50ZWxsaWdlbnQg
JmFtcDsgUm9ib3RpYyBTeXN0ZW1zPC9mdWxsLXRpdGxlPjxhYmJyLTE+SiBJbnRlbGwgUm9ib3Qg
U3lzdDwvYWJici0xPjwvYWx0LXBlcmlvZGljYWw+PHBhZ2VzPjEtMTc8L3BhZ2VzPjx2b2x1bWU+
IDwvdm9sdW1lPjxudW1iZXI+IDwvbnVtYmVyPjxrZXl3b3Jkcz48a2V5d29yZD5BZGFwdGl2ZSBu
ZXVyYWwgbmV0d29yayBjb250cm9sPC9rZXl3b3JkPjxrZXl3b3JkPkZ1bGwgc3RhdGUgZmVlZGJh
Y2sgY29udHJvbDwva2V5d29yZD48a2V5d29yZD5MeWFwdW5vduKAmXMgZGlyZWN0IG1ldGhvZDwv
a2V5d29yZD48a2V5d29yZD5PdXRwdXQgZmVlZGJhY2sgY29udHJvbDwva2V5d29yZD48a2V5d29y
ZD5SZWhhYmlsaXRhdGlvbiByb2JvdDwva2V5d29yZD48L2tleXdvcmRzPjxkYXRlcz48eWVhcj4y
MDE0PC95ZWFyPjxwdWItZGF0ZXM+PGRhdGU+MjAxNC8xMC8yMTwvZGF0ZT48L3B1Yi1kYXRlcz48
L2RhdGVzPjxwdWJsaXNoZXI+U3ByaW5nZXIgTmV0aGVybGFuZHM8L3B1Ymxpc2hlcj48aXNibj4w
OTIxLTAyOTY8L2lzYm4+PHVybHM+PHJlbGF0ZWQtdXJscz48dXJsPmh0dHA6Ly9keC5kb2kub3Jn
LzEwLjEwMDcvczEwODQ2LTAxNC0wMTUwLTY8L3VybD48L3JlbGF0ZWQtdXJscz48L3VybHM+PGVs
ZWN0cm9uaWMtcmVzb3VyY2UtbnVtPjEwLjEwMDcvczEwODQ2LTAxNC0wMTUwLTY8L2VsZWN0cm9u
aWMtcmVzb3VyY2UtbnVtPjxsYW5ndWFnZT5FbmdsaXNoPC9sYW5ndWFnZT48L3JlY29yZD48L0Np
dGU+PC9FbmROb3RlPgB=
</w:fldData>
        </w:fldChar>
      </w:r>
      <w:r w:rsidRPr="00B11787">
        <w:instrText xml:space="preserve"> ADDIN EN.CITE.DATA </w:instrText>
      </w:r>
      <w:r w:rsidRPr="00B11787">
        <w:fldChar w:fldCharType="end"/>
      </w:r>
      <w:r w:rsidRPr="00B11787">
        <w:fldChar w:fldCharType="separate"/>
      </w:r>
      <w:r w:rsidRPr="00B11787">
        <w:rPr>
          <w:noProof/>
        </w:rPr>
        <w:t>[</w:t>
      </w:r>
      <w:r w:rsidRPr="00B11787">
        <w:t>29-43</w:t>
      </w:r>
      <w:r w:rsidRPr="00B11787">
        <w:rPr>
          <w:noProof/>
        </w:rPr>
        <w:t>]</w:t>
      </w:r>
      <w:r w:rsidRPr="00B11787">
        <w:fldChar w:fldCharType="end"/>
      </w:r>
      <w:r w:rsidRPr="00B11787">
        <w:t xml:space="preserve">. In </w:t>
      </w:r>
      <w:r w:rsidRPr="00B11787">
        <w:fldChar w:fldCharType="begin">
          <w:fldData xml:space="preserve">PEVuZE5vdGU+PENpdGU+PEF1dGhvcj5QYXRpbm88L0F1dGhvcj48WWVhcj4yMDAyPC9ZZWFyPjxS
ZWNOdW0+NjY8L1JlY051bT48RGlzcGxheVRleHQ+PHN0eWxlIGZvbnQ9IlRpbWVzIE5ldyBSb21h
biIgc2l6ZT0iMTIiPls1OV08L3N0eWxlPjwvRGlzcGxheVRleHQ+PHJlY29yZD48cmVjLW51bWJl
cj42NjwvcmVjLW51bWJlcj48Zm9yZWlnbi1rZXlzPjxrZXkgYXBwPSJFTiIgZGItaWQ9IjAyZHdz
dmUybTJ4ZHZ5ZXhkMmxwMHhzc2F0NTB2MGF4cjB0ZSI+NjY8L2tleT48L2ZvcmVpZ24ta2V5cz48
cmVmLXR5cGUgbmFtZT0iSm91cm5hbCBBcnRpY2xlIj4xNzwvcmVmLXR5cGU+PGNvbnRyaWJ1dG9y
cz48YXV0aG9ycz48YXV0aG9yPlBhdGlubywgSC4gRC48L2F1dGhvcj48YXV0aG9yPkNhcmVsbGks
IFIuPC9hdXRob3I+PGF1dGhvcj5LdWNoZW4sIEIuIFIuPC9hdXRob3I+PC9hdXRob3JzPjwvY29u
dHJpYnV0b3JzPjx0aXRsZXM+PHRpdGxlPk5ldXJhbCBuZXR3b3JrcyBmb3IgYWR2YW5jZWQgY29u
dHJvbCBvZiByb2JvdCBtYW5pcHVsYXRvcnM8L3RpdGxlPjxzZWNvbmRhcnktdGl0bGU+TmV1cmFs
IE5ldHdvcmtzLCBJRUVFIFRyYW5zYWN0aW9ucyBvbjwvc2Vjb25kYXJ5LXRpdGxlPjwvdGl0bGVz
PjxwZXJpb2RpY2FsPjxmdWxsLXRpdGxlPk5ldXJhbCBOZXR3b3JrcywgSUVFRSBUcmFuc2FjdGlv
bnMgb248L2Z1bGwtdGl0bGU+PC9wZXJpb2RpY2FsPjxwYWdlcz4zNDMtMzU0PC9wYWdlcz48dm9s
dW1lPjEzPC92b2x1bWU+PG51bWJlcj4yPC9udW1iZXI+PGtleXdvcmRzPjxrZXl3b3JkPmFkYXB0
aXZlIGNvbnRyb2w8L2tleXdvcmQ+PGtleXdvcmQ+YXN5bXB0b3RpYyBzdGFiaWxpdHk8L2tleXdv
cmQ+PGtleXdvcmQ+Y29udmVyZ2VuY2U8L2tleXdvcmQ+PGtleXdvcmQ+ZmVlZGZvcndhcmQgbmV1
cmFsIG5ldHM8L2tleXdvcmQ+PGtleXdvcmQ+bGVhcm5pbmcgKGFydGlmaWNpYWwgaW50ZWxsaWdl
bmNlKTwva2V5d29yZD48a2V5d29yZD5tYW5pcHVsYXRvciBkeW5hbWljczwva2V5d29yZD48a2V5
d29yZD5tb3Rpb24gY29udHJvbDwva2V5d29yZD48a2V5d29yZD5uZXVyb2NvbnRyb2xsZXJzPC9r
ZXl3b3JkPjxrZXl3b3JkPm5vbmxpbmVhciBjb250cm9sIHN5c3RlbXM8L2tleXdvcmQ+PGtleXdv
cmQ+cm9idXN0IGNvbnRyb2w8L2tleXdvcmQ+PGtleXdvcmQ+YWRhcHRpdmUgbW90aW9uIGNvbnRy
b2w8L2tleXdvcmQ+PGtleXdvcmQ+YWR2YW5jZWQgY29udHJvbDwva2V5d29yZD48a2V5d29yZD5j
b250cm9sIGVycm9yPC9rZXl3b3JkPjxrZXl3b3JkPmRlc2lnbiBtZXRob2RvbG9neTwva2V5d29y
ZD48a2V5d29yZD5maXhlZCBuZXVyYWwgbmV0d29ya3M8L2tleXdvcmQ+PGtleXdvcmQ+Z2xvYmFs
IGFzeW1wdG90aWMgc3RhYmlsaXR5PC9rZXl3b3JkPjxrZXl3b3JkPmhpZ2gtcGVyZm9ybWFuY2Ug
cm9ib3QgbWFuaXB1bGF0b3JzPC9rZXl3b3JkPjxrZXl3b3JkPmxlYXJuaW5nIGNvbmRpdGlvbnM8
L2tleXdvcmQ+PGtleXdvcmQ+bGluZWFyIGNvbWJpbmF0aW9uIGNvZWZmaWNpZW50czwva2V5d29y
ZD48a2V5d29yZD5uZXVyb2NvbnRyb2wgc3lzdGVtPC9rZXl3b3JkPjxrZXl3b3JkPm5ldXJvY29u
dHJvbGxlcjwva2V5d29yZD48a2V5d29yZD5ub25saW5lYXIgc3lzdGVtczwva2V5d29yZD48a2V5
d29yZD5wZXJmb3JtYW5jZSBldmFsdWF0aW9uPC9rZXl3b3JkPjxrZXl3b3JkPnJvYm90IGR5bmFt
aWNzPC9rZXl3b3JkPjxrZXl3b3JkPnJvYnVzdCBjb250cm9sbGVyPC9rZXl3b3JkPjxrZXl3b3Jk
PnN0YWJpbGl0eSBjb25kaXRpb25zPC9rZXl3b3JkPjxrZXl3b3JkPnVwZGF0ZSBsYXc8L2tleXdv
cmQ+PGtleXdvcmQ+RXJyb3IgY29ycmVjdGlvbjwva2V5d29yZD48a2V5d29yZD5NYW5pcHVsYXRv
cnM8L2tleXdvcmQ+PGtleXdvcmQ+TmV1cmFsIG5ldHdvcmtzPC9rZXl3b3JkPjxrZXl3b3JkPlBy
b2dyYW1tYWJsZSBjb250cm9sPC9rZXl3b3JkPjxrZXl3b3JkPlJvYm90IGNvbnRyb2w8L2tleXdv
cmQ+PGtleXdvcmQ+U2l6ZSBjb250cm9sPC9rZXl3b3JkPjxrZXl3b3JkPlN0YWJpbGl0eTwva2V5
d29yZD48L2tleXdvcmRzPjxkYXRlcz48eWVhcj4yMDAyPC95ZWFyPjwvZGF0ZXM+PGlzYm4+MTA0
NS05MjI3PC9pc2JuPjx1cmxzPjwvdXJscz48ZWxlY3Ryb25pYy1yZXNvdXJjZS1udW0+MTAuMTEw
OS83Mi45OTE0MjA8L2VsZWN0cm9uaWMtcmVzb3VyY2UtbnVtPjwvcmVjb3JkPjwvQ2l0ZT48L0Vu
ZE5vdGU+AG==
</w:fldData>
        </w:fldChar>
      </w:r>
      <w:r w:rsidRPr="00B11787">
        <w:instrText xml:space="preserve"> ADDIN EN.CITE </w:instrText>
      </w:r>
      <w:r w:rsidRPr="00B11787">
        <w:fldChar w:fldCharType="begin">
          <w:fldData xml:space="preserve">PEVuZE5vdGU+PENpdGU+PEF1dGhvcj5QYXRpbm88L0F1dGhvcj48WWVhcj4yMDAyPC9ZZWFyPjxS
ZWNOdW0+NjY8L1JlY051bT48RGlzcGxheVRleHQ+PHN0eWxlIGZvbnQ9IlRpbWVzIE5ldyBSb21h
biIgc2l6ZT0iMTIiPls1OV08L3N0eWxlPjwvRGlzcGxheVRleHQ+PHJlY29yZD48cmVjLW51bWJl
cj42NjwvcmVjLW51bWJlcj48Zm9yZWlnbi1rZXlzPjxrZXkgYXBwPSJFTiIgZGItaWQ9IjAyZHdz
dmUybTJ4ZHZ5ZXhkMmxwMHhzc2F0NTB2MGF4cjB0ZSI+NjY8L2tleT48L2ZvcmVpZ24ta2V5cz48
cmVmLXR5cGUgbmFtZT0iSm91cm5hbCBBcnRpY2xlIj4xNzwvcmVmLXR5cGU+PGNvbnRyaWJ1dG9y
cz48YXV0aG9ycz48YXV0aG9yPlBhdGlubywgSC4gRC48L2F1dGhvcj48YXV0aG9yPkNhcmVsbGks
IFIuPC9hdXRob3I+PGF1dGhvcj5LdWNoZW4sIEIuIFIuPC9hdXRob3I+PC9hdXRob3JzPjwvY29u
dHJpYnV0b3JzPjx0aXRsZXM+PHRpdGxlPk5ldXJhbCBuZXR3b3JrcyBmb3IgYWR2YW5jZWQgY29u
dHJvbCBvZiByb2JvdCBtYW5pcHVsYXRvcnM8L3RpdGxlPjxzZWNvbmRhcnktdGl0bGU+TmV1cmFs
IE5ldHdvcmtzLCBJRUVFIFRyYW5zYWN0aW9ucyBvbjwvc2Vjb25kYXJ5LXRpdGxlPjwvdGl0bGVz
PjxwZXJpb2RpY2FsPjxmdWxsLXRpdGxlPk5ldXJhbCBOZXR3b3JrcywgSUVFRSBUcmFuc2FjdGlv
bnMgb248L2Z1bGwtdGl0bGU+PC9wZXJpb2RpY2FsPjxwYWdlcz4zNDMtMzU0PC9wYWdlcz48dm9s
dW1lPjEzPC92b2x1bWU+PG51bWJlcj4yPC9udW1iZXI+PGtleXdvcmRzPjxrZXl3b3JkPmFkYXB0
aXZlIGNvbnRyb2w8L2tleXdvcmQ+PGtleXdvcmQ+YXN5bXB0b3RpYyBzdGFiaWxpdHk8L2tleXdv
cmQ+PGtleXdvcmQ+Y29udmVyZ2VuY2U8L2tleXdvcmQ+PGtleXdvcmQ+ZmVlZGZvcndhcmQgbmV1
cmFsIG5ldHM8L2tleXdvcmQ+PGtleXdvcmQ+bGVhcm5pbmcgKGFydGlmaWNpYWwgaW50ZWxsaWdl
bmNlKTwva2V5d29yZD48a2V5d29yZD5tYW5pcHVsYXRvciBkeW5hbWljczwva2V5d29yZD48a2V5
d29yZD5tb3Rpb24gY29udHJvbDwva2V5d29yZD48a2V5d29yZD5uZXVyb2NvbnRyb2xsZXJzPC9r
ZXl3b3JkPjxrZXl3b3JkPm5vbmxpbmVhciBjb250cm9sIHN5c3RlbXM8L2tleXdvcmQ+PGtleXdv
cmQ+cm9idXN0IGNvbnRyb2w8L2tleXdvcmQ+PGtleXdvcmQ+YWRhcHRpdmUgbW90aW9uIGNvbnRy
b2w8L2tleXdvcmQ+PGtleXdvcmQ+YWR2YW5jZWQgY29udHJvbDwva2V5d29yZD48a2V5d29yZD5j
b250cm9sIGVycm9yPC9rZXl3b3JkPjxrZXl3b3JkPmRlc2lnbiBtZXRob2RvbG9neTwva2V5d29y
ZD48a2V5d29yZD5maXhlZCBuZXVyYWwgbmV0d29ya3M8L2tleXdvcmQ+PGtleXdvcmQ+Z2xvYmFs
IGFzeW1wdG90aWMgc3RhYmlsaXR5PC9rZXl3b3JkPjxrZXl3b3JkPmhpZ2gtcGVyZm9ybWFuY2Ug
cm9ib3QgbWFuaXB1bGF0b3JzPC9rZXl3b3JkPjxrZXl3b3JkPmxlYXJuaW5nIGNvbmRpdGlvbnM8
L2tleXdvcmQ+PGtleXdvcmQ+bGluZWFyIGNvbWJpbmF0aW9uIGNvZWZmaWNpZW50czwva2V5d29y
ZD48a2V5d29yZD5uZXVyb2NvbnRyb2wgc3lzdGVtPC9rZXl3b3JkPjxrZXl3b3JkPm5ldXJvY29u
dHJvbGxlcjwva2V5d29yZD48a2V5d29yZD5ub25saW5lYXIgc3lzdGVtczwva2V5d29yZD48a2V5
d29yZD5wZXJmb3JtYW5jZSBldmFsdWF0aW9uPC9rZXl3b3JkPjxrZXl3b3JkPnJvYm90IGR5bmFt
aWNzPC9rZXl3b3JkPjxrZXl3b3JkPnJvYnVzdCBjb250cm9sbGVyPC9rZXl3b3JkPjxrZXl3b3Jk
PnN0YWJpbGl0eSBjb25kaXRpb25zPC9rZXl3b3JkPjxrZXl3b3JkPnVwZGF0ZSBsYXc8L2tleXdv
cmQ+PGtleXdvcmQ+RXJyb3IgY29ycmVjdGlvbjwva2V5d29yZD48a2V5d29yZD5NYW5pcHVsYXRv
cnM8L2tleXdvcmQ+PGtleXdvcmQ+TmV1cmFsIG5ldHdvcmtzPC9rZXl3b3JkPjxrZXl3b3JkPlBy
b2dyYW1tYWJsZSBjb250cm9sPC9rZXl3b3JkPjxrZXl3b3JkPlJvYm90IGNvbnRyb2w8L2tleXdv
cmQ+PGtleXdvcmQ+U2l6ZSBjb250cm9sPC9rZXl3b3JkPjxrZXl3b3JkPlN0YWJpbGl0eTwva2V5
d29yZD48L2tleXdvcmRzPjxkYXRlcz48eWVhcj4yMDAyPC95ZWFyPjwvZGF0ZXM+PGlzYm4+MTA0
NS05MjI3PC9pc2JuPjx1cmxzPjwvdXJscz48ZWxlY3Ryb25pYy1yZXNvdXJjZS1udW0+MTAuMTEw
OS83Mi45OTE0MjA8L2VsZWN0cm9uaWMtcmVzb3VyY2UtbnVtPjwvcmVjb3JkPjwvQ2l0ZT48L0Vu
ZE5vdGU+AG==
</w:fldData>
        </w:fldChar>
      </w:r>
      <w:r w:rsidRPr="00B11787">
        <w:instrText xml:space="preserve"> ADDIN EN.CITE.DATA </w:instrText>
      </w:r>
      <w:r w:rsidRPr="00B11787">
        <w:fldChar w:fldCharType="end"/>
      </w:r>
      <w:r w:rsidRPr="00B11787">
        <w:fldChar w:fldCharType="separate"/>
      </w:r>
      <w:r w:rsidRPr="00B11787">
        <w:rPr>
          <w:noProof/>
        </w:rPr>
        <w:t>[</w:t>
      </w:r>
      <w:r w:rsidRPr="00B11787">
        <w:t>40</w:t>
      </w:r>
      <w:r w:rsidRPr="00B11787">
        <w:rPr>
          <w:noProof/>
        </w:rPr>
        <w:t>]</w:t>
      </w:r>
      <w:r w:rsidRPr="00B11787">
        <w:fldChar w:fldCharType="end"/>
      </w:r>
      <w:r w:rsidRPr="00B11787">
        <w:t>, an approach and a systematic design methodology are presented to adaptive motion control based on NNs for high performance robot manipulators, for which stability conditions and performance evaluation have been given. The neuro controller includes a linear combination of a set of off-line trained NNs, and an update law of the linear combination coefficients to adjust robot dynamics and payload uncertain parameters.</w:t>
      </w:r>
      <w:bookmarkEnd w:id="2"/>
      <w:bookmarkEnd w:id="3"/>
      <w:r w:rsidRPr="00B11787">
        <w:t xml:space="preserve"> </w:t>
      </w:r>
      <w:r w:rsidR="0081262A" w:rsidRPr="00625471">
        <w:t xml:space="preserve">In </w:t>
      </w:r>
      <w:r w:rsidR="0081262A" w:rsidRPr="00625471">
        <w:fldChar w:fldCharType="begin"/>
      </w:r>
      <w:r w:rsidR="0081262A" w:rsidRPr="00625471">
        <w:instrText xml:space="preserve"> ADDIN EN.CITE &lt;EndNote&gt;&lt;Cite&gt;&lt;Author&gt;Li&lt;/Author&gt;&lt;Year&gt;2014&lt;/Year&gt;&lt;RecNum&gt;68&lt;/RecNum&gt;&lt;DisplayText&gt;&lt;style font="Times New Roman" size="12"&gt;[60]&lt;/style&gt;&lt;/DisplayText&gt;&lt;record&gt;&lt;rec-number&gt;68&lt;/rec-number&gt;&lt;foreign-keys&gt;&lt;key app="EN" db-id="02dwsve2m2xdvyexd2lp0xssat50v0axr0te"&gt;68&lt;/key&gt;&lt;/foreign-keys&gt;&lt;ref-type name="Journal Article"&gt;17&lt;/ref-type&gt;&lt;contributors&gt;&lt;authors&gt;&lt;author&gt;Li, Z.&lt;/author&gt;&lt;author&gt;Xia, Y.&lt;/author&gt;&lt;author&gt;Su, C. Y.&lt;/author&gt;&lt;author&gt;Deng, J.&lt;/author&gt;&lt;author&gt;Fu, J.&lt;/author&gt;&lt;author&gt;He, W.&lt;/author&gt;&lt;/authors&gt;&lt;/contributors&gt;&lt;titles&gt;&lt;title&gt;Missile Guidance Law Based on Robust Model Predictive Control Using Neural-Network Optimization&lt;/title&gt;&lt;secondary-title&gt;Neural Networks and Learning Systems, IEEE Transactions on&lt;/secondary-title&gt;&lt;/titles&gt;&lt;periodical&gt;&lt;full-title&gt;Neural Networks and Learning Systems, IEEE Transactions on&lt;/full-title&gt;&lt;/periodical&gt;&lt;pages&gt;1-1&lt;/pages&gt;&lt;volume&gt;PP&lt;/volume&gt;&lt;number&gt;99&lt;/number&gt;&lt;keywords&gt;&lt;keyword&gt;Acceleration&lt;/keyword&gt;&lt;keyword&gt;Educational institutions&lt;/keyword&gt;&lt;keyword&gt;Missiles&lt;/keyword&gt;&lt;keyword&gt;Neural networks&lt;/keyword&gt;&lt;keyword&gt;Optimization&lt;/keyword&gt;&lt;keyword&gt;Predictive control&lt;/keyword&gt;&lt;keyword&gt;Vectors&lt;/keyword&gt;&lt;keyword&gt;Guidance law&lt;/keyword&gt;&lt;keyword&gt;primal&amp;amp;#x2013&lt;/keyword&gt;&lt;keyword&gt;dual neural network (PDNN)&lt;/keyword&gt;&lt;keyword&gt;robust model predictive control (MPC)&lt;/keyword&gt;&lt;/keywords&gt;&lt;dates&gt;&lt;year&gt;2014&lt;/year&gt;&lt;/dates&gt;&lt;isbn&gt;2162-237X&lt;/isbn&gt;&lt;urls&gt;&lt;/urls&gt;&lt;electronic-resource-num&gt;10.1109/TNNLS.2014.2345734&lt;/electronic-resource-num&gt;&lt;/record&gt;&lt;/Cite&gt;&lt;/EndNote&gt;</w:instrText>
      </w:r>
      <w:r w:rsidR="0081262A" w:rsidRPr="00625471">
        <w:fldChar w:fldCharType="separate"/>
      </w:r>
      <w:r w:rsidR="0081262A" w:rsidRPr="00625471">
        <w:rPr>
          <w:noProof/>
        </w:rPr>
        <w:t>[</w:t>
      </w:r>
      <w:r w:rsidR="005D0ACC" w:rsidRPr="00625471">
        <w:t>41</w:t>
      </w:r>
      <w:r w:rsidR="0081262A" w:rsidRPr="00625471">
        <w:rPr>
          <w:noProof/>
        </w:rPr>
        <w:t>]</w:t>
      </w:r>
      <w:r w:rsidR="0081262A" w:rsidRPr="00625471">
        <w:fldChar w:fldCharType="end"/>
      </w:r>
      <w:r w:rsidR="0081262A" w:rsidRPr="00625471">
        <w:t xml:space="preserve">, a model predictive control scheme is proposed for missile </w:t>
      </w:r>
      <w:r w:rsidR="0081262A" w:rsidRPr="00830DA7">
        <w:rPr>
          <w:color w:val="000000" w:themeColor="text1"/>
        </w:rPr>
        <w:t xml:space="preserve">interception. Based on the tracking kinematics, the proposed model predictive control approach can handle a formulated quadratic programming problem using a neuro dynamic optimization approach. The applied neural networks can make the formulated </w:t>
      </w:r>
      <w:r w:rsidR="0081262A" w:rsidRPr="00625471">
        <w:t xml:space="preserve">constrained quadratic programming converging to the exact optimal values. In </w:t>
      </w:r>
      <w:r w:rsidR="0081262A" w:rsidRPr="00625471">
        <w:fldChar w:fldCharType="begin"/>
      </w:r>
      <w:r w:rsidR="0081262A" w:rsidRPr="00625471">
        <w:instrText xml:space="preserve"> ADDIN EN.CITE &lt;EndNote&gt;&lt;Cite&gt;&lt;Author&gt;Liangyong&lt;/Author&gt;&lt;Year&gt;2009&lt;/Year&gt;&lt;RecNum&gt;84&lt;/RecNum&gt;&lt;DisplayText&gt;&lt;style font="Times New Roman" size="12"&gt;[78]&lt;/style&gt;&lt;/DisplayText&gt;&lt;record&gt;&lt;rec-number&gt;84&lt;/rec-number&gt;&lt;foreign-keys&gt;&lt;key app="EN" db-id="02dwsve2m2xdvyexd2lp0xssat50v0axr0te"&gt;84&lt;/key&gt;&lt;/foreign-keys&gt;&lt;ref-type name="Journal Article"&gt;17&lt;/ref-type&gt;&lt;contributors&gt;&lt;authors&gt;&lt;author&gt;Liangyong, Wang&lt;/author&gt;&lt;author&gt;Tianyou, Chai&lt;/author&gt;&lt;author&gt;Lianfei, Zhai&lt;/author&gt;&lt;/authors&gt;&lt;/contributors&gt;&lt;titles&gt;&lt;title&gt;Neural-Network-Based Terminal Sliding-Mode Control of Robotic Manipulators Including Actuator Dynamics&lt;/title&gt;&lt;secondary-title&gt;Industrial Electronics, IEEE Transactions on&lt;/secondary-title&gt;&lt;/titles&gt;&lt;periodical&gt;&lt;full-title&gt;Industrial Electronics, IEEE Transactions on&lt;/full-title&gt;&lt;/periodical&gt;&lt;pages&gt;3296-3304&lt;/pages&gt;&lt;volume&gt;56&lt;/volume&gt;&lt;number&gt;9&lt;/number&gt;&lt;keywords&gt;&lt;keyword&gt;Lyapunov methods&lt;/keyword&gt;&lt;keyword&gt;closed loop systems&lt;/keyword&gt;&lt;keyword&gt;linear systems&lt;/keyword&gt;&lt;keyword&gt;manipulator dynamics&lt;/keyword&gt;&lt;keyword&gt;neurocontrollers&lt;/keyword&gt;&lt;keyword&gt;nonlinear control systems&lt;/keyword&gt;&lt;keyword&gt;radial basis function networks&lt;/keyword&gt;&lt;keyword&gt;robust control&lt;/keyword&gt;&lt;keyword&gt;uncertain systems&lt;/keyword&gt;&lt;keyword&gt;variable structure systems&lt;/keyword&gt;&lt;keyword&gt;Lyapunov theory&lt;/keyword&gt;&lt;keyword&gt;actuator dynamics&lt;/keyword&gt;&lt;keyword&gt;closed loop system&lt;/keyword&gt;&lt;keyword&gt;finite time convergence&lt;/keyword&gt;&lt;keyword&gt;neural-network-based terminal sliding-mode control&lt;/keyword&gt;&lt;keyword&gt;nonlinear dynamics&lt;/keyword&gt;&lt;keyword&gt;radial basis function neural network&lt;/keyword&gt;&lt;keyword&gt;robotic manipulators&lt;/keyword&gt;&lt;keyword&gt;stability&lt;/keyword&gt;&lt;keyword&gt;neural network (NN)&lt;/keyword&gt;&lt;keyword&gt;robotic manipulator&lt;/keyword&gt;&lt;keyword&gt;terminal sliding mode&lt;/keyword&gt;&lt;/keywords&gt;&lt;dates&gt;&lt;year&gt;2009&lt;/year&gt;&lt;/dates&gt;&lt;isbn&gt;0278-0046&lt;/isbn&gt;&lt;urls&gt;&lt;/urls&gt;&lt;electronic-resource-num&gt;10.1109/TIE.2008.2011350&lt;/electronic-resource-num&gt;&lt;/record&gt;&lt;/Cite&gt;&lt;/EndNote&gt;</w:instrText>
      </w:r>
      <w:r w:rsidR="0081262A" w:rsidRPr="00625471">
        <w:fldChar w:fldCharType="separate"/>
      </w:r>
      <w:r w:rsidR="0081262A" w:rsidRPr="00625471">
        <w:rPr>
          <w:noProof/>
        </w:rPr>
        <w:t>[</w:t>
      </w:r>
      <w:r w:rsidR="005D0ACC" w:rsidRPr="00625471">
        <w:rPr>
          <w:noProof/>
        </w:rPr>
        <w:t>42</w:t>
      </w:r>
      <w:r w:rsidR="0081262A" w:rsidRPr="00625471">
        <w:rPr>
          <w:noProof/>
        </w:rPr>
        <w:t>]</w:t>
      </w:r>
      <w:r w:rsidR="0081262A" w:rsidRPr="00625471">
        <w:fldChar w:fldCharType="end"/>
      </w:r>
      <w:r w:rsidR="0081262A" w:rsidRPr="00625471">
        <w:t xml:space="preserve">, the authors presented a neural network based on terminal SMC for robot </w:t>
      </w:r>
      <w:r w:rsidR="0081262A" w:rsidRPr="00625471">
        <w:lastRenderedPageBreak/>
        <w:t xml:space="preserve">manipulators including actuator dynamics. In the proposed control scheme, the RBFNNs are adopted to approximate the nonlinear dynamics of the robot manipulators. Meanwhile, a robust control term is added to suppress the modeling error and estimate the error of the NNs. The convergence and stability of the closed loop system can be guaranteed by Lyapunov theory. In </w:t>
      </w:r>
      <w:r w:rsidR="0081262A" w:rsidRPr="00625471">
        <w:fldChar w:fldCharType="begin"/>
      </w:r>
      <w:r w:rsidR="0081262A" w:rsidRPr="00625471">
        <w:instrText xml:space="preserve"> ADDIN EN.CITE &lt;EndNote&gt;&lt;Cite&gt;&lt;Author&gt;Dong&lt;/Author&gt;&lt;Year&gt;2009&lt;/Year&gt;&lt;RecNum&gt;85&lt;/RecNum&gt;&lt;DisplayText&gt;&lt;style font="Times New Roman" size="12"&gt;[79]&lt;/style&gt;&lt;/DisplayText&gt;&lt;record&gt;&lt;rec-number&gt;85&lt;/rec-number&gt;&lt;foreign-keys&gt;&lt;key app="EN" db-id="02dwsve2m2xdvyexd2lp0xssat50v0axr0te"&gt;85&lt;/key&gt;&lt;/foreign-keys&gt;&lt;ref-type name="Journal Article"&gt;17&lt;/ref-type&gt;&lt;contributors&gt;&lt;authors&gt;&lt;author&gt;Dong, Xu&lt;/author&gt;&lt;author&gt;Dongbin, Zhao&lt;/author&gt;&lt;author&gt;Jianqiang, Yi&lt;/author&gt;&lt;author&gt;Xiangmin, Tan&lt;/author&gt;&lt;/authors&gt;&lt;/contributors&gt;&lt;titles&gt;&lt;title&gt;Trajectory Tracking Control of Omnidirectional Wheeled Mobile Manipulators: Robust Neural Network-Based Sliding Mode Approach&lt;/title&gt;&lt;secondary-title&gt;Systems, Man, and Cybernetics, Part B: Cybernetics, IEEE Transactions on&lt;/secondary-title&gt;&lt;/titles&gt;&lt;periodical&gt;&lt;full-title&gt;Systems, Man, and Cybernetics, Part B: Cybernetics, IEEE Transactions on&lt;/full-title&gt;&lt;/periodical&gt;&lt;pages&gt;788-799&lt;/pages&gt;&lt;volume&gt;39&lt;/volume&gt;&lt;number&gt;3&lt;/number&gt;&lt;keywords&gt;&lt;keyword&gt;adaptive control&lt;/keyword&gt;&lt;keyword&gt;closed loop systems&lt;/keyword&gt;&lt;keyword&gt;manipulators&lt;/keyword&gt;&lt;keyword&gt;mobile robots&lt;/keyword&gt;&lt;keyword&gt;position control&lt;/keyword&gt;&lt;keyword&gt;stability&lt;/keyword&gt;&lt;keyword&gt;variable structure systems&lt;/keyword&gt;&lt;keyword&gt;adaptive controllers&lt;/keyword&gt;&lt;keyword&gt;closed-loop system stability&lt;/keyword&gt;&lt;keyword&gt;omnidirectional wheeled mobile manipulators&lt;/keyword&gt;&lt;keyword&gt;robust neural network-based sliding mode approach&lt;/keyword&gt;&lt;keyword&gt;sliding mode control technique&lt;/keyword&gt;&lt;keyword&gt;trajectory tracking control&lt;/keyword&gt;&lt;keyword&gt;Omnidirectional mobile manipulators&lt;/keyword&gt;&lt;keyword&gt;robust neural network (NN)&lt;/keyword&gt;&lt;keyword&gt;sliding mode control (SMC)&lt;/keyword&gt;&lt;keyword&gt;uncertainties&lt;/keyword&gt;&lt;/keywords&gt;&lt;dates&gt;&lt;year&gt;2009&lt;/year&gt;&lt;/dates&gt;&lt;isbn&gt;1083-4419&lt;/isbn&gt;&lt;urls&gt;&lt;/urls&gt;&lt;electronic-resource-num&gt;10.1109/TSMCB.2008.2009464&lt;/electronic-resource-num&gt;&lt;/record&gt;&lt;/Cite&gt;&lt;/EndNote&gt;</w:instrText>
      </w:r>
      <w:r w:rsidR="0081262A" w:rsidRPr="00625471">
        <w:fldChar w:fldCharType="separate"/>
      </w:r>
      <w:r w:rsidR="0081262A" w:rsidRPr="00625471">
        <w:rPr>
          <w:noProof/>
        </w:rPr>
        <w:t>[</w:t>
      </w:r>
      <w:r w:rsidR="005D0ACC" w:rsidRPr="00625471">
        <w:t>43</w:t>
      </w:r>
      <w:r w:rsidR="0081262A" w:rsidRPr="00625471">
        <w:rPr>
          <w:noProof/>
        </w:rPr>
        <w:t>]</w:t>
      </w:r>
      <w:r w:rsidR="0081262A" w:rsidRPr="00625471">
        <w:fldChar w:fldCharType="end"/>
      </w:r>
      <w:r w:rsidR="0081262A" w:rsidRPr="00625471">
        <w:t>, the problems of dynamic model and trajectory tracking are addressed for a redundantly actuated omnidirectional robot manipulators system with uncertainties and external disturbances. In this scheme, NNs are used to identify the system dynamics directly to make the weights matrix structure compact and tuning speed fast. A partitioned NNs structure is also applied to reduce the computing burden further. However, in most of the NNs cases, the unavoidable learning procedure degrades its transient performance in the presence of disturbance, and requires a higher computing time for a larger NNs size. Moreover, the internal behavior is ambiguous to understand, and the well-known knowledge of the model is not used sufficiently, that also degrades its performance. Nowadays, fuzzy neural networks control system obtains the merits of both fuzzy system and NNs</w:t>
      </w:r>
      <w:r w:rsidR="00682F3C" w:rsidRPr="00625471">
        <w:t xml:space="preserve"> [44-</w:t>
      </w:r>
      <w:r w:rsidR="00AB3C9D" w:rsidRPr="00625471">
        <w:t>68</w:t>
      </w:r>
      <w:r w:rsidR="0081262A" w:rsidRPr="00625471">
        <w:t xml:space="preserve">]. In </w:t>
      </w:r>
      <w:r w:rsidR="0081262A" w:rsidRPr="00625471">
        <w:fldChar w:fldCharType="begin"/>
      </w:r>
      <w:r w:rsidR="0081262A" w:rsidRPr="00625471">
        <w:instrText xml:space="preserve"> ADDIN EN.CITE &lt;EndNote&gt;&lt;Cite&gt;&lt;Author&gt;Wai&lt;/Author&gt;&lt;Year&gt;2010&lt;/Year&gt;&lt;RecNum&gt;99&lt;/RecNum&gt;&lt;DisplayText&gt;&lt;style font="Times New Roman" size="12"&gt;[87]&lt;/style&gt;&lt;/DisplayText&gt;&lt;record&gt;&lt;rec-number&gt;99&lt;/rec-number&gt;&lt;foreign-keys&gt;&lt;key app="EN" db-id="02dwsve2m2xdvyexd2lp0xssat50v0axr0te"&gt;99&lt;/key&gt;&lt;/foreign-keys&gt;&lt;ref-type name="Journal Article"&gt;17&lt;/ref-type&gt;&lt;contributors&gt;&lt;authors&gt;&lt;author&gt;Wai, R. J.&lt;/author&gt;&lt;author&gt;Huang, Y. C.&lt;/author&gt;&lt;author&gt;Yang, Z. W.&lt;/author&gt;&lt;author&gt;Shih, C. Y.&lt;/author&gt;&lt;/authors&gt;&lt;/contributors&gt;&lt;titles&gt;&lt;title&gt;Adaptive fuzzy-neural-network velocity sensorless control for robot manipulator position tracking&lt;/title&gt;&lt;secondary-title&gt;Control Theory &amp;amp; Applications, IET&lt;/secondary-title&gt;&lt;/titles&gt;&lt;periodical&gt;&lt;full-title&gt;Control Theory &amp;amp; Applications, IET&lt;/full-title&gt;&lt;/periodical&gt;&lt;pages&gt;1079-1093&lt;/pages&gt;&lt;volume&gt;4&lt;/volume&gt;&lt;number&gt;6&lt;/number&gt;&lt;keywords&gt;&lt;keyword&gt;Lyapunov methods&lt;/keyword&gt;&lt;keyword&gt;adaptive control&lt;/keyword&gt;&lt;keyword&gt;fuzzy control&lt;/keyword&gt;&lt;keyword&gt;manipulators&lt;/keyword&gt;&lt;keyword&gt;neurocontrollers&lt;/keyword&gt;&lt;keyword&gt;observers&lt;/keyword&gt;&lt;keyword&gt;servomotors&lt;/keyword&gt;&lt;keyword&gt;torque control&lt;/keyword&gt;&lt;keyword&gt;tracking&lt;/keyword&gt;&lt;keyword&gt;velocity control&lt;/keyword&gt;&lt;keyword&gt;Lyapunov stability theorem&lt;/keyword&gt;&lt;keyword&gt;Takagi Sugeno Kang&lt;/keyword&gt;&lt;keyword&gt;adaptive tuning laws&lt;/keyword&gt;&lt;keyword&gt;auxiliary compensated control&lt;/keyword&gt;&lt;keyword&gt;computed torque control&lt;/keyword&gt;&lt;keyword&gt;dc servomotors&lt;/keyword&gt;&lt;keyword&gt;friction forces&lt;/keyword&gt;&lt;keyword&gt;fuzzy neural network controller&lt;/keyword&gt;&lt;keyword&gt;nonlinear observer&lt;/keyword&gt;&lt;keyword&gt;proportional integral differential control&lt;/keyword&gt;&lt;keyword&gt;robot manipulator position tracking&lt;/keyword&gt;&lt;keyword&gt;robust-neural-fuzzy-network control systems&lt;/keyword&gt;&lt;keyword&gt;velocity sensorless control&lt;/keyword&gt;&lt;/keywords&gt;&lt;dates&gt;&lt;year&gt;2010&lt;/year&gt;&lt;/dates&gt;&lt;isbn&gt;1751-8644&lt;/isbn&gt;&lt;urls&gt;&lt;/urls&gt;&lt;electronic-resource-num&gt;10.1049/iet-cta.2009.0166&lt;/electronic-resource-num&gt;&lt;/record&gt;&lt;/Cite&gt;&lt;/EndNote&gt;</w:instrText>
      </w:r>
      <w:r w:rsidR="0081262A" w:rsidRPr="00625471">
        <w:fldChar w:fldCharType="separate"/>
      </w:r>
      <w:r w:rsidR="0081262A" w:rsidRPr="00625471">
        <w:rPr>
          <w:noProof/>
        </w:rPr>
        <w:t>[</w:t>
      </w:r>
      <w:r w:rsidR="005B4B58" w:rsidRPr="00625471">
        <w:t>69</w:t>
      </w:r>
      <w:r w:rsidR="0081262A" w:rsidRPr="00625471">
        <w:rPr>
          <w:noProof/>
        </w:rPr>
        <w:t>]</w:t>
      </w:r>
      <w:r w:rsidR="0081262A" w:rsidRPr="00625471">
        <w:fldChar w:fldCharType="end"/>
      </w:r>
      <w:r w:rsidR="0081262A" w:rsidRPr="00625471">
        <w:t xml:space="preserve">, an adaptive fuzzy-neural-network velocity sensorless control scheme was proposed for robot manipulator to achieve high-precision position tracking. In this proposed scheme, the FNNs controller was constructed only with the joint position feedback so that all the system dynamics could be unknown and there are no strict constraints in the control design. In </w:t>
      </w:r>
      <w:r w:rsidR="0081262A" w:rsidRPr="00625471">
        <w:fldChar w:fldCharType="begin">
          <w:fldData xml:space="preserve">PEVuZE5vdGU+PENpdGU+PEF1dGhvcj5DaGFpby1TaGl1bmc8L0F1dGhvcj48WWVhcj4yMDA4PC9Z
ZWFyPjxSZWNOdW0+MTAwPC9SZWNOdW0+PERpc3BsYXlUZXh0PjxzdHlsZSBmb250PSJUaW1lcyBO
ZXcgUm9tYW4iIHNpemU9IjEyIj5bODhdPC9zdHlsZT48L0Rpc3BsYXlUZXh0PjxyZWNvcmQ+PHJl
Yy1udW1iZXI+MTAwPC9yZWMtbnVtYmVyPjxmb3JlaWduLWtleXM+PGtleSBhcHA9IkVOIiBkYi1p
ZD0iMDJkd3N2ZTJtMnhkdnlleGQybHAweHNzYXQ1MHYwYXhyMHRlIj4xMDA8L2tleT48L2ZvcmVp
Z24ta2V5cz48cmVmLXR5cGUgbmFtZT0iSm91cm5hbCBBcnRpY2xlIj4xNzwvcmVmLXR5cGU+PGNv
bnRyaWJ1dG9ycz48YXV0aG9ycz48YXV0aG9yPkNoYWlvLVNoaXVuZywgQ2hlbjwvYXV0aG9yPjwv
YXV0aG9ycz48L2NvbnRyaWJ1dG9ycz48dGl0bGVzPjx0aXRsZT5EeW5hbWljIFN0cnVjdHVyZSBO
ZXVyYWwtRnV6enkgTmV0d29ya3MgZm9yIFJvYnVzdCBBZGFwdGl2ZSBDb250cm9sIG9mIFJvYm90
IE1hbmlwdWxhdG9yczwvdGl0bGU+PHNlY29uZGFyeS10aXRsZT5JbmR1c3RyaWFsIEVsZWN0cm9u
aWNzLCBJRUVFIFRyYW5zYWN0aW9ucyBvbjwvc2Vjb25kYXJ5LXRpdGxlPjwvdGl0bGVzPjxwZXJp
b2RpY2FsPjxmdWxsLXRpdGxlPkluZHVzdHJpYWwgRWxlY3Ryb25pY3MsIElFRUUgVHJhbnNhY3Rp
b25zIG9uPC9mdWxsLXRpdGxlPjwvcGVyaW9kaWNhbD48cGFnZXM+MzQwMi0zNDE0PC9wYWdlcz48
dm9sdW1lPjU1PC92b2x1bWU+PG51bWJlcj45PC9udW1iZXI+PGtleXdvcmRzPjxrZXl3b3JkPkx5
YXB1bm92IG1ldGhvZHM8L2tleXdvcmQ+PGtleXdvcmQ+YWRhcHRpdmUgY29udHJvbDwva2V5d29y
ZD48a2V5d29yZD5hcHByb3hpbWF0aW9uIHRoZW9yeTwva2V5d29yZD48a2V5d29yZD5jb250cm9s
IHN5c3RlbSBzeW50aGVzaXM8L2tleXdvcmQ+PGtleXdvcmQ+ZXJyb3IgYW5hbHlzaXM8L2tleXdv
cmQ+PGtleXdvcmQ+ZnV6enkgY29udHJvbDwva2V5d29yZD48a2V5d29yZD5tYW5pcHVsYXRvcnM8
L2tleXdvcmQ+PGtleXdvcmQ+bmV1cm9jb250cm9sbGVyczwva2V5d29yZD48a2V5d29yZD5wb3Np
dGlvbiBjb250cm9sPC9rZXl3b3JkPjxrZXl3b3JkPnJvYnVzdCBjb250cm9sPC9rZXl3b3JkPjxr
ZXl3b3JkPnRyYWNraW5nPC9rZXl3b3JkPjxrZXl3b3JkPnZhcmlhYmxlIHN0cnVjdHVyZSBzeXN0
ZW1zPC9rZXl3b3JkPjxrZXl3b3JkPkx5YXB1bm92IHN5bnRoZXNpcyBhcHByb2FjaDwva2V5d29y
ZD48a2V5d29yZD5hcHByb3hpbWF0aW9uIGVycm9yPC9rZXl3b3JkPjxrZXl3b3JkPmR5bmFtaWMg
c3RydWN0dXJlIG5ldXJhbC1mdXp6eSBuZXR3b3JrPC9rZXl3b3JkPjxrZXl3b3JkPmdsb2JhbCBz
dGFiaWxpdHk8L2tleXdvcmQ+PGtleXdvcmQ+bi1saW5rIHJvYm90IG1hbmlwdWxhdG9yPC9rZXl3
b3JkPjxrZXl3b3JkPnJvYnVzdCBhZGFwdGl2ZSBzbGlkaW5nLW1vZGUgY29udHJvbDwva2V5d29y
ZD48a2V5d29yZD50cmFja2luZyBlcnJvcnMgY29udmVyZ2U8L2tleXdvcmQ+PGtleXdvcmQ+dHJh
amVjdG9yeS10cmFja2luZyBjb250cm9sPC9rZXl3b3JkPjxrZXl3b3JkPk1hbmlwdWxhdG9yIGR5
bmFtaWNzPC9rZXl3b3JkPjxrZXl3b3JkPlByb2dyYW1tYWJsZSBjb250cm9sPC9rZXl3b3JkPjxr
ZXl3b3JkPlByb2plY3Rpb24gYWxnb3JpdGhtczwva2V5d29yZD48a2V5d29yZD5Sb2JvdHM8L2tl
eXdvcmQ+PGtleXdvcmQ+Um9idXN0IHN0YWJpbGl0eTwva2V5d29yZD48a2V5d29yZD5TbGlkaW5n
IG1vZGUgY29udHJvbDwva2V5d29yZD48a2V5d29yZD5VbmNlcnRhaW50eTwva2V5d29yZD48a2V5
d29yZD5BZGFwdGl2ZSB0dW5pbmcgYWxnb3JpdGhtPC9rZXl3b3JkPjxrZXl3b3JkPmR5bmFtaWMg
c3RydWN0dXJlIG5ldXJhbC1mdXp6eSBuZXR3b3JrIChEU05GTik8L2tleXdvcmQ+PGtleXdvcmQ+
cm9ib3QgbWFuaXB1bGF0b3I8L2tleXdvcmQ+PGtleXdvcmQ+c3RhYmlsaXR5IGFuZCByb2J1c3Ru
ZXNzPC9rZXl3b3JkPjwva2V5d29yZHM+PGRhdGVzPjx5ZWFyPjIwMDg8L3llYXI+PC9kYXRlcz48
aXNibj4wMjc4LTAwNDY8L2lzYm4+PHVybHM+PC91cmxzPjxlbGVjdHJvbmljLXJlc291cmNlLW51
bT4xMC4xMTA5L1RJRS4yMDA4LjkyNjc3ODwvZWxlY3Ryb25pYy1yZXNvdXJjZS1udW0+PC9yZWNv
cmQ+PC9DaXRlPjwvRW5kTm90ZT5=
</w:fldData>
        </w:fldChar>
      </w:r>
      <w:r w:rsidR="0081262A" w:rsidRPr="00625471">
        <w:instrText xml:space="preserve"> ADDIN EN.CITE </w:instrText>
      </w:r>
      <w:r w:rsidR="0081262A" w:rsidRPr="00625471">
        <w:fldChar w:fldCharType="begin">
          <w:fldData xml:space="preserve">PEVuZE5vdGU+PENpdGU+PEF1dGhvcj5DaGFpby1TaGl1bmc8L0F1dGhvcj48WWVhcj4yMDA4PC9Z
ZWFyPjxSZWNOdW0+MTAwPC9SZWNOdW0+PERpc3BsYXlUZXh0PjxzdHlsZSBmb250PSJUaW1lcyBO
ZXcgUm9tYW4iIHNpemU9IjEyIj5bODhdPC9zdHlsZT48L0Rpc3BsYXlUZXh0PjxyZWNvcmQ+PHJl
Yy1udW1iZXI+MTAwPC9yZWMtbnVtYmVyPjxmb3JlaWduLWtleXM+PGtleSBhcHA9IkVOIiBkYi1p
ZD0iMDJkd3N2ZTJtMnhkdnlleGQybHAweHNzYXQ1MHYwYXhyMHRlIj4xMDA8L2tleT48L2ZvcmVp
Z24ta2V5cz48cmVmLXR5cGUgbmFtZT0iSm91cm5hbCBBcnRpY2xlIj4xNzwvcmVmLXR5cGU+PGNv
bnRyaWJ1dG9ycz48YXV0aG9ycz48YXV0aG9yPkNoYWlvLVNoaXVuZywgQ2hlbjwvYXV0aG9yPjwv
YXV0aG9ycz48L2NvbnRyaWJ1dG9ycz48dGl0bGVzPjx0aXRsZT5EeW5hbWljIFN0cnVjdHVyZSBO
ZXVyYWwtRnV6enkgTmV0d29ya3MgZm9yIFJvYnVzdCBBZGFwdGl2ZSBDb250cm9sIG9mIFJvYm90
IE1hbmlwdWxhdG9yczwvdGl0bGU+PHNlY29uZGFyeS10aXRsZT5JbmR1c3RyaWFsIEVsZWN0cm9u
aWNzLCBJRUVFIFRyYW5zYWN0aW9ucyBvbjwvc2Vjb25kYXJ5LXRpdGxlPjwvdGl0bGVzPjxwZXJp
b2RpY2FsPjxmdWxsLXRpdGxlPkluZHVzdHJpYWwgRWxlY3Ryb25pY3MsIElFRUUgVHJhbnNhY3Rp
b25zIG9uPC9mdWxsLXRpdGxlPjwvcGVyaW9kaWNhbD48cGFnZXM+MzQwMi0zNDE0PC9wYWdlcz48
dm9sdW1lPjU1PC92b2x1bWU+PG51bWJlcj45PC9udW1iZXI+PGtleXdvcmRzPjxrZXl3b3JkPkx5
YXB1bm92IG1ldGhvZHM8L2tleXdvcmQ+PGtleXdvcmQ+YWRhcHRpdmUgY29udHJvbDwva2V5d29y
ZD48a2V5d29yZD5hcHByb3hpbWF0aW9uIHRoZW9yeTwva2V5d29yZD48a2V5d29yZD5jb250cm9s
IHN5c3RlbSBzeW50aGVzaXM8L2tleXdvcmQ+PGtleXdvcmQ+ZXJyb3IgYW5hbHlzaXM8L2tleXdv
cmQ+PGtleXdvcmQ+ZnV6enkgY29udHJvbDwva2V5d29yZD48a2V5d29yZD5tYW5pcHVsYXRvcnM8
L2tleXdvcmQ+PGtleXdvcmQ+bmV1cm9jb250cm9sbGVyczwva2V5d29yZD48a2V5d29yZD5wb3Np
dGlvbiBjb250cm9sPC9rZXl3b3JkPjxrZXl3b3JkPnJvYnVzdCBjb250cm9sPC9rZXl3b3JkPjxr
ZXl3b3JkPnRyYWNraW5nPC9rZXl3b3JkPjxrZXl3b3JkPnZhcmlhYmxlIHN0cnVjdHVyZSBzeXN0
ZW1zPC9rZXl3b3JkPjxrZXl3b3JkPkx5YXB1bm92IHN5bnRoZXNpcyBhcHByb2FjaDwva2V5d29y
ZD48a2V5d29yZD5hcHByb3hpbWF0aW9uIGVycm9yPC9rZXl3b3JkPjxrZXl3b3JkPmR5bmFtaWMg
c3RydWN0dXJlIG5ldXJhbC1mdXp6eSBuZXR3b3JrPC9rZXl3b3JkPjxrZXl3b3JkPmdsb2JhbCBz
dGFiaWxpdHk8L2tleXdvcmQ+PGtleXdvcmQ+bi1saW5rIHJvYm90IG1hbmlwdWxhdG9yPC9rZXl3
b3JkPjxrZXl3b3JkPnJvYnVzdCBhZGFwdGl2ZSBzbGlkaW5nLW1vZGUgY29udHJvbDwva2V5d29y
ZD48a2V5d29yZD50cmFja2luZyBlcnJvcnMgY29udmVyZ2U8L2tleXdvcmQ+PGtleXdvcmQ+dHJh
amVjdG9yeS10cmFja2luZyBjb250cm9sPC9rZXl3b3JkPjxrZXl3b3JkPk1hbmlwdWxhdG9yIGR5
bmFtaWNzPC9rZXl3b3JkPjxrZXl3b3JkPlByb2dyYW1tYWJsZSBjb250cm9sPC9rZXl3b3JkPjxr
ZXl3b3JkPlByb2plY3Rpb24gYWxnb3JpdGhtczwva2V5d29yZD48a2V5d29yZD5Sb2JvdHM8L2tl
eXdvcmQ+PGtleXdvcmQ+Um9idXN0IHN0YWJpbGl0eTwva2V5d29yZD48a2V5d29yZD5TbGlkaW5n
IG1vZGUgY29udHJvbDwva2V5d29yZD48a2V5d29yZD5VbmNlcnRhaW50eTwva2V5d29yZD48a2V5
d29yZD5BZGFwdGl2ZSB0dW5pbmcgYWxnb3JpdGhtPC9rZXl3b3JkPjxrZXl3b3JkPmR5bmFtaWMg
c3RydWN0dXJlIG5ldXJhbC1mdXp6eSBuZXR3b3JrIChEU05GTik8L2tleXdvcmQ+PGtleXdvcmQ+
cm9ib3QgbWFuaXB1bGF0b3I8L2tleXdvcmQ+PGtleXdvcmQ+c3RhYmlsaXR5IGFuZCByb2J1c3Ru
ZXNzPC9rZXl3b3JkPjwva2V5d29yZHM+PGRhdGVzPjx5ZWFyPjIwMDg8L3llYXI+PC9kYXRlcz48
aXNibj4wMjc4LTAwNDY8L2lzYm4+PHVybHM+PC91cmxzPjxlbGVjdHJvbmljLXJlc291cmNlLW51
bT4xMC4xMTA5L1RJRS4yMDA4LjkyNjc3ODwvZWxlY3Ryb25pYy1yZXNvdXJjZS1udW0+PC9yZWNv
cmQ+PC9DaXRlPjwvRW5kTm90ZT5=
</w:fldData>
        </w:fldChar>
      </w:r>
      <w:r w:rsidR="0081262A" w:rsidRPr="00625471">
        <w:instrText xml:space="preserve"> ADDIN EN.CITE.DATA </w:instrText>
      </w:r>
      <w:r w:rsidR="0081262A" w:rsidRPr="00625471">
        <w:fldChar w:fldCharType="end"/>
      </w:r>
      <w:r w:rsidR="0081262A" w:rsidRPr="00625471">
        <w:fldChar w:fldCharType="separate"/>
      </w:r>
      <w:r w:rsidR="0081262A" w:rsidRPr="00625471">
        <w:rPr>
          <w:noProof/>
        </w:rPr>
        <w:t>[</w:t>
      </w:r>
      <w:r w:rsidR="005B4B58" w:rsidRPr="00625471">
        <w:t>70</w:t>
      </w:r>
      <w:r w:rsidR="0081262A" w:rsidRPr="00625471">
        <w:rPr>
          <w:noProof/>
        </w:rPr>
        <w:t>]</w:t>
      </w:r>
      <w:r w:rsidR="0081262A" w:rsidRPr="00625471">
        <w:fldChar w:fldCharType="end"/>
      </w:r>
      <w:r w:rsidR="0081262A" w:rsidRPr="00625471">
        <w:t xml:space="preserve">, a novel Dynamic structure neural fuzzy networks control was presented to control the joints of robot manipulators for achieving high precision position tracking. Through combining SMC and adaptive control, the proposed control scheme can take advantages of the robust and self-learning properties to deal with the approximation error. Moreover, a FNNs inherited SMC scheme </w:t>
      </w:r>
      <w:r w:rsidR="0081262A" w:rsidRPr="00625471">
        <w:fldChar w:fldCharType="begin">
          <w:fldData xml:space="preserve">PEVuZE5vdGU+PENpdGU+PEF1dGhvcj5Sb25nLUpvbmc8L0F1dGhvcj48WWVhcj4yMDEzPC9ZZWFy
PjxSZWNOdW0+MTAxPC9SZWNOdW0+PERpc3BsYXlUZXh0PjxzdHlsZSBmb250PSJUaW1lcyBOZXcg
Um9tYW4iIHNpemU9IjEyIj5bODldPC9zdHlsZT48L0Rpc3BsYXlUZXh0PjxyZWNvcmQ+PHJlYy1u
dW1iZXI+MTAxPC9yZWMtbnVtYmVyPjxmb3JlaWduLWtleXM+PGtleSBhcHA9IkVOIiBkYi1pZD0i
MDJkd3N2ZTJtMnhkdnlleGQybHAweHNzYXQ1MHYwYXhyMHRlIj4xMDE8L2tleT48L2ZvcmVpZ24t
a2V5cz48cmVmLXR5cGUgbmFtZT0iSm91cm5hbCBBcnRpY2xlIj4xNzwvcmVmLXR5cGU+PGNvbnRy
aWJ1dG9ycz48YXV0aG9ycz48YXV0aG9yPlJvbmctSm9uZywgV2FpPC9hdXRob3I+PGF1dGhvcj5N
dXRodXNhbXksIFIuPC9hdXRob3I+PC9hdXRob3JzPjwvY29udHJpYnV0b3JzPjx0aXRsZXM+PHRp
dGxlPkZ1enp5LU5ldXJhbC1OZXR3b3JrIEluaGVyaXRlZCBTbGlkaW5nLU1vZGUgQ29udHJvbCBm
b3IgUm9ib3QgTWFuaXB1bGF0b3IgSW5jbHVkaW5nIEFjdHVhdG9yIER5bmFtaWNzPC90aXRsZT48
c2Vjb25kYXJ5LXRpdGxlPk5ldXJhbCBOZXR3b3JrcyBhbmQgTGVhcm5pbmcgU3lzdGVtcywgSUVF
RSBUcmFuc2FjdGlvbnMgb248L3NlY29uZGFyeS10aXRsZT48L3RpdGxlcz48cGVyaW9kaWNhbD48
ZnVsbC10aXRsZT5OZXVyYWwgTmV0d29ya3MgYW5kIExlYXJuaW5nIFN5c3RlbXMsIElFRUUgVHJh
bnNhY3Rpb25zIG9uPC9mdWxsLXRpdGxlPjwvcGVyaW9kaWNhbD48cGFnZXM+Mjc0LTI4NzwvcGFn
ZXM+PHZvbHVtZT4yNDwvdm9sdW1lPjxudW1iZXI+MjwvbnVtYmVyPjxrZXl3b3Jkcz48a2V5d29y
ZD5EQyBtb3RvcnM8L2tleXdvcmQ+PGtleXdvcmQ+THlhcHVub3YgbWV0aG9kczwva2V5d29yZD48
a2V5d29yZD5hY3R1YXRvcnM8L2tleXdvcmQ+PGtleXdvcmQ+YWRhcHRpdmUgY29udHJvbDwva2V5
d29yZD48a2V5d29yZD5jb250cm9sIHN5c3RlbSBhbmFseXNpczwva2V5d29yZD48a2V5d29yZD5j
b250cm9sIHN5c3RlbSBzeW50aGVzaXM8L2tleXdvcmQ+PGtleXdvcmQ+ZnV6enkgbmV1cmFsIG5l
dHM8L2tleXdvcmQ+PGtleXdvcmQ+aW50ZWxsaWdlbnQgcm9ib3RzPC9rZXl3b3JkPjxrZXl3b3Jk
Pm1hbmlwdWxhdG9yIGR5bmFtaWNzPC9rZXl3b3JkPjxrZXl3b3JkPm51bWVyaWNhbCBhbmFseXNp
czwva2V5d29yZD48a2V5d29yZD5wb3NpdGlvbiBjb250cm9sPC9rZXl3b3JkPjxrZXl3b3JkPnJv
YnVzdCBjb250cm9sPC9rZXl3b3JkPjxrZXl3b3JkPnNlcnZvbW90b3JzPC9rZXl3b3JkPjxrZXl3
b3JkPnZhcmlhYmxlIHN0cnVjdHVyZSBzeXN0ZW1zPC9rZXl3b3JkPjxrZXl3b3JkPkRDIHNlcnZv
IG1vdG9yczwva2V5d29yZD48a2V5d29yZD5GTk4gZnJhbWV3b3JrPC9rZXl3b3JkPjxrZXl3b3Jk
PkZOTklTTUMgc2NoZW1lPC9rZXl3b3JkPjxrZXl3b3JkPkZOTklTTUMgc3RyYXRlZ3k8L2tleXdv
cmQ+PGtleXdvcmQ+THlhcHVub3Ygc3RhYmlsaXR5IHRoZW9yZW08L2tleXdvcmQ+PGtleXdvcmQ+
U01DIHN5c3RlbTwva2V5d29yZD48a2V5d29yZD5hY3R1YXRvciBkeW5hbWljczwva2V5d29yZD48
a2V5d29yZD5hZGFwdGl2ZSB0dW5pbmcgYWxnb3JpdGhtczwva2V5d29yZD48a2V5d29yZD5jaGF0
dGVyaW5nIGNvbnRyb2w8L2tleXdvcmQ+PGtleXdvcmQ+Y291cGxlZCBoaWdoZXIgb3JkZXIgZHlu
YW1pYyBtb2RlbDwva2V5d29yZD48a2V5d29yZD5mdXp6eS1uZXVyYWwtbmV0d29yayBpbmhlcml0
ZWQgc2xpZGluZy1tb2RlIGNvbnRyb2w8L2tleXdvcmQ+PGtleXdvcmQ+aGlnaC1wcmVjaXNpb24g
cG9zaXRpb24gdHJhY2tpbmc8L2tleXdvcmQ+PGtleXdvcmQ+aW50ZWxsaWdlbnQgY29udHJvbCBz
eXN0ZW0gYW5hbHlzaXM8L2tleXdvcmQ+PGtleXdvcmQ+aW50ZWxsaWdlbnQgY29udHJvbCBzeXN0
ZW0gZGVzaWduPC9rZXl3b3JkPjxrZXl3b3JkPm4tbGluayByb2JvdCBtYW5pcHVsYXRvcjwva2V5
d29yZD48a2V5d29yZD5uZXR3b3JrIGNvbnZlcmdlbmNlPC9rZXl3b3JkPjxrZXl3b3JkPm51bWVy
aWNhbCBzaW11bGF0aW9uczwva2V5d29yZD48a2V5d29yZD50d28tbGluayByb2JvdCBtYW5pcHVs
YXRvcjwva2V5d29yZD48a2V5d29yZD5GdXp6eSBjb250cm9sPC9rZXl3b3JkPjxrZXl3b3JkPkZ1
enp5IG5ldXJhbCBuZXR3b3Jrczwva2V5d29yZD48a2V5d29yZD5WZWN0b3JzPC9rZXl3b3JkPjxr
ZXl3b3JkPkFkYXB0aXZlIHR1bmluZyBhbGdvcml0aG08L2tleXdvcmQ+PGtleXdvcmQ+REMgc2Vy
dm9tb3RvcnM8L2tleXdvcmQ+PGtleXdvcmQ+ZnV6enkgbmV1cmFsIG5ldHdvcmsgKEZOTik8L2tl
eXdvcmQ+PGtleXdvcmQ+cm9ib3QgbWFuaXB1bGF0b3I8L2tleXdvcmQ+PGtleXdvcmQ+c2xpZGlu
Zy1tb2RlIGNvbnRyb2wgKFNNQyk8L2tleXdvcmQ+PC9rZXl3b3Jkcz48ZGF0ZXM+PHllYXI+MjAx
MzwveWVhcj48L2RhdGVzPjxpc2JuPjIxNjItMjM3WDwvaXNibj48dXJscz48L3VybHM+PGVsZWN0
cm9uaWMtcmVzb3VyY2UtbnVtPjEwLjExMDkvVE5OTFMuMjAxMi4yMjI4MjMwPC9lbGVjdHJvbmlj
LXJlc291cmNlLW51bT48L3JlY29yZD48L0NpdGU+PC9FbmROb3RlPgB=
</w:fldData>
        </w:fldChar>
      </w:r>
      <w:r w:rsidR="0081262A" w:rsidRPr="00625471">
        <w:instrText xml:space="preserve"> ADDIN EN.CITE </w:instrText>
      </w:r>
      <w:r w:rsidR="0081262A" w:rsidRPr="00625471">
        <w:fldChar w:fldCharType="begin">
          <w:fldData xml:space="preserve">PEVuZE5vdGU+PENpdGU+PEF1dGhvcj5Sb25nLUpvbmc8L0F1dGhvcj48WWVhcj4yMDEzPC9ZZWFy
PjxSZWNOdW0+MTAxPC9SZWNOdW0+PERpc3BsYXlUZXh0PjxzdHlsZSBmb250PSJUaW1lcyBOZXcg
Um9tYW4iIHNpemU9IjEyIj5bODldPC9zdHlsZT48L0Rpc3BsYXlUZXh0PjxyZWNvcmQ+PHJlYy1u
dW1iZXI+MTAxPC9yZWMtbnVtYmVyPjxmb3JlaWduLWtleXM+PGtleSBhcHA9IkVOIiBkYi1pZD0i
MDJkd3N2ZTJtMnhkdnlleGQybHAweHNzYXQ1MHYwYXhyMHRlIj4xMDE8L2tleT48L2ZvcmVpZ24t
a2V5cz48cmVmLXR5cGUgbmFtZT0iSm91cm5hbCBBcnRpY2xlIj4xNzwvcmVmLXR5cGU+PGNvbnRy
aWJ1dG9ycz48YXV0aG9ycz48YXV0aG9yPlJvbmctSm9uZywgV2FpPC9hdXRob3I+PGF1dGhvcj5N
dXRodXNhbXksIFIuPC9hdXRob3I+PC9hdXRob3JzPjwvY29udHJpYnV0b3JzPjx0aXRsZXM+PHRp
dGxlPkZ1enp5LU5ldXJhbC1OZXR3b3JrIEluaGVyaXRlZCBTbGlkaW5nLU1vZGUgQ29udHJvbCBm
b3IgUm9ib3QgTWFuaXB1bGF0b3IgSW5jbHVkaW5nIEFjdHVhdG9yIER5bmFtaWNzPC90aXRsZT48
c2Vjb25kYXJ5LXRpdGxlPk5ldXJhbCBOZXR3b3JrcyBhbmQgTGVhcm5pbmcgU3lzdGVtcywgSUVF
RSBUcmFuc2FjdGlvbnMgb248L3NlY29uZGFyeS10aXRsZT48L3RpdGxlcz48cGVyaW9kaWNhbD48
ZnVsbC10aXRsZT5OZXVyYWwgTmV0d29ya3MgYW5kIExlYXJuaW5nIFN5c3RlbXMsIElFRUUgVHJh
bnNhY3Rpb25zIG9uPC9mdWxsLXRpdGxlPjwvcGVyaW9kaWNhbD48cGFnZXM+Mjc0LTI4NzwvcGFn
ZXM+PHZvbHVtZT4yNDwvdm9sdW1lPjxudW1iZXI+MjwvbnVtYmVyPjxrZXl3b3Jkcz48a2V5d29y
ZD5EQyBtb3RvcnM8L2tleXdvcmQ+PGtleXdvcmQ+THlhcHVub3YgbWV0aG9kczwva2V5d29yZD48
a2V5d29yZD5hY3R1YXRvcnM8L2tleXdvcmQ+PGtleXdvcmQ+YWRhcHRpdmUgY29udHJvbDwva2V5
d29yZD48a2V5d29yZD5jb250cm9sIHN5c3RlbSBhbmFseXNpczwva2V5d29yZD48a2V5d29yZD5j
b250cm9sIHN5c3RlbSBzeW50aGVzaXM8L2tleXdvcmQ+PGtleXdvcmQ+ZnV6enkgbmV1cmFsIG5l
dHM8L2tleXdvcmQ+PGtleXdvcmQ+aW50ZWxsaWdlbnQgcm9ib3RzPC9rZXl3b3JkPjxrZXl3b3Jk
Pm1hbmlwdWxhdG9yIGR5bmFtaWNzPC9rZXl3b3JkPjxrZXl3b3JkPm51bWVyaWNhbCBhbmFseXNp
czwva2V5d29yZD48a2V5d29yZD5wb3NpdGlvbiBjb250cm9sPC9rZXl3b3JkPjxrZXl3b3JkPnJv
YnVzdCBjb250cm9sPC9rZXl3b3JkPjxrZXl3b3JkPnNlcnZvbW90b3JzPC9rZXl3b3JkPjxrZXl3
b3JkPnZhcmlhYmxlIHN0cnVjdHVyZSBzeXN0ZW1zPC9rZXl3b3JkPjxrZXl3b3JkPkRDIHNlcnZv
IG1vdG9yczwva2V5d29yZD48a2V5d29yZD5GTk4gZnJhbWV3b3JrPC9rZXl3b3JkPjxrZXl3b3Jk
PkZOTklTTUMgc2NoZW1lPC9rZXl3b3JkPjxrZXl3b3JkPkZOTklTTUMgc3RyYXRlZ3k8L2tleXdv
cmQ+PGtleXdvcmQ+THlhcHVub3Ygc3RhYmlsaXR5IHRoZW9yZW08L2tleXdvcmQ+PGtleXdvcmQ+
U01DIHN5c3RlbTwva2V5d29yZD48a2V5d29yZD5hY3R1YXRvciBkeW5hbWljczwva2V5d29yZD48
a2V5d29yZD5hZGFwdGl2ZSB0dW5pbmcgYWxnb3JpdGhtczwva2V5d29yZD48a2V5d29yZD5jaGF0
dGVyaW5nIGNvbnRyb2w8L2tleXdvcmQ+PGtleXdvcmQ+Y291cGxlZCBoaWdoZXIgb3JkZXIgZHlu
YW1pYyBtb2RlbDwva2V5d29yZD48a2V5d29yZD5mdXp6eS1uZXVyYWwtbmV0d29yayBpbmhlcml0
ZWQgc2xpZGluZy1tb2RlIGNvbnRyb2w8L2tleXdvcmQ+PGtleXdvcmQ+aGlnaC1wcmVjaXNpb24g
cG9zaXRpb24gdHJhY2tpbmc8L2tleXdvcmQ+PGtleXdvcmQ+aW50ZWxsaWdlbnQgY29udHJvbCBz
eXN0ZW0gYW5hbHlzaXM8L2tleXdvcmQ+PGtleXdvcmQ+aW50ZWxsaWdlbnQgY29udHJvbCBzeXN0
ZW0gZGVzaWduPC9rZXl3b3JkPjxrZXl3b3JkPm4tbGluayByb2JvdCBtYW5pcHVsYXRvcjwva2V5
d29yZD48a2V5d29yZD5uZXR3b3JrIGNvbnZlcmdlbmNlPC9rZXl3b3JkPjxrZXl3b3JkPm51bWVy
aWNhbCBzaW11bGF0aW9uczwva2V5d29yZD48a2V5d29yZD50d28tbGluayByb2JvdCBtYW5pcHVs
YXRvcjwva2V5d29yZD48a2V5d29yZD5GdXp6eSBjb250cm9sPC9rZXl3b3JkPjxrZXl3b3JkPkZ1
enp5IG5ldXJhbCBuZXR3b3Jrczwva2V5d29yZD48a2V5d29yZD5WZWN0b3JzPC9rZXl3b3JkPjxr
ZXl3b3JkPkFkYXB0aXZlIHR1bmluZyBhbGdvcml0aG08L2tleXdvcmQ+PGtleXdvcmQ+REMgc2Vy
dm9tb3RvcnM8L2tleXdvcmQ+PGtleXdvcmQ+ZnV6enkgbmV1cmFsIG5ldHdvcmsgKEZOTik8L2tl
eXdvcmQ+PGtleXdvcmQ+cm9ib3QgbWFuaXB1bGF0b3I8L2tleXdvcmQ+PGtleXdvcmQ+c2xpZGlu
Zy1tb2RlIGNvbnRyb2wgKFNNQyk8L2tleXdvcmQ+PC9rZXl3b3Jkcz48ZGF0ZXM+PHllYXI+MjAx
MzwveWVhcj48L2RhdGVzPjxpc2JuPjIxNjItMjM3WDwvaXNibj48dXJscz48L3VybHM+PGVsZWN0
cm9uaWMtcmVzb3VyY2UtbnVtPjEwLjExMDkvVE5OTFMuMjAxMi4yMjI4MjMwPC9lbGVjdHJvbmlj
LXJlc291cmNlLW51bT48L3JlY29yZD48L0NpdGU+PC9FbmROb3RlPgB=
</w:fldData>
        </w:fldChar>
      </w:r>
      <w:r w:rsidR="0081262A" w:rsidRPr="00625471">
        <w:instrText xml:space="preserve"> ADDIN EN.CITE.DATA </w:instrText>
      </w:r>
      <w:r w:rsidR="0081262A" w:rsidRPr="00625471">
        <w:fldChar w:fldCharType="end"/>
      </w:r>
      <w:r w:rsidR="0081262A" w:rsidRPr="00625471">
        <w:fldChar w:fldCharType="separate"/>
      </w:r>
      <w:r w:rsidR="0081262A" w:rsidRPr="00625471">
        <w:rPr>
          <w:noProof/>
        </w:rPr>
        <w:t>[</w:t>
      </w:r>
      <w:r w:rsidR="005B4B58" w:rsidRPr="00625471">
        <w:t>71</w:t>
      </w:r>
      <w:r w:rsidR="0081262A" w:rsidRPr="00625471">
        <w:rPr>
          <w:noProof/>
        </w:rPr>
        <w:t>]</w:t>
      </w:r>
      <w:r w:rsidR="0081262A" w:rsidRPr="00625471">
        <w:fldChar w:fldCharType="end"/>
      </w:r>
      <w:r w:rsidR="0081262A" w:rsidRPr="00625471">
        <w:t xml:space="preserve"> is also proposed to relax the requirement of detailed system information and deal with chattering control efforts in the SMC system. However, although the stability of these control systems was guaranteed, they are not robust enough to handle the short period after transient stage, and it may cause computational burden and complexity. In addition, SMC scheme has been studied by many researchers for the joint position tracking of robot manipulators because of its robustness </w:t>
      </w:r>
      <w:r w:rsidR="0081262A" w:rsidRPr="00625471">
        <w:fldChar w:fldCharType="begin">
          <w:fldData xml:space="preserve">PEVuZE5vdGU+PENpdGU+PEF1dGhvcj5WZWx1dm9sdTwvQXV0aG9yPjxZZWFyPjIwMDk8L1llYXI+
PFJlY051bT41NDwvUmVjTnVtPjxEaXNwbGF5VGV4dD48c3R5bGUgZm9udD0iVGltZXMgTmV3IFJv
bWFuIiBzaXplPSIxMiI+WzQ4LTUyLCA5MF08L3N0eWxlPjwvRGlzcGxheVRleHQ+PHJlY29yZD48
cmVjLW51bWJlcj41NDwvcmVjLW51bWJlcj48Zm9yZWlnbi1rZXlzPjxrZXkgYXBwPSJFTiIgZGIt
aWQ9IjAyZHdzdmUybTJ4ZHZ5ZXhkMmxwMHhzc2F0NTB2MGF4cjB0ZSI+NTQ8L2tleT48L2ZvcmVp
Z24ta2V5cz48cmVmLXR5cGUgbmFtZT0iSm91cm5hbCBBcnRpY2xlIj4xNzwvcmVmLXR5cGU+PGNv
bnRyaWJ1dG9ycz48YXV0aG9ycz48YXV0aG9yPlZlbHV2b2x1LCBLLiBDLjwvYXV0aG9yPjxhdXRo
b3I+WWVuZyBDaGFpLCBTb2g8L2F1dGhvcj48L2F1dGhvcnM+PC9jb250cmlidXRvcnM+PHRpdGxl
cz48dGl0bGU+SGlnaC1HYWluIE9ic2VydmVycyBXaXRoIFNsaWRpbmcgTW9kZSBmb3IgU3RhdGUg
YW5kIFVua25vd24gSW5wdXQgRXN0aW1hdGlvbnM8L3RpdGxlPjxzZWNvbmRhcnktdGl0bGU+SW5k
dXN0cmlhbCBFbGVjdHJvbmljcywgSUVFRSBUcmFuc2FjdGlvbnMgb248L3NlY29uZGFyeS10aXRs
ZT48L3RpdGxlcz48cGVyaW9kaWNhbD48ZnVsbC10aXRsZT5JbmR1c3RyaWFsIEVsZWN0cm9uaWNz
LCBJRUVFIFRyYW5zYWN0aW9ucyBvbjwvZnVsbC10aXRsZT48L3BlcmlvZGljYWw+PHBhZ2VzPjMz
ODYtMzM5MzwvcGFnZXM+PHZvbHVtZT41Njwvdm9sdW1lPjxudW1iZXI+OTwvbnVtYmVyPjxrZXl3
b3Jkcz48a2V5d29yZD5jb250cm9sIHN5c3RlbSBzeW50aGVzaXM8L2tleXdvcmQ+PGtleXdvcmQ+
bm9ubGluZWFyIGNvbnRyb2wgc3lzdGVtczwva2V5d29yZD48a2V5d29yZD5vYnNlcnZhYmlsaXR5
PC9rZXl3b3JkPjxrZXl3b3JkPm9ic2VydmVyczwva2V5d29yZD48a2V5d29yZD52YXJpYWJsZSBz
dHJ1Y3R1cmUgc3lzdGVtczwva2V5d29yZD48a2V5d29yZD5MaXBzY2hpdHogY29uZGl0aW9uPC9r
ZXl3b3JkPjxrZXl3b3JkPmJpb3JlYWN0b3IgYXBwbGljYXRpb248L2tleXdvcmQ+PGtleXdvcmQ+
ZXN0aW1hdGlvbiBlcnJvciBkeW5hbWljczwva2V5d29yZD48a2V5d29yZD5mYXVsdCBkZXRlY3Rp
b248L2tleXdvcmQ+PGtleXdvcmQ+ZmF1bHQgaXNvbGF0aW9uPC9rZXl3b3JkPjxrZXl3b3JkPmhp
Z2gtZ2FpbiBvYnNlcnZlcnM8L2tleXdvcmQ+PGtleXdvcmQ+bm9ubGluZWFyIHN5c3RlbTwva2V5
d29yZD48a2V5d29yZD5ub25saW5lYXIgdmVjdG9yPC9rZXl3b3JkPjxrZXl3b3JkPnNjYWxhciBk
aXN0dXJiYW5jZTwva2V5d29yZD48a2V5d29yZD5zbGlkaW5nIG1vZGUgY29udHJvbDwva2V5d29y
ZD48a2V5d29yZD5zdGF0ZSBlc3RpbWF0aW9uPC9rZXl3b3JkPjxrZXl3b3JkPnN0cnVjdHVyYWwg
YXNzdW1wdGlvbjwva2V5d29yZD48a2V5d29yZD5IaWdoLWdhaW4gb2JzZXJ2ZXJzIChIR09zKTwv
a2V5d29yZD48a2V5d29yZD5ub25saW5lYXIgdHJhbnNmb3JtYXRpb248L2tleXdvcmQ+PGtleXdv
cmQ+c2xpZGluZy1tb2RlIG9ic2VydmVycyAoU01Pcyk8L2tleXdvcmQ+PGtleXdvcmQ+dW5rbm93
biBpbnB1dCBlc3RpbWF0aW9uczwva2V5d29yZD48L2tleXdvcmRzPjxkYXRlcz48eWVhcj4yMDA5
PC95ZWFyPjwvZGF0ZXM+PGlzYm4+MDI3OC0wMDQ2PC9pc2JuPjx1cmxzPjwvdXJscz48ZWxlY3Ry
b25pYy1yZXNvdXJjZS1udW0+MTAuMTEwOS9USUUuMjAwOS4yMDIzNjM2PC9lbGVjdHJvbmljLXJl
c291cmNlLW51bT48L3JlY29yZD48L0NpdGU+PENpdGU+PEF1dGhvcj5DYW88L0F1dGhvcj48WWVh
cj4yMDA5PC9ZZWFyPjxSZWNOdW0+NTU8L1JlY051bT48cmVjb3JkPjxyZWMtbnVtYmVyPjU1PC9y
ZWMtbnVtYmVyPjxmb3JlaWduLWtleXM+PGtleSBhcHA9IkVOIiBkYi1pZD0iMDJkd3N2ZTJtMnhk
dnlleGQybHAweHNzYXQ1MHYwYXhyMHRlIj41NTwva2V5PjwvZm9yZWlnbi1rZXlzPjxyZWYtdHlw
ZSBuYW1lPSJKb3VybmFsIEFydGljbGUiPjE3PC9yZWYtdHlwZT48Y29udHJpYnV0b3JzPjxhdXRo
b3JzPjxhdXRob3I+Q2FvLEouQi48L2F1dGhvcj48YXV0aG9yPkNhbyxCLkc8L2F1dGhvcj48L2F1
dGhvcnM+PC9jb250cmlidXRvcnM+PHRpdGxlcz48dGl0bGU+TmV1cmFsIG5ldHdvcmsgc2xpZGlu
ZyBtb2RlIGNvbnRyb2wgYmFzZWQgb24gb25saW5lIGlkZW50aWZpY2F0aW9uIGZvciBlbGVjdHJp
YyB2ZWhpY2xlIHdpdGggdWx0cmFjYXBhY2l0b3ItYmF0dGVyeSBoeWJyaWQgcG93ZXI8L3RpdGxl
PjxzZWNvbmRhcnktdGl0bGU+SW50ZXJuYXRpb25hbCBKb3VybmFsIG9mIENvbnRyb2wsIEF1dG9t
YXRpb24sIGFuZCBTeXN0ZW1zPC9zZWNvbmRhcnktdGl0bGU+PC90aXRsZXM+PHBlcmlvZGljYWw+
PGZ1bGwtdGl0bGU+SW50ZXJuYXRpb25hbCBKb3VybmFsIG9mIENvbnRyb2wsIEF1dG9tYXRpb24s
IGFuZCBTeXN0ZW1zPC9mdWxsLXRpdGxlPjwvcGVyaW9kaWNhbD48cGFnZXM+NDA5LTQxOCA8L3Bh
Z2VzPjx2b2x1bWU+Nzwvdm9sdW1lPjxudW1iZXI+MzwvbnVtYmVyPjxkYXRlcz48eWVhcj4yMDA5
PC95ZWFyPjwvZGF0ZXM+PHVybHM+PC91cmxzPjwvcmVjb3JkPjwvQ2l0ZT48Q2l0ZT48QXV0aG9y
PlBhcms8L0F1dGhvcj48WWVhcj4yMDAxPC9ZZWFyPjxSZWNOdW0+NTY8L1JlY051bT48cmVjb3Jk
PjxyZWMtbnVtYmVyPjU2PC9yZWMtbnVtYmVyPjxmb3JlaWduLWtleXM+PGtleSBhcHA9IkVOIiBk
Yi1pZD0iMDJkd3N2ZTJtMnhkdnlleGQybHAweHNzYXQ1MHYwYXhyMHRlIj41Njwva2V5PjwvZm9y
ZWlnbi1rZXlzPjxyZWYtdHlwZSBuYW1lPSJKb3VybmFsIEFydGljbGUiPjE3PC9yZWYtdHlwZT48
Y29udHJpYnV0b3JzPjxhdXRob3JzPjxhdXRob3I+UGFyayxKLlMuPC9hdXRob3I+PGF1dGhvcj5I
YW4sRy5TLjwvYXV0aG9yPjxhdXRob3I+QWhuLEguUy48L2F1dGhvcj48YXV0aG9yPktpbSxELkg8
L2F1dGhvcj48L2F1dGhvcnM+PC9jb250cmlidXRvcnM+PHRpdGxlcz48dGl0bGU+QWRhcHRpdmUg
YXBwcm9hY2hlcyBvbiB0aGUgc2xpZGluZyBtb2RlIGNvbnRyb2wgb2Ygcm9ib3QgbWFuaXB1bGF0
b3JzPC90aXRsZT48c2Vjb25kYXJ5LXRpdGxlPlRyYW5zYWN0aW9ucyBvbiBDb250cm9sLCBBdXRv
bWF0aW9uIGFuZCBzeXN0ZW1zIEVuZ2luZWVyaW5nPC9zZWNvbmRhcnktdGl0bGU+PC90aXRsZXM+
PHBlcmlvZGljYWw+PGZ1bGwtdGl0bGU+VHJhbnNhY3Rpb25zIG9uIENvbnRyb2wsIEF1dG9tYXRp
b24gYW5kIHN5c3RlbXMgRW5naW5lZXJpbmc8L2Z1bGwtdGl0bGU+PC9wZXJpb2RpY2FsPjxwYWdl
cz4xNS0yMDwvcGFnZXM+PHZvbHVtZT4zPC92b2x1bWU+PG51bWJlcj4xPC9udW1iZXI+PGRhdGVz
Pjx5ZWFyPjIwMDE8L3llYXI+PC9kYXRlcz48dXJscz48L3VybHM+PC9yZWNvcmQ+PC9DaXRlPjxD
aXRlPjxBdXRob3I+SXNsYW08L0F1dGhvcj48WWVhcj4yMDExPC9ZZWFyPjxSZWNOdW0+NTc8L1Jl
Y051bT48cmVjb3JkPjxyZWMtbnVtYmVyPjU3PC9yZWMtbnVtYmVyPjxmb3JlaWduLWtleXM+PGtl
eSBhcHA9IkVOIiBkYi1pZD0iMDJkd3N2ZTJtMnhkdnlleGQybHAweHNzYXQ1MHYwYXhyMHRlIj41
Nzwva2V5PjwvZm9yZWlnbi1rZXlzPjxyZWYtdHlwZSBuYW1lPSJKb3VybmFsIEFydGljbGUiPjE3
PC9yZWYtdHlwZT48Y29udHJpYnV0b3JzPjxhdXRob3JzPjxhdXRob3I+SXNsYW0sIFMuPC9hdXRo
b3I+PGF1dGhvcj5MaXUsIFAuIFguPC9hdXRob3I+PC9hdXRob3JzPjwvY29udHJpYnV0b3JzPjx0
aXRsZXM+PHRpdGxlPlJvYnVzdCBTbGlkaW5nIE1vZGUgQ29udHJvbCBmb3IgUm9ib3QgTWFuaXB1
bGF0b3JzPC90aXRsZT48c2Vjb25kYXJ5LXRpdGxlPkluZHVzdHJpYWwgRWxlY3Ryb25pY3MsIElF
RUUgVHJhbnNhY3Rpb25zIG9uPC9zZWNvbmRhcnktdGl0bGU+PC90aXRsZXM+PHBlcmlvZGljYWw+
PGZ1bGwtdGl0bGU+SW5kdXN0cmlhbCBFbGVjdHJvbmljcywgSUVFRSBUcmFuc2FjdGlvbnMgb248
L2Z1bGwtdGl0bGU+PC9wZXJpb2RpY2FsPjxwYWdlcz4yNDQ0LTI0NTM8L3BhZ2VzPjx2b2x1bWU+
NTg8L3ZvbHVtZT48bnVtYmVyPjY8L251bWJlcj48a2V5d29yZHM+PGtleXdvcmQ+THlhcHVub3Yg
bWV0aG9kczwva2V5d29yZD48a2V5d29yZD5hZGFwdGl2ZSBjb250cm9sPC9rZXl3b3JkPjxrZXl3
b3JkPmNvbnRyb2wgc3lzdGVtIHN5bnRoZXNpczwva2V5d29yZD48a2V5d29yZD5mZWVkYmFjazwv
a2V5d29yZD48a2V5d29yZD5tYW5pcHVsYXRvciBkeW5hbWljczwva2V5d29yZD48a2V5d29yZD5v
YnNlcnZlcnM8L2tleXdvcmQ+PGtleXdvcmQ+cm9idXN0IGNvbnRyb2w8L2tleXdvcmQ+PGtleXdv
cmQ+dW5jZXJ0YWluIHN5c3RlbXM8L2tleXdvcmQ+PGtleXdvcmQ+dmFyaWFibGUgc3RydWN0dXJl
IHN5c3RlbXM8L2tleXdvcmQ+PGtleXdvcmQ+THlhcHVub3YgZnVuY3Rpb248L2tleXdvcmQ+PGtl
eXdvcmQ+YWRhcHRpdmUgc2xpZGluZyBtb2RlIGNvbnRyb2wgZGVzaWduPC9rZXl3b3JkPjxrZXl3
b3JkPm9ic2VydmVyLWNvbnRyb2xsZXIgZ2FpbiByZWR1Y3Rpb248L2tleXdvcmQ+PGtleXdvcmQ+
b3V0cHV0IGZlZWRiYWNrPC9rZXl3b3JkPjxrZXl3b3JkPnBhcmFtZXRlciBlc3RpbWF0aW9uPC9r
ZXl3b3JkPjxrZXl3b3JkPnBhcmFtZXRyaWMgdW5jZXJ0YWludGllczwva2V5d29yZD48a2V5d29y
ZD5yb2JvdCBtYW5pcHVsYXRvcnM8L2tleXdvcmQ+PGtleXdvcmQ+cm9idXN0IHNsaWRpbmcgbW9k
ZSBjb250cm9sPC9rZXl3b3JkPjxrZXl3b3JkPkxhcmdlLXNjYWxlIHN5c3RlbXM8L2tleXdvcmQ+
PGtleXdvcmQ+THlhcHVub3YgbWV0aG9kPC9rZXl3b3JkPjxrZXl3b3JkPk1hbmlwdWxhdG9yczwv
a2V5d29yZD48a2V5d29yZD5QZXJmb3JtYW5jZSBnYWluPC9rZXl3b3JkPjxrZXl3b3JkPlByb2dy
YW1tYWJsZSBjb250cm9sPC9rZXl3b3JkPjxrZXl3b3JkPlJvYm90czwva2V5d29yZD48a2V5d29y
ZD5TbGlkaW5nIG1vZGUgY29udHJvbDwva2V5d29yZD48a2V5d29yZD5VbmNlcnRhaW50eTwva2V5
d29yZD48a2V5d29yZD5yb2JvdGljczwva2V5d29yZD48L2tleXdvcmRzPjxkYXRlcz48eWVhcj4y
MDExPC95ZWFyPjwvZGF0ZXM+PGlzYm4+MDI3OC0wMDQ2PC9pc2JuPjx1cmxzPjwvdXJscz48ZWxl
Y3Ryb25pYy1yZXNvdXJjZS1udW0+MTAuMTEwOS9USUUuMjAxMC4yMDYyNDcyPC9lbGVjdHJvbmlj
LXJlc291cmNlLW51bT48L3JlY29yZD48L0NpdGU+PENpdGU+PEF1dGhvcj5GYWxsYWhhPC9BdXRo
b3I+PFllYXI+MjAxMTwvWWVhcj48UmVjTnVtPjU4PC9SZWNOdW0+PHJlY29yZD48cmVjLW51bWJl
cj41ODwvcmVjLW51bWJlcj48Zm9yZWlnbi1rZXlzPjxrZXkgYXBwPSJFTiIgZGItaWQ9IjAyZHdz
dmUybTJ4ZHZ5ZXhkMmxwMHhzc2F0NTB2MGF4cjB0ZSI+NTg8L2tleT48L2ZvcmVpZ24ta2V5cz48
cmVmLXR5cGUgbmFtZT0iSm91cm5hbCBBcnRpY2xlIj4xNzwvcmVmLXR5cGU+PGNvbnRyaWJ1dG9y
cz48YXV0aG9ycz48YXV0aG9yPkZhbGxhaGEsIEMuIEouPC9hdXRob3I+PGF1dGhvcj5TYWFkLCBN
LjwvYXV0aG9yPjxhdXRob3I+S2FuYWFuLCBILiBZLjwvYXV0aG9yPjxhdXRob3I+QWwtSGFkZGFk
LCBLLjwvYXV0aG9yPjwvYXV0aG9ycz48L2NvbnRyaWJ1dG9ycz48dGl0bGVzPjx0aXRsZT5TbGlk
aW5nLU1vZGUgUm9ib3QgQ29udHJvbCBXaXRoIEV4cG9uZW50aWFsIFJlYWNoaW5nIExhdzwvdGl0
bGU+PHNlY29uZGFyeS10aXRsZT5JbmR1c3RyaWFsIEVsZWN0cm9uaWNzLCBJRUVFIFRyYW5zYWN0
aW9ucyBvbjwvc2Vjb25kYXJ5LXRpdGxlPjwvdGl0bGVzPjxwZXJpb2RpY2FsPjxmdWxsLXRpdGxl
PkluZHVzdHJpYWwgRWxlY3Ryb25pY3MsIElFRUUgVHJhbnNhY3Rpb25zIG9uPC9mdWxsLXRpdGxl
PjwvcGVyaW9kaWNhbD48cGFnZXM+NjAwLTYxMDwvcGFnZXM+PHZvbHVtZT41ODwvdm9sdW1lPjxu
dW1iZXI+MjwvbnVtYmVyPjxrZXl3b3Jkcz48a2V5d29yZD5NSU1PIHN5c3RlbXM8L2tleXdvcmQ+
PGtleXdvcmQ+bWFuaXB1bGF0b3JzPC9rZXl3b3JkPjxrZXl3b3JkPm5vbmxpbmVhciBzeXN0ZW1z
PC9rZXl3b3JkPjxrZXl3b3JkPnZhcmlhYmxlIHN0cnVjdHVyZSBzeXN0ZW1zPC9rZXl3b3JkPjxr
ZXl3b3JkPk1JTU8gbW9kdWxhciByb2JvdCBhcm08L2tleXdvcmQ+PGtleXdvcmQ+TUlNTyBub25s
aW5lYXIgc3lzdGVtczwva2V5d29yZD48a2V5d29yZD5jaGF0dGVyaW5nIHJlZHVjdGlvbjwva2V5
d29yZD48a2V5d29yZD5leHBvbmVudGlhbCByZWFjaGluZyBsYXc8L2tleXdvcmQ+PGtleXdvcmQ+
c2xpZGluZyBtb2RlIHJvYm90IGNvbnRyb2w8L2tleXdvcmQ+PGtleXdvcmQ+Q2hhdHRlcmluZzwv
a2V5d29yZD48a2V5d29yZD5jb250cm9sPC9rZXl3b3JkPjxrZXl3b3JkPmV4cG9uZW50aWFsIHJl
YWNoaW5nIGxhdyAoRVJMKTwva2V5d29yZD48a2V5d29yZD5tb2R1bGFyIHJvYm90PC9rZXl3b3Jk
PjxrZXl3b3JkPm11bHRpLWlucHV0L211bHRpLW91dHB1dCAoTUlNTyk8L2tleXdvcmQ+PGtleXdv
cmQ+bm9ubGluZWFyPC9rZXl3b3JkPjxrZXl3b3JkPnNsaWRpbmcgbW9kZTwva2V5d29yZD48L2tl
eXdvcmRzPjxkYXRlcz48eWVhcj4yMDExPC95ZWFyPjwvZGF0ZXM+PGlzYm4+MDI3OC0wMDQ2PC9p
c2JuPjx1cmxzPjwvdXJscz48ZWxlY3Ryb25pYy1yZXNvdXJjZS1udW0+MTAuMTEwOS9USUUuMjAx
MC4yMDQ1OTk1PC9lbGVjdHJvbmljLXJlc291cmNlLW51bT48L3JlY29yZD48L0NpdGU+PENpdGU+
PEF1dGhvcj5Ic2luLUphbmc8L0F1dGhvcj48WWVhcj4xOTk5PC9ZZWFyPjxSZWNOdW0+MTAyPC9S
ZWNOdW0+PHJlY29yZD48cmVjLW51bWJlcj4xMDI8L3JlYy1udW1iZXI+PGZvcmVpZ24ta2V5cz48
a2V5IGFwcD0iRU4iIGRiLWlkPSIwMmR3c3ZlMm0yeGR2eWV4ZDJscDB4c3NhdDUwdjBheHIwdGUi
PjEwMjwva2V5PjwvZm9yZWlnbi1rZXlzPjxyZWYtdHlwZSBuYW1lPSJKb3VybmFsIEFydGljbGUi
PjE3PC9yZWYtdHlwZT48Y29udHJpYnV0b3JzPjxhdXRob3JzPjxhdXRob3I+SHNpbi1KYW5nLCBT
aGllaDwvYXV0aG9yPjxhdXRob3I+S3VvLUthaSwgU2h5dTwvYXV0aG9yPjwvYXV0aG9ycz48L2Nv
bnRyaWJ1dG9ycz48dGl0bGVzPjx0aXRsZT5Ob25saW5lYXIgc2xpZGluZy1tb2RlIHRvcnF1ZSBj
b250cm9sIHdpdGggYWRhcHRpdmUgYmFja3N0ZXBwaW5nIGFwcHJvYWNoIGZvciBpbmR1Y3Rpb24g
bW90b3IgZHJpdmU8L3RpdGxlPjxzZWNvbmRhcnktdGl0bGU+SW5kdXN0cmlhbCBFbGVjdHJvbmlj
cywgSUVFRSBUcmFuc2FjdGlvbnMgb248L3NlY29uZGFyeS10aXRsZT48L3RpdGxlcz48cGVyaW9k
aWNhbD48ZnVsbC10aXRsZT5JbmR1c3RyaWFsIEVsZWN0cm9uaWNzLCBJRUVFIFRyYW5zYWN0aW9u
cyBvbjwvZnVsbC10aXRsZT48L3BlcmlvZGljYWw+PHBhZ2VzPjM4MC0zODk8L3BhZ2VzPjx2b2x1
bWU+NDY8L3ZvbHVtZT48bnVtYmVyPjI8L251bWJlcj48a2V5d29yZHM+PGtleXdvcmQ+YWRhcHRp
dmUgY29udHJvbDwva2V5d29yZD48a2V5d29yZD5jb250cm9sIHN5c3RlbSBhbmFseXNpczwva2V5
d29yZD48a2V5d29yZD5jb250cm9sIHN5c3RlbSBzeW50aGVzaXM8L2tleXdvcmQ+PGtleXdvcmQ+
aW5kdWN0aW9uIG1vdG9yIGRyaXZlczwva2V5d29yZD48a2V5d29yZD5tYWNoaW5lIGNvbnRyb2w8
L2tleXdvcmQ+PGtleXdvcmQ+bWFjaGluZSB0ZXN0aW5nPC9rZXl3b3JkPjxrZXl3b3JkPm1hY2hp
bmUgdGhlb3J5PC9rZXl3b3JkPjxrZXl3b3JkPm5vbmxpbmVhciBjb250cm9sIHN5c3RlbXM8L2tl
eXdvcmQ+PGtleXdvcmQ+cm9idXN0IGNvbnRyb2w8L2tleXdvcmQ+PGtleXdvcmQ+dG9ycXVlIGNv
bnRyb2w8L2tleXdvcmQ+PGtleXdvcmQ+dmFyaWFibGUgc3RydWN0dXJlIHN5c3RlbXM8L2tleXdv
cmQ+PGtleXdvcmQ+YWRhcHRpdmUgYmFja3N0ZXBwaW5nIGFwcHJvYWNoPC9rZXl3b3JkPjxrZXl3
b3JkPmNvbnRyb2wgZGVzaWduPC9rZXl3b3JkPjxrZXl3b3JkPmNvbnRyb2wgcGVyZm9ybWFuY2U8
L2tleXdvcmQ+PGtleXdvcmQ+Y29udHJvbCBzaW11bGF0aW9uPC9rZXl3b3JkPjxrZXl3b3JkPmR5
bmFtaWMgYmVoYXZpb3I8L2tleXdvcmQ+PGtleXdvcmQ+Zmx1eCBjb250cm9sPC9rZXl3b3JkPjxr
ZXl3b3JkPmluZHVjdGlvbiBtb3RvciBkcml2ZTwva2V5d29yZD48a2V5d29yZD5saW5lYXIgcmVm
ZXJlbmNlIG1vZGVsIHRyYWNraW5nPC9rZXl3b3JkPjxrZXl3b3JkPm1pc21hdGNoZWQgcGFyYW1l
dGVyIHVuY2VydGFpbnRpZXM8L2tleXdvcmQ+PGtleXdvcmQ+bm9ubGluZWFyIHNsaWRpbmctbW9k
ZSB0b3JxdWUgY29udHJvbDwva2V5d29yZD48a2V5d29yZD5yb2J1c3RuZXNzPC9rZXl3b3JkPjxr
ZXl3b3JkPnN0YXRlLWNvb3JkaW5hdGVzIHRyYW5zZm9ybWVkIG1vZGVsPC9rZXl3b3JkPjxrZXl3
b3JkPnRyYW5zaWVudCBkeW5hbWljczwva2V5d29yZD48a2V5d29yZD50cmFuc2llbnQgcGVyZm9y
bWFuY2U8L2tleXdvcmQ+PGtleXdvcmQ+QmFja3N0ZXBwaW5nPC9rZXl3b3JkPjxrZXl3b3JkPklu
ZHVjdGlvbiBtb3RvcnM8L2tleXdvcmQ+PGtleXdvcmQ+Tm9ubGluZWFyIGR5bmFtaWNhbCBzeXN0
ZW1zPC9rZXl3b3JkPjxrZXl3b3JkPlByb2dyYW1tYWJsZSBjb250cm9sPC9rZXl3b3JkPjxrZXl3
b3JkPlNsaWRpbmcgbW9kZSBjb250cm9sPC9rZXl3b3JkPjwva2V5d29yZHM+PGRhdGVzPjx5ZWFy
PjE5OTk8L3llYXI+PC9kYXRlcz48aXNibj4wMjc4LTAwNDY8L2lzYm4+PHVybHM+PC91cmxzPjxl
bGVjdHJvbmljLXJlc291cmNlLW51bT4xMC4xMTA5LzQxLjc1Mzc3NzwvZWxlY3Ryb25pYy1yZXNv
dXJjZS1udW0+PC9yZWNvcmQ+PC9DaXRlPjwvRW5kTm90ZT4A
</w:fldData>
        </w:fldChar>
      </w:r>
      <w:r w:rsidR="0081262A" w:rsidRPr="00625471">
        <w:instrText xml:space="preserve"> ADDIN EN.CITE </w:instrText>
      </w:r>
      <w:r w:rsidR="0081262A" w:rsidRPr="00625471">
        <w:fldChar w:fldCharType="begin">
          <w:fldData xml:space="preserve">PEVuZE5vdGU+PENpdGU+PEF1dGhvcj5WZWx1dm9sdTwvQXV0aG9yPjxZZWFyPjIwMDk8L1llYXI+
PFJlY051bT41NDwvUmVjTnVtPjxEaXNwbGF5VGV4dD48c3R5bGUgZm9udD0iVGltZXMgTmV3IFJv
bWFuIiBzaXplPSIxMiI+WzQ4LTUyLCA5MF08L3N0eWxlPjwvRGlzcGxheVRleHQ+PHJlY29yZD48
cmVjLW51bWJlcj41NDwvcmVjLW51bWJlcj48Zm9yZWlnbi1rZXlzPjxrZXkgYXBwPSJFTiIgZGIt
aWQ9IjAyZHdzdmUybTJ4ZHZ5ZXhkMmxwMHhzc2F0NTB2MGF4cjB0ZSI+NTQ8L2tleT48L2ZvcmVp
Z24ta2V5cz48cmVmLXR5cGUgbmFtZT0iSm91cm5hbCBBcnRpY2xlIj4xNzwvcmVmLXR5cGU+PGNv
bnRyaWJ1dG9ycz48YXV0aG9ycz48YXV0aG9yPlZlbHV2b2x1LCBLLiBDLjwvYXV0aG9yPjxhdXRo
b3I+WWVuZyBDaGFpLCBTb2g8L2F1dGhvcj48L2F1dGhvcnM+PC9jb250cmlidXRvcnM+PHRpdGxl
cz48dGl0bGU+SGlnaC1HYWluIE9ic2VydmVycyBXaXRoIFNsaWRpbmcgTW9kZSBmb3IgU3RhdGUg
YW5kIFVua25vd24gSW5wdXQgRXN0aW1hdGlvbnM8L3RpdGxlPjxzZWNvbmRhcnktdGl0bGU+SW5k
dXN0cmlhbCBFbGVjdHJvbmljcywgSUVFRSBUcmFuc2FjdGlvbnMgb248L3NlY29uZGFyeS10aXRs
ZT48L3RpdGxlcz48cGVyaW9kaWNhbD48ZnVsbC10aXRsZT5JbmR1c3RyaWFsIEVsZWN0cm9uaWNz
LCBJRUVFIFRyYW5zYWN0aW9ucyBvbjwvZnVsbC10aXRsZT48L3BlcmlvZGljYWw+PHBhZ2VzPjMz
ODYtMzM5MzwvcGFnZXM+PHZvbHVtZT41Njwvdm9sdW1lPjxudW1iZXI+OTwvbnVtYmVyPjxrZXl3
b3Jkcz48a2V5d29yZD5jb250cm9sIHN5c3RlbSBzeW50aGVzaXM8L2tleXdvcmQ+PGtleXdvcmQ+
bm9ubGluZWFyIGNvbnRyb2wgc3lzdGVtczwva2V5d29yZD48a2V5d29yZD5vYnNlcnZhYmlsaXR5
PC9rZXl3b3JkPjxrZXl3b3JkPm9ic2VydmVyczwva2V5d29yZD48a2V5d29yZD52YXJpYWJsZSBz
dHJ1Y3R1cmUgc3lzdGVtczwva2V5d29yZD48a2V5d29yZD5MaXBzY2hpdHogY29uZGl0aW9uPC9r
ZXl3b3JkPjxrZXl3b3JkPmJpb3JlYWN0b3IgYXBwbGljYXRpb248L2tleXdvcmQ+PGtleXdvcmQ+
ZXN0aW1hdGlvbiBlcnJvciBkeW5hbWljczwva2V5d29yZD48a2V5d29yZD5mYXVsdCBkZXRlY3Rp
b248L2tleXdvcmQ+PGtleXdvcmQ+ZmF1bHQgaXNvbGF0aW9uPC9rZXl3b3JkPjxrZXl3b3JkPmhp
Z2gtZ2FpbiBvYnNlcnZlcnM8L2tleXdvcmQ+PGtleXdvcmQ+bm9ubGluZWFyIHN5c3RlbTwva2V5
d29yZD48a2V5d29yZD5ub25saW5lYXIgdmVjdG9yPC9rZXl3b3JkPjxrZXl3b3JkPnNjYWxhciBk
aXN0dXJiYW5jZTwva2V5d29yZD48a2V5d29yZD5zbGlkaW5nIG1vZGUgY29udHJvbDwva2V5d29y
ZD48a2V5d29yZD5zdGF0ZSBlc3RpbWF0aW9uPC9rZXl3b3JkPjxrZXl3b3JkPnN0cnVjdHVyYWwg
YXNzdW1wdGlvbjwva2V5d29yZD48a2V5d29yZD5IaWdoLWdhaW4gb2JzZXJ2ZXJzIChIR09zKTwv
a2V5d29yZD48a2V5d29yZD5ub25saW5lYXIgdHJhbnNmb3JtYXRpb248L2tleXdvcmQ+PGtleXdv
cmQ+c2xpZGluZy1tb2RlIG9ic2VydmVycyAoU01Pcyk8L2tleXdvcmQ+PGtleXdvcmQ+dW5rbm93
biBpbnB1dCBlc3RpbWF0aW9uczwva2V5d29yZD48L2tleXdvcmRzPjxkYXRlcz48eWVhcj4yMDA5
PC95ZWFyPjwvZGF0ZXM+PGlzYm4+MDI3OC0wMDQ2PC9pc2JuPjx1cmxzPjwvdXJscz48ZWxlY3Ry
b25pYy1yZXNvdXJjZS1udW0+MTAuMTEwOS9USUUuMjAwOS4yMDIzNjM2PC9lbGVjdHJvbmljLXJl
c291cmNlLW51bT48L3JlY29yZD48L0NpdGU+PENpdGU+PEF1dGhvcj5DYW88L0F1dGhvcj48WWVh
cj4yMDA5PC9ZZWFyPjxSZWNOdW0+NTU8L1JlY051bT48cmVjb3JkPjxyZWMtbnVtYmVyPjU1PC9y
ZWMtbnVtYmVyPjxmb3JlaWduLWtleXM+PGtleSBhcHA9IkVOIiBkYi1pZD0iMDJkd3N2ZTJtMnhk
dnlleGQybHAweHNzYXQ1MHYwYXhyMHRlIj41NTwva2V5PjwvZm9yZWlnbi1rZXlzPjxyZWYtdHlw
ZSBuYW1lPSJKb3VybmFsIEFydGljbGUiPjE3PC9yZWYtdHlwZT48Y29udHJpYnV0b3JzPjxhdXRo
b3JzPjxhdXRob3I+Q2FvLEouQi48L2F1dGhvcj48YXV0aG9yPkNhbyxCLkc8L2F1dGhvcj48L2F1
dGhvcnM+PC9jb250cmlidXRvcnM+PHRpdGxlcz48dGl0bGU+TmV1cmFsIG5ldHdvcmsgc2xpZGlu
ZyBtb2RlIGNvbnRyb2wgYmFzZWQgb24gb25saW5lIGlkZW50aWZpY2F0aW9uIGZvciBlbGVjdHJp
YyB2ZWhpY2xlIHdpdGggdWx0cmFjYXBhY2l0b3ItYmF0dGVyeSBoeWJyaWQgcG93ZXI8L3RpdGxl
PjxzZWNvbmRhcnktdGl0bGU+SW50ZXJuYXRpb25hbCBKb3VybmFsIG9mIENvbnRyb2wsIEF1dG9t
YXRpb24sIGFuZCBTeXN0ZW1zPC9zZWNvbmRhcnktdGl0bGU+PC90aXRsZXM+PHBlcmlvZGljYWw+
PGZ1bGwtdGl0bGU+SW50ZXJuYXRpb25hbCBKb3VybmFsIG9mIENvbnRyb2wsIEF1dG9tYXRpb24s
IGFuZCBTeXN0ZW1zPC9mdWxsLXRpdGxlPjwvcGVyaW9kaWNhbD48cGFnZXM+NDA5LTQxOCA8L3Bh
Z2VzPjx2b2x1bWU+Nzwvdm9sdW1lPjxudW1iZXI+MzwvbnVtYmVyPjxkYXRlcz48eWVhcj4yMDA5
PC95ZWFyPjwvZGF0ZXM+PHVybHM+PC91cmxzPjwvcmVjb3JkPjwvQ2l0ZT48Q2l0ZT48QXV0aG9y
PlBhcms8L0F1dGhvcj48WWVhcj4yMDAxPC9ZZWFyPjxSZWNOdW0+NTY8L1JlY051bT48cmVjb3Jk
PjxyZWMtbnVtYmVyPjU2PC9yZWMtbnVtYmVyPjxmb3JlaWduLWtleXM+PGtleSBhcHA9IkVOIiBk
Yi1pZD0iMDJkd3N2ZTJtMnhkdnlleGQybHAweHNzYXQ1MHYwYXhyMHRlIj41Njwva2V5PjwvZm9y
ZWlnbi1rZXlzPjxyZWYtdHlwZSBuYW1lPSJKb3VybmFsIEFydGljbGUiPjE3PC9yZWYtdHlwZT48
Y29udHJpYnV0b3JzPjxhdXRob3JzPjxhdXRob3I+UGFyayxKLlMuPC9hdXRob3I+PGF1dGhvcj5I
YW4sRy5TLjwvYXV0aG9yPjxhdXRob3I+QWhuLEguUy48L2F1dGhvcj48YXV0aG9yPktpbSxELkg8
L2F1dGhvcj48L2F1dGhvcnM+PC9jb250cmlidXRvcnM+PHRpdGxlcz48dGl0bGU+QWRhcHRpdmUg
YXBwcm9hY2hlcyBvbiB0aGUgc2xpZGluZyBtb2RlIGNvbnRyb2wgb2Ygcm9ib3QgbWFuaXB1bGF0
b3JzPC90aXRsZT48c2Vjb25kYXJ5LXRpdGxlPlRyYW5zYWN0aW9ucyBvbiBDb250cm9sLCBBdXRv
bWF0aW9uIGFuZCBzeXN0ZW1zIEVuZ2luZWVyaW5nPC9zZWNvbmRhcnktdGl0bGU+PC90aXRsZXM+
PHBlcmlvZGljYWw+PGZ1bGwtdGl0bGU+VHJhbnNhY3Rpb25zIG9uIENvbnRyb2wsIEF1dG9tYXRp
b24gYW5kIHN5c3RlbXMgRW5naW5lZXJpbmc8L2Z1bGwtdGl0bGU+PC9wZXJpb2RpY2FsPjxwYWdl
cz4xNS0yMDwvcGFnZXM+PHZvbHVtZT4zPC92b2x1bWU+PG51bWJlcj4xPC9udW1iZXI+PGRhdGVz
Pjx5ZWFyPjIwMDE8L3llYXI+PC9kYXRlcz48dXJscz48L3VybHM+PC9yZWNvcmQ+PC9DaXRlPjxD
aXRlPjxBdXRob3I+SXNsYW08L0F1dGhvcj48WWVhcj4yMDExPC9ZZWFyPjxSZWNOdW0+NTc8L1Jl
Y051bT48cmVjb3JkPjxyZWMtbnVtYmVyPjU3PC9yZWMtbnVtYmVyPjxmb3JlaWduLWtleXM+PGtl
eSBhcHA9IkVOIiBkYi1pZD0iMDJkd3N2ZTJtMnhkdnlleGQybHAweHNzYXQ1MHYwYXhyMHRlIj41
Nzwva2V5PjwvZm9yZWlnbi1rZXlzPjxyZWYtdHlwZSBuYW1lPSJKb3VybmFsIEFydGljbGUiPjE3
PC9yZWYtdHlwZT48Y29udHJpYnV0b3JzPjxhdXRob3JzPjxhdXRob3I+SXNsYW0sIFMuPC9hdXRo
b3I+PGF1dGhvcj5MaXUsIFAuIFguPC9hdXRob3I+PC9hdXRob3JzPjwvY29udHJpYnV0b3JzPjx0
aXRsZXM+PHRpdGxlPlJvYnVzdCBTbGlkaW5nIE1vZGUgQ29udHJvbCBmb3IgUm9ib3QgTWFuaXB1
bGF0b3JzPC90aXRsZT48c2Vjb25kYXJ5LXRpdGxlPkluZHVzdHJpYWwgRWxlY3Ryb25pY3MsIElF
RUUgVHJhbnNhY3Rpb25zIG9uPC9zZWNvbmRhcnktdGl0bGU+PC90aXRsZXM+PHBlcmlvZGljYWw+
PGZ1bGwtdGl0bGU+SW5kdXN0cmlhbCBFbGVjdHJvbmljcywgSUVFRSBUcmFuc2FjdGlvbnMgb248
L2Z1bGwtdGl0bGU+PC9wZXJpb2RpY2FsPjxwYWdlcz4yNDQ0LTI0NTM8L3BhZ2VzPjx2b2x1bWU+
NTg8L3ZvbHVtZT48bnVtYmVyPjY8L251bWJlcj48a2V5d29yZHM+PGtleXdvcmQ+THlhcHVub3Yg
bWV0aG9kczwva2V5d29yZD48a2V5d29yZD5hZGFwdGl2ZSBjb250cm9sPC9rZXl3b3JkPjxrZXl3
b3JkPmNvbnRyb2wgc3lzdGVtIHN5bnRoZXNpczwva2V5d29yZD48a2V5d29yZD5mZWVkYmFjazwv
a2V5d29yZD48a2V5d29yZD5tYW5pcHVsYXRvciBkeW5hbWljczwva2V5d29yZD48a2V5d29yZD5v
YnNlcnZlcnM8L2tleXdvcmQ+PGtleXdvcmQ+cm9idXN0IGNvbnRyb2w8L2tleXdvcmQ+PGtleXdv
cmQ+dW5jZXJ0YWluIHN5c3RlbXM8L2tleXdvcmQ+PGtleXdvcmQ+dmFyaWFibGUgc3RydWN0dXJl
IHN5c3RlbXM8L2tleXdvcmQ+PGtleXdvcmQ+THlhcHVub3YgZnVuY3Rpb248L2tleXdvcmQ+PGtl
eXdvcmQ+YWRhcHRpdmUgc2xpZGluZyBtb2RlIGNvbnRyb2wgZGVzaWduPC9rZXl3b3JkPjxrZXl3
b3JkPm9ic2VydmVyLWNvbnRyb2xsZXIgZ2FpbiByZWR1Y3Rpb248L2tleXdvcmQ+PGtleXdvcmQ+
b3V0cHV0IGZlZWRiYWNrPC9rZXl3b3JkPjxrZXl3b3JkPnBhcmFtZXRlciBlc3RpbWF0aW9uPC9r
ZXl3b3JkPjxrZXl3b3JkPnBhcmFtZXRyaWMgdW5jZXJ0YWludGllczwva2V5d29yZD48a2V5d29y
ZD5yb2JvdCBtYW5pcHVsYXRvcnM8L2tleXdvcmQ+PGtleXdvcmQ+cm9idXN0IHNsaWRpbmcgbW9k
ZSBjb250cm9sPC9rZXl3b3JkPjxrZXl3b3JkPkxhcmdlLXNjYWxlIHN5c3RlbXM8L2tleXdvcmQ+
PGtleXdvcmQ+THlhcHVub3YgbWV0aG9kPC9rZXl3b3JkPjxrZXl3b3JkPk1hbmlwdWxhdG9yczwv
a2V5d29yZD48a2V5d29yZD5QZXJmb3JtYW5jZSBnYWluPC9rZXl3b3JkPjxrZXl3b3JkPlByb2dy
YW1tYWJsZSBjb250cm9sPC9rZXl3b3JkPjxrZXl3b3JkPlJvYm90czwva2V5d29yZD48a2V5d29y
ZD5TbGlkaW5nIG1vZGUgY29udHJvbDwva2V5d29yZD48a2V5d29yZD5VbmNlcnRhaW50eTwva2V5
d29yZD48a2V5d29yZD5yb2JvdGljczwva2V5d29yZD48L2tleXdvcmRzPjxkYXRlcz48eWVhcj4y
MDExPC95ZWFyPjwvZGF0ZXM+PGlzYm4+MDI3OC0wMDQ2PC9pc2JuPjx1cmxzPjwvdXJscz48ZWxl
Y3Ryb25pYy1yZXNvdXJjZS1udW0+MTAuMTEwOS9USUUuMjAxMC4yMDYyNDcyPC9lbGVjdHJvbmlj
LXJlc291cmNlLW51bT48L3JlY29yZD48L0NpdGU+PENpdGU+PEF1dGhvcj5GYWxsYWhhPC9BdXRo
b3I+PFllYXI+MjAxMTwvWWVhcj48UmVjTnVtPjU4PC9SZWNOdW0+PHJlY29yZD48cmVjLW51bWJl
cj41ODwvcmVjLW51bWJlcj48Zm9yZWlnbi1rZXlzPjxrZXkgYXBwPSJFTiIgZGItaWQ9IjAyZHdz
dmUybTJ4ZHZ5ZXhkMmxwMHhzc2F0NTB2MGF4cjB0ZSI+NTg8L2tleT48L2ZvcmVpZ24ta2V5cz48
cmVmLXR5cGUgbmFtZT0iSm91cm5hbCBBcnRpY2xlIj4xNzwvcmVmLXR5cGU+PGNvbnRyaWJ1dG9y
cz48YXV0aG9ycz48YXV0aG9yPkZhbGxhaGEsIEMuIEouPC9hdXRob3I+PGF1dGhvcj5TYWFkLCBN
LjwvYXV0aG9yPjxhdXRob3I+S2FuYWFuLCBILiBZLjwvYXV0aG9yPjxhdXRob3I+QWwtSGFkZGFk
LCBLLjwvYXV0aG9yPjwvYXV0aG9ycz48L2NvbnRyaWJ1dG9ycz48dGl0bGVzPjx0aXRsZT5TbGlk
aW5nLU1vZGUgUm9ib3QgQ29udHJvbCBXaXRoIEV4cG9uZW50aWFsIFJlYWNoaW5nIExhdzwvdGl0
bGU+PHNlY29uZGFyeS10aXRsZT5JbmR1c3RyaWFsIEVsZWN0cm9uaWNzLCBJRUVFIFRyYW5zYWN0
aW9ucyBvbjwvc2Vjb25kYXJ5LXRpdGxlPjwvdGl0bGVzPjxwZXJpb2RpY2FsPjxmdWxsLXRpdGxl
PkluZHVzdHJpYWwgRWxlY3Ryb25pY3MsIElFRUUgVHJhbnNhY3Rpb25zIG9uPC9mdWxsLXRpdGxl
PjwvcGVyaW9kaWNhbD48cGFnZXM+NjAwLTYxMDwvcGFnZXM+PHZvbHVtZT41ODwvdm9sdW1lPjxu
dW1iZXI+MjwvbnVtYmVyPjxrZXl3b3Jkcz48a2V5d29yZD5NSU1PIHN5c3RlbXM8L2tleXdvcmQ+
PGtleXdvcmQ+bWFuaXB1bGF0b3JzPC9rZXl3b3JkPjxrZXl3b3JkPm5vbmxpbmVhciBzeXN0ZW1z
PC9rZXl3b3JkPjxrZXl3b3JkPnZhcmlhYmxlIHN0cnVjdHVyZSBzeXN0ZW1zPC9rZXl3b3JkPjxr
ZXl3b3JkPk1JTU8gbW9kdWxhciByb2JvdCBhcm08L2tleXdvcmQ+PGtleXdvcmQ+TUlNTyBub25s
aW5lYXIgc3lzdGVtczwva2V5d29yZD48a2V5d29yZD5jaGF0dGVyaW5nIHJlZHVjdGlvbjwva2V5
d29yZD48a2V5d29yZD5leHBvbmVudGlhbCByZWFjaGluZyBsYXc8L2tleXdvcmQ+PGtleXdvcmQ+
c2xpZGluZyBtb2RlIHJvYm90IGNvbnRyb2w8L2tleXdvcmQ+PGtleXdvcmQ+Q2hhdHRlcmluZzwv
a2V5d29yZD48a2V5d29yZD5jb250cm9sPC9rZXl3b3JkPjxrZXl3b3JkPmV4cG9uZW50aWFsIHJl
YWNoaW5nIGxhdyAoRVJMKTwva2V5d29yZD48a2V5d29yZD5tb2R1bGFyIHJvYm90PC9rZXl3b3Jk
PjxrZXl3b3JkPm11bHRpLWlucHV0L211bHRpLW91dHB1dCAoTUlNTyk8L2tleXdvcmQ+PGtleXdv
cmQ+bm9ubGluZWFyPC9rZXl3b3JkPjxrZXl3b3JkPnNsaWRpbmcgbW9kZTwva2V5d29yZD48L2tl
eXdvcmRzPjxkYXRlcz48eWVhcj4yMDExPC95ZWFyPjwvZGF0ZXM+PGlzYm4+MDI3OC0wMDQ2PC9p
c2JuPjx1cmxzPjwvdXJscz48ZWxlY3Ryb25pYy1yZXNvdXJjZS1udW0+MTAuMTEwOS9USUUuMjAx
MC4yMDQ1OTk1PC9lbGVjdHJvbmljLXJlc291cmNlLW51bT48L3JlY29yZD48L0NpdGU+PENpdGU+
PEF1dGhvcj5Ic2luLUphbmc8L0F1dGhvcj48WWVhcj4xOTk5PC9ZZWFyPjxSZWNOdW0+MTAyPC9S
ZWNOdW0+PHJlY29yZD48cmVjLW51bWJlcj4xMDI8L3JlYy1udW1iZXI+PGZvcmVpZ24ta2V5cz48
a2V5IGFwcD0iRU4iIGRiLWlkPSIwMmR3c3ZlMm0yeGR2eWV4ZDJscDB4c3NhdDUwdjBheHIwdGUi
PjEwMjwva2V5PjwvZm9yZWlnbi1rZXlzPjxyZWYtdHlwZSBuYW1lPSJKb3VybmFsIEFydGljbGUi
PjE3PC9yZWYtdHlwZT48Y29udHJpYnV0b3JzPjxhdXRob3JzPjxhdXRob3I+SHNpbi1KYW5nLCBT
aGllaDwvYXV0aG9yPjxhdXRob3I+S3VvLUthaSwgU2h5dTwvYXV0aG9yPjwvYXV0aG9ycz48L2Nv
bnRyaWJ1dG9ycz48dGl0bGVzPjx0aXRsZT5Ob25saW5lYXIgc2xpZGluZy1tb2RlIHRvcnF1ZSBj
b250cm9sIHdpdGggYWRhcHRpdmUgYmFja3N0ZXBwaW5nIGFwcHJvYWNoIGZvciBpbmR1Y3Rpb24g
bW90b3IgZHJpdmU8L3RpdGxlPjxzZWNvbmRhcnktdGl0bGU+SW5kdXN0cmlhbCBFbGVjdHJvbmlj
cywgSUVFRSBUcmFuc2FjdGlvbnMgb248L3NlY29uZGFyeS10aXRsZT48L3RpdGxlcz48cGVyaW9k
aWNhbD48ZnVsbC10aXRsZT5JbmR1c3RyaWFsIEVsZWN0cm9uaWNzLCBJRUVFIFRyYW5zYWN0aW9u
cyBvbjwvZnVsbC10aXRsZT48L3BlcmlvZGljYWw+PHBhZ2VzPjM4MC0zODk8L3BhZ2VzPjx2b2x1
bWU+NDY8L3ZvbHVtZT48bnVtYmVyPjI8L251bWJlcj48a2V5d29yZHM+PGtleXdvcmQ+YWRhcHRp
dmUgY29udHJvbDwva2V5d29yZD48a2V5d29yZD5jb250cm9sIHN5c3RlbSBhbmFseXNpczwva2V5
d29yZD48a2V5d29yZD5jb250cm9sIHN5c3RlbSBzeW50aGVzaXM8L2tleXdvcmQ+PGtleXdvcmQ+
aW5kdWN0aW9uIG1vdG9yIGRyaXZlczwva2V5d29yZD48a2V5d29yZD5tYWNoaW5lIGNvbnRyb2w8
L2tleXdvcmQ+PGtleXdvcmQ+bWFjaGluZSB0ZXN0aW5nPC9rZXl3b3JkPjxrZXl3b3JkPm1hY2hp
bmUgdGhlb3J5PC9rZXl3b3JkPjxrZXl3b3JkPm5vbmxpbmVhciBjb250cm9sIHN5c3RlbXM8L2tl
eXdvcmQ+PGtleXdvcmQ+cm9idXN0IGNvbnRyb2w8L2tleXdvcmQ+PGtleXdvcmQ+dG9ycXVlIGNv
bnRyb2w8L2tleXdvcmQ+PGtleXdvcmQ+dmFyaWFibGUgc3RydWN0dXJlIHN5c3RlbXM8L2tleXdv
cmQ+PGtleXdvcmQ+YWRhcHRpdmUgYmFja3N0ZXBwaW5nIGFwcHJvYWNoPC9rZXl3b3JkPjxrZXl3
b3JkPmNvbnRyb2wgZGVzaWduPC9rZXl3b3JkPjxrZXl3b3JkPmNvbnRyb2wgcGVyZm9ybWFuY2U8
L2tleXdvcmQ+PGtleXdvcmQ+Y29udHJvbCBzaW11bGF0aW9uPC9rZXl3b3JkPjxrZXl3b3JkPmR5
bmFtaWMgYmVoYXZpb3I8L2tleXdvcmQ+PGtleXdvcmQ+Zmx1eCBjb250cm9sPC9rZXl3b3JkPjxr
ZXl3b3JkPmluZHVjdGlvbiBtb3RvciBkcml2ZTwva2V5d29yZD48a2V5d29yZD5saW5lYXIgcmVm
ZXJlbmNlIG1vZGVsIHRyYWNraW5nPC9rZXl3b3JkPjxrZXl3b3JkPm1pc21hdGNoZWQgcGFyYW1l
dGVyIHVuY2VydGFpbnRpZXM8L2tleXdvcmQ+PGtleXdvcmQ+bm9ubGluZWFyIHNsaWRpbmctbW9k
ZSB0b3JxdWUgY29udHJvbDwva2V5d29yZD48a2V5d29yZD5yb2J1c3RuZXNzPC9rZXl3b3JkPjxr
ZXl3b3JkPnN0YXRlLWNvb3JkaW5hdGVzIHRyYW5zZm9ybWVkIG1vZGVsPC9rZXl3b3JkPjxrZXl3
b3JkPnRyYW5zaWVudCBkeW5hbWljczwva2V5d29yZD48a2V5d29yZD50cmFuc2llbnQgcGVyZm9y
bWFuY2U8L2tleXdvcmQ+PGtleXdvcmQ+QmFja3N0ZXBwaW5nPC9rZXl3b3JkPjxrZXl3b3JkPklu
ZHVjdGlvbiBtb3RvcnM8L2tleXdvcmQ+PGtleXdvcmQ+Tm9ubGluZWFyIGR5bmFtaWNhbCBzeXN0
ZW1zPC9rZXl3b3JkPjxrZXl3b3JkPlByb2dyYW1tYWJsZSBjb250cm9sPC9rZXl3b3JkPjxrZXl3
b3JkPlNsaWRpbmcgbW9kZSBjb250cm9sPC9rZXl3b3JkPjwva2V5d29yZHM+PGRhdGVzPjx5ZWFy
PjE5OTk8L3llYXI+PC9kYXRlcz48aXNibj4wMjc4LTAwNDY8L2lzYm4+PHVybHM+PC91cmxzPjxl
bGVjdHJvbmljLXJlc291cmNlLW51bT4xMC4xMTA5LzQxLjc1Mzc3NzwvZWxlY3Ryb25pYy1yZXNv
dXJjZS1udW0+PC9yZWNvcmQ+PC9DaXRlPjwvRW5kTm90ZT4A
</w:fldData>
        </w:fldChar>
      </w:r>
      <w:r w:rsidR="0081262A" w:rsidRPr="00625471">
        <w:instrText xml:space="preserve"> ADDIN EN.CITE.DATA </w:instrText>
      </w:r>
      <w:r w:rsidR="0081262A" w:rsidRPr="00625471">
        <w:fldChar w:fldCharType="end"/>
      </w:r>
      <w:r w:rsidR="0081262A" w:rsidRPr="00625471">
        <w:fldChar w:fldCharType="separate"/>
      </w:r>
      <w:r w:rsidR="0081262A" w:rsidRPr="00625471">
        <w:rPr>
          <w:noProof/>
        </w:rPr>
        <w:t>[</w:t>
      </w:r>
      <w:r w:rsidR="005B4B58" w:rsidRPr="00625471">
        <w:rPr>
          <w:noProof/>
        </w:rPr>
        <w:t>72</w:t>
      </w:r>
      <w:r w:rsidR="00682F3C" w:rsidRPr="00625471">
        <w:rPr>
          <w:noProof/>
        </w:rPr>
        <w:t>-</w:t>
      </w:r>
      <w:r w:rsidR="005B4B58" w:rsidRPr="00625471">
        <w:rPr>
          <w:noProof/>
        </w:rPr>
        <w:t>75</w:t>
      </w:r>
      <w:r w:rsidR="0081262A" w:rsidRPr="00625471">
        <w:rPr>
          <w:noProof/>
        </w:rPr>
        <w:t>]</w:t>
      </w:r>
      <w:r w:rsidR="0081262A" w:rsidRPr="00625471">
        <w:fldChar w:fldCharType="end"/>
      </w:r>
      <w:r w:rsidR="0081262A" w:rsidRPr="00625471">
        <w:t>. The SMC is designed to reduce the effects of the approximation errors, and it uses again which is large enough to compensate the bounded uncertainties and guarantees stability and passive of nonlinear systems</w:t>
      </w:r>
      <w:r w:rsidR="00682F3C" w:rsidRPr="00625471">
        <w:t xml:space="preserve"> [</w:t>
      </w:r>
      <w:r w:rsidR="005B4B58" w:rsidRPr="00625471">
        <w:t>76</w:t>
      </w:r>
      <w:r w:rsidR="00682F3C" w:rsidRPr="00625471">
        <w:t>,</w:t>
      </w:r>
      <w:r w:rsidR="004319A5">
        <w:t>83</w:t>
      </w:r>
      <w:r w:rsidR="0081262A" w:rsidRPr="00625471">
        <w:t xml:space="preserve">].The SMC generates smooth switching between the adaptive and robust modes from integration of advantages of robust and intelligent control. However, in the literature of SMC schemes, they always require </w:t>
      </w:r>
      <w:r w:rsidR="0081262A" w:rsidRPr="00B5694E">
        <w:t>the detailed system information and the corresponding uncertainty bound to guarantee the stability. Even the auxiliary control design is still necessary, and the chattering phenomena, which caused by the SMC, still exits.</w:t>
      </w:r>
    </w:p>
    <w:p w14:paraId="1F8444D9" w14:textId="77777777" w:rsidR="004B0786" w:rsidRPr="00B11787" w:rsidRDefault="004B0786" w:rsidP="004B0786">
      <w:pPr>
        <w:ind w:firstLine="216"/>
        <w:jc w:val="both"/>
      </w:pPr>
      <w:r w:rsidRPr="00B11787">
        <w:t xml:space="preserve">In order to achieve high precision position tracking in a variety of environments, this research presented an intelligent control scheme in this paper for two link IRM in electric power substations. This scheme combines the benefits of FNNs and SMC. Lyapunov stability theory is used to demonstrate the overall system's robustness and stability. </w:t>
      </w:r>
      <w:r w:rsidRPr="00B11787">
        <w:t>This suggested intelligent controller is more adaptable than the results that are currently documented in the literature. Additionally, the shortcomings of SMC's discontinuous control efforts—tracking errors and the chattering phenomenon—are mitigated based on the outcomes of simulations and experiments.</w:t>
      </w:r>
    </w:p>
    <w:p w14:paraId="30520AF4" w14:textId="066DB414" w:rsidR="004B0786" w:rsidRPr="00B11787" w:rsidRDefault="004B0786" w:rsidP="004B0786">
      <w:pPr>
        <w:ind w:firstLine="216"/>
        <w:jc w:val="both"/>
      </w:pPr>
      <w:r w:rsidRPr="00B11787">
        <w:t>The remainder of the paper is structured as follows: The robust adaptive FNNs controller design is presented in Section 3. The results of the simulation and experiments for the robot manipulators system are given in section 4. lastly, the summary is drawn in section 5.</w:t>
      </w:r>
    </w:p>
    <w:p w14:paraId="5A23D28E" w14:textId="57A8F6CD" w:rsidR="00C449C9" w:rsidRPr="00B5694E" w:rsidRDefault="00C449C9" w:rsidP="00280876">
      <w:pPr>
        <w:pStyle w:val="Heading1"/>
        <w:ind w:firstLine="426"/>
      </w:pPr>
      <w:r w:rsidRPr="00B5694E">
        <w:t>Problem Formulation</w:t>
      </w:r>
    </w:p>
    <w:p w14:paraId="0F3F93F6" w14:textId="77777777" w:rsidR="0081262A" w:rsidRPr="00B5694E" w:rsidRDefault="0081262A" w:rsidP="000752FA">
      <w:pPr>
        <w:spacing w:after="120"/>
        <w:ind w:firstLine="215"/>
        <w:jc w:val="both"/>
      </w:pPr>
      <w:r w:rsidRPr="00B5694E">
        <w:t>The dynamics of an n-link IRM with external disturbance can be expressed in the Lagrange as follows:</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857"/>
      </w:tblGrid>
      <w:tr w:rsidR="00B5694E" w:rsidRPr="00B5694E" w14:paraId="310BBA93" w14:textId="77777777" w:rsidTr="0081262A">
        <w:tc>
          <w:tcPr>
            <w:tcW w:w="3963" w:type="dxa"/>
          </w:tcPr>
          <w:p w14:paraId="151BF2FA" w14:textId="77777777" w:rsidR="0081262A" w:rsidRPr="00B5694E" w:rsidRDefault="0081262A" w:rsidP="0081262A">
            <w:pPr>
              <w:ind w:left="31"/>
              <w:jc w:val="both"/>
              <w:rPr>
                <w:rFonts w:ascii="Times New Roman" w:eastAsia="SimSun" w:hAnsi="Times New Roman" w:cs="Times New Roman"/>
                <w:sz w:val="20"/>
                <w:szCs w:val="20"/>
              </w:rPr>
            </w:pPr>
            <m:oMathPara>
              <m:oMathParaPr>
                <m:jc m:val="center"/>
              </m:oMathParaPr>
              <m:oMath>
                <m:r>
                  <w:rPr>
                    <w:rFonts w:ascii="Cambria Math" w:hAnsi="Cambria Math" w:cs="Times New Roman"/>
                    <w:sz w:val="20"/>
                    <w:szCs w:val="20"/>
                  </w:rPr>
                  <m:t>M</m:t>
                </m:r>
                <m:d>
                  <m:dPr>
                    <m:ctrlPr>
                      <w:rPr>
                        <w:rFonts w:ascii="Cambria Math" w:hAnsi="Cambria Math" w:cs="Times New Roman"/>
                        <w:sz w:val="20"/>
                        <w:szCs w:val="20"/>
                      </w:rPr>
                    </m:ctrlPr>
                  </m:dPr>
                  <m:e>
                    <m:r>
                      <w:rPr>
                        <w:rFonts w:ascii="Cambria Math" w:hAnsi="Cambria Math" w:cs="Times New Roman"/>
                        <w:sz w:val="20"/>
                        <w:szCs w:val="20"/>
                      </w:rPr>
                      <m:t>q</m:t>
                    </m:r>
                  </m:e>
                </m:d>
                <m:acc>
                  <m:accPr>
                    <m:chr m:val="̈"/>
                    <m:ctrlPr>
                      <w:rPr>
                        <w:rFonts w:ascii="Cambria Math" w:hAnsi="Cambria Math" w:cs="Times New Roman"/>
                        <w:sz w:val="20"/>
                        <w:szCs w:val="20"/>
                      </w:rPr>
                    </m:ctrlPr>
                  </m:accPr>
                  <m:e>
                    <m:r>
                      <w:rPr>
                        <w:rFonts w:ascii="Cambria Math" w:hAnsi="Cambria Math" w:cs="Times New Roman"/>
                        <w:sz w:val="20"/>
                        <w:szCs w:val="20"/>
                      </w:rPr>
                      <m:t>q</m:t>
                    </m:r>
                  </m:e>
                </m:acc>
                <m:r>
                  <m:rPr>
                    <m:sty m:val="p"/>
                  </m:rPr>
                  <w:rPr>
                    <w:rFonts w:ascii="Cambria Math" w:hAnsi="Cambria Math" w:cs="Times New Roman"/>
                    <w:sz w:val="20"/>
                    <w:szCs w:val="20"/>
                  </w:rPr>
                  <m:t>+</m:t>
                </m:r>
                <m:r>
                  <w:rPr>
                    <w:rFonts w:ascii="Cambria Math" w:hAnsi="Cambria Math" w:cs="Times New Roman"/>
                    <w:sz w:val="20"/>
                    <w:szCs w:val="20"/>
                  </w:rPr>
                  <m:t>C</m:t>
                </m:r>
                <m:d>
                  <m:dPr>
                    <m:ctrlPr>
                      <w:rPr>
                        <w:rFonts w:ascii="Cambria Math" w:hAnsi="Cambria Math" w:cs="Times New Roman"/>
                        <w:sz w:val="20"/>
                        <w:szCs w:val="20"/>
                      </w:rPr>
                    </m:ctrlPr>
                  </m:dPr>
                  <m:e>
                    <m:r>
                      <w:rPr>
                        <w:rFonts w:ascii="Cambria Math" w:hAnsi="Cambria Math" w:cs="Times New Roman"/>
                        <w:sz w:val="20"/>
                        <w:szCs w:val="20"/>
                      </w:rPr>
                      <m:t>q</m:t>
                    </m:r>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w:rPr>
                            <w:rFonts w:ascii="Cambria Math" w:hAnsi="Cambria Math" w:cs="Times New Roman"/>
                            <w:sz w:val="20"/>
                            <w:szCs w:val="20"/>
                          </w:rPr>
                          <m:t>q</m:t>
                        </m:r>
                      </m:e>
                    </m:acc>
                  </m:e>
                </m:d>
                <m:acc>
                  <m:accPr>
                    <m:chr m:val="̇"/>
                    <m:ctrlPr>
                      <w:rPr>
                        <w:rFonts w:ascii="Cambria Math" w:hAnsi="Cambria Math" w:cs="Times New Roman"/>
                        <w:sz w:val="20"/>
                        <w:szCs w:val="20"/>
                      </w:rPr>
                    </m:ctrlPr>
                  </m:accPr>
                  <m:e>
                    <m:r>
                      <w:rPr>
                        <w:rFonts w:ascii="Cambria Math" w:hAnsi="Cambria Math" w:cs="Times New Roman"/>
                        <w:sz w:val="20"/>
                        <w:szCs w:val="20"/>
                      </w:rPr>
                      <m:t>q</m:t>
                    </m:r>
                  </m:e>
                </m:acc>
                <m:r>
                  <m:rPr>
                    <m:sty m:val="p"/>
                  </m:rPr>
                  <w:rPr>
                    <w:rFonts w:ascii="Cambria Math" w:hAnsi="Cambria Math" w:cs="Times New Roman"/>
                    <w:sz w:val="20"/>
                    <w:szCs w:val="20"/>
                  </w:rPr>
                  <m:t>+</m:t>
                </m:r>
                <m:r>
                  <w:rPr>
                    <w:rFonts w:ascii="Cambria Math" w:hAnsi="Cambria Math" w:cs="Times New Roman"/>
                    <w:sz w:val="20"/>
                    <w:szCs w:val="20"/>
                  </w:rPr>
                  <m:t>G</m:t>
                </m:r>
                <m:d>
                  <m:dPr>
                    <m:ctrlPr>
                      <w:rPr>
                        <w:rFonts w:ascii="Cambria Math" w:hAnsi="Cambria Math" w:cs="Times New Roman"/>
                        <w:sz w:val="20"/>
                        <w:szCs w:val="20"/>
                      </w:rPr>
                    </m:ctrlPr>
                  </m:dPr>
                  <m:e>
                    <m:r>
                      <w:rPr>
                        <w:rFonts w:ascii="Cambria Math" w:hAnsi="Cambria Math" w:cs="Times New Roman"/>
                        <w:sz w:val="20"/>
                        <w:szCs w:val="20"/>
                      </w:rPr>
                      <m:t>q</m:t>
                    </m:r>
                  </m:e>
                </m:d>
                <m:r>
                  <m:rPr>
                    <m:sty m:val="p"/>
                  </m:rPr>
                  <w:rPr>
                    <w:rFonts w:ascii="Cambria Math" w:hAnsi="Cambria Math" w:cs="Times New Roman"/>
                    <w:sz w:val="20"/>
                    <w:szCs w:val="20"/>
                  </w:rPr>
                  <m:t>+</m:t>
                </m:r>
                <m:r>
                  <w:rPr>
                    <w:rFonts w:ascii="Cambria Math" w:hAnsi="Cambria Math" w:cs="Times New Roman"/>
                    <w:sz w:val="20"/>
                    <w:szCs w:val="20"/>
                  </w:rPr>
                  <m:t>F</m:t>
                </m:r>
                <m:d>
                  <m:dPr>
                    <m:ctrlPr>
                      <w:rPr>
                        <w:rFonts w:ascii="Cambria Math" w:hAnsi="Cambria Math" w:cs="Times New Roman"/>
                        <w:sz w:val="20"/>
                        <w:szCs w:val="20"/>
                      </w:rPr>
                    </m:ctrlPr>
                  </m:dPr>
                  <m:e>
                    <m:acc>
                      <m:accPr>
                        <m:chr m:val="̇"/>
                        <m:ctrlPr>
                          <w:rPr>
                            <w:rFonts w:ascii="Cambria Math" w:hAnsi="Cambria Math" w:cs="Times New Roman"/>
                            <w:sz w:val="20"/>
                            <w:szCs w:val="20"/>
                          </w:rPr>
                        </m:ctrlPr>
                      </m:accPr>
                      <m:e>
                        <m:r>
                          <w:rPr>
                            <w:rFonts w:ascii="Cambria Math" w:hAnsi="Cambria Math" w:cs="Times New Roman"/>
                            <w:sz w:val="20"/>
                            <w:szCs w:val="20"/>
                          </w:rPr>
                          <m:t>q</m:t>
                        </m:r>
                      </m:e>
                    </m:acc>
                  </m:e>
                </m:d>
                <m:r>
                  <m:rPr>
                    <m:sty m:val="p"/>
                  </m:rPr>
                  <w:rPr>
                    <w:rFonts w:ascii="Cambria Math" w:hAnsi="Cambria Math" w:cs="Times New Roman"/>
                    <w:sz w:val="20"/>
                    <w:szCs w:val="20"/>
                  </w:rPr>
                  <m:t xml:space="preserve">= </m:t>
                </m:r>
                <m:r>
                  <w:rPr>
                    <w:rFonts w:ascii="Cambria Math" w:hAnsi="Cambria Math" w:cs="Times New Roman"/>
                    <w:sz w:val="20"/>
                    <w:szCs w:val="20"/>
                  </w:rPr>
                  <m:t>τ</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e</m:t>
                    </m:r>
                  </m:sub>
                </m:sSub>
              </m:oMath>
            </m:oMathPara>
          </w:p>
        </w:tc>
        <w:tc>
          <w:tcPr>
            <w:tcW w:w="857" w:type="dxa"/>
          </w:tcPr>
          <w:p w14:paraId="6C45138B" w14:textId="3923CDE2" w:rsidR="0081262A" w:rsidRPr="00B5694E" w:rsidRDefault="0081262A" w:rsidP="00183632">
            <w:pPr>
              <w:pStyle w:val="Caption"/>
              <w:jc w:val="right"/>
              <w:rPr>
                <w:rFonts w:ascii="Times New Roman" w:eastAsia="SimSun" w:hAnsi="Times New Roman" w:cs="Times New Roman"/>
                <w:i w:val="0"/>
                <w:color w:val="auto"/>
                <w:kern w:val="2"/>
                <w:sz w:val="20"/>
                <w:szCs w:val="20"/>
              </w:rPr>
            </w:pPr>
            <w:r w:rsidRPr="00B5694E">
              <w:rPr>
                <w:rFonts w:ascii="Times New Roman" w:eastAsia="SimSun" w:hAnsi="Times New Roman" w:cs="Times New Roman"/>
                <w:i w:val="0"/>
                <w:color w:val="auto"/>
                <w:kern w:val="2"/>
                <w:sz w:val="20"/>
                <w:szCs w:val="20"/>
              </w:rPr>
              <w:t xml:space="preserve">  (</w:t>
            </w:r>
            <w:r w:rsidRPr="00B5694E">
              <w:rPr>
                <w:rFonts w:ascii="Times New Roman" w:eastAsia="SimSun" w:hAnsi="Times New Roman" w:cs="Times New Roman"/>
                <w:i w:val="0"/>
                <w:color w:val="auto"/>
                <w:kern w:val="2"/>
                <w:sz w:val="20"/>
                <w:szCs w:val="20"/>
              </w:rPr>
              <w:fldChar w:fldCharType="begin"/>
            </w:r>
            <w:r w:rsidRPr="00B5694E">
              <w:rPr>
                <w:rFonts w:ascii="Times New Roman" w:eastAsia="SimSun" w:hAnsi="Times New Roman" w:cs="Times New Roman"/>
                <w:i w:val="0"/>
                <w:color w:val="auto"/>
                <w:kern w:val="2"/>
                <w:sz w:val="20"/>
                <w:szCs w:val="20"/>
              </w:rPr>
              <w:instrText xml:space="preserve"> SEQ Figure \* ARABIC </w:instrText>
            </w:r>
            <w:r w:rsidRPr="00B5694E">
              <w:rPr>
                <w:rFonts w:ascii="Times New Roman" w:eastAsia="SimSun" w:hAnsi="Times New Roman" w:cs="Times New Roman"/>
                <w:i w:val="0"/>
                <w:color w:val="auto"/>
                <w:kern w:val="2"/>
                <w:sz w:val="20"/>
                <w:szCs w:val="20"/>
              </w:rPr>
              <w:fldChar w:fldCharType="separate"/>
            </w:r>
            <w:r w:rsidR="005C7007">
              <w:rPr>
                <w:rFonts w:ascii="Times New Roman" w:eastAsia="SimSun" w:hAnsi="Times New Roman" w:cs="Times New Roman"/>
                <w:i w:val="0"/>
                <w:noProof/>
                <w:color w:val="auto"/>
                <w:kern w:val="2"/>
                <w:sz w:val="20"/>
                <w:szCs w:val="20"/>
              </w:rPr>
              <w:t>1</w:t>
            </w:r>
            <w:r w:rsidRPr="00B5694E">
              <w:rPr>
                <w:rFonts w:ascii="Times New Roman" w:eastAsia="SimSun" w:hAnsi="Times New Roman" w:cs="Times New Roman"/>
                <w:i w:val="0"/>
                <w:color w:val="auto"/>
                <w:kern w:val="2"/>
                <w:sz w:val="20"/>
                <w:szCs w:val="20"/>
              </w:rPr>
              <w:fldChar w:fldCharType="end"/>
            </w:r>
            <w:r w:rsidRPr="00B5694E">
              <w:rPr>
                <w:rFonts w:ascii="Times New Roman" w:eastAsia="SimSun" w:hAnsi="Times New Roman" w:cs="Times New Roman"/>
                <w:i w:val="0"/>
                <w:color w:val="auto"/>
                <w:kern w:val="2"/>
                <w:sz w:val="20"/>
                <w:szCs w:val="20"/>
              </w:rPr>
              <w:t>)</w:t>
            </w:r>
          </w:p>
        </w:tc>
      </w:tr>
    </w:tbl>
    <w:p w14:paraId="2A0175A4" w14:textId="77777777" w:rsidR="0081262A" w:rsidRPr="00B5694E" w:rsidRDefault="0081262A" w:rsidP="00C449C9">
      <w:pPr>
        <w:ind w:firstLine="142"/>
        <w:jc w:val="both"/>
      </w:pPr>
      <w:r w:rsidRPr="00B5694E">
        <w:t xml:space="preserve">Where </w:t>
      </w:r>
      <m:oMath>
        <m:r>
          <w:rPr>
            <w:rFonts w:ascii="Cambria Math" w:hAnsi="Cambria Math"/>
          </w:rPr>
          <m:t>(q,</m:t>
        </m:r>
        <m:acc>
          <m:accPr>
            <m:chr m:val="̇"/>
            <m:ctrlPr>
              <w:rPr>
                <w:rFonts w:ascii="Cambria Math" w:hAnsi="Cambria Math"/>
                <w:i/>
              </w:rPr>
            </m:ctrlPr>
          </m:accPr>
          <m:e>
            <m:r>
              <w:rPr>
                <w:rFonts w:ascii="Cambria Math" w:hAnsi="Cambria Math"/>
              </w:rPr>
              <m:t>q</m:t>
            </m:r>
          </m:e>
        </m:acc>
        <m:r>
          <w:rPr>
            <w:rFonts w:ascii="Cambria Math" w:hAnsi="Cambria Math"/>
          </w:rPr>
          <m:t>,</m:t>
        </m:r>
        <m:acc>
          <m:accPr>
            <m:chr m:val="̈"/>
            <m:ctrlPr>
              <w:rPr>
                <w:rFonts w:ascii="Cambria Math" w:hAnsi="Cambria Math"/>
                <w:i/>
              </w:rPr>
            </m:ctrlPr>
          </m:accPr>
          <m:e>
            <m:r>
              <w:rPr>
                <w:rFonts w:ascii="Cambria Math" w:hAnsi="Cambria Math"/>
              </w:rPr>
              <m:t>q</m:t>
            </m:r>
          </m:e>
        </m:acc>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 xml:space="preserve">n </m:t>
            </m:r>
          </m:sup>
        </m:sSup>
      </m:oMath>
      <w:r w:rsidRPr="00B5694E">
        <w:t xml:space="preserve"> are the vectors of joint position, velocity and acceleration, respectively. </w:t>
      </w:r>
      <w:r w:rsidRPr="00B5694E">
        <w:rPr>
          <w:i/>
        </w:rPr>
        <w:t xml:space="preserve"> </w:t>
      </w:r>
      <m:oMath>
        <m:r>
          <w:rPr>
            <w:rFonts w:ascii="Cambria Math" w:hAnsi="Cambria Math"/>
          </w:rPr>
          <m:t>M(q)∈</m:t>
        </m:r>
        <m:sSup>
          <m:sSupPr>
            <m:ctrlPr>
              <w:rPr>
                <w:rFonts w:ascii="Cambria Math" w:hAnsi="Cambria Math"/>
                <w:i/>
              </w:rPr>
            </m:ctrlPr>
          </m:sSupPr>
          <m:e>
            <m:r>
              <w:rPr>
                <w:rFonts w:ascii="Cambria Math" w:hAnsi="Cambria Math"/>
              </w:rPr>
              <m:t>R</m:t>
            </m:r>
          </m:e>
          <m:sup>
            <m:r>
              <w:rPr>
                <w:rFonts w:ascii="Cambria Math" w:hAnsi="Cambria Math"/>
              </w:rPr>
              <m:t>n × n</m:t>
            </m:r>
          </m:sup>
        </m:sSup>
      </m:oMath>
      <w:r w:rsidRPr="00B5694E">
        <w:t xml:space="preserve"> is the symmetric inertial matrix. </w:t>
      </w:r>
      <m:oMath>
        <m:r>
          <w:rPr>
            <w:rFonts w:ascii="Cambria Math" w:hAnsi="Cambria Math"/>
          </w:rPr>
          <m:t>C(q,</m:t>
        </m:r>
        <m:acc>
          <m:accPr>
            <m:chr m:val="̇"/>
            <m:ctrlPr>
              <w:rPr>
                <w:rFonts w:ascii="Cambria Math" w:hAnsi="Cambria Math"/>
              </w:rPr>
            </m:ctrlPr>
          </m:accPr>
          <m:e>
            <m:r>
              <m:rPr>
                <m:sty m:val="p"/>
              </m:rPr>
              <w:rPr>
                <w:rFonts w:ascii="Cambria Math" w:hAnsi="Cambria Math"/>
              </w:rPr>
              <m:t>q</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n x n</m:t>
            </m:r>
          </m:sup>
        </m:sSup>
      </m:oMath>
      <w:r w:rsidRPr="00B5694E">
        <w:t xml:space="preserve"> is the vector of Coriolis and Centripetal forces. </w:t>
      </w:r>
      <m:oMath>
        <m:r>
          <w:rPr>
            <w:rFonts w:ascii="Cambria Math" w:hAnsi="Cambria Math"/>
          </w:rPr>
          <m:t>G(q)∈</m:t>
        </m:r>
        <m:sSup>
          <m:sSupPr>
            <m:ctrlPr>
              <w:rPr>
                <w:rFonts w:ascii="Cambria Math" w:hAnsi="Cambria Math"/>
                <w:i/>
              </w:rPr>
            </m:ctrlPr>
          </m:sSupPr>
          <m:e>
            <m:r>
              <w:rPr>
                <w:rFonts w:ascii="Cambria Math" w:hAnsi="Cambria Math"/>
              </w:rPr>
              <m:t>R</m:t>
            </m:r>
          </m:e>
          <m:sup>
            <m:r>
              <w:rPr>
                <w:rFonts w:ascii="Cambria Math" w:hAnsi="Cambria Math"/>
              </w:rPr>
              <m:t>n × n</m:t>
            </m:r>
          </m:sup>
        </m:sSup>
      </m:oMath>
      <w:r w:rsidRPr="00B5694E">
        <w:t xml:space="preserve"> expresses the Gravity vector. </w:t>
      </w:r>
      <m:oMath>
        <m:r>
          <w:rPr>
            <w:rFonts w:ascii="Cambria Math" w:hAnsi="Cambria Math"/>
          </w:rPr>
          <m:t>F(</m:t>
        </m:r>
        <m:acc>
          <m:accPr>
            <m:chr m:val="̇"/>
            <m:ctrlPr>
              <w:rPr>
                <w:rFonts w:ascii="Cambria Math" w:hAnsi="Cambria Math"/>
              </w:rPr>
            </m:ctrlPr>
          </m:accPr>
          <m:e>
            <m:r>
              <m:rPr>
                <m:sty m:val="p"/>
              </m:rPr>
              <w:rPr>
                <w:rFonts w:ascii="Cambria Math" w:hAnsi="Cambria Math"/>
              </w:rPr>
              <m:t>q</m:t>
            </m:r>
          </m:e>
        </m:acc>
        <m:r>
          <w:rPr>
            <w:rFonts w:ascii="Cambria Math" w:hAnsi="Cambria Math"/>
          </w:rPr>
          <m:t>)</m:t>
        </m:r>
      </m:oMath>
      <w:r w:rsidRPr="00B5694E">
        <w:t xml:space="preserve"> represents the vector of the frictions.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B5694E">
        <w:rPr>
          <w:i/>
        </w:rPr>
        <w:t xml:space="preserv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 xml:space="preserve">n </m:t>
            </m:r>
          </m:sup>
        </m:sSup>
      </m:oMath>
      <w:r w:rsidRPr="00B5694E">
        <w:t xml:space="preserve"> is the vector of the input unknown disturbances. And </w:t>
      </w:r>
      <m:oMath>
        <m:r>
          <w:rPr>
            <w:rFonts w:ascii="Cambria Math" w:hAnsi="Cambria Math"/>
          </w:rPr>
          <m:t>τ</m:t>
        </m:r>
      </m:oMath>
      <w:r w:rsidRPr="00B5694E">
        <w:rPr>
          <w:i/>
        </w:rPr>
        <w:t xml:space="preserv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 xml:space="preserve">n </m:t>
            </m:r>
          </m:sup>
        </m:sSup>
      </m:oMath>
      <w:r w:rsidRPr="00B5694E">
        <w:t>is the control input vector of joints torque. For the purpose of designing controller, several properties of the robot model (1) have been assumed as follows.</w:t>
      </w:r>
    </w:p>
    <w:p w14:paraId="150ADF0F" w14:textId="547867E1" w:rsidR="0081262A" w:rsidRPr="00B5694E" w:rsidRDefault="0081262A" w:rsidP="000752FA">
      <w:pPr>
        <w:spacing w:line="312" w:lineRule="auto"/>
        <w:ind w:right="482" w:firstLine="567"/>
        <w:jc w:val="both"/>
      </w:pPr>
      <w:r w:rsidRPr="00B5694E">
        <w:rPr>
          <w:i/>
        </w:rPr>
        <w:t xml:space="preserve">Property 1: </w:t>
      </w:r>
      <w:r w:rsidRPr="00B5694E">
        <w:t xml:space="preserve">The inertial matrix </w:t>
      </w:r>
      <w:r w:rsidRPr="00B5694E">
        <w:rPr>
          <w:i/>
        </w:rPr>
        <w:t>M(q)</w:t>
      </w:r>
      <w:r w:rsidRPr="00B5694E">
        <w:t xml:space="preserve"> is apositive symmetric matrix and is defined by:</w:t>
      </w:r>
    </w:p>
    <w:p w14:paraId="2A36032C" w14:textId="77777777" w:rsidR="00951574" w:rsidRPr="00B5694E" w:rsidRDefault="00951574" w:rsidP="000752FA">
      <w:pPr>
        <w:spacing w:line="312" w:lineRule="auto"/>
        <w:ind w:right="482" w:firstLine="56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
        <w:gridCol w:w="3631"/>
        <w:gridCol w:w="705"/>
      </w:tblGrid>
      <w:tr w:rsidR="00B5694E" w:rsidRPr="00B5694E" w14:paraId="70418A68" w14:textId="77777777" w:rsidTr="00183632">
        <w:tc>
          <w:tcPr>
            <w:tcW w:w="562" w:type="dxa"/>
          </w:tcPr>
          <w:p w14:paraId="5D1C0B0E" w14:textId="77777777" w:rsidR="0081262A" w:rsidRPr="00B5694E" w:rsidRDefault="0081262A" w:rsidP="000752FA">
            <w:pPr>
              <w:spacing w:line="312" w:lineRule="auto"/>
              <w:jc w:val="both"/>
              <w:rPr>
                <w:rFonts w:ascii="Times New Roman" w:eastAsia="SimSun" w:hAnsi="Times New Roman" w:cs="Times New Roman"/>
                <w:sz w:val="20"/>
                <w:szCs w:val="20"/>
              </w:rPr>
            </w:pPr>
          </w:p>
        </w:tc>
        <w:tc>
          <w:tcPr>
            <w:tcW w:w="7655" w:type="dxa"/>
          </w:tcPr>
          <w:p w14:paraId="17E0F24D" w14:textId="77777777" w:rsidR="0081262A" w:rsidRPr="00B5694E" w:rsidRDefault="00401C87" w:rsidP="000752FA">
            <w:pPr>
              <w:spacing w:line="312" w:lineRule="auto"/>
              <w:jc w:val="center"/>
              <w:rPr>
                <w:rFonts w:ascii="Times New Roman" w:eastAsia="SimSu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1</m:t>
                  </m:r>
                </m:sub>
              </m:sSub>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r>
                        <w:rPr>
                          <w:rFonts w:ascii="Cambria Math" w:hAnsi="Cambria Math" w:cs="Times New Roman"/>
                          <w:sz w:val="20"/>
                          <w:szCs w:val="20"/>
                        </w:rPr>
                        <m:t>x</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T</m:t>
                  </m:r>
                </m:sup>
              </m:sSup>
              <m:r>
                <w:rPr>
                  <w:rFonts w:ascii="Cambria Math" w:hAnsi="Cambria Math" w:cs="Times New Roman"/>
                  <w:sz w:val="20"/>
                  <w:szCs w:val="20"/>
                </w:rPr>
                <m:t>M</m:t>
              </m:r>
              <m:d>
                <m:dPr>
                  <m:ctrlPr>
                    <w:rPr>
                      <w:rFonts w:ascii="Cambria Math" w:hAnsi="Cambria Math" w:cs="Times New Roman"/>
                      <w:i/>
                      <w:sz w:val="20"/>
                      <w:szCs w:val="20"/>
                    </w:rPr>
                  </m:ctrlPr>
                </m:dPr>
                <m:e>
                  <m:r>
                    <w:rPr>
                      <w:rFonts w:ascii="Cambria Math" w:hAnsi="Cambria Math" w:cs="Times New Roman"/>
                      <w:sz w:val="20"/>
                      <w:szCs w:val="20"/>
                    </w:rPr>
                    <m:t>q</m:t>
                  </m:r>
                </m:e>
              </m:d>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r>
                        <w:rPr>
                          <w:rFonts w:ascii="Cambria Math" w:hAnsi="Cambria Math" w:cs="Times New Roman"/>
                          <w:sz w:val="20"/>
                          <w:szCs w:val="20"/>
                        </w:rPr>
                        <m:t>x</m:t>
                      </m:r>
                    </m:e>
                  </m:d>
                </m:e>
                <m:sup>
                  <m:r>
                    <w:rPr>
                      <w:rFonts w:ascii="Cambria Math" w:hAnsi="Cambria Math" w:cs="Times New Roman"/>
                      <w:sz w:val="20"/>
                      <w:szCs w:val="20"/>
                    </w:rPr>
                    <m:t>2</m:t>
                  </m:r>
                </m:sup>
              </m:sSup>
            </m:oMath>
            <w:r w:rsidR="0081262A" w:rsidRPr="00B5694E">
              <w:rPr>
                <w:rFonts w:ascii="Times New Roman" w:hAnsi="Times New Roman" w:cs="Times New Roman"/>
                <w:sz w:val="20"/>
                <w:szCs w:val="20"/>
              </w:rPr>
              <w:t xml:space="preserve">, </w:t>
            </w:r>
            <m:oMath>
              <m:r>
                <w:rPr>
                  <w:rFonts w:ascii="Cambria Math" w:hAnsi="Cambria Math" w:cs="Times New Roman"/>
                  <w:sz w:val="20"/>
                  <w:szCs w:val="20"/>
                </w:rPr>
                <m:t>∀x∈</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n</m:t>
                  </m:r>
                </m:sup>
              </m:sSup>
            </m:oMath>
          </w:p>
        </w:tc>
        <w:tc>
          <w:tcPr>
            <w:tcW w:w="1128" w:type="dxa"/>
          </w:tcPr>
          <w:p w14:paraId="2BBC4220" w14:textId="1CEE53CB" w:rsidR="0081262A" w:rsidRPr="00B5694E" w:rsidRDefault="0081262A" w:rsidP="000752FA">
            <w:pPr>
              <w:pStyle w:val="Caption"/>
              <w:spacing w:line="312" w:lineRule="auto"/>
              <w:jc w:val="right"/>
              <w:rPr>
                <w:rFonts w:ascii="Times New Roman" w:eastAsia="SimSun" w:hAnsi="Times New Roman" w:cs="Times New Roman"/>
                <w:i w:val="0"/>
                <w:color w:val="auto"/>
                <w:kern w:val="2"/>
                <w:sz w:val="20"/>
                <w:szCs w:val="20"/>
              </w:rPr>
            </w:pPr>
            <w:r w:rsidRPr="00B5694E">
              <w:rPr>
                <w:rFonts w:ascii="Times New Roman" w:eastAsia="SimSun" w:hAnsi="Times New Roman" w:cs="Times New Roman"/>
                <w:i w:val="0"/>
                <w:color w:val="auto"/>
                <w:kern w:val="2"/>
                <w:sz w:val="20"/>
                <w:szCs w:val="20"/>
              </w:rPr>
              <w:t>(</w:t>
            </w:r>
            <w:r w:rsidRPr="00B5694E">
              <w:rPr>
                <w:rFonts w:ascii="Times New Roman" w:eastAsia="SimSun" w:hAnsi="Times New Roman" w:cs="Times New Roman"/>
                <w:i w:val="0"/>
                <w:color w:val="auto"/>
                <w:kern w:val="2"/>
                <w:sz w:val="20"/>
                <w:szCs w:val="20"/>
              </w:rPr>
              <w:fldChar w:fldCharType="begin"/>
            </w:r>
            <w:r w:rsidRPr="00B5694E">
              <w:rPr>
                <w:rFonts w:ascii="Times New Roman" w:eastAsia="SimSun" w:hAnsi="Times New Roman" w:cs="Times New Roman"/>
                <w:i w:val="0"/>
                <w:color w:val="auto"/>
                <w:kern w:val="2"/>
                <w:sz w:val="20"/>
                <w:szCs w:val="20"/>
              </w:rPr>
              <w:instrText xml:space="preserve"> SEQ Figure \* ARABIC </w:instrText>
            </w:r>
            <w:r w:rsidRPr="00B5694E">
              <w:rPr>
                <w:rFonts w:ascii="Times New Roman" w:eastAsia="SimSun" w:hAnsi="Times New Roman" w:cs="Times New Roman"/>
                <w:i w:val="0"/>
                <w:color w:val="auto"/>
                <w:kern w:val="2"/>
                <w:sz w:val="20"/>
                <w:szCs w:val="20"/>
              </w:rPr>
              <w:fldChar w:fldCharType="separate"/>
            </w:r>
            <w:r w:rsidR="005C7007">
              <w:rPr>
                <w:rFonts w:ascii="Times New Roman" w:eastAsia="SimSun" w:hAnsi="Times New Roman" w:cs="Times New Roman"/>
                <w:i w:val="0"/>
                <w:noProof/>
                <w:color w:val="auto"/>
                <w:kern w:val="2"/>
                <w:sz w:val="20"/>
                <w:szCs w:val="20"/>
              </w:rPr>
              <w:t>2</w:t>
            </w:r>
            <w:r w:rsidRPr="00B5694E">
              <w:rPr>
                <w:rFonts w:ascii="Times New Roman" w:eastAsia="SimSun" w:hAnsi="Times New Roman" w:cs="Times New Roman"/>
                <w:i w:val="0"/>
                <w:color w:val="auto"/>
                <w:kern w:val="2"/>
                <w:sz w:val="20"/>
                <w:szCs w:val="20"/>
              </w:rPr>
              <w:fldChar w:fldCharType="end"/>
            </w:r>
            <w:r w:rsidRPr="00B5694E">
              <w:rPr>
                <w:rFonts w:ascii="Times New Roman" w:eastAsia="SimSun" w:hAnsi="Times New Roman" w:cs="Times New Roman"/>
                <w:i w:val="0"/>
                <w:color w:val="auto"/>
                <w:kern w:val="2"/>
                <w:sz w:val="20"/>
                <w:szCs w:val="20"/>
              </w:rPr>
              <w:t>)</w:t>
            </w:r>
          </w:p>
        </w:tc>
      </w:tr>
    </w:tbl>
    <w:p w14:paraId="1D67AE3F" w14:textId="035B20BB" w:rsidR="0081262A" w:rsidRPr="00B5694E" w:rsidRDefault="0081262A" w:rsidP="000752FA">
      <w:pPr>
        <w:spacing w:line="312" w:lineRule="auto"/>
        <w:ind w:firstLine="284"/>
        <w:jc w:val="both"/>
      </w:pPr>
      <w:r w:rsidRPr="00B5694E">
        <w:t xml:space="preserve">With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0752FA">
        <w:t xml:space="preserve"> </w:t>
      </w:r>
      <w:r w:rsidRPr="00B5694E">
        <w:t xml:space="preserve">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B5694E">
        <w:t xml:space="preserve"> are known positive constants and they depend on the mass of the robot manipulators.</w:t>
      </w:r>
    </w:p>
    <w:p w14:paraId="2D94611C" w14:textId="77777777" w:rsidR="0081262A" w:rsidRPr="00B5694E" w:rsidRDefault="0081262A" w:rsidP="000752FA">
      <w:pPr>
        <w:spacing w:line="312" w:lineRule="auto"/>
        <w:ind w:firstLine="567"/>
        <w:jc w:val="both"/>
      </w:pPr>
      <w:r w:rsidRPr="00B5694E">
        <w:rPr>
          <w:i/>
        </w:rPr>
        <w:t>Property 2:</w:t>
      </w:r>
      <w:r w:rsidRPr="00B5694E">
        <w:t xml:space="preserve"> </w:t>
      </w:r>
      <m:oMath>
        <m:acc>
          <m:accPr>
            <m:chr m:val="̇"/>
            <m:ctrlPr>
              <w:rPr>
                <w:rFonts w:ascii="Cambria Math" w:hAnsi="Cambria Math"/>
                <w:i/>
              </w:rPr>
            </m:ctrlPr>
          </m:accPr>
          <m:e>
            <m:r>
              <w:rPr>
                <w:rFonts w:ascii="Cambria Math" w:hAnsi="Cambria Math"/>
              </w:rPr>
              <m:t>M</m:t>
            </m:r>
          </m:e>
        </m:acc>
        <m:d>
          <m:dPr>
            <m:ctrlPr>
              <w:rPr>
                <w:rFonts w:ascii="Cambria Math" w:hAnsi="Cambria Math"/>
                <w:i/>
              </w:rPr>
            </m:ctrlPr>
          </m:dPr>
          <m:e>
            <m:r>
              <w:rPr>
                <w:rFonts w:ascii="Cambria Math" w:hAnsi="Cambria Math"/>
              </w:rPr>
              <m:t>q</m:t>
            </m:r>
          </m:e>
        </m:d>
        <m:r>
          <w:rPr>
            <w:rFonts w:ascii="Cambria Math" w:hAnsi="Cambria Math"/>
          </w:rPr>
          <m:t>-2C(q,</m:t>
        </m:r>
        <m:acc>
          <m:accPr>
            <m:chr m:val="̇"/>
            <m:ctrlPr>
              <w:rPr>
                <w:rFonts w:ascii="Cambria Math" w:hAnsi="Cambria Math"/>
                <w:i/>
              </w:rPr>
            </m:ctrlPr>
          </m:accPr>
          <m:e>
            <m:r>
              <w:rPr>
                <w:rFonts w:ascii="Cambria Math" w:hAnsi="Cambria Math"/>
              </w:rPr>
              <m:t>q</m:t>
            </m:r>
          </m:e>
        </m:acc>
        <m:r>
          <w:rPr>
            <w:rFonts w:ascii="Cambria Math" w:hAnsi="Cambria Math"/>
          </w:rPr>
          <m:t>)</m:t>
        </m:r>
      </m:oMath>
      <w:r w:rsidRPr="00B5694E">
        <w:t xml:space="preserve"> is skew symmetry matrix, in which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
        <w:gridCol w:w="3714"/>
        <w:gridCol w:w="650"/>
      </w:tblGrid>
      <w:tr w:rsidR="00B5694E" w:rsidRPr="00B5694E" w14:paraId="0D7936D6" w14:textId="77777777" w:rsidTr="00183632">
        <w:tc>
          <w:tcPr>
            <w:tcW w:w="562" w:type="dxa"/>
          </w:tcPr>
          <w:p w14:paraId="305E27D2" w14:textId="77777777" w:rsidR="0081262A" w:rsidRPr="00B5694E" w:rsidRDefault="0081262A" w:rsidP="000752FA">
            <w:pPr>
              <w:spacing w:line="312" w:lineRule="auto"/>
              <w:jc w:val="both"/>
              <w:rPr>
                <w:rFonts w:ascii="Times New Roman" w:eastAsia="SimSun" w:hAnsi="Times New Roman" w:cs="Times New Roman"/>
                <w:sz w:val="20"/>
                <w:szCs w:val="20"/>
              </w:rPr>
            </w:pPr>
          </w:p>
        </w:tc>
        <w:tc>
          <w:tcPr>
            <w:tcW w:w="7655" w:type="dxa"/>
          </w:tcPr>
          <w:p w14:paraId="272A630E" w14:textId="77777777" w:rsidR="0081262A" w:rsidRPr="00B5694E" w:rsidRDefault="00401C87" w:rsidP="000752FA">
            <w:pPr>
              <w:spacing w:line="312" w:lineRule="auto"/>
              <w:jc w:val="both"/>
              <w:rPr>
                <w:rFonts w:ascii="Times New Roman" w:eastAsia="SimSun" w:hAnsi="Times New Roman" w:cs="Times New Roman"/>
                <w:sz w:val="20"/>
                <w:szCs w:val="20"/>
              </w:rPr>
            </w:pPr>
            <m:oMathPara>
              <m:oMathParaPr>
                <m:jc m:val="center"/>
              </m:oMathParaPr>
              <m:oMath>
                <m:sSup>
                  <m:sSupPr>
                    <m:ctrlPr>
                      <w:rPr>
                        <w:rFonts w:ascii="Cambria Math" w:hAnsi="Cambria Math" w:cs="Times New Roman"/>
                        <w:sz w:val="20"/>
                        <w:szCs w:val="20"/>
                      </w:rPr>
                    </m:ctrlPr>
                  </m:sSupPr>
                  <m:e>
                    <m:r>
                      <w:rPr>
                        <w:rFonts w:ascii="Cambria Math" w:hAnsi="Cambria Math" w:cs="Times New Roman"/>
                        <w:sz w:val="20"/>
                        <w:szCs w:val="20"/>
                      </w:rPr>
                      <m:t>x</m:t>
                    </m:r>
                  </m:e>
                  <m:sup>
                    <m:r>
                      <w:rPr>
                        <w:rFonts w:ascii="Cambria Math" w:hAnsi="Cambria Math" w:cs="Times New Roman"/>
                        <w:sz w:val="20"/>
                        <w:szCs w:val="20"/>
                      </w:rPr>
                      <m:t>T</m:t>
                    </m:r>
                  </m:sup>
                </m:sSup>
                <m:d>
                  <m:dPr>
                    <m:begChr m:val="["/>
                    <m:endChr m:val="]"/>
                    <m:ctrlPr>
                      <w:rPr>
                        <w:rFonts w:ascii="Cambria Math" w:hAnsi="Cambria Math" w:cs="Times New Roman"/>
                        <w:sz w:val="20"/>
                        <w:szCs w:val="20"/>
                      </w:rPr>
                    </m:ctrlPr>
                  </m:dPr>
                  <m:e>
                    <m:acc>
                      <m:accPr>
                        <m:chr m:val="̇"/>
                        <m:ctrlPr>
                          <w:rPr>
                            <w:rFonts w:ascii="Cambria Math" w:hAnsi="Cambria Math" w:cs="Times New Roman"/>
                            <w:sz w:val="20"/>
                            <w:szCs w:val="20"/>
                          </w:rPr>
                        </m:ctrlPr>
                      </m:accPr>
                      <m:e>
                        <m:r>
                          <w:rPr>
                            <w:rFonts w:ascii="Cambria Math" w:hAnsi="Cambria Math" w:cs="Times New Roman"/>
                            <w:sz w:val="20"/>
                            <w:szCs w:val="20"/>
                          </w:rPr>
                          <m:t>M</m:t>
                        </m:r>
                      </m:e>
                    </m:acc>
                    <m:r>
                      <m:rPr>
                        <m:sty m:val="p"/>
                      </m:rPr>
                      <w:rPr>
                        <w:rFonts w:ascii="Cambria Math" w:hAnsi="Cambria Math" w:cs="Times New Roman"/>
                        <w:sz w:val="20"/>
                        <w:szCs w:val="20"/>
                      </w:rPr>
                      <m:t>(</m:t>
                    </m:r>
                    <m:r>
                      <w:rPr>
                        <w:rFonts w:ascii="Cambria Math" w:hAnsi="Cambria Math" w:cs="Times New Roman"/>
                        <w:sz w:val="20"/>
                        <w:szCs w:val="20"/>
                      </w:rPr>
                      <m:t>q</m:t>
                    </m:r>
                    <m:r>
                      <m:rPr>
                        <m:sty m:val="p"/>
                      </m:rPr>
                      <w:rPr>
                        <w:rFonts w:ascii="Cambria Math" w:hAnsi="Cambria Math" w:cs="Times New Roman"/>
                        <w:sz w:val="20"/>
                        <w:szCs w:val="20"/>
                      </w:rPr>
                      <m:t>) – 2</m:t>
                    </m:r>
                    <m:r>
                      <w:rPr>
                        <w:rFonts w:ascii="Cambria Math" w:hAnsi="Cambria Math" w:cs="Times New Roman"/>
                        <w:sz w:val="20"/>
                        <w:szCs w:val="20"/>
                      </w:rPr>
                      <m:t>C</m:t>
                    </m:r>
                    <m:r>
                      <m:rPr>
                        <m:sty m:val="p"/>
                      </m:rPr>
                      <w:rPr>
                        <w:rFonts w:ascii="Cambria Math" w:hAnsi="Cambria Math" w:cs="Times New Roman"/>
                        <w:sz w:val="20"/>
                        <w:szCs w:val="20"/>
                      </w:rPr>
                      <m:t>(</m:t>
                    </m:r>
                    <m:r>
                      <w:rPr>
                        <w:rFonts w:ascii="Cambria Math" w:hAnsi="Cambria Math" w:cs="Times New Roman"/>
                        <w:sz w:val="20"/>
                        <w:szCs w:val="20"/>
                      </w:rPr>
                      <m:t>q</m:t>
                    </m:r>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w:rPr>
                            <w:rFonts w:ascii="Cambria Math" w:hAnsi="Cambria Math" w:cs="Times New Roman"/>
                            <w:sz w:val="20"/>
                            <w:szCs w:val="20"/>
                          </w:rPr>
                          <m:t>q</m:t>
                        </m:r>
                      </m:e>
                    </m:acc>
                    <m:r>
                      <m:rPr>
                        <m:sty m:val="p"/>
                      </m:rPr>
                      <w:rPr>
                        <w:rFonts w:ascii="Cambria Math" w:hAnsi="Cambria Math" w:cs="Times New Roman"/>
                        <w:sz w:val="20"/>
                        <w:szCs w:val="20"/>
                      </w:rPr>
                      <m:t>)</m:t>
                    </m:r>
                  </m:e>
                </m:d>
                <m:r>
                  <w:rPr>
                    <w:rFonts w:ascii="Cambria Math" w:hAnsi="Cambria Math" w:cs="Times New Roman"/>
                    <w:sz w:val="20"/>
                    <w:szCs w:val="20"/>
                  </w:rPr>
                  <m:t>x</m:t>
                </m:r>
                <m:r>
                  <m:rPr>
                    <m:sty m:val="p"/>
                  </m:rPr>
                  <w:rPr>
                    <w:rFonts w:ascii="Cambria Math" w:hAnsi="Cambria Math" w:cs="Times New Roman"/>
                    <w:sz w:val="20"/>
                    <w:szCs w:val="20"/>
                  </w:rPr>
                  <m:t>=0</m:t>
                </m:r>
              </m:oMath>
            </m:oMathPara>
          </w:p>
        </w:tc>
        <w:tc>
          <w:tcPr>
            <w:tcW w:w="1128" w:type="dxa"/>
          </w:tcPr>
          <w:p w14:paraId="2026D9AB" w14:textId="09AB7D0A" w:rsidR="0081262A" w:rsidRPr="00B5694E" w:rsidRDefault="0081262A" w:rsidP="000752FA">
            <w:pPr>
              <w:pStyle w:val="Caption"/>
              <w:spacing w:line="312" w:lineRule="auto"/>
              <w:jc w:val="right"/>
              <w:rPr>
                <w:rFonts w:ascii="Times New Roman" w:eastAsia="SimSun" w:hAnsi="Times New Roman" w:cs="Times New Roman"/>
                <w:i w:val="0"/>
                <w:color w:val="auto"/>
                <w:kern w:val="2"/>
                <w:sz w:val="20"/>
                <w:szCs w:val="20"/>
              </w:rPr>
            </w:pPr>
            <w:r w:rsidRPr="00B5694E">
              <w:rPr>
                <w:rFonts w:ascii="Times New Roman" w:eastAsia="SimSun" w:hAnsi="Times New Roman" w:cs="Times New Roman"/>
                <w:i w:val="0"/>
                <w:color w:val="auto"/>
                <w:kern w:val="2"/>
                <w:sz w:val="20"/>
                <w:szCs w:val="20"/>
              </w:rPr>
              <w:t>(</w:t>
            </w:r>
            <w:r w:rsidRPr="00B5694E">
              <w:rPr>
                <w:rFonts w:ascii="Times New Roman" w:eastAsia="SimSun" w:hAnsi="Times New Roman" w:cs="Times New Roman"/>
                <w:i w:val="0"/>
                <w:color w:val="auto"/>
                <w:kern w:val="2"/>
                <w:sz w:val="20"/>
                <w:szCs w:val="20"/>
              </w:rPr>
              <w:fldChar w:fldCharType="begin"/>
            </w:r>
            <w:r w:rsidRPr="00B5694E">
              <w:rPr>
                <w:rFonts w:ascii="Times New Roman" w:eastAsia="SimSun" w:hAnsi="Times New Roman" w:cs="Times New Roman"/>
                <w:i w:val="0"/>
                <w:color w:val="auto"/>
                <w:kern w:val="2"/>
                <w:sz w:val="20"/>
                <w:szCs w:val="20"/>
              </w:rPr>
              <w:instrText xml:space="preserve"> SEQ Figure \* ARABIC </w:instrText>
            </w:r>
            <w:r w:rsidRPr="00B5694E">
              <w:rPr>
                <w:rFonts w:ascii="Times New Roman" w:eastAsia="SimSun" w:hAnsi="Times New Roman" w:cs="Times New Roman"/>
                <w:i w:val="0"/>
                <w:color w:val="auto"/>
                <w:kern w:val="2"/>
                <w:sz w:val="20"/>
                <w:szCs w:val="20"/>
              </w:rPr>
              <w:fldChar w:fldCharType="separate"/>
            </w:r>
            <w:r w:rsidR="005C7007">
              <w:rPr>
                <w:rFonts w:ascii="Times New Roman" w:eastAsia="SimSun" w:hAnsi="Times New Roman" w:cs="Times New Roman"/>
                <w:i w:val="0"/>
                <w:noProof/>
                <w:color w:val="auto"/>
                <w:kern w:val="2"/>
                <w:sz w:val="20"/>
                <w:szCs w:val="20"/>
              </w:rPr>
              <w:t>3</w:t>
            </w:r>
            <w:r w:rsidRPr="00B5694E">
              <w:rPr>
                <w:rFonts w:ascii="Times New Roman" w:eastAsia="SimSun" w:hAnsi="Times New Roman" w:cs="Times New Roman"/>
                <w:i w:val="0"/>
                <w:color w:val="auto"/>
                <w:kern w:val="2"/>
                <w:sz w:val="20"/>
                <w:szCs w:val="20"/>
              </w:rPr>
              <w:fldChar w:fldCharType="end"/>
            </w:r>
            <w:r w:rsidRPr="00B5694E">
              <w:rPr>
                <w:rFonts w:ascii="Times New Roman" w:eastAsia="SimSun" w:hAnsi="Times New Roman" w:cs="Times New Roman"/>
                <w:i w:val="0"/>
                <w:color w:val="auto"/>
                <w:kern w:val="2"/>
                <w:sz w:val="20"/>
                <w:szCs w:val="20"/>
              </w:rPr>
              <w:t>)</w:t>
            </w:r>
          </w:p>
        </w:tc>
      </w:tr>
    </w:tbl>
    <w:p w14:paraId="7E396EAE" w14:textId="77777777" w:rsidR="0081262A" w:rsidRPr="00B5694E" w:rsidRDefault="0081262A" w:rsidP="000752FA">
      <w:pPr>
        <w:spacing w:line="312" w:lineRule="auto"/>
        <w:ind w:firstLine="567"/>
        <w:jc w:val="both"/>
      </w:pPr>
      <w:r w:rsidRPr="00B5694E">
        <w:rPr>
          <w:i/>
        </w:rPr>
        <w:t>Property 3:</w:t>
      </w:r>
      <w:r w:rsidRPr="00B5694E">
        <w:t xml:space="preserve"> </w:t>
      </w:r>
      <m:oMath>
        <m:r>
          <w:rPr>
            <w:rFonts w:ascii="Cambria Math" w:hAnsi="Cambria Math"/>
          </w:rPr>
          <m:t>C(q,</m:t>
        </m:r>
        <m:acc>
          <m:accPr>
            <m:chr m:val="̇"/>
            <m:ctrlPr>
              <w:rPr>
                <w:rFonts w:ascii="Cambria Math" w:hAnsi="Cambria Math"/>
                <w:i/>
              </w:rPr>
            </m:ctrlPr>
          </m:accPr>
          <m:e>
            <m:r>
              <w:rPr>
                <w:rFonts w:ascii="Cambria Math" w:hAnsi="Cambria Math"/>
              </w:rPr>
              <m:t>q</m:t>
            </m:r>
          </m:e>
        </m:acc>
        <m:r>
          <w:rPr>
            <w:rFonts w:ascii="Cambria Math" w:hAnsi="Cambria Math"/>
          </w:rPr>
          <m:t>)</m:t>
        </m:r>
        <m:acc>
          <m:accPr>
            <m:chr m:val="̇"/>
            <m:ctrlPr>
              <w:rPr>
                <w:rFonts w:ascii="Cambria Math" w:hAnsi="Cambria Math"/>
                <w:i/>
              </w:rPr>
            </m:ctrlPr>
          </m:accPr>
          <m:e>
            <m:r>
              <w:rPr>
                <w:rFonts w:ascii="Cambria Math" w:hAnsi="Cambria Math"/>
              </w:rPr>
              <m:t>q</m:t>
            </m:r>
          </m:e>
        </m:acc>
      </m:oMath>
      <w:r w:rsidRPr="00B5694E">
        <w:rPr>
          <w:i/>
        </w:rPr>
        <w:t xml:space="preserve">, G(q) </w:t>
      </w:r>
      <w:r w:rsidRPr="00B5694E">
        <w:t>and</w:t>
      </w:r>
      <w:r w:rsidRPr="00B5694E">
        <w:rPr>
          <w:i/>
        </w:rPr>
        <w:t xml:space="preserve"> F(</w:t>
      </w:r>
      <m:oMath>
        <m:acc>
          <m:accPr>
            <m:chr m:val="̇"/>
            <m:ctrlPr>
              <w:rPr>
                <w:rFonts w:ascii="Cambria Math" w:hAnsi="Cambria Math"/>
                <w:i/>
              </w:rPr>
            </m:ctrlPr>
          </m:accPr>
          <m:e>
            <m:r>
              <w:rPr>
                <w:rFonts w:ascii="Cambria Math" w:hAnsi="Cambria Math"/>
              </w:rPr>
              <m:t>q</m:t>
            </m:r>
          </m:e>
        </m:acc>
      </m:oMath>
      <w:r w:rsidRPr="00B5694E">
        <w:rPr>
          <w:i/>
        </w:rPr>
        <w:t>)</w:t>
      </w:r>
      <w:r w:rsidRPr="00B5694E">
        <w:t xml:space="preserve"> are bounded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3736"/>
        <w:gridCol w:w="635"/>
      </w:tblGrid>
      <w:tr w:rsidR="00B5694E" w:rsidRPr="00B5694E" w14:paraId="3C1AA6A1" w14:textId="77777777" w:rsidTr="00183632">
        <w:tc>
          <w:tcPr>
            <w:tcW w:w="562" w:type="dxa"/>
          </w:tcPr>
          <w:p w14:paraId="7C57F93A" w14:textId="77777777" w:rsidR="0081262A" w:rsidRPr="00B5694E" w:rsidRDefault="0081262A" w:rsidP="000752FA">
            <w:pPr>
              <w:spacing w:line="312" w:lineRule="auto"/>
              <w:jc w:val="both"/>
              <w:rPr>
                <w:rFonts w:ascii="Times New Roman" w:eastAsia="SimSun" w:hAnsi="Times New Roman" w:cs="Times New Roman"/>
                <w:sz w:val="20"/>
                <w:szCs w:val="20"/>
              </w:rPr>
            </w:pPr>
          </w:p>
        </w:tc>
        <w:tc>
          <w:tcPr>
            <w:tcW w:w="7655" w:type="dxa"/>
          </w:tcPr>
          <w:p w14:paraId="56011530" w14:textId="77777777" w:rsidR="0081262A" w:rsidRPr="00B5694E" w:rsidRDefault="00401C87" w:rsidP="000752FA">
            <w:pPr>
              <w:spacing w:line="312" w:lineRule="auto"/>
              <w:jc w:val="both"/>
              <w:rPr>
                <w:rFonts w:ascii="Times New Roman" w:eastAsia="SimSun" w:hAnsi="Times New Roman" w:cs="Times New Roman"/>
                <w:sz w:val="20"/>
                <w:szCs w:val="20"/>
              </w:rPr>
            </w:pPr>
            <m:oMathPara>
              <m:oMathParaPr>
                <m:jc m:val="center"/>
              </m:oMathParaPr>
              <m:oMath>
                <m:d>
                  <m:dPr>
                    <m:begChr m:val="‖"/>
                    <m:endChr m:val="‖"/>
                    <m:ctrlPr>
                      <w:rPr>
                        <w:rFonts w:ascii="Cambria Math" w:hAnsi="Cambria Math" w:cs="Times New Roman"/>
                        <w:sz w:val="20"/>
                        <w:szCs w:val="20"/>
                      </w:rPr>
                    </m:ctrlPr>
                  </m:dPr>
                  <m:e>
                    <m:r>
                      <w:rPr>
                        <w:rFonts w:ascii="Cambria Math" w:hAnsi="Cambria Math" w:cs="Times New Roman"/>
                        <w:sz w:val="20"/>
                        <w:szCs w:val="20"/>
                      </w:rPr>
                      <m:t>C</m:t>
                    </m:r>
                    <m:d>
                      <m:dPr>
                        <m:ctrlPr>
                          <w:rPr>
                            <w:rFonts w:ascii="Cambria Math" w:hAnsi="Cambria Math" w:cs="Times New Roman"/>
                            <w:sz w:val="20"/>
                            <w:szCs w:val="20"/>
                          </w:rPr>
                        </m:ctrlPr>
                      </m:dPr>
                      <m:e>
                        <m:r>
                          <w:rPr>
                            <w:rFonts w:ascii="Cambria Math" w:hAnsi="Cambria Math" w:cs="Times New Roman"/>
                            <w:sz w:val="20"/>
                            <w:szCs w:val="20"/>
                          </w:rPr>
                          <m:t>q</m:t>
                        </m:r>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w:rPr>
                                <w:rFonts w:ascii="Cambria Math" w:hAnsi="Cambria Math" w:cs="Times New Roman"/>
                                <w:sz w:val="20"/>
                                <w:szCs w:val="20"/>
                              </w:rPr>
                              <m:t>q</m:t>
                            </m:r>
                          </m:e>
                        </m:acc>
                      </m:e>
                    </m:d>
                    <m:acc>
                      <m:accPr>
                        <m:chr m:val="̇"/>
                        <m:ctrlPr>
                          <w:rPr>
                            <w:rFonts w:ascii="Cambria Math" w:hAnsi="Cambria Math" w:cs="Times New Roman"/>
                            <w:sz w:val="20"/>
                            <w:szCs w:val="20"/>
                          </w:rPr>
                        </m:ctrlPr>
                      </m:accPr>
                      <m:e>
                        <m:r>
                          <w:rPr>
                            <w:rFonts w:ascii="Cambria Math" w:hAnsi="Cambria Math" w:cs="Times New Roman"/>
                            <w:sz w:val="20"/>
                            <w:szCs w:val="20"/>
                          </w:rPr>
                          <m:t>q</m:t>
                        </m:r>
                      </m:e>
                    </m:acc>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sSup>
                  <m:sSupPr>
                    <m:ctrlPr>
                      <w:rPr>
                        <w:rFonts w:ascii="Cambria Math" w:hAnsi="Cambria Math" w:cs="Times New Roman"/>
                        <w:sz w:val="20"/>
                        <w:szCs w:val="20"/>
                      </w:rPr>
                    </m:ctrlPr>
                  </m:sSupPr>
                  <m:e>
                    <m:d>
                      <m:dPr>
                        <m:begChr m:val="‖"/>
                        <m:endChr m:val="‖"/>
                        <m:ctrlPr>
                          <w:rPr>
                            <w:rFonts w:ascii="Cambria Math" w:hAnsi="Cambria Math" w:cs="Times New Roman"/>
                            <w:sz w:val="20"/>
                            <w:szCs w:val="20"/>
                          </w:rPr>
                        </m:ctrlPr>
                      </m:dPr>
                      <m:e>
                        <m:acc>
                          <m:accPr>
                            <m:chr m:val="̇"/>
                            <m:ctrlPr>
                              <w:rPr>
                                <w:rFonts w:ascii="Cambria Math" w:hAnsi="Cambria Math" w:cs="Times New Roman"/>
                                <w:sz w:val="20"/>
                                <w:szCs w:val="20"/>
                              </w:rPr>
                            </m:ctrlPr>
                          </m:accPr>
                          <m:e>
                            <m:r>
                              <w:rPr>
                                <w:rFonts w:ascii="Cambria Math" w:hAnsi="Cambria Math" w:cs="Times New Roman"/>
                                <w:sz w:val="20"/>
                                <w:szCs w:val="20"/>
                              </w:rPr>
                              <m:t>q</m:t>
                            </m:r>
                          </m:e>
                        </m:acc>
                      </m:e>
                    </m:d>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r>
                      <w:rPr>
                        <w:rFonts w:ascii="Cambria Math" w:hAnsi="Cambria Math" w:cs="Times New Roman"/>
                        <w:sz w:val="20"/>
                        <w:szCs w:val="20"/>
                      </w:rPr>
                      <m:t>G</m:t>
                    </m:r>
                    <m:d>
                      <m:dPr>
                        <m:ctrlPr>
                          <w:rPr>
                            <w:rFonts w:ascii="Cambria Math" w:hAnsi="Cambria Math" w:cs="Times New Roman"/>
                            <w:sz w:val="20"/>
                            <w:szCs w:val="20"/>
                          </w:rPr>
                        </m:ctrlPr>
                      </m:dPr>
                      <m:e>
                        <m:r>
                          <w:rPr>
                            <w:rFonts w:ascii="Cambria Math" w:hAnsi="Cambria Math" w:cs="Times New Roman"/>
                            <w:sz w:val="20"/>
                            <w:szCs w:val="20"/>
                          </w:rPr>
                          <m:t>q</m:t>
                        </m:r>
                      </m:e>
                    </m:d>
                  </m:e>
                </m:d>
                <m:sSub>
                  <m:sSubPr>
                    <m:ctrlPr>
                      <w:rPr>
                        <w:rFonts w:ascii="Cambria Math" w:hAnsi="Cambria Math" w:cs="Times New Roman"/>
                        <w:sz w:val="20"/>
                        <w:szCs w:val="20"/>
                      </w:rPr>
                    </m:ctrlPr>
                  </m:sSubPr>
                  <m:e>
                    <m:r>
                      <m:rPr>
                        <m:sty m:val="p"/>
                      </m:rPr>
                      <w:rPr>
                        <w:rFonts w:ascii="Cambria Math" w:hAnsi="Cambria Math" w:cs="Times New Roman"/>
                        <w:sz w:val="20"/>
                        <w:szCs w:val="20"/>
                      </w:rPr>
                      <m:t>≤</m:t>
                    </m:r>
                    <m:r>
                      <w:rPr>
                        <w:rFonts w:ascii="Cambria Math" w:hAnsi="Cambria Math" w:cs="Times New Roman"/>
                        <w:sz w:val="20"/>
                        <w:szCs w:val="20"/>
                      </w:rPr>
                      <m:t>G</m:t>
                    </m:r>
                  </m:e>
                  <m:sub>
                    <m:r>
                      <w:rPr>
                        <w:rFonts w:ascii="Cambria Math" w:hAnsi="Cambria Math" w:cs="Times New Roman"/>
                        <w:sz w:val="20"/>
                        <w:szCs w:val="20"/>
                      </w:rPr>
                      <m:t>k</m:t>
                    </m:r>
                  </m:sub>
                </m:sSub>
                <m:r>
                  <m:rPr>
                    <m:sty m:val="p"/>
                  </m:rPr>
                  <w:rPr>
                    <w:rFonts w:ascii="Cambria Math" w:hAnsi="Cambria Math" w:cs="Times New Roman"/>
                    <w:sz w:val="20"/>
                    <w:szCs w:val="20"/>
                  </w:rPr>
                  <m:t>,</m:t>
                </m:r>
              </m:oMath>
            </m:oMathPara>
          </w:p>
          <w:p w14:paraId="0296BAAB" w14:textId="77777777" w:rsidR="0081262A" w:rsidRPr="00B5694E" w:rsidRDefault="00401C87" w:rsidP="000752FA">
            <w:pPr>
              <w:spacing w:line="312" w:lineRule="auto"/>
              <w:jc w:val="both"/>
              <w:rPr>
                <w:rFonts w:ascii="Times New Roman" w:eastAsia="SimSun" w:hAnsi="Times New Roman" w:cs="Times New Roman"/>
                <w:sz w:val="20"/>
                <w:szCs w:val="20"/>
              </w:rPr>
            </w:pPr>
            <m:oMathPara>
              <m:oMathParaPr>
                <m:jc m:val="center"/>
              </m:oMathParaPr>
              <m:oMath>
                <m:d>
                  <m:dPr>
                    <m:begChr m:val="‖"/>
                    <m:endChr m:val="‖"/>
                    <m:ctrlPr>
                      <w:rPr>
                        <w:rFonts w:ascii="Cambria Math" w:hAnsi="Cambria Math" w:cs="Times New Roman"/>
                        <w:sz w:val="20"/>
                        <w:szCs w:val="20"/>
                      </w:rPr>
                    </m:ctrlPr>
                  </m:dPr>
                  <m:e>
                    <m:r>
                      <w:rPr>
                        <w:rFonts w:ascii="Cambria Math" w:hAnsi="Cambria Math" w:cs="Times New Roman"/>
                        <w:sz w:val="20"/>
                        <w:szCs w:val="20"/>
                      </w:rPr>
                      <m:t>F</m:t>
                    </m:r>
                    <m:d>
                      <m:dPr>
                        <m:ctrlPr>
                          <w:rPr>
                            <w:rFonts w:ascii="Cambria Math" w:hAnsi="Cambria Math" w:cs="Times New Roman"/>
                            <w:sz w:val="20"/>
                            <w:szCs w:val="20"/>
                          </w:rPr>
                        </m:ctrlPr>
                      </m:dPr>
                      <m:e>
                        <m:acc>
                          <m:accPr>
                            <m:chr m:val="̇"/>
                            <m:ctrlPr>
                              <w:rPr>
                                <w:rFonts w:ascii="Cambria Math" w:hAnsi="Cambria Math" w:cs="Times New Roman"/>
                                <w:sz w:val="20"/>
                                <w:szCs w:val="20"/>
                              </w:rPr>
                            </m:ctrlPr>
                          </m:accPr>
                          <m:e>
                            <m:r>
                              <w:rPr>
                                <w:rFonts w:ascii="Cambria Math" w:hAnsi="Cambria Math" w:cs="Times New Roman"/>
                                <w:sz w:val="20"/>
                                <w:szCs w:val="20"/>
                              </w:rPr>
                              <m:t>q</m:t>
                            </m:r>
                          </m:e>
                        </m:acc>
                      </m:e>
                    </m:d>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d>
                  <m:dPr>
                    <m:begChr m:val="‖"/>
                    <m:endChr m:val="‖"/>
                    <m:ctrlPr>
                      <w:rPr>
                        <w:rFonts w:ascii="Cambria Math" w:hAnsi="Cambria Math" w:cs="Times New Roman"/>
                        <w:sz w:val="20"/>
                        <w:szCs w:val="20"/>
                      </w:rPr>
                    </m:ctrlPr>
                  </m:dPr>
                  <m:e>
                    <m:acc>
                      <m:accPr>
                        <m:chr m:val="̇"/>
                        <m:ctrlPr>
                          <w:rPr>
                            <w:rFonts w:ascii="Cambria Math" w:hAnsi="Cambria Math" w:cs="Times New Roman"/>
                            <w:sz w:val="20"/>
                            <w:szCs w:val="20"/>
                          </w:rPr>
                        </m:ctrlPr>
                      </m:accPr>
                      <m:e>
                        <m:r>
                          <w:rPr>
                            <w:rFonts w:ascii="Cambria Math" w:hAnsi="Cambria Math" w:cs="Times New Roman"/>
                            <w:sz w:val="20"/>
                            <w:szCs w:val="20"/>
                          </w:rPr>
                          <m:t>q</m:t>
                        </m:r>
                      </m:e>
                    </m:acc>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0</m:t>
                    </m:r>
                  </m:sub>
                </m:sSub>
              </m:oMath>
            </m:oMathPara>
          </w:p>
        </w:tc>
        <w:tc>
          <w:tcPr>
            <w:tcW w:w="1128" w:type="dxa"/>
          </w:tcPr>
          <w:p w14:paraId="6B83D8A2" w14:textId="5A59CE49" w:rsidR="0081262A" w:rsidRPr="00B5694E" w:rsidRDefault="0081262A" w:rsidP="000752FA">
            <w:pPr>
              <w:pStyle w:val="Caption"/>
              <w:spacing w:line="312" w:lineRule="auto"/>
              <w:jc w:val="right"/>
              <w:rPr>
                <w:rFonts w:ascii="Times New Roman" w:eastAsia="SimSun" w:hAnsi="Times New Roman" w:cs="Times New Roman"/>
                <w:i w:val="0"/>
                <w:color w:val="auto"/>
                <w:kern w:val="2"/>
                <w:sz w:val="20"/>
                <w:szCs w:val="20"/>
              </w:rPr>
            </w:pPr>
            <w:r w:rsidRPr="00B5694E">
              <w:rPr>
                <w:rFonts w:ascii="Times New Roman" w:eastAsia="SimSun" w:hAnsi="Times New Roman" w:cs="Times New Roman"/>
                <w:i w:val="0"/>
                <w:color w:val="auto"/>
                <w:kern w:val="2"/>
                <w:sz w:val="20"/>
                <w:szCs w:val="20"/>
              </w:rPr>
              <w:t>(</w:t>
            </w:r>
            <w:r w:rsidRPr="00B5694E">
              <w:rPr>
                <w:rFonts w:ascii="Times New Roman" w:eastAsia="SimSun" w:hAnsi="Times New Roman" w:cs="Times New Roman"/>
                <w:i w:val="0"/>
                <w:color w:val="auto"/>
                <w:kern w:val="2"/>
                <w:sz w:val="20"/>
                <w:szCs w:val="20"/>
              </w:rPr>
              <w:fldChar w:fldCharType="begin"/>
            </w:r>
            <w:r w:rsidRPr="00B5694E">
              <w:rPr>
                <w:rFonts w:ascii="Times New Roman" w:eastAsia="SimSun" w:hAnsi="Times New Roman" w:cs="Times New Roman"/>
                <w:i w:val="0"/>
                <w:color w:val="auto"/>
                <w:kern w:val="2"/>
                <w:sz w:val="20"/>
                <w:szCs w:val="20"/>
              </w:rPr>
              <w:instrText xml:space="preserve"> SEQ Figure \* ARABIC </w:instrText>
            </w:r>
            <w:r w:rsidRPr="00B5694E">
              <w:rPr>
                <w:rFonts w:ascii="Times New Roman" w:eastAsia="SimSun" w:hAnsi="Times New Roman" w:cs="Times New Roman"/>
                <w:i w:val="0"/>
                <w:color w:val="auto"/>
                <w:kern w:val="2"/>
                <w:sz w:val="20"/>
                <w:szCs w:val="20"/>
              </w:rPr>
              <w:fldChar w:fldCharType="separate"/>
            </w:r>
            <w:r w:rsidR="005C7007">
              <w:rPr>
                <w:rFonts w:ascii="Times New Roman" w:eastAsia="SimSun" w:hAnsi="Times New Roman" w:cs="Times New Roman"/>
                <w:i w:val="0"/>
                <w:noProof/>
                <w:color w:val="auto"/>
                <w:kern w:val="2"/>
                <w:sz w:val="20"/>
                <w:szCs w:val="20"/>
              </w:rPr>
              <w:t>4</w:t>
            </w:r>
            <w:r w:rsidRPr="00B5694E">
              <w:rPr>
                <w:rFonts w:ascii="Times New Roman" w:eastAsia="SimSun" w:hAnsi="Times New Roman" w:cs="Times New Roman"/>
                <w:i w:val="0"/>
                <w:color w:val="auto"/>
                <w:kern w:val="2"/>
                <w:sz w:val="20"/>
                <w:szCs w:val="20"/>
              </w:rPr>
              <w:fldChar w:fldCharType="end"/>
            </w:r>
            <w:r w:rsidRPr="00B5694E">
              <w:rPr>
                <w:rFonts w:ascii="Times New Roman" w:eastAsia="SimSun" w:hAnsi="Times New Roman" w:cs="Times New Roman"/>
                <w:i w:val="0"/>
                <w:color w:val="auto"/>
                <w:kern w:val="2"/>
                <w:sz w:val="20"/>
                <w:szCs w:val="20"/>
              </w:rPr>
              <w:t>)</w:t>
            </w:r>
          </w:p>
        </w:tc>
      </w:tr>
    </w:tbl>
    <w:p w14:paraId="65774EEB" w14:textId="77777777" w:rsidR="0081262A" w:rsidRPr="00B5694E" w:rsidRDefault="0081262A" w:rsidP="000752FA">
      <w:pPr>
        <w:spacing w:line="312" w:lineRule="auto"/>
        <w:ind w:firstLine="284"/>
        <w:jc w:val="both"/>
      </w:pPr>
      <w:r w:rsidRPr="00B5694E">
        <w:t xml:space="preserve">With </w:t>
      </w:r>
      <m:oMath>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r w:rsidRPr="00B5694E">
        <w:t xml:space="preserve"> are positive constants.</w:t>
      </w:r>
    </w:p>
    <w:p w14:paraId="2D1B84CF" w14:textId="77777777" w:rsidR="0081262A" w:rsidRPr="00B5694E" w:rsidRDefault="0081262A" w:rsidP="000752FA">
      <w:pPr>
        <w:spacing w:line="312" w:lineRule="auto"/>
        <w:jc w:val="both"/>
      </w:pPr>
      <w:r w:rsidRPr="00B5694E">
        <w:tab/>
      </w:r>
      <w:r w:rsidRPr="00B5694E">
        <w:rPr>
          <w:i/>
        </w:rPr>
        <w:t>Property 4:</w:t>
      </w:r>
      <w:r w:rsidRPr="00B5694E">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t>
            </m:r>
          </m:sup>
        </m:sSup>
      </m:oMath>
      <w:r w:rsidRPr="00B5694E">
        <w:t xml:space="preserve"> is the unknown disturbance and bounded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17"/>
        <w:gridCol w:w="714"/>
      </w:tblGrid>
      <w:tr w:rsidR="00B5694E" w:rsidRPr="00B5694E" w14:paraId="46269A89" w14:textId="77777777" w:rsidTr="00183632">
        <w:tc>
          <w:tcPr>
            <w:tcW w:w="562" w:type="dxa"/>
          </w:tcPr>
          <w:p w14:paraId="13C2C135" w14:textId="77777777" w:rsidR="0081262A" w:rsidRPr="00B5694E" w:rsidRDefault="0081262A" w:rsidP="000752FA">
            <w:pPr>
              <w:spacing w:line="312" w:lineRule="auto"/>
              <w:jc w:val="both"/>
              <w:rPr>
                <w:rFonts w:ascii="Times New Roman" w:eastAsia="SimSun" w:hAnsi="Times New Roman" w:cs="Times New Roman"/>
                <w:sz w:val="20"/>
                <w:szCs w:val="20"/>
              </w:rPr>
            </w:pPr>
          </w:p>
        </w:tc>
        <w:tc>
          <w:tcPr>
            <w:tcW w:w="7655" w:type="dxa"/>
          </w:tcPr>
          <w:p w14:paraId="317AD716" w14:textId="77777777" w:rsidR="0081262A" w:rsidRPr="00B5694E" w:rsidRDefault="00401C87" w:rsidP="000752FA">
            <w:pPr>
              <w:spacing w:line="312" w:lineRule="auto"/>
              <w:jc w:val="both"/>
              <w:rPr>
                <w:rFonts w:ascii="Times New Roman" w:eastAsia="SimSun" w:hAnsi="Times New Roman" w:cs="Times New Roman"/>
                <w:sz w:val="20"/>
                <w:szCs w:val="20"/>
              </w:rPr>
            </w:pPr>
            <m:oMathPara>
              <m:oMathParaPr>
                <m:jc m:val="center"/>
              </m:oMathParaPr>
              <m:oMath>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e</m:t>
                        </m:r>
                      </m:sub>
                    </m:sSub>
                  </m:e>
                </m:d>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e</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d</m:t>
                    </m:r>
                  </m:e>
                  <m:sub>
                    <m:r>
                      <w:rPr>
                        <w:rFonts w:ascii="Cambria Math" w:hAnsi="Cambria Math" w:cs="Times New Roman"/>
                        <w:sz w:val="20"/>
                        <w:szCs w:val="20"/>
                      </w:rPr>
                      <m:t>e</m:t>
                    </m:r>
                  </m:sub>
                </m:sSub>
                <m:r>
                  <m:rPr>
                    <m:sty m:val="p"/>
                  </m:rPr>
                  <w:rPr>
                    <w:rFonts w:ascii="Cambria Math" w:hAnsi="Cambria Math" w:cs="Times New Roman"/>
                    <w:sz w:val="20"/>
                    <w:szCs w:val="20"/>
                  </w:rPr>
                  <m:t>&gt;</m:t>
                </m:r>
                <m:r>
                  <w:rPr>
                    <w:rFonts w:ascii="Cambria Math" w:hAnsi="Cambria Math" w:cs="Times New Roman"/>
                    <w:sz w:val="20"/>
                    <w:szCs w:val="20"/>
                  </w:rPr>
                  <m:t>0</m:t>
                </m:r>
              </m:oMath>
            </m:oMathPara>
          </w:p>
        </w:tc>
        <w:tc>
          <w:tcPr>
            <w:tcW w:w="1128" w:type="dxa"/>
          </w:tcPr>
          <w:p w14:paraId="509A2FBF" w14:textId="05D74A74" w:rsidR="0081262A" w:rsidRPr="00B5694E" w:rsidRDefault="0081262A" w:rsidP="000752FA">
            <w:pPr>
              <w:pStyle w:val="Caption"/>
              <w:spacing w:line="312" w:lineRule="auto"/>
              <w:jc w:val="right"/>
              <w:rPr>
                <w:rFonts w:ascii="Times New Roman" w:eastAsia="SimSun" w:hAnsi="Times New Roman" w:cs="Times New Roman"/>
                <w:i w:val="0"/>
                <w:color w:val="auto"/>
                <w:kern w:val="2"/>
                <w:sz w:val="20"/>
                <w:szCs w:val="20"/>
              </w:rPr>
            </w:pPr>
            <w:r w:rsidRPr="00B5694E">
              <w:rPr>
                <w:rFonts w:ascii="Times New Roman" w:eastAsia="SimSun" w:hAnsi="Times New Roman" w:cs="Times New Roman"/>
                <w:i w:val="0"/>
                <w:color w:val="auto"/>
                <w:kern w:val="2"/>
                <w:sz w:val="20"/>
                <w:szCs w:val="20"/>
              </w:rPr>
              <w:t>(</w:t>
            </w:r>
            <w:r w:rsidRPr="00B5694E">
              <w:rPr>
                <w:rFonts w:ascii="Times New Roman" w:eastAsia="SimSun" w:hAnsi="Times New Roman" w:cs="Times New Roman"/>
                <w:i w:val="0"/>
                <w:color w:val="auto"/>
                <w:kern w:val="2"/>
                <w:sz w:val="20"/>
                <w:szCs w:val="20"/>
              </w:rPr>
              <w:fldChar w:fldCharType="begin"/>
            </w:r>
            <w:r w:rsidRPr="00B5694E">
              <w:rPr>
                <w:rFonts w:ascii="Times New Roman" w:eastAsia="SimSun" w:hAnsi="Times New Roman" w:cs="Times New Roman"/>
                <w:i w:val="0"/>
                <w:color w:val="auto"/>
                <w:kern w:val="2"/>
                <w:sz w:val="20"/>
                <w:szCs w:val="20"/>
              </w:rPr>
              <w:instrText xml:space="preserve"> SEQ Figure \* ARABIC </w:instrText>
            </w:r>
            <w:r w:rsidRPr="00B5694E">
              <w:rPr>
                <w:rFonts w:ascii="Times New Roman" w:eastAsia="SimSun" w:hAnsi="Times New Roman" w:cs="Times New Roman"/>
                <w:i w:val="0"/>
                <w:color w:val="auto"/>
                <w:kern w:val="2"/>
                <w:sz w:val="20"/>
                <w:szCs w:val="20"/>
              </w:rPr>
              <w:fldChar w:fldCharType="separate"/>
            </w:r>
            <w:r w:rsidR="005C7007">
              <w:rPr>
                <w:rFonts w:ascii="Times New Roman" w:eastAsia="SimSun" w:hAnsi="Times New Roman" w:cs="Times New Roman"/>
                <w:i w:val="0"/>
                <w:noProof/>
                <w:color w:val="auto"/>
                <w:kern w:val="2"/>
                <w:sz w:val="20"/>
                <w:szCs w:val="20"/>
              </w:rPr>
              <w:t>5</w:t>
            </w:r>
            <w:r w:rsidRPr="00B5694E">
              <w:rPr>
                <w:rFonts w:ascii="Times New Roman" w:eastAsia="SimSun" w:hAnsi="Times New Roman" w:cs="Times New Roman"/>
                <w:i w:val="0"/>
                <w:color w:val="auto"/>
                <w:kern w:val="2"/>
                <w:sz w:val="20"/>
                <w:szCs w:val="20"/>
              </w:rPr>
              <w:fldChar w:fldCharType="end"/>
            </w:r>
            <w:r w:rsidRPr="00B5694E">
              <w:rPr>
                <w:rFonts w:ascii="Times New Roman" w:eastAsia="SimSun" w:hAnsi="Times New Roman" w:cs="Times New Roman"/>
                <w:i w:val="0"/>
                <w:color w:val="auto"/>
                <w:kern w:val="2"/>
                <w:sz w:val="20"/>
                <w:szCs w:val="20"/>
              </w:rPr>
              <w:t>)</w:t>
            </w:r>
          </w:p>
        </w:tc>
      </w:tr>
    </w:tbl>
    <w:p w14:paraId="6F5D817A" w14:textId="4B3AC1F8" w:rsidR="00F22793" w:rsidRPr="00B5694E" w:rsidRDefault="00C449C9" w:rsidP="00280876">
      <w:pPr>
        <w:pStyle w:val="Heading1"/>
        <w:ind w:firstLine="426"/>
      </w:pPr>
      <w:r w:rsidRPr="00B5694E">
        <w:t>D</w:t>
      </w:r>
      <w:r w:rsidR="0054210D" w:rsidRPr="00B5694E">
        <w:t>e</w:t>
      </w:r>
      <w:r w:rsidRPr="00B5694E">
        <w:t xml:space="preserve">sign of Robust Adaptive FNNs Controller </w:t>
      </w:r>
      <w:r w:rsidR="0054210D" w:rsidRPr="00B5694E">
        <w:t xml:space="preserve"> </w:t>
      </w:r>
    </w:p>
    <w:p w14:paraId="615EE15E" w14:textId="64D8852D" w:rsidR="00F22793" w:rsidRPr="00B5694E" w:rsidRDefault="00C449C9" w:rsidP="00B06E68">
      <w:pPr>
        <w:pStyle w:val="Heading2"/>
        <w:ind w:left="289" w:hanging="289"/>
      </w:pPr>
      <w:r w:rsidRPr="00B5694E">
        <w:t>Structure of adaptive FNNs</w:t>
      </w:r>
    </w:p>
    <w:p w14:paraId="2870C38D" w14:textId="466AEFC2" w:rsidR="00F63CD2" w:rsidRPr="00830DA7" w:rsidRDefault="00C449C9" w:rsidP="004B2560">
      <w:pPr>
        <w:ind w:firstLine="289"/>
        <w:jc w:val="both"/>
        <w:rPr>
          <w:color w:val="000000" w:themeColor="text1"/>
        </w:rPr>
      </w:pPr>
      <w:r w:rsidRPr="00B5694E">
        <w:t>The FNNs have many advantages such as optimization abilities, learning abilities and ease of incorporating expert knowledge. They integrate function of a traditional fuzzy system and the basic elements into a connectionist structure. From the structure of the FNNs, expert knowledge can be put</w:t>
      </w:r>
      <w:r w:rsidR="007939DB" w:rsidRPr="00B5694E">
        <w:t xml:space="preserve"> into</w:t>
      </w:r>
      <w:r w:rsidR="00F63CD2" w:rsidRPr="00B5694E">
        <w:t xml:space="preserve"> the network as a pri</w:t>
      </w:r>
      <w:r w:rsidR="00F63CD2" w:rsidRPr="00830DA7">
        <w:rPr>
          <w:color w:val="000000" w:themeColor="text1"/>
        </w:rPr>
        <w:t xml:space="preserve">ori knowledge, which can increase </w:t>
      </w:r>
      <w:r w:rsidR="00F63CD2" w:rsidRPr="00830DA7">
        <w:rPr>
          <w:color w:val="000000" w:themeColor="text1"/>
        </w:rPr>
        <w:lastRenderedPageBreak/>
        <w:t xml:space="preserve">learning speed and estimation accuracy. In this section, the FNNs are constructed to approximate the dynamics of the </w:t>
      </w:r>
      <w:r w:rsidR="000864D7">
        <w:rPr>
          <w:noProof/>
        </w:rPr>
        <mc:AlternateContent>
          <mc:Choice Requires="wpg">
            <w:drawing>
              <wp:anchor distT="0" distB="0" distL="114300" distR="114300" simplePos="0" relativeHeight="251658240" behindDoc="0" locked="0" layoutInCell="1" allowOverlap="1" wp14:anchorId="2731015B" wp14:editId="65BFBED5">
                <wp:simplePos x="0" y="0"/>
                <wp:positionH relativeFrom="margin">
                  <wp:posOffset>936026</wp:posOffset>
                </wp:positionH>
                <wp:positionV relativeFrom="paragraph">
                  <wp:posOffset>472</wp:posOffset>
                </wp:positionV>
                <wp:extent cx="4476750" cy="3443605"/>
                <wp:effectExtent l="0" t="0" r="38100" b="444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0" cy="3443605"/>
                          <a:chOff x="0" y="0"/>
                          <a:chExt cx="4476750" cy="3443605"/>
                        </a:xfrm>
                      </wpg:grpSpPr>
                      <wpg:grpSp>
                        <wpg:cNvPr id="1447" name="Group 1447"/>
                        <wpg:cNvGrpSpPr>
                          <a:grpSpLocks/>
                        </wpg:cNvGrpSpPr>
                        <wpg:grpSpPr bwMode="auto">
                          <a:xfrm>
                            <a:off x="0" y="0"/>
                            <a:ext cx="4476750" cy="3175098"/>
                            <a:chOff x="5490" y="1155"/>
                            <a:chExt cx="39944" cy="32419"/>
                          </a:xfrm>
                        </wpg:grpSpPr>
                        <wps:wsp>
                          <wps:cNvPr id="1448" name="Rectangle 553"/>
                          <wps:cNvSpPr>
                            <a:spLocks noChangeArrowheads="1"/>
                          </wps:cNvSpPr>
                          <wps:spPr bwMode="auto">
                            <a:xfrm>
                              <a:off x="13095" y="1155"/>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84116B"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1</m:t>
                                        </m:r>
                                      </m:sub>
                                      <m:sup>
                                        <m:r>
                                          <m:rPr>
                                            <m:sty m:val="bi"/>
                                          </m:rPr>
                                          <w:rPr>
                                            <w:rFonts w:ascii="Cambria Math" w:hAnsi="Cambria Math"/>
                                            <w:sz w:val="20"/>
                                          </w:rPr>
                                          <m:t>1</m:t>
                                        </m:r>
                                      </m:sup>
                                    </m:sSubSup>
                                  </m:oMath>
                                </m:oMathPara>
                              </w:p>
                            </w:txbxContent>
                          </wps:txbx>
                          <wps:bodyPr rot="0" vert="horz" wrap="square" lIns="91440" tIns="45720" rIns="91440" bIns="45720" anchor="ctr" anchorCtr="0" upright="1">
                            <a:noAutofit/>
                          </wps:bodyPr>
                        </wps:wsp>
                        <wps:wsp>
                          <wps:cNvPr id="1449" name="Straight Connector 555"/>
                          <wps:cNvCnPr>
                            <a:cxnSpLocks noChangeShapeType="1"/>
                          </wps:cNvCnPr>
                          <wps:spPr bwMode="auto">
                            <a:xfrm>
                              <a:off x="6273" y="29330"/>
                              <a:ext cx="0" cy="152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0" name="Straight Connector 556"/>
                          <wps:cNvCnPr>
                            <a:cxnSpLocks noChangeShapeType="1"/>
                          </wps:cNvCnPr>
                          <wps:spPr bwMode="auto">
                            <a:xfrm>
                              <a:off x="13415" y="29330"/>
                              <a:ext cx="0" cy="152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1" name="Straight Connector 558"/>
                          <wps:cNvCnPr>
                            <a:cxnSpLocks noChangeShapeType="1"/>
                          </wps:cNvCnPr>
                          <wps:spPr bwMode="auto">
                            <a:xfrm>
                              <a:off x="6273" y="30829"/>
                              <a:ext cx="716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2" name="Straight Connector 559"/>
                          <wps:cNvCnPr>
                            <a:cxnSpLocks noChangeShapeType="1"/>
                          </wps:cNvCnPr>
                          <wps:spPr bwMode="auto">
                            <a:xfrm>
                              <a:off x="14201" y="29330"/>
                              <a:ext cx="0" cy="152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3" name="Straight Connector 562"/>
                          <wps:cNvCnPr>
                            <a:cxnSpLocks noChangeShapeType="1"/>
                          </wps:cNvCnPr>
                          <wps:spPr bwMode="auto">
                            <a:xfrm>
                              <a:off x="21343" y="29330"/>
                              <a:ext cx="0" cy="152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4" name="Straight Connector 563"/>
                          <wps:cNvCnPr>
                            <a:cxnSpLocks noChangeShapeType="1"/>
                          </wps:cNvCnPr>
                          <wps:spPr bwMode="auto">
                            <a:xfrm>
                              <a:off x="14165" y="30829"/>
                              <a:ext cx="716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5" name="Straight Connector 564"/>
                          <wps:cNvCnPr>
                            <a:cxnSpLocks noChangeShapeType="1"/>
                          </wps:cNvCnPr>
                          <wps:spPr bwMode="auto">
                            <a:xfrm>
                              <a:off x="22093" y="29295"/>
                              <a:ext cx="0" cy="152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6" name="Straight Connector 565"/>
                          <wps:cNvCnPr>
                            <a:cxnSpLocks noChangeShapeType="1"/>
                          </wps:cNvCnPr>
                          <wps:spPr bwMode="auto">
                            <a:xfrm>
                              <a:off x="31627" y="29295"/>
                              <a:ext cx="0" cy="152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7" name="Straight Connector 566"/>
                          <wps:cNvCnPr>
                            <a:cxnSpLocks noChangeShapeType="1"/>
                          </wps:cNvCnPr>
                          <wps:spPr bwMode="auto">
                            <a:xfrm flipV="1">
                              <a:off x="22057" y="30793"/>
                              <a:ext cx="954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8" name="Straight Connector 567"/>
                          <wps:cNvCnPr>
                            <a:cxnSpLocks noChangeShapeType="1"/>
                          </wps:cNvCnPr>
                          <wps:spPr bwMode="auto">
                            <a:xfrm>
                              <a:off x="32508" y="29295"/>
                              <a:ext cx="0" cy="1569"/>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59" name="Straight Connector 569"/>
                          <wps:cNvCnPr>
                            <a:cxnSpLocks noChangeShapeType="1"/>
                          </wps:cNvCnPr>
                          <wps:spPr bwMode="auto">
                            <a:xfrm>
                              <a:off x="45338" y="29337"/>
                              <a:ext cx="0" cy="156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60" name="Straight Connector 570"/>
                          <wps:cNvCnPr>
                            <a:cxnSpLocks noChangeShapeType="1"/>
                          </wps:cNvCnPr>
                          <wps:spPr bwMode="auto">
                            <a:xfrm flipV="1">
                              <a:off x="32500" y="30864"/>
                              <a:ext cx="12934" cy="1"/>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61" name="Rectangle 571"/>
                          <wps:cNvSpPr>
                            <a:spLocks noChangeArrowheads="1"/>
                          </wps:cNvSpPr>
                          <wps:spPr bwMode="auto">
                            <a:xfrm>
                              <a:off x="6142" y="30744"/>
                              <a:ext cx="7913"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9D1E40" w14:textId="77777777" w:rsidR="00BC119D" w:rsidRPr="006E17CC" w:rsidRDefault="00BC119D" w:rsidP="00BC119D">
                                <w:pPr>
                                  <w:pStyle w:val="NormalWeb"/>
                                  <w:rPr>
                                    <w:sz w:val="20"/>
                                  </w:rPr>
                                </w:pPr>
                                <w:r>
                                  <w:rPr>
                                    <w:rFonts w:eastAsia="SimSun"/>
                                    <w:kern w:val="2"/>
                                    <w:sz w:val="20"/>
                                  </w:rPr>
                                  <w:t xml:space="preserve">  </w:t>
                                </w:r>
                                <w:r w:rsidRPr="006E17CC">
                                  <w:rPr>
                                    <w:rFonts w:eastAsia="SimSun"/>
                                    <w:kern w:val="2"/>
                                    <w:sz w:val="20"/>
                                  </w:rPr>
                                  <w:t>Layer 1</w:t>
                                </w:r>
                              </w:p>
                            </w:txbxContent>
                          </wps:txbx>
                          <wps:bodyPr rot="0" vert="horz" wrap="square" lIns="91440" tIns="45720" rIns="91440" bIns="45720" anchor="ctr" anchorCtr="0" upright="1">
                            <a:noAutofit/>
                          </wps:bodyPr>
                        </wps:wsp>
                        <wps:wsp>
                          <wps:cNvPr id="1462" name="Rectangle 572"/>
                          <wps:cNvSpPr>
                            <a:spLocks noChangeArrowheads="1"/>
                          </wps:cNvSpPr>
                          <wps:spPr bwMode="auto">
                            <a:xfrm>
                              <a:off x="14355" y="30744"/>
                              <a:ext cx="7105"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9E31B4" w14:textId="77777777" w:rsidR="00BC119D" w:rsidRPr="006E17CC" w:rsidRDefault="00BC119D" w:rsidP="00BC119D">
                                <w:pPr>
                                  <w:pStyle w:val="NormalWeb"/>
                                  <w:rPr>
                                    <w:sz w:val="20"/>
                                  </w:rPr>
                                </w:pPr>
                                <w:r w:rsidRPr="006E17CC">
                                  <w:rPr>
                                    <w:rFonts w:eastAsia="SimSun"/>
                                    <w:kern w:val="2"/>
                                    <w:sz w:val="20"/>
                                  </w:rPr>
                                  <w:t>Layer 2</w:t>
                                </w:r>
                              </w:p>
                            </w:txbxContent>
                          </wps:txbx>
                          <wps:bodyPr rot="0" vert="horz" wrap="square" lIns="91440" tIns="45720" rIns="91440" bIns="45720" anchor="ctr" anchorCtr="0" upright="1">
                            <a:noAutofit/>
                          </wps:bodyPr>
                        </wps:wsp>
                        <wps:wsp>
                          <wps:cNvPr id="1463" name="Rectangle 573"/>
                          <wps:cNvSpPr>
                            <a:spLocks noChangeArrowheads="1"/>
                          </wps:cNvSpPr>
                          <wps:spPr bwMode="auto">
                            <a:xfrm>
                              <a:off x="23551" y="30793"/>
                              <a:ext cx="6990"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E57F8F" w14:textId="77777777" w:rsidR="00BC119D" w:rsidRPr="006E17CC" w:rsidRDefault="00BC119D" w:rsidP="00BC119D">
                                <w:pPr>
                                  <w:pStyle w:val="NormalWeb"/>
                                  <w:rPr>
                                    <w:sz w:val="20"/>
                                  </w:rPr>
                                </w:pPr>
                                <w:r w:rsidRPr="006E17CC">
                                  <w:rPr>
                                    <w:rFonts w:eastAsia="SimSun"/>
                                    <w:kern w:val="2"/>
                                    <w:sz w:val="20"/>
                                  </w:rPr>
                                  <w:t>Layer 3</w:t>
                                </w:r>
                              </w:p>
                            </w:txbxContent>
                          </wps:txbx>
                          <wps:bodyPr rot="0" vert="horz" wrap="square" lIns="91440" tIns="45720" rIns="91440" bIns="45720" anchor="ctr" anchorCtr="0" upright="1">
                            <a:noAutofit/>
                          </wps:bodyPr>
                        </wps:wsp>
                        <wps:wsp>
                          <wps:cNvPr id="1464" name="Rectangle 574"/>
                          <wps:cNvSpPr>
                            <a:spLocks noChangeArrowheads="1"/>
                          </wps:cNvSpPr>
                          <wps:spPr bwMode="auto">
                            <a:xfrm>
                              <a:off x="35876" y="30793"/>
                              <a:ext cx="7158"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5B8CFE" w14:textId="77777777" w:rsidR="00BC119D" w:rsidRPr="006E17CC" w:rsidRDefault="00BC119D" w:rsidP="00BC119D">
                                <w:pPr>
                                  <w:pStyle w:val="NormalWeb"/>
                                  <w:rPr>
                                    <w:sz w:val="20"/>
                                  </w:rPr>
                                </w:pPr>
                                <w:r w:rsidRPr="006E17CC">
                                  <w:rPr>
                                    <w:rFonts w:eastAsia="SimSun"/>
                                    <w:kern w:val="2"/>
                                    <w:sz w:val="20"/>
                                  </w:rPr>
                                  <w:t>Layer 4</w:t>
                                </w:r>
                              </w:p>
                            </w:txbxContent>
                          </wps:txbx>
                          <wps:bodyPr rot="0" vert="horz" wrap="square" lIns="91440" tIns="45720" rIns="91440" bIns="45720" anchor="ctr" anchorCtr="0" upright="1">
                            <a:noAutofit/>
                          </wps:bodyPr>
                        </wps:wsp>
                        <wpg:grpSp>
                          <wpg:cNvPr id="1465" name="Group 575"/>
                          <wpg:cNvGrpSpPr>
                            <a:grpSpLocks/>
                          </wpg:cNvGrpSpPr>
                          <wpg:grpSpPr bwMode="auto">
                            <a:xfrm>
                              <a:off x="5490" y="2092"/>
                              <a:ext cx="38973" cy="27085"/>
                              <a:chOff x="5490" y="2092"/>
                              <a:chExt cx="38973" cy="27084"/>
                            </a:xfrm>
                          </wpg:grpSpPr>
                          <wps:wsp>
                            <wps:cNvPr id="1466" name="Rectangle 993"/>
                            <wps:cNvSpPr>
                              <a:spLocks noChangeArrowheads="1"/>
                            </wps:cNvSpPr>
                            <wps:spPr bwMode="auto">
                              <a:xfrm>
                                <a:off x="5490" y="20488"/>
                                <a:ext cx="4640"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3CA00D" w14:textId="77777777" w:rsidR="00BC119D" w:rsidRPr="006E17CC" w:rsidRDefault="00401C87"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i</m:t>
                                          </m:r>
                                        </m:sub>
                                      </m:sSub>
                                    </m:oMath>
                                  </m:oMathPara>
                                </w:p>
                              </w:txbxContent>
                            </wps:txbx>
                            <wps:bodyPr rot="0" vert="horz" wrap="square" lIns="91440" tIns="45720" rIns="91440" bIns="45720" anchor="ctr" anchorCtr="0" upright="1">
                              <a:noAutofit/>
                            </wps:bodyPr>
                          </wps:wsp>
                          <wps:wsp>
                            <wps:cNvPr id="1467" name="Oval 994"/>
                            <wps:cNvSpPr>
                              <a:spLocks noChangeArrowheads="1"/>
                            </wps:cNvSpPr>
                            <wps:spPr bwMode="auto">
                              <a:xfrm>
                                <a:off x="17549" y="2092"/>
                                <a:ext cx="1958" cy="1906"/>
                              </a:xfrm>
                              <a:prstGeom prst="ellipse">
                                <a:avLst/>
                              </a:prstGeom>
                              <a:solidFill>
                                <a:srgbClr val="FFFFFF"/>
                              </a:solidFill>
                              <a:ln w="12700">
                                <a:solidFill>
                                  <a:srgbClr val="000000"/>
                                </a:solidFill>
                                <a:miter lim="800000"/>
                                <a:headEnd/>
                                <a:tailEnd/>
                              </a:ln>
                            </wps:spPr>
                            <wps:txbx>
                              <w:txbxContent>
                                <w:p w14:paraId="0CD4D9E8"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468" name="Oval 995"/>
                            <wps:cNvSpPr>
                              <a:spLocks noChangeArrowheads="1"/>
                            </wps:cNvSpPr>
                            <wps:spPr bwMode="auto">
                              <a:xfrm>
                                <a:off x="11856" y="4376"/>
                                <a:ext cx="1957" cy="1906"/>
                              </a:xfrm>
                              <a:prstGeom prst="ellipse">
                                <a:avLst/>
                              </a:prstGeom>
                              <a:solidFill>
                                <a:srgbClr val="5B9BD5"/>
                              </a:solidFill>
                              <a:ln w="12700">
                                <a:solidFill>
                                  <a:srgbClr val="41719C"/>
                                </a:solidFill>
                                <a:miter lim="800000"/>
                                <a:headEnd/>
                                <a:tailEnd/>
                              </a:ln>
                            </wps:spPr>
                            <wps:txbx>
                              <w:txbxContent>
                                <w:p w14:paraId="5CB8622F" w14:textId="77777777" w:rsidR="00BC119D" w:rsidRDefault="00BC119D" w:rsidP="00BC119D">
                                  <w:pPr>
                                    <w:pStyle w:val="NormalWeb"/>
                                    <w:spacing w:line="256" w:lineRule="auto"/>
                                    <w:ind w:firstLine="520"/>
                                    <w:jc w:val="center"/>
                                  </w:pPr>
                                  <w:r>
                                    <w:rPr>
                                      <w:rFonts w:eastAsia="SimSun"/>
                                      <w:kern w:val="2"/>
                                      <w:sz w:val="26"/>
                                      <w:szCs w:val="26"/>
                                    </w:rPr>
                                    <w:t> </w:t>
                                  </w:r>
                                </w:p>
                              </w:txbxContent>
                            </wps:txbx>
                            <wps:bodyPr rot="0" vert="horz" wrap="square" lIns="91440" tIns="45720" rIns="91440" bIns="45720" anchor="ctr" anchorCtr="0" upright="1">
                              <a:noAutofit/>
                            </wps:bodyPr>
                          </wps:wsp>
                          <wps:wsp>
                            <wps:cNvPr id="1469" name="Freeform 996"/>
                            <wps:cNvSpPr>
                              <a:spLocks/>
                            </wps:cNvSpPr>
                            <wps:spPr bwMode="auto">
                              <a:xfrm>
                                <a:off x="17764" y="2378"/>
                                <a:ext cx="1491" cy="1179"/>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0" name="Oval 997"/>
                            <wps:cNvSpPr>
                              <a:spLocks noChangeArrowheads="1"/>
                            </wps:cNvSpPr>
                            <wps:spPr bwMode="auto">
                              <a:xfrm>
                                <a:off x="17549" y="4340"/>
                                <a:ext cx="1958" cy="1906"/>
                              </a:xfrm>
                              <a:prstGeom prst="ellipse">
                                <a:avLst/>
                              </a:prstGeom>
                              <a:solidFill>
                                <a:srgbClr val="FFFFFF"/>
                              </a:solidFill>
                              <a:ln w="12700">
                                <a:solidFill>
                                  <a:srgbClr val="000000"/>
                                </a:solidFill>
                                <a:miter lim="800000"/>
                                <a:headEnd/>
                                <a:tailEnd/>
                              </a:ln>
                            </wps:spPr>
                            <wps:txbx>
                              <w:txbxContent>
                                <w:p w14:paraId="289B9B2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471" name="Freeform 998"/>
                            <wps:cNvSpPr>
                              <a:spLocks/>
                            </wps:cNvSpPr>
                            <wps:spPr bwMode="auto">
                              <a:xfrm>
                                <a:off x="17764" y="4661"/>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2" name="Straight Arrow Connector 999"/>
                            <wps:cNvCnPr>
                              <a:cxnSpLocks noChangeShapeType="1"/>
                            </wps:cNvCnPr>
                            <wps:spPr bwMode="auto">
                              <a:xfrm>
                                <a:off x="13813" y="5329"/>
                                <a:ext cx="3809" cy="3858"/>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03" name="Straight Arrow Connector 1000"/>
                            <wps:cNvCnPr>
                              <a:cxnSpLocks noChangeShapeType="1"/>
                            </wps:cNvCnPr>
                            <wps:spPr bwMode="auto">
                              <a:xfrm flipV="1">
                                <a:off x="13813" y="3045"/>
                                <a:ext cx="3736" cy="228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04" name="Rectangle 1001"/>
                            <wps:cNvSpPr>
                              <a:spLocks noChangeArrowheads="1"/>
                            </wps:cNvSpPr>
                            <wps:spPr bwMode="auto">
                              <a:xfrm>
                                <a:off x="6142" y="2117"/>
                                <a:ext cx="3850"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9C57EC" w14:textId="77777777" w:rsidR="00BC119D" w:rsidRPr="006E17CC" w:rsidRDefault="00401C87"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1</m:t>
                                          </m:r>
                                        </m:sub>
                                      </m:sSub>
                                    </m:oMath>
                                  </m:oMathPara>
                                </w:p>
                              </w:txbxContent>
                            </wps:txbx>
                            <wps:bodyPr rot="0" vert="horz" wrap="square" lIns="91440" tIns="45720" rIns="91440" bIns="45720" anchor="ctr" anchorCtr="0" upright="1">
                              <a:noAutofit/>
                            </wps:bodyPr>
                          </wps:wsp>
                          <wps:wsp>
                            <wps:cNvPr id="1805" name="Straight Arrow Connector 1002"/>
                            <wps:cNvCnPr>
                              <a:cxnSpLocks noChangeShapeType="1"/>
                            </wps:cNvCnPr>
                            <wps:spPr bwMode="auto">
                              <a:xfrm flipV="1">
                                <a:off x="13813" y="5293"/>
                                <a:ext cx="3736" cy="3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06" name="Straight Arrow Connector 1003"/>
                            <wps:cNvCnPr>
                              <a:cxnSpLocks noChangeShapeType="1"/>
                            </wps:cNvCnPr>
                            <wps:spPr bwMode="auto">
                              <a:xfrm>
                                <a:off x="6892" y="5329"/>
                                <a:ext cx="4964"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07" name="Oval 1004"/>
                            <wps:cNvSpPr>
                              <a:spLocks noChangeArrowheads="1"/>
                            </wps:cNvSpPr>
                            <wps:spPr bwMode="auto">
                              <a:xfrm>
                                <a:off x="17335" y="8908"/>
                                <a:ext cx="1957" cy="1906"/>
                              </a:xfrm>
                              <a:prstGeom prst="ellipse">
                                <a:avLst/>
                              </a:prstGeom>
                              <a:solidFill>
                                <a:srgbClr val="FFFFFF"/>
                              </a:solidFill>
                              <a:ln w="12700">
                                <a:solidFill>
                                  <a:srgbClr val="000000"/>
                                </a:solidFill>
                                <a:miter lim="800000"/>
                                <a:headEnd/>
                                <a:tailEnd/>
                              </a:ln>
                            </wps:spPr>
                            <wps:txbx>
                              <w:txbxContent>
                                <w:p w14:paraId="2CE5E562"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09" name="Freeform 1005"/>
                            <wps:cNvSpPr>
                              <a:spLocks/>
                            </wps:cNvSpPr>
                            <wps:spPr bwMode="auto">
                              <a:xfrm>
                                <a:off x="17585" y="9194"/>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0" name="Oval 1006"/>
                            <wps:cNvSpPr>
                              <a:spLocks noChangeArrowheads="1"/>
                            </wps:cNvSpPr>
                            <wps:spPr bwMode="auto">
                              <a:xfrm>
                                <a:off x="17335" y="11228"/>
                                <a:ext cx="1957" cy="1906"/>
                              </a:xfrm>
                              <a:prstGeom prst="ellipse">
                                <a:avLst/>
                              </a:prstGeom>
                              <a:solidFill>
                                <a:srgbClr val="FFFFFF"/>
                              </a:solidFill>
                              <a:ln w="12700">
                                <a:solidFill>
                                  <a:srgbClr val="000000"/>
                                </a:solidFill>
                                <a:miter lim="800000"/>
                                <a:headEnd/>
                                <a:tailEnd/>
                              </a:ln>
                            </wps:spPr>
                            <wps:txbx>
                              <w:txbxContent>
                                <w:p w14:paraId="0A9DA2C4"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11" name="Freeform 1007"/>
                            <wps:cNvSpPr>
                              <a:spLocks/>
                            </wps:cNvSpPr>
                            <wps:spPr bwMode="auto">
                              <a:xfrm>
                                <a:off x="17549" y="11549"/>
                                <a:ext cx="1492"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2" name="Oval 1008"/>
                            <wps:cNvSpPr>
                              <a:spLocks noChangeArrowheads="1"/>
                            </wps:cNvSpPr>
                            <wps:spPr bwMode="auto">
                              <a:xfrm>
                                <a:off x="11642" y="13548"/>
                                <a:ext cx="1957" cy="1906"/>
                              </a:xfrm>
                              <a:prstGeom prst="ellipse">
                                <a:avLst/>
                              </a:prstGeom>
                              <a:solidFill>
                                <a:srgbClr val="5B9BD5"/>
                              </a:solidFill>
                              <a:ln w="12700">
                                <a:solidFill>
                                  <a:srgbClr val="41719C"/>
                                </a:solidFill>
                                <a:miter lim="800000"/>
                                <a:headEnd/>
                                <a:tailEnd/>
                              </a:ln>
                            </wps:spPr>
                            <wps:txbx>
                              <w:txbxContent>
                                <w:p w14:paraId="5C79FB97" w14:textId="77777777" w:rsidR="00BC119D" w:rsidRDefault="00BC119D" w:rsidP="00BC119D">
                                  <w:pPr>
                                    <w:pStyle w:val="NormalWeb"/>
                                    <w:spacing w:line="256" w:lineRule="auto"/>
                                    <w:ind w:firstLine="520"/>
                                    <w:jc w:val="center"/>
                                  </w:pPr>
                                  <w:r>
                                    <w:rPr>
                                      <w:rFonts w:eastAsia="SimSun"/>
                                      <w:kern w:val="2"/>
                                      <w:sz w:val="26"/>
                                      <w:szCs w:val="26"/>
                                    </w:rPr>
                                    <w:t> </w:t>
                                  </w:r>
                                </w:p>
                              </w:txbxContent>
                            </wps:txbx>
                            <wps:bodyPr rot="0" vert="horz" wrap="square" lIns="91440" tIns="45720" rIns="91440" bIns="45720" anchor="ctr" anchorCtr="0" upright="1">
                              <a:noAutofit/>
                            </wps:bodyPr>
                          </wps:wsp>
                          <wps:wsp>
                            <wps:cNvPr id="1813" name="Oval 1009"/>
                            <wps:cNvSpPr>
                              <a:spLocks noChangeArrowheads="1"/>
                            </wps:cNvSpPr>
                            <wps:spPr bwMode="auto">
                              <a:xfrm>
                                <a:off x="17335" y="13512"/>
                                <a:ext cx="1957" cy="1906"/>
                              </a:xfrm>
                              <a:prstGeom prst="ellipse">
                                <a:avLst/>
                              </a:prstGeom>
                              <a:solidFill>
                                <a:srgbClr val="FFFFFF"/>
                              </a:solidFill>
                              <a:ln w="12700">
                                <a:solidFill>
                                  <a:srgbClr val="000000"/>
                                </a:solidFill>
                                <a:miter lim="800000"/>
                                <a:headEnd/>
                                <a:tailEnd/>
                              </a:ln>
                            </wps:spPr>
                            <wps:txbx>
                              <w:txbxContent>
                                <w:p w14:paraId="4EB5A725"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14" name="Straight Arrow Connector 1010"/>
                            <wps:cNvCnPr>
                              <a:cxnSpLocks noChangeShapeType="1"/>
                            </wps:cNvCnPr>
                            <wps:spPr bwMode="auto">
                              <a:xfrm flipV="1">
                                <a:off x="13599" y="12181"/>
                                <a:ext cx="3736" cy="23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15" name="Rectangle 1011"/>
                            <wps:cNvSpPr>
                              <a:spLocks noChangeArrowheads="1"/>
                            </wps:cNvSpPr>
                            <wps:spPr bwMode="auto">
                              <a:xfrm>
                                <a:off x="5833" y="11393"/>
                                <a:ext cx="3850"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DA27BC" w14:textId="77777777" w:rsidR="00BC119D" w:rsidRPr="006E17CC" w:rsidRDefault="00401C87"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2</m:t>
                                          </m:r>
                                        </m:sub>
                                      </m:sSub>
                                    </m:oMath>
                                  </m:oMathPara>
                                </w:p>
                              </w:txbxContent>
                            </wps:txbx>
                            <wps:bodyPr rot="0" vert="horz" wrap="square" lIns="91440" tIns="45720" rIns="91440" bIns="45720" anchor="ctr" anchorCtr="0" upright="1">
                              <a:noAutofit/>
                            </wps:bodyPr>
                          </wps:wsp>
                          <wps:wsp>
                            <wps:cNvPr id="1816" name="Freeform 1012"/>
                            <wps:cNvSpPr>
                              <a:spLocks/>
                            </wps:cNvSpPr>
                            <wps:spPr bwMode="auto">
                              <a:xfrm>
                                <a:off x="17549" y="13797"/>
                                <a:ext cx="1492"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7" name="Straight Arrow Connector 1013"/>
                            <wps:cNvCnPr>
                              <a:cxnSpLocks noChangeShapeType="1"/>
                            </wps:cNvCnPr>
                            <wps:spPr bwMode="auto">
                              <a:xfrm>
                                <a:off x="13599" y="14501"/>
                                <a:ext cx="4094" cy="382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18" name="Straight Arrow Connector 1014"/>
                            <wps:cNvCnPr>
                              <a:cxnSpLocks noChangeShapeType="1"/>
                            </wps:cNvCnPr>
                            <wps:spPr bwMode="auto">
                              <a:xfrm flipV="1">
                                <a:off x="13599" y="14465"/>
                                <a:ext cx="3736" cy="3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19" name="Straight Arrow Connector 1015"/>
                            <wps:cNvCnPr>
                              <a:cxnSpLocks noChangeShapeType="1"/>
                            </wps:cNvCnPr>
                            <wps:spPr bwMode="auto">
                              <a:xfrm flipV="1">
                                <a:off x="6678" y="14501"/>
                                <a:ext cx="4964" cy="1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0" name="Oval 1016"/>
                            <wps:cNvSpPr>
                              <a:spLocks noChangeArrowheads="1"/>
                            </wps:cNvSpPr>
                            <wps:spPr bwMode="auto">
                              <a:xfrm>
                                <a:off x="17406" y="18044"/>
                                <a:ext cx="1958" cy="1906"/>
                              </a:xfrm>
                              <a:prstGeom prst="ellipse">
                                <a:avLst/>
                              </a:prstGeom>
                              <a:solidFill>
                                <a:srgbClr val="FFFFFF"/>
                              </a:solidFill>
                              <a:ln w="12700">
                                <a:solidFill>
                                  <a:srgbClr val="000000"/>
                                </a:solidFill>
                                <a:miter lim="800000"/>
                                <a:headEnd/>
                                <a:tailEnd/>
                              </a:ln>
                            </wps:spPr>
                            <wps:txbx>
                              <w:txbxContent>
                                <w:p w14:paraId="3133235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21" name="Freeform 1017"/>
                            <wps:cNvSpPr>
                              <a:spLocks/>
                            </wps:cNvSpPr>
                            <wps:spPr bwMode="auto">
                              <a:xfrm>
                                <a:off x="17621" y="18330"/>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2" name="Oval 1018"/>
                            <wps:cNvSpPr>
                              <a:spLocks noChangeArrowheads="1"/>
                            </wps:cNvSpPr>
                            <wps:spPr bwMode="auto">
                              <a:xfrm>
                                <a:off x="17478" y="20167"/>
                                <a:ext cx="1957" cy="1906"/>
                              </a:xfrm>
                              <a:prstGeom prst="ellipse">
                                <a:avLst/>
                              </a:prstGeom>
                              <a:solidFill>
                                <a:srgbClr val="FFFFFF"/>
                              </a:solidFill>
                              <a:ln w="12700">
                                <a:solidFill>
                                  <a:srgbClr val="000000"/>
                                </a:solidFill>
                                <a:miter lim="800000"/>
                                <a:headEnd/>
                                <a:tailEnd/>
                              </a:ln>
                            </wps:spPr>
                            <wps:txbx>
                              <w:txbxContent>
                                <w:p w14:paraId="11DFF530"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23" name="Oval 1019"/>
                            <wps:cNvSpPr>
                              <a:spLocks noChangeArrowheads="1"/>
                            </wps:cNvSpPr>
                            <wps:spPr bwMode="auto">
                              <a:xfrm>
                                <a:off x="11785" y="22487"/>
                                <a:ext cx="1957" cy="1906"/>
                              </a:xfrm>
                              <a:prstGeom prst="ellipse">
                                <a:avLst/>
                              </a:prstGeom>
                              <a:solidFill>
                                <a:srgbClr val="5B9BD5"/>
                              </a:solidFill>
                              <a:ln w="12700">
                                <a:solidFill>
                                  <a:srgbClr val="41719C"/>
                                </a:solidFill>
                                <a:miter lim="800000"/>
                                <a:headEnd/>
                                <a:tailEnd/>
                              </a:ln>
                            </wps:spPr>
                            <wps:txbx>
                              <w:txbxContent>
                                <w:p w14:paraId="57CDDC79" w14:textId="77777777" w:rsidR="00BC119D" w:rsidRDefault="00BC119D" w:rsidP="00BC119D">
                                  <w:pPr>
                                    <w:pStyle w:val="NormalWeb"/>
                                    <w:spacing w:line="256" w:lineRule="auto"/>
                                    <w:ind w:firstLine="520"/>
                                    <w:jc w:val="center"/>
                                  </w:pPr>
                                  <w:r>
                                    <w:rPr>
                                      <w:rFonts w:eastAsia="SimSun"/>
                                      <w:kern w:val="2"/>
                                      <w:sz w:val="26"/>
                                      <w:szCs w:val="26"/>
                                    </w:rPr>
                                    <w:t>……….. </w:t>
                                  </w:r>
                                </w:p>
                              </w:txbxContent>
                            </wps:txbx>
                            <wps:bodyPr rot="0" vert="horz" wrap="square" lIns="91440" tIns="45720" rIns="91440" bIns="45720" anchor="ctr" anchorCtr="0" upright="1">
                              <a:noAutofit/>
                            </wps:bodyPr>
                          </wps:wsp>
                          <wps:wsp>
                            <wps:cNvPr id="32" name="Freeform 1020"/>
                            <wps:cNvSpPr>
                              <a:spLocks/>
                            </wps:cNvSpPr>
                            <wps:spPr bwMode="auto">
                              <a:xfrm>
                                <a:off x="17692" y="20488"/>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Oval 1021"/>
                            <wps:cNvSpPr>
                              <a:spLocks noChangeArrowheads="1"/>
                            </wps:cNvSpPr>
                            <wps:spPr bwMode="auto">
                              <a:xfrm>
                                <a:off x="17478" y="22451"/>
                                <a:ext cx="1957" cy="1906"/>
                              </a:xfrm>
                              <a:prstGeom prst="ellipse">
                                <a:avLst/>
                              </a:prstGeom>
                              <a:solidFill>
                                <a:srgbClr val="FFFFFF"/>
                              </a:solidFill>
                              <a:ln w="12700">
                                <a:solidFill>
                                  <a:srgbClr val="000000"/>
                                </a:solidFill>
                                <a:miter lim="800000"/>
                                <a:headEnd/>
                                <a:tailEnd/>
                              </a:ln>
                            </wps:spPr>
                            <wps:txbx>
                              <w:txbxContent>
                                <w:p w14:paraId="0F8FE3F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34" name="Freeform 1022"/>
                            <wps:cNvSpPr>
                              <a:spLocks/>
                            </wps:cNvSpPr>
                            <wps:spPr bwMode="auto">
                              <a:xfrm>
                                <a:off x="17692" y="22736"/>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Straight Arrow Connector 1023"/>
                            <wps:cNvCnPr>
                              <a:cxnSpLocks noChangeShapeType="1"/>
                            </wps:cNvCnPr>
                            <wps:spPr bwMode="auto">
                              <a:xfrm flipV="1">
                                <a:off x="13742" y="21120"/>
                                <a:ext cx="3736" cy="23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1248"/>
                            <wps:cNvCnPr>
                              <a:cxnSpLocks noChangeShapeType="1"/>
                            </wps:cNvCnPr>
                            <wps:spPr bwMode="auto">
                              <a:xfrm>
                                <a:off x="19507" y="3045"/>
                                <a:ext cx="7353" cy="2151"/>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7" name="Straight Arrow Connector 1249"/>
                            <wps:cNvCnPr>
                              <a:cxnSpLocks noChangeShapeType="1"/>
                            </wps:cNvCnPr>
                            <wps:spPr bwMode="auto">
                              <a:xfrm>
                                <a:off x="19507" y="5293"/>
                                <a:ext cx="7222" cy="815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8" name="Straight Arrow Connector 1250"/>
                            <wps:cNvCnPr>
                              <a:cxnSpLocks noChangeShapeType="1"/>
                            </wps:cNvCnPr>
                            <wps:spPr bwMode="auto">
                              <a:xfrm flipV="1">
                                <a:off x="19292" y="6217"/>
                                <a:ext cx="7152" cy="596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 name="Straight Arrow Connector 1251"/>
                            <wps:cNvCnPr>
                              <a:cxnSpLocks noChangeShapeType="1"/>
                            </wps:cNvCnPr>
                            <wps:spPr bwMode="auto">
                              <a:xfrm flipV="1">
                                <a:off x="19149" y="7238"/>
                                <a:ext cx="7711" cy="13208"/>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Arrow Connector 1252"/>
                            <wps:cNvCnPr>
                              <a:cxnSpLocks noChangeShapeType="1"/>
                            </wps:cNvCnPr>
                            <wps:spPr bwMode="auto">
                              <a:xfrm>
                                <a:off x="19292" y="9861"/>
                                <a:ext cx="7369" cy="1321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1" name="Straight Arrow Connector 1253"/>
                            <wps:cNvCnPr>
                              <a:cxnSpLocks noChangeShapeType="1"/>
                            </wps:cNvCnPr>
                            <wps:spPr bwMode="auto">
                              <a:xfrm flipV="1">
                                <a:off x="19435" y="15488"/>
                                <a:ext cx="7294" cy="791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4" name="Straight Arrow Connector 1254"/>
                            <wps:cNvCnPr>
                              <a:cxnSpLocks noChangeShapeType="1"/>
                            </wps:cNvCnPr>
                            <wps:spPr bwMode="auto">
                              <a:xfrm>
                                <a:off x="19364" y="18997"/>
                                <a:ext cx="6881" cy="509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5" name="Straight Arrow Connector 1265"/>
                            <wps:cNvCnPr>
                              <a:cxnSpLocks noChangeShapeType="1"/>
                            </wps:cNvCnPr>
                            <wps:spPr bwMode="auto">
                              <a:xfrm>
                                <a:off x="13742" y="23440"/>
                                <a:ext cx="4022" cy="382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6" name="Straight Arrow Connector 1266"/>
                            <wps:cNvCnPr>
                              <a:cxnSpLocks noChangeShapeType="1"/>
                            </wps:cNvCnPr>
                            <wps:spPr bwMode="auto">
                              <a:xfrm flipV="1">
                                <a:off x="13742" y="23404"/>
                                <a:ext cx="3736" cy="3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7" name="Straight Arrow Connector 1267"/>
                            <wps:cNvCnPr>
                              <a:cxnSpLocks noChangeShapeType="1"/>
                            </wps:cNvCnPr>
                            <wps:spPr bwMode="auto">
                              <a:xfrm>
                                <a:off x="6892" y="23440"/>
                                <a:ext cx="4893"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8" name="Straight Arrow Connector 1272"/>
                            <wps:cNvCnPr>
                              <a:cxnSpLocks noChangeShapeType="1"/>
                            </wps:cNvCnPr>
                            <wps:spPr bwMode="auto">
                              <a:xfrm flipV="1">
                                <a:off x="19435" y="25113"/>
                                <a:ext cx="7226" cy="282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30" name="Straight Arrow Connector 1274"/>
                            <wps:cNvCnPr>
                              <a:cxnSpLocks noChangeShapeType="1"/>
                            </wps:cNvCnPr>
                            <wps:spPr bwMode="auto">
                              <a:xfrm flipV="1">
                                <a:off x="40415" y="14476"/>
                                <a:ext cx="3596" cy="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31" name="Oval 1279"/>
                            <wps:cNvSpPr>
                              <a:spLocks noChangeArrowheads="1"/>
                            </wps:cNvSpPr>
                            <wps:spPr bwMode="auto">
                              <a:xfrm>
                                <a:off x="17478" y="26983"/>
                                <a:ext cx="1957" cy="1906"/>
                              </a:xfrm>
                              <a:prstGeom prst="ellipse">
                                <a:avLst/>
                              </a:prstGeom>
                              <a:solidFill>
                                <a:srgbClr val="FFFFFF"/>
                              </a:solidFill>
                              <a:ln w="12700">
                                <a:solidFill>
                                  <a:srgbClr val="000000"/>
                                </a:solidFill>
                                <a:miter lim="800000"/>
                                <a:headEnd/>
                                <a:tailEnd/>
                              </a:ln>
                            </wps:spPr>
                            <wps:txbx>
                              <w:txbxContent>
                                <w:p w14:paraId="1E29B561"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wps:txbx>
                            <wps:bodyPr rot="0" vert="horz" wrap="square" lIns="91440" tIns="45720" rIns="91440" bIns="45720" anchor="ctr" anchorCtr="0" upright="1">
                              <a:noAutofit/>
                            </wps:bodyPr>
                          </wps:wsp>
                          <wps:wsp>
                            <wps:cNvPr id="1832" name="Freeform 1281"/>
                            <wps:cNvSpPr>
                              <a:spLocks/>
                            </wps:cNvSpPr>
                            <wps:spPr bwMode="auto">
                              <a:xfrm>
                                <a:off x="17728" y="27269"/>
                                <a:ext cx="1491" cy="1180"/>
                              </a:xfrm>
                              <a:custGeom>
                                <a:avLst/>
                                <a:gdLst>
                                  <a:gd name="T0" fmla="*/ 0 w 533400"/>
                                  <a:gd name="T1" fmla="*/ 107638 h 229759"/>
                                  <a:gd name="T2" fmla="*/ 23968 w 533400"/>
                                  <a:gd name="T3" fmla="*/ 97855 h 229759"/>
                                  <a:gd name="T4" fmla="*/ 79893 w 533400"/>
                                  <a:gd name="T5" fmla="*/ 24 h 229759"/>
                                  <a:gd name="T6" fmla="*/ 130491 w 533400"/>
                                  <a:gd name="T7" fmla="*/ 107638 h 229759"/>
                                  <a:gd name="T8" fmla="*/ 149133 w 533400"/>
                                  <a:gd name="T9" fmla="*/ 107638 h 2297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400" h="229759">
                                    <a:moveTo>
                                      <a:pt x="0" y="209596"/>
                                    </a:moveTo>
                                    <a:cubicBezTo>
                                      <a:pt x="19050" y="217533"/>
                                      <a:pt x="38100" y="225471"/>
                                      <a:pt x="85725" y="190546"/>
                                    </a:cubicBezTo>
                                    <a:cubicBezTo>
                                      <a:pt x="133350" y="155621"/>
                                      <a:pt x="222250" y="-3129"/>
                                      <a:pt x="285750" y="46"/>
                                    </a:cubicBezTo>
                                    <a:cubicBezTo>
                                      <a:pt x="349250" y="3221"/>
                                      <a:pt x="425450" y="174671"/>
                                      <a:pt x="466725" y="209596"/>
                                    </a:cubicBezTo>
                                    <a:cubicBezTo>
                                      <a:pt x="508000" y="244521"/>
                                      <a:pt x="520700" y="227058"/>
                                      <a:pt x="533400" y="209596"/>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3" name="Straight Arrow Connector 1282"/>
                            <wps:cNvCnPr>
                              <a:cxnSpLocks noChangeShapeType="1"/>
                            </wps:cNvCnPr>
                            <wps:spPr bwMode="auto">
                              <a:xfrm>
                                <a:off x="29158" y="14467"/>
                                <a:ext cx="7066" cy="29"/>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34" name="Straight Arrow Connector 1283"/>
                            <wps:cNvCnPr>
                              <a:cxnSpLocks noChangeShapeType="1"/>
                            </wps:cNvCnPr>
                            <wps:spPr bwMode="auto">
                              <a:xfrm>
                                <a:off x="19292" y="14465"/>
                                <a:ext cx="7021" cy="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35" name="Rectangle 1284"/>
                            <wps:cNvSpPr>
                              <a:spLocks noChangeArrowheads="1"/>
                            </wps:cNvSpPr>
                            <wps:spPr bwMode="auto">
                              <a:xfrm>
                                <a:off x="31350" y="4281"/>
                                <a:ext cx="4112"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200F9F"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1</m:t>
                                          </m:r>
                                          <m:r>
                                            <m:rPr>
                                              <m:sty m:val="bi"/>
                                            </m:rPr>
                                            <w:rPr>
                                              <w:rFonts w:ascii="Cambria Math" w:hAnsi="Cambria Math"/>
                                              <w:sz w:val="20"/>
                                            </w:rPr>
                                            <m:t>k</m:t>
                                          </m:r>
                                        </m:sub>
                                      </m:sSub>
                                    </m:oMath>
                                  </m:oMathPara>
                                </w:p>
                              </w:txbxContent>
                            </wps:txbx>
                            <wps:bodyPr rot="0" vert="horz" wrap="square" lIns="91440" tIns="45720" rIns="91440" bIns="45720" anchor="ctr" anchorCtr="0" upright="1">
                              <a:noAutofit/>
                            </wps:bodyPr>
                          </wps:wsp>
                          <wps:wsp>
                            <wps:cNvPr id="1836" name="Oval 1285"/>
                            <wps:cNvSpPr>
                              <a:spLocks noChangeArrowheads="1"/>
                            </wps:cNvSpPr>
                            <wps:spPr bwMode="auto">
                              <a:xfrm>
                                <a:off x="36230" y="6251"/>
                                <a:ext cx="4191" cy="4500"/>
                              </a:xfrm>
                              <a:prstGeom prst="ellipse">
                                <a:avLst/>
                              </a:prstGeom>
                              <a:solidFill>
                                <a:srgbClr val="4472C4"/>
                              </a:solidFill>
                              <a:ln w="12700">
                                <a:solidFill>
                                  <a:srgbClr val="2F528F"/>
                                </a:solidFill>
                                <a:miter lim="800000"/>
                                <a:headEnd/>
                                <a:tailEnd/>
                              </a:ln>
                            </wps:spPr>
                            <wps:txbx>
                              <w:txbxContent>
                                <w:p w14:paraId="0604283F" w14:textId="77777777" w:rsidR="00BC119D" w:rsidRPr="006E4D03" w:rsidRDefault="00BC119D" w:rsidP="00BC119D">
                                  <w:pPr>
                                    <w:pStyle w:val="NormalWeb"/>
                                    <w:spacing w:line="240" w:lineRule="exact"/>
                                    <w:jc w:val="center"/>
                                  </w:pPr>
                                  <w:bookmarkStart w:id="4" w:name="_Hlk408234988"/>
                                  <w:r w:rsidRPr="006E4D03">
                                    <w:rPr>
                                      <w:rFonts w:eastAsia="SimSun"/>
                                      <w:kern w:val="2"/>
                                    </w:rPr>
                                    <w:t>∑</w:t>
                                  </w:r>
                                  <w:bookmarkEnd w:id="4"/>
                                </w:p>
                              </w:txbxContent>
                            </wps:txbx>
                            <wps:bodyPr rot="0" vert="horz" wrap="square" lIns="0" tIns="72000" rIns="0" bIns="45720" anchor="ctr" anchorCtr="0" upright="1">
                              <a:noAutofit/>
                            </wps:bodyPr>
                          </wps:wsp>
                          <wps:wsp>
                            <wps:cNvPr id="1838" name="Straight Arrow Connector 1287"/>
                            <wps:cNvCnPr>
                              <a:cxnSpLocks noChangeShapeType="1"/>
                            </wps:cNvCnPr>
                            <wps:spPr bwMode="auto">
                              <a:xfrm>
                                <a:off x="40415" y="8317"/>
                                <a:ext cx="3971" cy="11"/>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39" name="Straight Arrow Connector 1288"/>
                            <wps:cNvCnPr>
                              <a:cxnSpLocks noChangeShapeType="1"/>
                            </wps:cNvCnPr>
                            <wps:spPr bwMode="auto">
                              <a:xfrm>
                                <a:off x="40566" y="21861"/>
                                <a:ext cx="3249"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0" name="Rectangle 1289"/>
                            <wps:cNvSpPr>
                              <a:spLocks noChangeArrowheads="1"/>
                            </wps:cNvSpPr>
                            <wps:spPr bwMode="auto">
                              <a:xfrm>
                                <a:off x="39898" y="5001"/>
                                <a:ext cx="4488"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88B86C" w14:textId="77777777" w:rsidR="00BC119D" w:rsidRPr="006E17CC" w:rsidRDefault="00401C87" w:rsidP="00BC119D">
                                  <w:pPr>
                                    <w:pStyle w:val="NormalWeb"/>
                                    <w:spacing w:after="0" w:line="240" w:lineRule="exact"/>
                                    <w:ind w:firstLine="403"/>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1</m:t>
                                          </m:r>
                                        </m:sub>
                                      </m:sSub>
                                      <m:r>
                                        <m:rPr>
                                          <m:sty m:val="bi"/>
                                        </m:rPr>
                                        <w:rPr>
                                          <w:rFonts w:ascii="Cambria Math" w:hAnsi="Cambria Math"/>
                                          <w:sz w:val="20"/>
                                        </w:rPr>
                                        <m:t>(x)</m:t>
                                      </m:r>
                                    </m:oMath>
                                  </m:oMathPara>
                                </w:p>
                              </w:txbxContent>
                            </wps:txbx>
                            <wps:bodyPr rot="0" vert="horz" wrap="square" lIns="91440" tIns="45720" rIns="91440" bIns="45720" anchor="ctr" anchorCtr="0" upright="1">
                              <a:noAutofit/>
                            </wps:bodyPr>
                          </wps:wsp>
                          <wps:wsp>
                            <wps:cNvPr id="1841" name="Rectangle 1290"/>
                            <wps:cNvSpPr>
                              <a:spLocks noChangeArrowheads="1"/>
                            </wps:cNvSpPr>
                            <wps:spPr bwMode="auto">
                              <a:xfrm>
                                <a:off x="39972" y="11581"/>
                                <a:ext cx="4491"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1808A2"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2</m:t>
                                          </m:r>
                                        </m:sub>
                                      </m:sSub>
                                      <m:r>
                                        <m:rPr>
                                          <m:sty m:val="bi"/>
                                        </m:rPr>
                                        <w:rPr>
                                          <w:rFonts w:ascii="Cambria Math" w:hAnsi="Cambria Math"/>
                                          <w:sz w:val="20"/>
                                        </w:rPr>
                                        <m:t>(x)</m:t>
                                      </m:r>
                                    </m:oMath>
                                  </m:oMathPara>
                                </w:p>
                              </w:txbxContent>
                            </wps:txbx>
                            <wps:bodyPr rot="0" vert="horz" wrap="square" lIns="91440" tIns="45720" rIns="91440" bIns="45720" anchor="ctr" anchorCtr="0" upright="1">
                              <a:noAutofit/>
                            </wps:bodyPr>
                          </wps:wsp>
                          <wps:wsp>
                            <wps:cNvPr id="1842" name="Rectangle 1291"/>
                            <wps:cNvSpPr>
                              <a:spLocks noChangeArrowheads="1"/>
                            </wps:cNvSpPr>
                            <wps:spPr bwMode="auto">
                              <a:xfrm>
                                <a:off x="39854" y="18917"/>
                                <a:ext cx="4423"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10234B"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k</m:t>
                                          </m:r>
                                        </m:sub>
                                      </m:sSub>
                                      <m:r>
                                        <m:rPr>
                                          <m:sty m:val="bi"/>
                                        </m:rPr>
                                        <w:rPr>
                                          <w:rFonts w:ascii="Cambria Math" w:hAnsi="Cambria Math"/>
                                          <w:sz w:val="20"/>
                                        </w:rPr>
                                        <m:t>(x)</m:t>
                                      </m:r>
                                    </m:oMath>
                                  </m:oMathPara>
                                </w:p>
                              </w:txbxContent>
                            </wps:txbx>
                            <wps:bodyPr rot="0" vert="horz" wrap="square" lIns="91440" tIns="45720" rIns="91440" bIns="45720" anchor="ctr" anchorCtr="0" upright="1">
                              <a:noAutofit/>
                            </wps:bodyPr>
                          </wps:wsp>
                          <wps:wsp>
                            <wps:cNvPr id="1843" name="Straight Arrow Connector 1292"/>
                            <wps:cNvCnPr>
                              <a:cxnSpLocks noChangeShapeType="1"/>
                            </wps:cNvCnPr>
                            <wps:spPr bwMode="auto">
                              <a:xfrm>
                                <a:off x="29288" y="6217"/>
                                <a:ext cx="6936" cy="21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4" name="Straight Arrow Connector 1293"/>
                            <wps:cNvCnPr>
                              <a:cxnSpLocks noChangeShapeType="1"/>
                            </wps:cNvCnPr>
                            <wps:spPr bwMode="auto">
                              <a:xfrm>
                                <a:off x="29440" y="6348"/>
                                <a:ext cx="6935" cy="8279"/>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5" name="Straight Arrow Connector 1294"/>
                            <wps:cNvCnPr>
                              <a:cxnSpLocks noChangeShapeType="1"/>
                            </wps:cNvCnPr>
                            <wps:spPr bwMode="auto">
                              <a:xfrm>
                                <a:off x="29288" y="6217"/>
                                <a:ext cx="7087" cy="1564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6" name="Straight Arrow Connector 1295"/>
                            <wps:cNvCnPr>
                              <a:cxnSpLocks noChangeShapeType="1"/>
                            </wps:cNvCnPr>
                            <wps:spPr bwMode="auto">
                              <a:xfrm flipV="1">
                                <a:off x="29158" y="8317"/>
                                <a:ext cx="7066" cy="61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297"/>
                            <wps:cNvCnPr>
                              <a:cxnSpLocks noChangeShapeType="1"/>
                            </wps:cNvCnPr>
                            <wps:spPr bwMode="auto">
                              <a:xfrm flipV="1">
                                <a:off x="29090" y="8317"/>
                                <a:ext cx="7134" cy="1577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8" name="Straight Arrow Connector 1298"/>
                            <wps:cNvCnPr>
                              <a:cxnSpLocks noChangeShapeType="1"/>
                            </wps:cNvCnPr>
                            <wps:spPr bwMode="auto">
                              <a:xfrm>
                                <a:off x="29158" y="14467"/>
                                <a:ext cx="7217" cy="739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9" name="Straight Arrow Connector 1299"/>
                            <wps:cNvCnPr>
                              <a:cxnSpLocks noChangeShapeType="1"/>
                            </wps:cNvCnPr>
                            <wps:spPr bwMode="auto">
                              <a:xfrm flipV="1">
                                <a:off x="29090" y="21861"/>
                                <a:ext cx="7285" cy="2231"/>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50" name="Straight Arrow Connector 1300"/>
                            <wps:cNvCnPr>
                              <a:cxnSpLocks noChangeShapeType="1"/>
                            </wps:cNvCnPr>
                            <wps:spPr bwMode="auto">
                              <a:xfrm flipV="1">
                                <a:off x="29090" y="14496"/>
                                <a:ext cx="7134" cy="9596"/>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51" name="Oval 1301"/>
                            <wps:cNvSpPr>
                              <a:spLocks noChangeArrowheads="1"/>
                            </wps:cNvSpPr>
                            <wps:spPr bwMode="auto">
                              <a:xfrm>
                                <a:off x="26444" y="4773"/>
                                <a:ext cx="2844" cy="2888"/>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2726B210" w14:textId="77777777" w:rsidR="00BC119D" w:rsidRPr="000029F5" w:rsidRDefault="00BC119D" w:rsidP="00BC119D">
                                  <w:pPr>
                                    <w:pStyle w:val="NormalWeb"/>
                                    <w:jc w:val="center"/>
                                    <w:rPr>
                                      <w:szCs w:val="28"/>
                                    </w:rPr>
                                  </w:pPr>
                                  <w:r w:rsidRPr="000029F5">
                                    <w:rPr>
                                      <w:rFonts w:eastAsia="SimSun"/>
                                      <w:kern w:val="2"/>
                                      <w:szCs w:val="28"/>
                                    </w:rPr>
                                    <w:t>Π</w:t>
                                  </w:r>
                                </w:p>
                              </w:txbxContent>
                            </wps:txbx>
                            <wps:bodyPr rot="0" vert="horz" wrap="square" lIns="0" tIns="0" rIns="0" bIns="0" anchor="ctr" anchorCtr="0" upright="1">
                              <a:noAutofit/>
                            </wps:bodyPr>
                          </wps:wsp>
                          <wpg:grpSp>
                            <wpg:cNvPr id="1852" name="Group 1302"/>
                            <wpg:cNvGrpSpPr>
                              <a:grpSpLocks/>
                            </wpg:cNvGrpSpPr>
                            <wpg:grpSpPr bwMode="auto">
                              <a:xfrm>
                                <a:off x="12382" y="17074"/>
                                <a:ext cx="457" cy="3414"/>
                                <a:chOff x="26765" y="18044"/>
                                <a:chExt cx="457" cy="3414"/>
                              </a:xfrm>
                            </wpg:grpSpPr>
                            <wps:wsp>
                              <wps:cNvPr id="1853" name="Oval 1303"/>
                              <wps:cNvSpPr>
                                <a:spLocks noChangeArrowheads="1"/>
                              </wps:cNvSpPr>
                              <wps:spPr bwMode="auto">
                                <a:xfrm>
                                  <a:off x="26765" y="18044"/>
                                  <a:ext cx="457" cy="457"/>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54" name="Oval 1304"/>
                              <wps:cNvSpPr>
                                <a:spLocks noChangeArrowheads="1"/>
                              </wps:cNvSpPr>
                              <wps:spPr bwMode="auto">
                                <a:xfrm>
                                  <a:off x="26765" y="21001"/>
                                  <a:ext cx="457" cy="457"/>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55" name="Oval 1305"/>
                              <wps:cNvSpPr>
                                <a:spLocks noChangeArrowheads="1"/>
                              </wps:cNvSpPr>
                              <wps:spPr bwMode="auto">
                                <a:xfrm>
                                  <a:off x="26765" y="19431"/>
                                  <a:ext cx="457" cy="457"/>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g:grpSp>
                            <wpg:cNvPr id="1856" name="Group 1306"/>
                            <wpg:cNvGrpSpPr>
                              <a:grpSpLocks/>
                            </wpg:cNvGrpSpPr>
                            <wpg:grpSpPr bwMode="auto">
                              <a:xfrm>
                                <a:off x="18386" y="6547"/>
                                <a:ext cx="274" cy="1993"/>
                                <a:chOff x="26765" y="18616"/>
                                <a:chExt cx="274" cy="1993"/>
                              </a:xfrm>
                            </wpg:grpSpPr>
                            <wps:wsp>
                              <wps:cNvPr id="1857" name="Oval 1307"/>
                              <wps:cNvSpPr>
                                <a:spLocks noChangeArrowheads="1"/>
                              </wps:cNvSpPr>
                              <wps:spPr bwMode="auto">
                                <a:xfrm>
                                  <a:off x="26765" y="18616"/>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58" name="Oval 1308"/>
                              <wps:cNvSpPr>
                                <a:spLocks noChangeArrowheads="1"/>
                              </wps:cNvSpPr>
                              <wps:spPr bwMode="auto">
                                <a:xfrm>
                                  <a:off x="26765" y="20334"/>
                                  <a:ext cx="274" cy="275"/>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59" name="Oval 1309"/>
                              <wps:cNvSpPr>
                                <a:spLocks noChangeArrowheads="1"/>
                              </wps:cNvSpPr>
                              <wps:spPr bwMode="auto">
                                <a:xfrm>
                                  <a:off x="26765" y="19431"/>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s:wsp>
                            <wps:cNvPr id="1860" name="Oval 1310"/>
                            <wps:cNvSpPr>
                              <a:spLocks noChangeArrowheads="1"/>
                            </wps:cNvSpPr>
                            <wps:spPr bwMode="auto">
                              <a:xfrm>
                                <a:off x="26313" y="13023"/>
                                <a:ext cx="2845" cy="2888"/>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1289E409" w14:textId="77777777" w:rsidR="00BC119D" w:rsidRPr="005746AB" w:rsidRDefault="00BC119D" w:rsidP="00BC119D">
                                  <w:pPr>
                                    <w:pStyle w:val="NormalWeb"/>
                                    <w:jc w:val="center"/>
                                    <w:rPr>
                                      <w:szCs w:val="28"/>
                                    </w:rPr>
                                  </w:pPr>
                                  <w:r w:rsidRPr="005746AB">
                                    <w:rPr>
                                      <w:rFonts w:eastAsia="SimSun"/>
                                      <w:kern w:val="2"/>
                                      <w:szCs w:val="28"/>
                                    </w:rPr>
                                    <w:t>Π</w:t>
                                  </w:r>
                                </w:p>
                              </w:txbxContent>
                            </wps:txbx>
                            <wps:bodyPr rot="0" vert="horz" wrap="square" lIns="0" tIns="0" rIns="0" bIns="0" anchor="ctr" anchorCtr="0" upright="1">
                              <a:noAutofit/>
                            </wps:bodyPr>
                          </wps:wsp>
                          <wps:wsp>
                            <wps:cNvPr id="1861" name="Oval 1311"/>
                            <wps:cNvSpPr>
                              <a:spLocks noChangeArrowheads="1"/>
                            </wps:cNvSpPr>
                            <wps:spPr bwMode="auto">
                              <a:xfrm>
                                <a:off x="26245" y="22648"/>
                                <a:ext cx="2845" cy="2888"/>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4EFDE70A" w14:textId="77777777" w:rsidR="00BC119D" w:rsidRPr="005746AB" w:rsidRDefault="00BC119D" w:rsidP="00BC119D">
                                  <w:pPr>
                                    <w:pStyle w:val="NormalWeb"/>
                                    <w:jc w:val="center"/>
                                    <w:rPr>
                                      <w:szCs w:val="28"/>
                                    </w:rPr>
                                  </w:pPr>
                                  <w:r w:rsidRPr="005746AB">
                                    <w:rPr>
                                      <w:rFonts w:eastAsia="SimSun"/>
                                      <w:kern w:val="2"/>
                                      <w:szCs w:val="28"/>
                                    </w:rPr>
                                    <w:t>Π</w:t>
                                  </w:r>
                                </w:p>
                              </w:txbxContent>
                            </wps:txbx>
                            <wps:bodyPr rot="0" vert="horz" wrap="square" lIns="0" tIns="0" rIns="0" bIns="0" anchor="ctr" anchorCtr="0" upright="1">
                              <a:noAutofit/>
                            </wps:bodyPr>
                          </wps:wsp>
                          <wpg:grpSp>
                            <wpg:cNvPr id="1862" name="Group 1472"/>
                            <wpg:cNvGrpSpPr>
                              <a:grpSpLocks/>
                            </wpg:cNvGrpSpPr>
                            <wpg:grpSpPr bwMode="auto">
                              <a:xfrm>
                                <a:off x="18302" y="15691"/>
                                <a:ext cx="274" cy="1993"/>
                                <a:chOff x="26765" y="18616"/>
                                <a:chExt cx="274" cy="1993"/>
                              </a:xfrm>
                            </wpg:grpSpPr>
                            <wps:wsp>
                              <wps:cNvPr id="1863" name="Oval 1473"/>
                              <wps:cNvSpPr>
                                <a:spLocks noChangeArrowheads="1"/>
                              </wps:cNvSpPr>
                              <wps:spPr bwMode="auto">
                                <a:xfrm>
                                  <a:off x="26765" y="18616"/>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4" name="Oval 1474"/>
                              <wps:cNvSpPr>
                                <a:spLocks noChangeArrowheads="1"/>
                              </wps:cNvSpPr>
                              <wps:spPr bwMode="auto">
                                <a:xfrm>
                                  <a:off x="26765" y="20334"/>
                                  <a:ext cx="274" cy="275"/>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5" name="Oval 1475"/>
                              <wps:cNvSpPr>
                                <a:spLocks noChangeArrowheads="1"/>
                              </wps:cNvSpPr>
                              <wps:spPr bwMode="auto">
                                <a:xfrm>
                                  <a:off x="26765" y="19431"/>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g:grpSp>
                            <wpg:cNvPr id="1866" name="Group 1476"/>
                            <wpg:cNvGrpSpPr>
                              <a:grpSpLocks/>
                            </wpg:cNvGrpSpPr>
                            <wpg:grpSpPr bwMode="auto">
                              <a:xfrm>
                                <a:off x="18397" y="24640"/>
                                <a:ext cx="275" cy="1993"/>
                                <a:chOff x="26765" y="18616"/>
                                <a:chExt cx="274" cy="1993"/>
                              </a:xfrm>
                            </wpg:grpSpPr>
                            <wps:wsp>
                              <wps:cNvPr id="1867" name="Oval 1477"/>
                              <wps:cNvSpPr>
                                <a:spLocks noChangeArrowheads="1"/>
                              </wps:cNvSpPr>
                              <wps:spPr bwMode="auto">
                                <a:xfrm>
                                  <a:off x="26765" y="18616"/>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8" name="Oval 1478"/>
                              <wps:cNvSpPr>
                                <a:spLocks noChangeArrowheads="1"/>
                              </wps:cNvSpPr>
                              <wps:spPr bwMode="auto">
                                <a:xfrm>
                                  <a:off x="26765" y="20334"/>
                                  <a:ext cx="274" cy="275"/>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9" name="Oval 1479"/>
                              <wps:cNvSpPr>
                                <a:spLocks noChangeArrowheads="1"/>
                              </wps:cNvSpPr>
                              <wps:spPr bwMode="auto">
                                <a:xfrm>
                                  <a:off x="26765" y="19431"/>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g:grpSp>
                            <wpg:cNvPr id="1870" name="Group 1480"/>
                            <wpg:cNvGrpSpPr>
                              <a:grpSpLocks/>
                            </wpg:cNvGrpSpPr>
                            <wpg:grpSpPr bwMode="auto">
                              <a:xfrm>
                                <a:off x="38385" y="17179"/>
                                <a:ext cx="275" cy="1993"/>
                                <a:chOff x="26765" y="18616"/>
                                <a:chExt cx="274" cy="1993"/>
                              </a:xfrm>
                            </wpg:grpSpPr>
                            <wps:wsp>
                              <wps:cNvPr id="1871" name="Oval 1481"/>
                              <wps:cNvSpPr>
                                <a:spLocks noChangeArrowheads="1"/>
                              </wps:cNvSpPr>
                              <wps:spPr bwMode="auto">
                                <a:xfrm>
                                  <a:off x="26765" y="18616"/>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2" name="Oval 1482"/>
                              <wps:cNvSpPr>
                                <a:spLocks noChangeArrowheads="1"/>
                              </wps:cNvSpPr>
                              <wps:spPr bwMode="auto">
                                <a:xfrm>
                                  <a:off x="26765" y="20334"/>
                                  <a:ext cx="274" cy="275"/>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3" name="Oval 1483"/>
                              <wps:cNvSpPr>
                                <a:spLocks noChangeArrowheads="1"/>
                              </wps:cNvSpPr>
                              <wps:spPr bwMode="auto">
                                <a:xfrm>
                                  <a:off x="26765" y="19431"/>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g:grpSp>
                            <wpg:cNvPr id="1874" name="Group 1484"/>
                            <wpg:cNvGrpSpPr>
                              <a:grpSpLocks/>
                            </wpg:cNvGrpSpPr>
                            <wpg:grpSpPr bwMode="auto">
                              <a:xfrm>
                                <a:off x="27534" y="17930"/>
                                <a:ext cx="274" cy="2755"/>
                                <a:chOff x="26765" y="18235"/>
                                <a:chExt cx="274" cy="2755"/>
                              </a:xfrm>
                            </wpg:grpSpPr>
                            <wps:wsp>
                              <wps:cNvPr id="1875" name="Oval 1485"/>
                              <wps:cNvSpPr>
                                <a:spLocks noChangeArrowheads="1"/>
                              </wps:cNvSpPr>
                              <wps:spPr bwMode="auto">
                                <a:xfrm>
                                  <a:off x="26765" y="18235"/>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6" name="Oval 1486"/>
                              <wps:cNvSpPr>
                                <a:spLocks noChangeArrowheads="1"/>
                              </wps:cNvSpPr>
                              <wps:spPr bwMode="auto">
                                <a:xfrm>
                                  <a:off x="26765" y="20715"/>
                                  <a:ext cx="274" cy="275"/>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7" name="Oval 1487"/>
                              <wps:cNvSpPr>
                                <a:spLocks noChangeArrowheads="1"/>
                              </wps:cNvSpPr>
                              <wps:spPr bwMode="auto">
                                <a:xfrm>
                                  <a:off x="26765" y="19431"/>
                                  <a:ext cx="274" cy="274"/>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s:wsp>
                            <wps:cNvPr id="1878" name="Rectangle 1488"/>
                            <wps:cNvSpPr>
                              <a:spLocks noChangeArrowheads="1"/>
                            </wps:cNvSpPr>
                            <wps:spPr bwMode="auto">
                              <a:xfrm>
                                <a:off x="25998" y="2092"/>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954631"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1</m:t>
                                          </m:r>
                                        </m:sub>
                                      </m:sSub>
                                    </m:oMath>
                                  </m:oMathPara>
                                </w:p>
                              </w:txbxContent>
                            </wps:txbx>
                            <wps:bodyPr rot="0" vert="horz" wrap="square" lIns="91440" tIns="45720" rIns="91440" bIns="45720" anchor="ctr" anchorCtr="0" upright="1">
                              <a:noAutofit/>
                            </wps:bodyPr>
                          </wps:wsp>
                          <wps:wsp>
                            <wps:cNvPr id="1879" name="Rectangle 1489"/>
                            <wps:cNvSpPr>
                              <a:spLocks noChangeArrowheads="1"/>
                            </wps:cNvSpPr>
                            <wps:spPr bwMode="auto">
                              <a:xfrm>
                                <a:off x="25998" y="10558"/>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B2C4A7"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2</m:t>
                                          </m:r>
                                        </m:sub>
                                      </m:sSub>
                                    </m:oMath>
                                  </m:oMathPara>
                                </w:p>
                              </w:txbxContent>
                            </wps:txbx>
                            <wps:bodyPr rot="0" vert="horz" wrap="square" lIns="91440" tIns="45720" rIns="91440" bIns="45720" anchor="ctr" anchorCtr="0" upright="1">
                              <a:noAutofit/>
                            </wps:bodyPr>
                          </wps:wsp>
                          <wps:wsp>
                            <wps:cNvPr id="1880" name="Rectangle 1490"/>
                            <wps:cNvSpPr>
                              <a:spLocks noChangeArrowheads="1"/>
                            </wps:cNvSpPr>
                            <wps:spPr bwMode="auto">
                              <a:xfrm>
                                <a:off x="25998" y="25268"/>
                                <a:ext cx="4113"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2F286F"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n</m:t>
                                          </m:r>
                                        </m:sub>
                                      </m:sSub>
                                    </m:oMath>
                                  </m:oMathPara>
                                </w:p>
                              </w:txbxContent>
                            </wps:txbx>
                            <wps:bodyPr rot="0" vert="horz" wrap="square" lIns="91440" tIns="45720" rIns="91440" bIns="45720" anchor="ctr" anchorCtr="0" upright="1">
                              <a:noAutofit/>
                            </wps:bodyPr>
                          </wps:wsp>
                          <wps:wsp>
                            <wps:cNvPr id="1881" name="Rectangle 1491"/>
                            <wps:cNvSpPr>
                              <a:spLocks noChangeArrowheads="1"/>
                            </wps:cNvSpPr>
                            <wps:spPr bwMode="auto">
                              <a:xfrm>
                                <a:off x="30778" y="22998"/>
                                <a:ext cx="4113"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2F2E7F" w14:textId="77777777" w:rsidR="00BC119D" w:rsidRPr="006E17CC" w:rsidRDefault="00401C87"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nk</m:t>
                                          </m:r>
                                        </m:sub>
                                      </m:sSub>
                                    </m:oMath>
                                  </m:oMathPara>
                                </w:p>
                                <w:p w14:paraId="6017A7DC" w14:textId="77777777" w:rsidR="00BC119D" w:rsidRDefault="00BC119D" w:rsidP="00BC119D">
                                  <w:pPr>
                                    <w:ind w:firstLine="480"/>
                                  </w:pPr>
                                </w:p>
                              </w:txbxContent>
                            </wps:txbx>
                            <wps:bodyPr rot="0" vert="horz" wrap="square" lIns="91440" tIns="45720" rIns="91440" bIns="45720" anchor="ctr" anchorCtr="0" upright="1">
                              <a:noAutofit/>
                            </wps:bodyPr>
                          </wps:wsp>
                          <wps:wsp>
                            <wps:cNvPr id="1882" name="Rectangle 1492"/>
                            <wps:cNvSpPr>
                              <a:spLocks noChangeArrowheads="1"/>
                            </wps:cNvSpPr>
                            <wps:spPr bwMode="auto">
                              <a:xfrm>
                                <a:off x="13374" y="7636"/>
                                <a:ext cx="4113"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68F8814"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1</m:t>
                                          </m:r>
                                        </m:sub>
                                        <m:sup>
                                          <m:r>
                                            <m:rPr>
                                              <m:sty m:val="bi"/>
                                            </m:rPr>
                                            <w:rPr>
                                              <w:rFonts w:ascii="Cambria Math" w:hAnsi="Cambria Math"/>
                                              <w:sz w:val="20"/>
                                            </w:rPr>
                                            <m:t>j</m:t>
                                          </m:r>
                                        </m:sup>
                                      </m:sSubSup>
                                    </m:oMath>
                                  </m:oMathPara>
                                </w:p>
                              </w:txbxContent>
                            </wps:txbx>
                            <wps:bodyPr rot="0" vert="horz" wrap="square" lIns="91440" tIns="45720" rIns="91440" bIns="45720" anchor="ctr" anchorCtr="0" upright="1">
                              <a:noAutofit/>
                            </wps:bodyPr>
                          </wps:wsp>
                          <wps:wsp>
                            <wps:cNvPr id="1883" name="Rectangle 1494"/>
                            <wps:cNvSpPr>
                              <a:spLocks noChangeArrowheads="1"/>
                            </wps:cNvSpPr>
                            <wps:spPr bwMode="auto">
                              <a:xfrm>
                                <a:off x="13383" y="10374"/>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6422FC"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2</m:t>
                                          </m:r>
                                        </m:sub>
                                        <m:sup>
                                          <m:r>
                                            <m:rPr>
                                              <m:sty m:val="bi"/>
                                            </m:rPr>
                                            <w:rPr>
                                              <w:rFonts w:ascii="Cambria Math" w:hAnsi="Cambria Math"/>
                                              <w:sz w:val="20"/>
                                            </w:rPr>
                                            <m:t>1</m:t>
                                          </m:r>
                                        </m:sup>
                                      </m:sSubSup>
                                    </m:oMath>
                                  </m:oMathPara>
                                </w:p>
                              </w:txbxContent>
                            </wps:txbx>
                            <wps:bodyPr rot="0" vert="horz" wrap="square" lIns="91440" tIns="45720" rIns="91440" bIns="45720" anchor="ctr" anchorCtr="0" upright="1">
                              <a:noAutofit/>
                            </wps:bodyPr>
                          </wps:wsp>
                          <wps:wsp>
                            <wps:cNvPr id="1884" name="Rectangle 1495"/>
                            <wps:cNvSpPr>
                              <a:spLocks noChangeArrowheads="1"/>
                            </wps:cNvSpPr>
                            <wps:spPr bwMode="auto">
                              <a:xfrm>
                                <a:off x="13095" y="16107"/>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9EEE78"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2</m:t>
                                          </m:r>
                                        </m:sub>
                                        <m:sup>
                                          <m:r>
                                            <m:rPr>
                                              <m:sty m:val="bi"/>
                                            </m:rPr>
                                            <w:rPr>
                                              <w:rFonts w:ascii="Cambria Math" w:hAnsi="Cambria Math"/>
                                              <w:sz w:val="20"/>
                                            </w:rPr>
                                            <m:t>j</m:t>
                                          </m:r>
                                        </m:sup>
                                      </m:sSubSup>
                                    </m:oMath>
                                  </m:oMathPara>
                                </w:p>
                              </w:txbxContent>
                            </wps:txbx>
                            <wps:bodyPr rot="0" vert="horz" wrap="square" lIns="91440" tIns="45720" rIns="91440" bIns="45720" anchor="ctr" anchorCtr="0" upright="1">
                              <a:noAutofit/>
                            </wps:bodyPr>
                          </wps:wsp>
                          <wps:wsp>
                            <wps:cNvPr id="1885" name="Rectangle 1496"/>
                            <wps:cNvSpPr>
                              <a:spLocks noChangeArrowheads="1"/>
                            </wps:cNvSpPr>
                            <wps:spPr bwMode="auto">
                              <a:xfrm>
                                <a:off x="13095" y="24915"/>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2F5206"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i</m:t>
                                          </m:r>
                                        </m:sub>
                                        <m:sup>
                                          <m:r>
                                            <m:rPr>
                                              <m:sty m:val="bi"/>
                                            </m:rPr>
                                            <w:rPr>
                                              <w:rFonts w:ascii="Cambria Math" w:hAnsi="Cambria Math"/>
                                              <w:sz w:val="20"/>
                                            </w:rPr>
                                            <m:t>j</m:t>
                                          </m:r>
                                        </m:sup>
                                      </m:sSubSup>
                                    </m:oMath>
                                  </m:oMathPara>
                                </w:p>
                              </w:txbxContent>
                            </wps:txbx>
                            <wps:bodyPr rot="0" vert="horz" wrap="square" lIns="91440" tIns="45720" rIns="91440" bIns="45720" anchor="ctr" anchorCtr="0" upright="1">
                              <a:noAutofit/>
                            </wps:bodyPr>
                          </wps:wsp>
                          <wps:wsp>
                            <wps:cNvPr id="1886" name="Rectangle 1497"/>
                            <wps:cNvSpPr>
                              <a:spLocks noChangeArrowheads="1"/>
                            </wps:cNvSpPr>
                            <wps:spPr bwMode="auto">
                              <a:xfrm>
                                <a:off x="13383" y="19091"/>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6AA79D"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i</m:t>
                                          </m:r>
                                        </m:sub>
                                        <m:sup>
                                          <m:r>
                                            <m:rPr>
                                              <m:sty m:val="bi"/>
                                            </m:rPr>
                                            <w:rPr>
                                              <w:rFonts w:ascii="Cambria Math" w:hAnsi="Cambria Math"/>
                                              <w:sz w:val="20"/>
                                            </w:rPr>
                                            <m:t>1</m:t>
                                          </m:r>
                                        </m:sup>
                                      </m:sSubSup>
                                    </m:oMath>
                                  </m:oMathPara>
                                </w:p>
                              </w:txbxContent>
                            </wps:txbx>
                            <wps:bodyPr rot="0" vert="horz" wrap="square" lIns="91440" tIns="45720" rIns="91440" bIns="45720" anchor="ctr" anchorCtr="0" upright="1">
                              <a:noAutofit/>
                            </wps:bodyPr>
                          </wps:wsp>
                          <wps:wsp>
                            <wps:cNvPr id="288" name="Oval 1285"/>
                            <wps:cNvSpPr>
                              <a:spLocks noChangeArrowheads="1"/>
                            </wps:cNvSpPr>
                            <wps:spPr bwMode="auto">
                              <a:xfrm>
                                <a:off x="36224" y="12280"/>
                                <a:ext cx="4191" cy="4500"/>
                              </a:xfrm>
                              <a:prstGeom prst="ellipse">
                                <a:avLst/>
                              </a:prstGeom>
                              <a:solidFill>
                                <a:srgbClr val="4472C4"/>
                              </a:solidFill>
                              <a:ln w="12700">
                                <a:solidFill>
                                  <a:srgbClr val="2F528F"/>
                                </a:solidFill>
                                <a:miter lim="800000"/>
                                <a:headEnd/>
                                <a:tailEnd/>
                              </a:ln>
                            </wps:spPr>
                            <wps:txbx>
                              <w:txbxContent>
                                <w:p w14:paraId="53AD208E" w14:textId="77777777" w:rsidR="00BC119D" w:rsidRPr="006E4D03" w:rsidRDefault="00BC119D" w:rsidP="00BC119D">
                                  <w:pPr>
                                    <w:pStyle w:val="NormalWeb"/>
                                    <w:spacing w:line="240" w:lineRule="exact"/>
                                    <w:jc w:val="center"/>
                                  </w:pPr>
                                  <w:r w:rsidRPr="006E4D03">
                                    <w:rPr>
                                      <w:rFonts w:eastAsia="SimSun"/>
                                      <w:kern w:val="2"/>
                                    </w:rPr>
                                    <w:t>∑</w:t>
                                  </w:r>
                                </w:p>
                              </w:txbxContent>
                            </wps:txbx>
                            <wps:bodyPr rot="0" vert="horz" wrap="square" lIns="0" tIns="72000" rIns="0" bIns="45720" anchor="ctr" anchorCtr="0" upright="1">
                              <a:noAutofit/>
                            </wps:bodyPr>
                          </wps:wsp>
                          <wps:wsp>
                            <wps:cNvPr id="289" name="Oval 1285"/>
                            <wps:cNvSpPr>
                              <a:spLocks noChangeArrowheads="1"/>
                            </wps:cNvSpPr>
                            <wps:spPr bwMode="auto">
                              <a:xfrm>
                                <a:off x="36400" y="19561"/>
                                <a:ext cx="4191" cy="4500"/>
                              </a:xfrm>
                              <a:prstGeom prst="ellipse">
                                <a:avLst/>
                              </a:prstGeom>
                              <a:solidFill>
                                <a:srgbClr val="4472C4"/>
                              </a:solidFill>
                              <a:ln w="12700">
                                <a:solidFill>
                                  <a:srgbClr val="2F528F"/>
                                </a:solidFill>
                                <a:miter lim="800000"/>
                                <a:headEnd/>
                                <a:tailEnd/>
                              </a:ln>
                            </wps:spPr>
                            <wps:txbx>
                              <w:txbxContent>
                                <w:p w14:paraId="33C6BE5B" w14:textId="77777777" w:rsidR="00BC119D" w:rsidRPr="006E4D03" w:rsidRDefault="00BC119D" w:rsidP="00BC119D">
                                  <w:pPr>
                                    <w:pStyle w:val="NormalWeb"/>
                                    <w:spacing w:line="240" w:lineRule="exact"/>
                                    <w:jc w:val="center"/>
                                  </w:pPr>
                                  <w:r w:rsidRPr="006E4D03">
                                    <w:rPr>
                                      <w:rFonts w:eastAsia="SimSun"/>
                                      <w:kern w:val="2"/>
                                    </w:rPr>
                                    <w:t>∑</w:t>
                                  </w:r>
                                </w:p>
                              </w:txbxContent>
                            </wps:txbx>
                            <wps:bodyPr rot="0" vert="horz" wrap="square" lIns="0" tIns="72000" rIns="0" bIns="45720" anchor="ctr" anchorCtr="0" upright="1">
                              <a:noAutofit/>
                            </wps:bodyPr>
                          </wps:wsp>
                        </wpg:grpSp>
                        <wps:wsp>
                          <wps:cNvPr id="1887" name="Rectangle 1498"/>
                          <wps:cNvSpPr>
                            <a:spLocks noChangeArrowheads="1"/>
                          </wps:cNvSpPr>
                          <wps:spPr bwMode="auto">
                            <a:xfrm>
                              <a:off x="21954" y="1155"/>
                              <a:ext cx="4113"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816992" w14:textId="77777777" w:rsidR="00BC119D" w:rsidRPr="006E17CC" w:rsidRDefault="00401C87"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w</m:t>
                                        </m:r>
                                      </m:e>
                                      <m:sub>
                                        <m:r>
                                          <m:rPr>
                                            <m:sty m:val="bi"/>
                                          </m:rPr>
                                          <w:rPr>
                                            <w:rFonts w:ascii="Cambria Math" w:hAnsi="Cambria Math"/>
                                            <w:sz w:val="20"/>
                                          </w:rPr>
                                          <m:t>ji</m:t>
                                        </m:r>
                                      </m:sub>
                                      <m:sup>
                                        <m:r>
                                          <m:rPr>
                                            <m:sty m:val="bi"/>
                                          </m:rPr>
                                          <w:rPr>
                                            <w:rFonts w:ascii="Cambria Math" w:hAnsi="Cambria Math"/>
                                            <w:sz w:val="20"/>
                                          </w:rPr>
                                          <m:t>k</m:t>
                                        </m:r>
                                      </m:sup>
                                    </m:sSubSup>
                                  </m:oMath>
                                </m:oMathPara>
                              </w:p>
                            </w:txbxContent>
                          </wps:txbx>
                          <wps:bodyPr rot="0" vert="horz" wrap="square" lIns="91440" tIns="45720" rIns="91440" bIns="45720" anchor="ctr" anchorCtr="0" upright="1">
                            <a:noAutofit/>
                          </wps:bodyPr>
                        </wps:wsp>
                      </wpg:grpSp>
                      <wps:wsp>
                        <wps:cNvPr id="1296" name="Text Box 1296"/>
                        <wps:cNvSpPr txBox="1">
                          <a:spLocks/>
                        </wps:cNvSpPr>
                        <wps:spPr>
                          <a:xfrm>
                            <a:off x="1047750" y="3238500"/>
                            <a:ext cx="2749550" cy="205105"/>
                          </a:xfrm>
                          <a:prstGeom prst="rect">
                            <a:avLst/>
                          </a:prstGeom>
                          <a:solidFill>
                            <a:prstClr val="white"/>
                          </a:solidFill>
                          <a:ln>
                            <a:noFill/>
                          </a:ln>
                          <a:effectLst/>
                        </wps:spPr>
                        <wps:txbx>
                          <w:txbxContent>
                            <w:p w14:paraId="01BBEEF1" w14:textId="592E58D5" w:rsidR="00BC119D" w:rsidRPr="00CB7D7E" w:rsidRDefault="00BC119D" w:rsidP="00BC119D">
                              <w:pPr>
                                <w:rPr>
                                  <w:bCs/>
                                  <w:noProof/>
                                  <w:color w:val="000000" w:themeColor="text1"/>
                                  <w:sz w:val="16"/>
                                  <w:szCs w:val="16"/>
                                </w:rPr>
                              </w:pPr>
                              <w:bookmarkStart w:id="5" w:name="_Toc432770629"/>
                              <w:r w:rsidRPr="00CB7D7E">
                                <w:rPr>
                                  <w:color w:val="000000" w:themeColor="text1"/>
                                  <w:sz w:val="16"/>
                                  <w:szCs w:val="16"/>
                                </w:rPr>
                                <w:t>Fig. 1</w:t>
                              </w:r>
                              <w:r w:rsidR="00CB7D7E">
                                <w:rPr>
                                  <w:color w:val="000000" w:themeColor="text1"/>
                                  <w:sz w:val="16"/>
                                  <w:szCs w:val="16"/>
                                </w:rPr>
                                <w:t>.</w:t>
                              </w:r>
                              <w:r w:rsidRPr="00CB7D7E">
                                <w:rPr>
                                  <w:color w:val="000000" w:themeColor="text1"/>
                                  <w:sz w:val="16"/>
                                  <w:szCs w:val="16"/>
                                </w:rPr>
                                <w:t xml:space="preserve"> The proposed</w:t>
                              </w:r>
                              <w:r w:rsidRPr="00CB7D7E">
                                <w:rPr>
                                  <w:rFonts w:eastAsia="SimSun"/>
                                  <w:color w:val="000000" w:themeColor="text1"/>
                                  <w:sz w:val="16"/>
                                  <w:szCs w:val="16"/>
                                </w:rPr>
                                <w:t xml:space="preserve"> FNNs structure</w:t>
                              </w:r>
                              <w:bookmarkEnd w:id="5"/>
                              <w:r w:rsidRPr="00CB7D7E">
                                <w:rPr>
                                  <w:rFonts w:eastAsia="SimSun"/>
                                  <w:color w:val="000000" w:themeColor="tex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31015B" id="Group 43" o:spid="_x0000_s1026" style="position:absolute;left:0;text-align:left;margin-left:73.7pt;margin-top:.05pt;width:352.5pt;height:271.15pt;z-index:251658240;mso-position-horizontal-relative:margin" coordsize="44767,3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dqhkAAAFRAQAOAAAAZHJzL2Uyb0RvYy54bWzsXWtv40ay/X6B+x8IfVxgY3bzLcRZTJzM&#10;YIHZTXDHd/OZlmhJWEnUkvTYk1+/p7qbzYeohydmy550Bggki6LI7sPqqlOnqr//29Nm7XzOinKV&#10;b68n7Dt34mTbWT5fbRfXk/+/ff/XeOKUVbqdp+t8m11PvmTl5G8//O//fP+4m2Y8X+breVY4OMm2&#10;nD7urifLqtpNr67K2TLbpOV3+S7b4sP7vNikFd4Wi6t5kT7i7Jv1FXfd8OoxL+a7Ip9lZYm//iQ/&#10;nPwgzn9/n82qX+7vy6xy1tcTXFsl/l+I/9/R/69++D6dLop0t1zN1GWkX3EVm3S1xY/qU/2UVqnz&#10;UKz2TrVZzYq8zO+r72b55iq/v1/NMnEPuBvm9u7mQ5E/7MS9LKaPi50eJgxtb5y++rSzf37+tXBW&#10;8+uJ702cbbrBHImfdfAeg/O4W0xxzIdi92n3ayHvEC8/5rN/l/j4qv85vV80Bz/dFxv6Em7UeRKj&#10;/kWPevZUOTP80fejMAowOTN85vm+F7qBnJfZEpO3973Z8ucT37xKp/KHxeXpy9HXpm9L3TrDJXRv&#10;Xvzlj92+c/f4j3yO4Uwfqlxg4/mDwTAuSdwbjMBPMFgYK8YCPVD1kHhJ4vtqKLnPEvruweHAI1c2&#10;qCr/GKo+LdNdJsBaEmKaoYUFkLj6PzyN6XaxzpwgUOASh9bIKiWsnG1+s8Rx2buiyB+XWTrHlTFx&#10;I4+71hfoTQlQnhxo5rlJ0BsxDT7GgHuBvMSNOqOVTndFWX3I8o1DL64nBa5fTGT6+WNZyYGtDyGQ&#10;b/P3q/Uaf0+n623nD5gB+gvgKC+ZAFhOq6e7J4GxcnqXz7/gTopcGigYVLxY5sXvE+cRxul6Uv7n&#10;IS2yibP++xajkQCfZM3EGz+ION4U7U/u2p+k2xlOdT2ZVcXEkW9uKmkDH3bFarHEbzFxY9v8HcB6&#10;vxI3R5cor0tdOcAiL9wEapIaNZ+qIqVrdG7y7RYzkBeAj8A9XSCQdrOVhmn2tFWGSSNIYPL2yw5P&#10;YQdA8iv1bJwEUMgjgARPHE88T60ZNYCU3WIB94+jZ73a0uORTs9Bj/N4PQk9GEX6QpmvV3OClnhT&#10;LO5u1oXzOcWKFvyY/PiTGAsgrHPYZlVhXV2vNteT2KX/6OLSKT1NP2/n4nWVrtby9TA85dzjUAFb&#10;k5NPi4E0GYOTH9K9GJt85vlMWg87+0YWjIAdnX2xHBqbff3oe27MxWqaTutHP2KhWmrF06WX2b2F&#10;wz76e67tIW8h4EcnX8yAsclnPpxya/jNrfpwC48Y/pAbNfwclt8u+wZ9vgDW9PCyH7ZDhvF9Puaz&#10;UC771vKbWfYx2kdmX3jXxiw/525SP/scwaNwmOt1v3H5BSTtuv8MSuvguh8enX2z8Z7H4Papdd/O&#10;voFoP9D021DAFxoI+Jz79Wr3r5oHUXQlrABdGdGSbgR70LECSUAUDDFH1vsHU/8sBvqgFdBc4SAO&#10;BD9nbA3weODiegTtc9gKhF2K1cZ+p9MaB2f/KOcnB9rY7PuB59Wz73kCeU3krz0AEABEkNX5Bjv7&#10;Xz/74VHSLxJGdtzZH1wDyArgysQaEMvpbnDAQAkqCkjyyxYI52c3D5mBUPN/rYRRJMZXzf/YCaMQ&#10;xE+97COb1ln2o6ROGPEoPrHyj5EwErlaPRg2byRzQDrbCI5IRZFt8LSJo7HBw3wP6SnlNO6hhyG3&#10;LZzGC6JHj4ZFTx89mn9so6dNPI2NHg7wSMp5IOQIE8r8U8gB9JxYcEazPXo0LHr66NH8ZRs9beJq&#10;bPR4QRyBSBHOyl7AGrEADu2F0aNH4y2hR0ma9mVDxBBLzlJqpoJIEVVfLZo6qUXQ6h8wlMKQN96o&#10;FyekU5Az7MaKtdQiqoFvNlKq3ne7YU1fRmWEDwbrs7eSJ5KEMeQGtgbMj5UKq+aA/bBmf7zwVBA4&#10;minWrOhbepjMgEcTir9AKONAFEdevCHcQLXng8qgZXrvGWVJbYRZ4gpe8zB5kK3BSZZHRUMdzU/Z&#10;lga9F/8pdqJz2HpL6iLGI8S1x+VFQjhUxzidc7yAvIjUbyKY0eyuRXHfodB0qEKxfuAhexvbl2As&#10;DqQv4XtwKjpBMFCMB4wWmpFRfFjgdj6KfRax5GboSXhJFGtu2qK4j2JN674vsoyk/LDH+qHfRzIR&#10;qh1LTW/Ks4S+UUSKLDK8XtRbsJmfIK4SkGVRn7OfPUihL5nDWp4JLf8cMl/602KuPJFbhF/3mzUq&#10;BP5y5bjOowOS2K+1lc1R+CF9FHOj0IudpcN5EgVKQdYcCrpCH8q9JIwPnhSenT4yieIgOHhODIE+&#10;MkrixDt4Triv+kjuHzwhzIA+jHkuRvLgGWEWmkOP3zqMW3Mozukdvk4gqDn0+FlZd4pCWsOcEIJz&#10;ZcKaoWftacIxR45sz9LxI9uzdPzI9iztHQmnQKMvXUq1eTqFwlkhEq+g5EYdyC3ulyC6y0sqlCCA&#10;Av63NTmA4+jT1uFS6F0fLmnOWxHT4zf3D+eds8uH61YsQ4OHe53D5fJxW8vq98/udw6X6Zbb+uEU&#10;h8tfUXdNjnS/kKeYOCjkuZPr0y6taLDEgOAl+TnqCXWWMAryCaRPN/nn7DYXx1VNgQnctUBaJvxs&#10;c8js4W41+zH7vf0FrHukUiZTA3fPEwOIWRAn82KmUgacB75kruvPYoj1JTtIZ/AFKOkeOz/RfSdP&#10;iseD9OD0iyj7CLmY4fqsHP+pD//qISmhRkNcDcdPqs+e8XOen9Rn9Hj3x3zcVH0lkR92788Pw/oG&#10;O6PZvaXuO3mDSLbiCZRD6vtB9zcD7pK7KsYbjit8aOGPqG9KIyw+bM9g+1cwxgQOkavTKBED31j+&#10;Tv2G8JHFJBNKOs5vx88mqyFXAJytc9gLeBfWl+j5EkgDqqVYecTa7dr3I3QVyIvVEem4zseqLxFY&#10;8wE2rqMiHPLUdFynhfoWxX0Uw/OQtGHLI9bDtY/kl/CIYZjVkqEh2/KI9zKZ1iO+crj1iA/6ztYj&#10;lv629YhrH9R6xMI3tx6x9YgN1srGLixxr2xC+LutcukkEQGh4tQMlM4gAAYPgkg18OpYtHY6vNgF&#10;mUM0nBfLKA5hU90YoS6mV/X2par81oXfkruoCToK6VSBPoVoe9GbofpppxL15VWxEr0NULB/Pdlk&#10;c5TqZ+iIQq/IfRtsACAd49q7M4oazM8J1IDDuJTmkmkAgWxUaWwNoAhMnsxx87ibpm7wYAGke8WM&#10;09UjduH4SAA1WhcgRoQYHfIepMhIbT20SpMz1tNnw7aAKBBWhjOhkjhsZUbLzmuja+Pfbvwbkwby&#10;tPXRMkUExCMtWoOK78b6BJB3d2keT1sfmU84DCu7eMEMjNJRKIZu4gz4iJkz5vOEMdRYwy6Pn1BS&#10;koxRLaWw/g7Ni1F/p6sHwkplVhCE3I1AR5ygpEykLmp/xpiU4u0IgpDSxBARROzK2V8597UUwPIR&#10;WVAdXGhSmYb1TDFFAAkpmbSESflcozRtiyksdSxdGWTFG5GCpY4RPR6QXVjq2FLHVkyhtCJWTNEW&#10;LVvq2KRTTFI5uXYJMQUciSOqzBHUFLVTzBjn1is+wBFrOQXkitYrHmwxHJOSUwJZ6ykA5iPSoD/k&#10;FavaDnRfxiucqeMWw7mRGmPrFlu3GDpcqzG+lbyY1Rgr+WpboWo1xkpIbDXGPfGw1RhL7k/VAhl1&#10;i2Gwum7xEWnmy7vFaCotLSbzAv9SbvHbqbuT6V1LFqOShgYBPG/dC0eIcLpA1ilpTQePl55nkY7v&#10;vEDOUstTNlVA+oayHjphabMefSBrsYluC9nXuDHsnlTHx8b1AgEEdkL8yZlsy9MAvREMcA+7tFDg&#10;afVuxncUiWkHD2kK23KlhlIxYA+DGFWCAiXM25OVNHollN0fR8loeiWmU+LWAPUNkFactAimxvPY&#10;R8+LEExelPR0bci7WoJJcm5NHbfNuzYdCWwRuy1itwRTXZJki9ip0ZMtYhddJl7N3oYx1OrKGT0W&#10;zuhwcLxwhnJXaqsDkE11EIPmDr1KYd+FAEzK6WN+Qk5vdc+gYcbRPSMyOAM32osfDzcHZPMNgnw0&#10;xuxkRpsw2OrmxVavdYBglNjW4tFjdqctJjVZdoHGMbIBEBswQFpCL1key6FcIC9Cmwx36GRmVi7k&#10;U90H5MgMxWfCyDUsm+2+std9BYwXbIzNiwzkRdBaSgG5zeaMJBeiTl0StXtbR1sV/UDvRMvmWDYH&#10;Rt7KhaxcqNdy0bI5ls2p4P69MjYHhEjPLTYqF4p8FTZhq/Kwny6yKoui15SwiVlskrOX5OS6J4wq&#10;B2FG5UIMPa2Fp8y5H18KyG9I96bjFQvkDpA9bY9b0Z2U3iiBXG/nhJqK01l8OuzMEulQdX3g7t4O&#10;MTa6s9EdJVgaoYItBpnYYhBV92ujOxvd7bcstLn61xXdkWKzk/KQuxIM+xEvXwrSxHbcx66gnYyq&#10;7Ru0n/LQgbd1ibsusdbPt13idn+9MVxiTr3yupi1HedlT9W2V2gTHjbhYRMe2LvKusTWJbYucXFT&#10;FeJZeNgVq8Xy1SU8qJGldImPiMhAJSvxiXERYqSqp9EUWpJ+jUqoESHaWjzVWrPmPs3JEKl7+yn8&#10;IAEwPn7a4uckQLcgUuns95uPvABBIPX04UzGYFZ8aFx86J2hmOeyG5OKzUdSrg6CZr9NeIT9GCVo&#10;UHkqbKEFjXnQnCGXpz0uL7RSJVzljqAQ7KU7IxYo+GA7UiF1tfAxD58z1PJcrgjj2pzhaosE+UWx&#10;ZEXcE6tl4+dEEWWaRBs69BwQH1r8GMcPdgg97ejgOR/d/HTWrNroJHF/O0iwdQCUQo0ts7hQlY6v&#10;temHwysuXYqLWB1fbWSA5pdx3+zwukowSqTMylod41aHxVyT/ccQZKBKsGN3PNoDBUEUi5N+U4sw&#10;RtMcYXgClK6TPbS4uQRuziB2uKzrHNfytHHjaTrH8/tbbvtuHWR5tipZZjzN0zmwN+cQOmG7VHCk&#10;2HzYT24jSG760zjKDSFoq5Iv5O8AP+dwO1LZbszu6N28+IDZidG9SyxXtp3b/MuvxUVszjnUTmQg&#10;thq2OUntJYMfwE64GKHG5oAahMEUfHIs0yTW27mAt+OdE51HBrzkQQT5rk8dC8lf9v2op6JBp5Ya&#10;QdYCXcoCeTpOl8UyPDJaLNMoA8Mk7lkYqwzcVwbqybHKwI4ykMVD5TJcdrFV7tYLagMj7PNDVo1H&#10;HGRjZ1205TK2XIb8JFsuQ6Owy+UegUgD4nGxzRCsNtBqA6028LVrA+FN6IKZI8mH2EBg3iKRecKC&#10;urOc32+RELmgJmU4LhwSG4xfIhg/J2UlwxxjFCDT+hyE4P12lpFLXb0EiWPzVRfiABshcmtLBx63&#10;KZte5PLiBXoeuuZKz8RXIVPD8/nQH0uIeAkaWxBLenDjj9G2dGjaHti4tx/36rSVInDkJA3HvC+P&#10;nJATAwnfPlQasjZyEmVc0Aj1BMOXrderXZmJlkjp549lJXG2K8rqQ5ZvaBUs8/Vq/n61Xos37d2W&#10;QS3ym1pe2DlsvXWo1xSP8PvHz8HfBzx+r+DdOcdmVWWFs15triex2NdZxvvLLJ3/vJ2L2L9KV2v5&#10;Gs/GeqtWHmq90eva05TdPhPHGOPq71v0Y444rmHiFOINXtyJF36Av0+cdDtb5qi6mFVF/ebmdVdh&#10;wNM6JwUi++gYWzMb2jr2+ppWL4kUquWuO4etYVkVKVW+3OTbbTar8kLWhB+A9zYnbAs4SdSGZJOP&#10;g/Zwl5/zQetUX3bZ9aQqVul2sc4m9MBssvnEWWdb+Uo+igOwvlyu3jtH0yp1XQZBE5ALTqwg2xMl&#10;eqTqt8lWrF2XA00jZO04WppS132TsNbsPuazf5cvv1wmcSJDOKyIvUYIPgkRBUS8RO75fdi0jOdo&#10;6ZD2mQsUZNw0vnKRUsuRXKTUJ29+oWoUrW34JO26i9H9dGgOJZOKTdv7O/T5uinBJfGjCyYtfnqO&#10;OtVzyoLBDn6EFTDlrSOC0/LVvmPj+9Q4kbgA4OdEscV49keHvRY/ffycQ0miFAvumjGfB1UYtGiJ&#10;8K+PpzChElnBLbFT4Z91lTFl42y2gy0mTpfvyH08DcJGOAsEG6+/NThgA8UQwQaKSktlX0oX5J+j&#10;okedzGuxNpELjkDAhgWh3FblsPtszc145kbTkZ8U/eHsbXHNZXXMuOZmUI/YpND2iZ0mgxYyWU1t&#10;AXSBHJp/joxell5dBEAuIj5yeAYAxDystbRysSCKTqRKrAkazwSdwyiDhjG7dB3L3VPjBAGcyJNL&#10;qrU8l7A855DK2Fx0dNwcWLpqyzNAL0OPqpxmzqHoxhVaBF0AQZREP9UTypOx8EXXLnC1KL0ASppk&#10;baQXr4TKMiyCLlMQhj4sCkEym+/JLIFCy9j8MkfkJPlBP4p61RhQpCjvBpTPCXrwjGz+okhFMt8p&#10;8uq3VbX8tEwpDSlTpIsSCgBC56J0oCCmNoIiEdpO+v/E6Z8C6qJsH43cSp3vb3/jJqZ/g98AQTX8&#10;FfcG/1pfgVnVF7debZFxX1xPAije6evyoanvjK7o7Ezuu4D+qTOMJz8Qv0Bgeia7qjM7eNGTHuAv&#10;Lyw7WEwXxe7TjmjMxRRJuV8LZzUHNGJqJiXN64cif9g5zHMV3SmO+0DfIskF5oheihQezYk6j/6c&#10;3osjcOa7x3/kcwAvfahyAbKn+0LITer9xNGVSKVcIlfW0TVGE3ku6bd5PhNUSDqdLX+5v3fQBZaH&#10;EdR2FCm09nmdLX9+qpwZPt77ql6wxeWqy5NULpoaOk+b9bacjuYzU29AObS13dGJHANp0cGxyvoj&#10;RUN2dF06w+x0Hq2ybR0OaynOFxH5LGLJzUhP8TMf2W8/IUuprC5m23RkbQrGSuU3mOVYPfq5/Now&#10;WMxCVUtrvGgF/Dkr8AIStd8hMyrS3fWk/M9DWmQQGwkZ258As5pWr+2sXpLN2lmU9lvMDoo1346d&#10;bTwF6SsJp2HAbdKUvHabRIDXd4te1G2CrlOK4cIAjC6W7cZr4nCjJE2ayLzjAa8plM3X6NPaa9r7&#10;6oW9Js1V10+z3szQ7NMMvWEvntcjRS+s12RXIB1EaXa8xmybCTfoNbke0iXDhoGfyp5YT//P5TVp&#10;Zr7GbJuFN4dZtu81WTsrOYq36jWBUxmfXQl1XkDhV7YlNsbqor5PMlEgzPZp3TpzZGldwTm/QVpX&#10;ufOvm9Y186T18yeySMvYk4b9LcWThuZ4fWEjEij2SaO89FtOoOj47pnr3etIoIT9BAoKZ8kFH5kJ&#10;QJZG5EGCEAXBwx4/e+tUQNhLoPgyf2rM8DTJJksFkJE5WK5qyWidT6VW9u0Eit/pE2ourOKWChCC&#10;LYvZXZHPsrJcbRdCD4KEvDKgDWZ7CRRfUkXm7aylAt4+Zs9MoFBZf0d3oloZj+w2QeRObhP3w/6O&#10;EcSPfhsZFLQx6y1B2sO2GZSzm9dY3Ym5fV/R26OXQfEjm0Gp+zJZrdRr3OsamO1lUHyjbd4brZTN&#10;oMhc/Jt29c90myKd9VC6Ez9WzVLGk+t60J1IBhZSTInxtvDkW3GbqAVZJ3I/1uj+xbsYtR5nKzx5&#10;+1EQxc4GkqDUuaiL2XavEss2oVDgjD6V1tU36eqDxO9h9kJlEZZtevt29ly3SbPy2m1SdQ3juU0g&#10;lKh3ARUrRQka+g4n6XCUUKsf0OtyNO4RXxzQ69Zfvaxel2iz7hJ0IfU9dsxTY1VXOVkd2VvTkZly&#10;mzT5LLVjPnT1eMqMJzy4G2Erv4OGgT7RDzf2/VGNux16cT2xet0/lV436rP6nf7d5lx9yzbJp/Ib&#10;YpvMhKqa4W+1aqX2zAYNb5CoTtHclU09Gx4LW3IgLlGdWkW+7LDlHa9Tqx6NZ0rhvv0iT/COys3s&#10;wMdozYKGD3MD7BrVWbdfB370cFj89Dr9giYfwI/RTuNc44cHHAnPw/gRn13A/sgoldxgi58+fnR2&#10;oG1/pPbWUNzguRGy4kK+wmkhO4ifi20pJcvfLX4GNHbU8EbSJB38mKTrmedRlTgIqShEG/GD8LlY&#10;o3psN42LsvAZgo8mzTvwMdmcBfDBNouCz3QJSIfxcyn3GRuMWvyg5dsQfjQB3sGPSaqWeS56VAv8&#10;hExuxvPKwi9ZO2/tzxB+NMvfwY9J2rTBD/b96tOmryL8kvkHi58h/GjGvYMfk8Lk1vqVuP2iudeB&#10;H/042fCrE36JDXHaSUZqzayWegOSdi/kXGVyOZd6u/bKZXdklU579XT3JLqKevqxfiaOdUXvN7Yj&#10;K481eykTjqbxi2a60vNKgrBXLuwzi98+fgW38hXr+AXw2xXAGMnk0KZAA1SGHjQDFpmzpN50j9X6&#10;mVr18TqW8jfIxJuHEkdXfAWlW5q+H/Mnh9Efu2u7Uz3hE+io4FjqfWRxCC64pGbWMvlNb0rVq7rf&#10;cNpF73XaSADcl4fm04FsLN4s4lAKJQEdILbWcwMkeOgavp6C7/REJr3GzbpwPqfr68njEnufq5N3&#10;jqKEcjrVW1bjt+Vfsvt77HSttm9vbpJe6RVXFjPSn3orbrmbvV/h5z+mZfVrWqS6Zewv6Bt7v86x&#10;MXWuXk0caiI79PdTLWa12cOL/U7m24fNTY4bB4GOqxEv6bhqXb+8L/LNb3kxf0eNbPFR3fq8ql/e&#10;qP3W7/Nilr17Jw6a5ZtdWn3cftrNamDQMN8+/ZYWO6WQqYCpf+Z11XM67e0SLo+Vg/4OrcrvV1UN&#10;KjmKCmFCHCsejscFOqhjYtCOfrdczX5Kq7T9Xhw/zXi+zNfzrPjhvwAAAP//AwBQSwMEFAAGAAgA&#10;AAAhAMUOU0XdAAAACAEAAA8AAABkcnMvZG93bnJldi54bWxMj0FLw0AQhe+C/2EZwZvdpCZaYjal&#10;FPVUBFuh9DbNTpPQ7G7IbpP03zs96W0e7/Hme/lyMq0YqPeNswriWQSCbOl0YysFP7uPpwUIH9Bq&#10;bJ0lBVfysCzu73LMtBvtNw3bUAkusT5DBXUIXSalL2sy6GeuI8veyfUGA8u+krrHkctNK+dR9CIN&#10;NpY/1NjRuqbyvL0YBZ8jjqvn+H3YnE/r62GXfu03MSn1+DCt3kAEmsJfGG74jA4FMx3dxWovWtbJ&#10;a8LRmyHYXqRzlkcFacKHLHL5f0DxCwAA//8DAFBLAQItABQABgAIAAAAIQC2gziS/gAAAOEBAAAT&#10;AAAAAAAAAAAAAAAAAAAAAABbQ29udGVudF9UeXBlc10ueG1sUEsBAi0AFAAGAAgAAAAhADj9If/W&#10;AAAAlAEAAAsAAAAAAAAAAAAAAAAALwEAAF9yZWxzLy5yZWxzUEsBAi0AFAAGAAgAAAAhAPjij52q&#10;GQAAAVEBAA4AAAAAAAAAAAAAAAAALgIAAGRycy9lMm9Eb2MueG1sUEsBAi0AFAAGAAgAAAAhAMUO&#10;U0XdAAAACAEAAA8AAAAAAAAAAAAAAAAABBwAAGRycy9kb3ducmV2LnhtbFBLBQYAAAAABAAEAPMA&#10;AAAOHQAAAAA=&#10;">
                <v:group id="Group 1447" o:spid="_x0000_s1027" style="position:absolute;width:44767;height:31750" coordorigin="5490,1155" coordsize="39944,3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rect id="Rectangle 553" o:spid="_x0000_s1028" style="position:absolute;left:13095;top:1155;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FoxQAAAN0AAAAPAAAAZHJzL2Rvd25yZXYueG1sRI9Ba8Mw&#10;DIXvg/0Ho8Fuq7NRSsnqlnYw2tHDWLfdVVtNQmM52G6S/vvqMNhN4j2992mxGn2reoqpCWzgeVKA&#10;IrbBNVwZ+Pl+f5qDShnZYRuYDFwpwWp5f7fA0oWBv6g/5EpJCKcSDdQ5d6XWydbkMU1CRyzaKUSP&#10;WdZYaRdxkHDf6peimGmPDUtDjR291WTPh4s38BtOm8HbI3/018/mst1Ha+d7Yx4fxvUrqExj/jf/&#10;Xe+c4E+ngivfyAh6eQMAAP//AwBQSwECLQAUAAYACAAAACEA2+H2y+4AAACFAQAAEwAAAAAAAAAA&#10;AAAAAAAAAAAAW0NvbnRlbnRfVHlwZXNdLnhtbFBLAQItABQABgAIAAAAIQBa9CxbvwAAABUBAAAL&#10;AAAAAAAAAAAAAAAAAB8BAABfcmVscy8ucmVsc1BLAQItABQABgAIAAAAIQDq8QFoxQAAAN0AAAAP&#10;AAAAAAAAAAAAAAAAAAcCAABkcnMvZG93bnJldi54bWxQSwUGAAAAAAMAAwC3AAAA+QIAAAAA&#10;" filled="f" stroked="f" strokeweight="1pt">
                    <v:textbox>
                      <w:txbxContent>
                        <w:p w14:paraId="4C84116B"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1</m:t>
                                  </m:r>
                                </m:sub>
                                <m:sup>
                                  <m:r>
                                    <m:rPr>
                                      <m:sty m:val="bi"/>
                                    </m:rPr>
                                    <w:rPr>
                                      <w:rFonts w:ascii="Cambria Math" w:hAnsi="Cambria Math"/>
                                      <w:sz w:val="20"/>
                                    </w:rPr>
                                    <m:t>1</m:t>
                                  </m:r>
                                </m:sup>
                              </m:sSubSup>
                            </m:oMath>
                          </m:oMathPara>
                        </w:p>
                      </w:txbxContent>
                    </v:textbox>
                  </v:rect>
                  <v:line id="Straight Connector 555" o:spid="_x0000_s1029" style="position:absolute;visibility:visible;mso-wrap-style:square" from="6273,29330" to="6273,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XwwAAAN0AAAAPAAAAZHJzL2Rvd25yZXYueG1sRE9Na8JA&#10;EL0L/odlhN500xLERFcRQQhEKI320NuQHbOh2dmQ3Wr677uC0Ns83udsdqPtxI0G3zpW8LpIQBDX&#10;TrfcKLicj/MVCB+QNXaOScEvedhtp5MN5trd+YNuVWhEDGGfowITQp9L6WtDFv3C9cSRu7rBYohw&#10;aKQe8B7DbSffkmQpLbYcGwz2dDBUf1c/VsHpvewLs/9kuarKrPxaFifbpUq9zMb9GkSgMfyLn+5C&#10;x/lpmsHjm3iC3P4BAAD//wMAUEsBAi0AFAAGAAgAAAAhANvh9svuAAAAhQEAABMAAAAAAAAAAAAA&#10;AAAAAAAAAFtDb250ZW50X1R5cGVzXS54bWxQSwECLQAUAAYACAAAACEAWvQsW78AAAAVAQAACwAA&#10;AAAAAAAAAAAAAAAfAQAAX3JlbHMvLnJlbHNQSwECLQAUAAYACAAAACEAwrSi18MAAADdAAAADwAA&#10;AAAAAAAAAAAAAAAHAgAAZHJzL2Rvd25yZXYueG1sUEsFBgAAAAADAAMAtwAAAPcCAAAAAA==&#10;" strokecolor="#5b9bd5" strokeweight=".5pt">
                    <v:stroke joinstyle="miter"/>
                  </v:line>
                  <v:line id="Straight Connector 556" o:spid="_x0000_s1030" style="position:absolute;visibility:visible;mso-wrap-style:square" from="13415,29330" to="13415,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XxgAAAN0AAAAPAAAAZHJzL2Rvd25yZXYueG1sRI9Ba8JA&#10;EIXvhf6HZQq91U2LikZXkYIQiFAa24O3ITtmQ7OzIbtq+u+dQ6G3Gd6b975Zb0ffqSsNsQ1s4HWS&#10;gSKug225MfB13L8sQMWEbLELTAZ+KcJ28/iwxtyGG3/StUqNkhCOORpwKfW51rF25DFOQk8s2jkM&#10;HpOsQ6PtgDcJ951+y7K59tiyNDjs6d1R/VNdvIHDR9kXbvfNelGVy/I0Lw6+mxrz/DTuVqASjenf&#10;/HddWMGfzoRfvpER9OYOAAD//wMAUEsBAi0AFAAGAAgAAAAhANvh9svuAAAAhQEAABMAAAAAAAAA&#10;AAAAAAAAAAAAAFtDb250ZW50X1R5cGVzXS54bWxQSwECLQAUAAYACAAAACEAWvQsW78AAAAVAQAA&#10;CwAAAAAAAAAAAAAAAAAfAQAAX3JlbHMvLnJlbHNQSwECLQAUAAYACAAAACEA1ledl8YAAADdAAAA&#10;DwAAAAAAAAAAAAAAAAAHAgAAZHJzL2Rvd25yZXYueG1sUEsFBgAAAAADAAMAtwAAAPoCAAAAAA==&#10;" strokecolor="#5b9bd5" strokeweight=".5pt">
                    <v:stroke joinstyle="miter"/>
                  </v:line>
                  <v:line id="Straight Connector 558" o:spid="_x0000_s1031" style="position:absolute;visibility:visible;mso-wrap-style:square" from="6273,30829" to="13437,3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MwwAAAN0AAAAPAAAAZHJzL2Rvd25yZXYueG1sRE9Ni8Iw&#10;EL0v+B/CCN7W1MUVrUYRYaFQYdmqB29DMzbFZlKaqPXfm4WFvc3jfc5q09tG3KnztWMFk3ECgrh0&#10;uuZKwfHw9T4H4QOyxsYxKXiSh8168LbCVLsH/9C9CJWIIexTVGBCaFMpfWnIoh+7ljhyF9dZDBF2&#10;ldQdPmK4beRHksykxZpjg8GWdobKa3GzCvbfeZuZ7YnlvMgX+XmW7W0zVWo07LdLEIH68C/+c2c6&#10;zp9+TuD3m3iCXL8AAAD//wMAUEsBAi0AFAAGAAgAAAAhANvh9svuAAAAhQEAABMAAAAAAAAAAAAA&#10;AAAAAAAAAFtDb250ZW50X1R5cGVzXS54bWxQSwECLQAUAAYACAAAACEAWvQsW78AAAAVAQAACwAA&#10;AAAAAAAAAAAAAAAfAQAAX3JlbHMvLnJlbHNQSwECLQAUAAYACAAAACEAuRs4DMMAAADdAAAADwAA&#10;AAAAAAAAAAAAAAAHAgAAZHJzL2Rvd25yZXYueG1sUEsFBgAAAAADAAMAtwAAAPcCAAAAAA==&#10;" strokecolor="#5b9bd5" strokeweight=".5pt">
                    <v:stroke joinstyle="miter"/>
                  </v:line>
                  <v:line id="Straight Connector 559" o:spid="_x0000_s1032" style="position:absolute;visibility:visible;mso-wrap-style:square" from="14201,29330" to="14201,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7wwAAAN0AAAAPAAAAZHJzL2Rvd25yZXYueG1sRE9Ni8Iw&#10;EL0v+B/CCN7WdMUVtxpFBKFQQbbqYW9DMzZlm0lpotZ/bxaEvc3jfc5y3dtG3KjztWMFH+MEBHHp&#10;dM2VgtNx9z4H4QOyxsYxKXiQh/Vq8LbEVLs7f9OtCJWIIexTVGBCaFMpfWnIoh+7ljhyF9dZDBF2&#10;ldQd3mO4beQkSWbSYs2xwWBLW0Plb3G1CvaHvM3M5sxyXuRf+c8s29tmqtRo2G8WIAL14V/8cmc6&#10;zp9+TuDvm3iCXD0BAAD//wMAUEsBAi0AFAAGAAgAAAAhANvh9svuAAAAhQEAABMAAAAAAAAAAAAA&#10;AAAAAAAAAFtDb250ZW50X1R5cGVzXS54bWxQSwECLQAUAAYACAAAACEAWvQsW78AAAAVAQAACwAA&#10;AAAAAAAAAAAAAAAfAQAAX3JlbHMvLnJlbHNQSwECLQAUAAYACAAAACEAScmme8MAAADdAAAADwAA&#10;AAAAAAAAAAAAAAAHAgAAZHJzL2Rvd25yZXYueG1sUEsFBgAAAAADAAMAtwAAAPcCAAAAAA==&#10;" strokecolor="#5b9bd5" strokeweight=".5pt">
                    <v:stroke joinstyle="miter"/>
                  </v:line>
                  <v:line id="Straight Connector 562" o:spid="_x0000_s1033" style="position:absolute;visibility:visible;mso-wrap-style:square" from="21343,29330" to="21343,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gwwAAAN0AAAAPAAAAZHJzL2Rvd25yZXYueG1sRE9Na8JA&#10;EL0X/A/LCL3VjdaKpq4ighCIUIztwduQnWaD2dmQXTX+e7dQ8DaP9znLdW8bcaXO144VjEcJCOLS&#10;6ZorBd/H3dschA/IGhvHpOBOHtarwcsSU+1ufKBrESoRQ9inqMCE0KZS+tKQRT9yLXHkfl1nMUTY&#10;VVJ3eIvhtpGTJJlJizXHBoMtbQ2V5+JiFey/8jYzmx+W8yJf5KdZtrfNVKnXYb/5BBGoD0/xvzvT&#10;cf704x3+voknyNUDAAD//wMAUEsBAi0AFAAGAAgAAAAhANvh9svuAAAAhQEAABMAAAAAAAAAAAAA&#10;AAAAAAAAAFtDb250ZW50X1R5cGVzXS54bWxQSwECLQAUAAYACAAAACEAWvQsW78AAAAVAQAACwAA&#10;AAAAAAAAAAAAAAAfAQAAX3JlbHMvLnJlbHNQSwECLQAUAAYACAAAACEAJoUD4MMAAADdAAAADwAA&#10;AAAAAAAAAAAAAAAHAgAAZHJzL2Rvd25yZXYueG1sUEsFBgAAAAADAAMAtwAAAPcCAAAAAA==&#10;" strokecolor="#5b9bd5" strokeweight=".5pt">
                    <v:stroke joinstyle="miter"/>
                  </v:line>
                  <v:line id="Straight Connector 563" o:spid="_x0000_s1034" style="position:absolute;visibility:visible;mso-wrap-style:square" from="14165,30829" to="21329,3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UwwAAAN0AAAAPAAAAZHJzL2Rvd25yZXYueG1sRE9Na8JA&#10;EL0X/A/LCN7qxpKKRlcRoRCIUJrWg7chO2aD2dmQXTX+e7dQ6G0e73PW28G24ka9bxwrmE0TEMSV&#10;0w3XCn6+P14XIHxA1tg6JgUP8rDdjF7WmGl35y+6laEWMYR9hgpMCF0mpa8MWfRT1xFH7ux6iyHC&#10;vpa6x3sMt618S5K5tNhwbDDY0d5QdSmvVsHhs+hyszuyXJTFsjjN84NtU6Um42G3AhFoCP/iP3eu&#10;4/z0PYXfb+IJcvMEAAD//wMAUEsBAi0AFAAGAAgAAAAhANvh9svuAAAAhQEAABMAAAAAAAAAAAAA&#10;AAAAAAAAAFtDb250ZW50X1R5cGVzXS54bWxQSwECLQAUAAYACAAAACEAWvQsW78AAAAVAQAACwAA&#10;AAAAAAAAAAAAAAAfAQAAX3JlbHMvLnJlbHNQSwECLQAUAAYACAAAACEAqWyblMMAAADdAAAADwAA&#10;AAAAAAAAAAAAAAAHAgAAZHJzL2Rvd25yZXYueG1sUEsFBgAAAAADAAMAtwAAAPcCAAAAAA==&#10;" strokecolor="#5b9bd5" strokeweight=".5pt">
                    <v:stroke joinstyle="miter"/>
                  </v:line>
                  <v:line id="Straight Connector 564" o:spid="_x0000_s1035" style="position:absolute;visibility:visible;mso-wrap-style:square" from="22093,29295" to="22093,3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PwwAAAN0AAAAPAAAAZHJzL2Rvd25yZXYueG1sRE9Na8JA&#10;EL0L/odlhN50U1FJo6uIIAQiFGN76G3IjtnQ7GzIrpr++26h4G0e73M2u8G24k69bxwreJ0lIIgr&#10;pxuuFXxcjtMUhA/IGlvHpOCHPOy249EGM+0efKZ7GWoRQ9hnqMCE0GVS+sqQRT9zHXHkrq63GCLs&#10;a6l7fMRw28p5kqykxYZjg8GODoaq7/JmFZzeiy43+0+WaVm8FV+r/GTbhVIvk2G/BhFoCE/xvzvX&#10;cf5iuYS/b+IJcvsLAAD//wMAUEsBAi0AFAAGAAgAAAAhANvh9svuAAAAhQEAABMAAAAAAAAAAAAA&#10;AAAAAAAAAFtDb250ZW50X1R5cGVzXS54bWxQSwECLQAUAAYACAAAACEAWvQsW78AAAAVAQAACwAA&#10;AAAAAAAAAAAAAAAfAQAAX3JlbHMvLnJlbHNQSwECLQAUAAYACAAAACEAxiA+D8MAAADdAAAADwAA&#10;AAAAAAAAAAAAAAAHAgAAZHJzL2Rvd25yZXYueG1sUEsFBgAAAAADAAMAtwAAAPcCAAAAAA==&#10;" strokecolor="#5b9bd5" strokeweight=".5pt">
                    <v:stroke joinstyle="miter"/>
                  </v:line>
                  <v:line id="Straight Connector 565" o:spid="_x0000_s1036" style="position:absolute;visibility:visible;mso-wrap-style:square" from="31627,29295" to="31627,3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4wwAAAN0AAAAPAAAAZHJzL2Rvd25yZXYueG1sRE9Na8JA&#10;EL0X/A/LCL3VjUWDja4iQiEQQYz24G3ITrOh2dmQ3Wr677uC4G0e73NWm8G24kq9bxwrmE4SEMSV&#10;0w3XCs6nz7cFCB+QNbaOScEfedisRy8rzLS78ZGuZahFDGGfoQITQpdJ6StDFv3EdcSR+3a9xRBh&#10;X0vd4y2G21a+J0kqLTYcGwx2tDNU/ZS/VsH+UHS52X6xXJTFR3FJ871tZ0q9joftEkSgITzFD3eu&#10;4/zZPIX7N/EEuf4HAAD//wMAUEsBAi0AFAAGAAgAAAAhANvh9svuAAAAhQEAABMAAAAAAAAAAAAA&#10;AAAAAAAAAFtDb250ZW50X1R5cGVzXS54bWxQSwECLQAUAAYACAAAACEAWvQsW78AAAAVAQAACwAA&#10;AAAAAAAAAAAAAAAfAQAAX3JlbHMvLnJlbHNQSwECLQAUAAYACAAAACEANvKgeMMAAADdAAAADwAA&#10;AAAAAAAAAAAAAAAHAgAAZHJzL2Rvd25yZXYueG1sUEsFBgAAAAADAAMAtwAAAPcCAAAAAA==&#10;" strokecolor="#5b9bd5" strokeweight=".5pt">
                    <v:stroke joinstyle="miter"/>
                  </v:line>
                  <v:line id="Straight Connector 566" o:spid="_x0000_s1037" style="position:absolute;flip:y;visibility:visible;mso-wrap-style:square" from="22057,30793" to="31597,3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bAwAAAAN0AAAAPAAAAZHJzL2Rvd25yZXYueG1sRE9Li8Iw&#10;EL4v+B/CCHtbU8UX1ShSXfDoC70OzdgWm0lpYlv/vREW9jYf33OW686UoqHaFZYVDAcRCOLU6oIz&#10;BZfz788chPPIGkvLpOBFDtar3tcSY21bPlJz8pkIIexiVJB7X8VSujQng25gK+LA3W1t0AdYZ1LX&#10;2IZwU8pRFE2lwYJDQ44VJTmlj9PTKMADNtvdcTJtb528tC95TZLSKPXd7zYLEJ46/y/+c+91mD+e&#10;zODzTThBrt4AAAD//wMAUEsBAi0AFAAGAAgAAAAhANvh9svuAAAAhQEAABMAAAAAAAAAAAAAAAAA&#10;AAAAAFtDb250ZW50X1R5cGVzXS54bWxQSwECLQAUAAYACAAAACEAWvQsW78AAAAVAQAACwAAAAAA&#10;AAAAAAAAAAAfAQAAX3JlbHMvLnJlbHNQSwECLQAUAAYACAAAACEAOK5WwMAAAADdAAAADwAAAAAA&#10;AAAAAAAAAAAHAgAAZHJzL2Rvd25yZXYueG1sUEsFBgAAAAADAAMAtwAAAPQCAAAAAA==&#10;" strokecolor="#5b9bd5" strokeweight=".5pt">
                    <v:stroke joinstyle="miter"/>
                  </v:line>
                  <v:line id="Straight Connector 567" o:spid="_x0000_s1038" style="position:absolute;visibility:visible;mso-wrap-style:square" from="32508,29295" to="32508,3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RxgAAAN0AAAAPAAAAZHJzL2Rvd25yZXYueG1sRI9Ba8JA&#10;EIXvhf6HZQq91U2LikZXkYIQiFAa24O3ITtmQ7OzIbtq+u+dQ6G3Gd6b975Zb0ffqSsNsQ1s4HWS&#10;gSKug225MfB13L8sQMWEbLELTAZ+KcJ28/iwxtyGG3/StUqNkhCOORpwKfW51rF25DFOQk8s2jkM&#10;HpOsQ6PtgDcJ951+y7K59tiyNDjs6d1R/VNdvIHDR9kXbvfNelGVy/I0Lw6+mxrz/DTuVqASjenf&#10;/HddWMGfzgRXvpER9OYOAAD//wMAUEsBAi0AFAAGAAgAAAAhANvh9svuAAAAhQEAABMAAAAAAAAA&#10;AAAAAAAAAAAAAFtDb250ZW50X1R5cGVzXS54bWxQSwECLQAUAAYACAAAACEAWvQsW78AAAAVAQAA&#10;CwAAAAAAAAAAAAAAAAAfAQAAX3JlbHMvLnJlbHNQSwECLQAUAAYACAAAACEAKCGRkcYAAADdAAAA&#10;DwAAAAAAAAAAAAAAAAAHAgAAZHJzL2Rvd25yZXYueG1sUEsFBgAAAAADAAMAtwAAAPoCAAAAAA==&#10;" strokecolor="#5b9bd5" strokeweight=".5pt">
                    <v:stroke joinstyle="miter"/>
                  </v:line>
                  <v:line id="Straight Connector 569" o:spid="_x0000_s1039" style="position:absolute;visibility:visible;mso-wrap-style:square" from="45338,29337" to="45338,3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KwwAAAN0AAAAPAAAAZHJzL2Rvd25yZXYueG1sRE9Na8JA&#10;EL0X/A/LFHqrm4pKjK4ighCIII168DZkp9nQ7GzIbjX9911B6G0e73NWm8G24ka9bxwr+BgnIIgr&#10;pxuuFZxP+/cUhA/IGlvHpOCXPGzWo5cVZtrd+ZNuZahFDGGfoQITQpdJ6StDFv3YdcSR+3K9xRBh&#10;X0vd4z2G21ZOkmQuLTYcGwx2tDNUfZc/VsHhWHS52V5YpmWxKK7z/GDbqVJvr8N2CSLQEP7FT3eu&#10;4/zpbAGPb+IJcv0HAAD//wMAUEsBAi0AFAAGAAgAAAAhANvh9svuAAAAhQEAABMAAAAAAAAAAAAA&#10;AAAAAAAAAFtDb250ZW50X1R5cGVzXS54bWxQSwECLQAUAAYACAAAACEAWvQsW78AAAAVAQAACwAA&#10;AAAAAAAAAAAAAAAfAQAAX3JlbHMvLnJlbHNQSwECLQAUAAYACAAAACEAR200CsMAAADdAAAADwAA&#10;AAAAAAAAAAAAAAAHAgAAZHJzL2Rvd25yZXYueG1sUEsFBgAAAAADAAMAtwAAAPcCAAAAAA==&#10;" strokecolor="#5b9bd5" strokeweight=".5pt">
                    <v:stroke joinstyle="miter"/>
                  </v:line>
                  <v:line id="Straight Connector 570" o:spid="_x0000_s1040" style="position:absolute;flip:y;visibility:visible;mso-wrap-style:square" from="32500,30864" to="45434,3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QJwwAAAN0AAAAPAAAAZHJzL2Rvd25yZXYueG1sRI9Ba8JA&#10;EIXvBf/DMkJvdWNpQ4muIlHBY7Wi1yE7JsHsbMhuk/jvnUOhtxnem/e+Wa5H16ieulB7NjCfJaCI&#10;C29rLg2cf/ZvX6BCRLbYeCYDDwqwXk1elphZP/CR+lMslYRwyNBAFWObaR2KihyGmW+JRbv5zmGU&#10;tSu17XCQcNfo9yRJtcOapaHClvKKivvp1xnAb+y3u+NnOlxHfR4e+pLnjTPmdTpuFqAijfHf/Hd9&#10;sIL/kQq/fCMj6NUTAAD//wMAUEsBAi0AFAAGAAgAAAAhANvh9svuAAAAhQEAABMAAAAAAAAAAAAA&#10;AAAAAAAAAFtDb250ZW50X1R5cGVzXS54bWxQSwECLQAUAAYACAAAACEAWvQsW78AAAAVAQAACwAA&#10;AAAAAAAAAAAAAAAfAQAAX3JlbHMvLnJlbHNQSwECLQAUAAYACAAAACEAeSsECcMAAADdAAAADwAA&#10;AAAAAAAAAAAAAAAHAgAAZHJzL2Rvd25yZXYueG1sUEsFBgAAAAADAAMAtwAAAPcCAAAAAA==&#10;" strokecolor="#5b9bd5" strokeweight=".5pt">
                    <v:stroke joinstyle="miter"/>
                  </v:line>
                  <v:rect id="Rectangle 571" o:spid="_x0000_s1041" style="position:absolute;left:6142;top:30744;width:7913;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SVwgAAAN0AAAAPAAAAZHJzL2Rvd25yZXYueG1sRE/fa8Iw&#10;EH4f+D+EE3ybqWOIdKZlE2QTH2Ruez+Tsy02l5LEtv73y0DY2318P29djrYVPfnQOFawmGcgiLUz&#10;DVcKvr+2jysQISIbbB2TghsFKIvJwxpz4wb+pP4YK5FCOOSooI6xy6UMuiaLYe464sSdnbcYE/SV&#10;NB6HFG5b+ZRlS2mx4dRQY0ebmvTleLUKftz5bbD6xLv+dmiu73uv9Wqv1Gw6vr6AiDTGf/Hd/WHS&#10;/OflAv6+SSfI4hcAAP//AwBQSwECLQAUAAYACAAAACEA2+H2y+4AAACFAQAAEwAAAAAAAAAAAAAA&#10;AAAAAAAAW0NvbnRlbnRfVHlwZXNdLnhtbFBLAQItABQABgAIAAAAIQBa9CxbvwAAABUBAAALAAAA&#10;AAAAAAAAAAAAAB8BAABfcmVscy8ucmVsc1BLAQItABQABgAIAAAAIQAwfvSVwgAAAN0AAAAPAAAA&#10;AAAAAAAAAAAAAAcCAABkcnMvZG93bnJldi54bWxQSwUGAAAAAAMAAwC3AAAA9gIAAAAA&#10;" filled="f" stroked="f" strokeweight="1pt">
                    <v:textbox>
                      <w:txbxContent>
                        <w:p w14:paraId="019D1E40" w14:textId="77777777" w:rsidR="00BC119D" w:rsidRPr="006E17CC" w:rsidRDefault="00BC119D" w:rsidP="00BC119D">
                          <w:pPr>
                            <w:pStyle w:val="NormalWeb"/>
                            <w:rPr>
                              <w:sz w:val="20"/>
                            </w:rPr>
                          </w:pPr>
                          <w:r>
                            <w:rPr>
                              <w:rFonts w:eastAsia="SimSun"/>
                              <w:kern w:val="2"/>
                              <w:sz w:val="20"/>
                            </w:rPr>
                            <w:t xml:space="preserve">  </w:t>
                          </w:r>
                          <w:r w:rsidRPr="006E17CC">
                            <w:rPr>
                              <w:rFonts w:eastAsia="SimSun"/>
                              <w:kern w:val="2"/>
                              <w:sz w:val="20"/>
                            </w:rPr>
                            <w:t>Layer 1</w:t>
                          </w:r>
                        </w:p>
                      </w:txbxContent>
                    </v:textbox>
                  </v:rect>
                  <v:rect id="Rectangle 572" o:spid="_x0000_s1042" style="position:absolute;left:14355;top:30744;width:7105;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riwgAAAN0AAAAPAAAAZHJzL2Rvd25yZXYueG1sRE/fa8Iw&#10;EH4X/B/CCXvTVBkinWnZhLENH4Zuez+Tsy02l5LEtv73y2Dg2318P29bjrYVPfnQOFawXGQgiLUz&#10;DVcKvr9e5xsQISIbbB2TghsFKIvpZIu5cQMfqD/GSqQQDjkqqGPscimDrsliWLiOOHFn5y3GBH0l&#10;jcchhdtWrrJsLS02nBpq7GhXk74cr1bBjzu/DFaf+KO/fTbXt73XerNX6mE2Pj+BiDTGu/jf/W7S&#10;/Mf1Cv6+SSfI4hcAAP//AwBQSwECLQAUAAYACAAAACEA2+H2y+4AAACFAQAAEwAAAAAAAAAAAAAA&#10;AAAAAAAAW0NvbnRlbnRfVHlwZXNdLnhtbFBLAQItABQABgAIAAAAIQBa9CxbvwAAABUBAAALAAAA&#10;AAAAAAAAAAAAAB8BAABfcmVscy8ucmVsc1BLAQItABQABgAIAAAAIQDArGriwgAAAN0AAAAPAAAA&#10;AAAAAAAAAAAAAAcCAABkcnMvZG93bnJldi54bWxQSwUGAAAAAAMAAwC3AAAA9gIAAAAA&#10;" filled="f" stroked="f" strokeweight="1pt">
                    <v:textbox>
                      <w:txbxContent>
                        <w:p w14:paraId="039E31B4" w14:textId="77777777" w:rsidR="00BC119D" w:rsidRPr="006E17CC" w:rsidRDefault="00BC119D" w:rsidP="00BC119D">
                          <w:pPr>
                            <w:pStyle w:val="NormalWeb"/>
                            <w:rPr>
                              <w:sz w:val="20"/>
                            </w:rPr>
                          </w:pPr>
                          <w:r w:rsidRPr="006E17CC">
                            <w:rPr>
                              <w:rFonts w:eastAsia="SimSun"/>
                              <w:kern w:val="2"/>
                              <w:sz w:val="20"/>
                            </w:rPr>
                            <w:t>Layer 2</w:t>
                          </w:r>
                        </w:p>
                      </w:txbxContent>
                    </v:textbox>
                  </v:rect>
                  <v:rect id="Rectangle 573" o:spid="_x0000_s1043" style="position:absolute;left:23551;top:30793;width:6990;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95wgAAAN0AAAAPAAAAZHJzL2Rvd25yZXYueG1sRE9LawIx&#10;EL4X/A9hhN5qtlpEVqO0BbHFg9THfZqMu0s3kyWJu+u/N4LQ23x8z1mseluLlnyoHCt4HWUgiLUz&#10;FRcKjof1ywxEiMgGa8ek4EoBVsvB0wJz4zr+oXYfC5FCOOSooIyxyaUMuiSLYeQa4sSdnbcYE/SF&#10;NB67FG5rOc6yqbRYcWoosaHPkvTf/mIVnNz5o7P6l7/b6666bLZe69lWqedh/z4HEamP/+KH+8uk&#10;+W/TCdy/SSfI5Q0AAP//AwBQSwECLQAUAAYACAAAACEA2+H2y+4AAACFAQAAEwAAAAAAAAAAAAAA&#10;AAAAAAAAW0NvbnRlbnRfVHlwZXNdLnhtbFBLAQItABQABgAIAAAAIQBa9CxbvwAAABUBAAALAAAA&#10;AAAAAAAAAAAAAB8BAABfcmVscy8ucmVsc1BLAQItABQABgAIAAAAIQCv4M95wgAAAN0AAAAPAAAA&#10;AAAAAAAAAAAAAAcCAABkcnMvZG93bnJldi54bWxQSwUGAAAAAAMAAwC3AAAA9gIAAAAA&#10;" filled="f" stroked="f" strokeweight="1pt">
                    <v:textbox>
                      <w:txbxContent>
                        <w:p w14:paraId="66E57F8F" w14:textId="77777777" w:rsidR="00BC119D" w:rsidRPr="006E17CC" w:rsidRDefault="00BC119D" w:rsidP="00BC119D">
                          <w:pPr>
                            <w:pStyle w:val="NormalWeb"/>
                            <w:rPr>
                              <w:sz w:val="20"/>
                            </w:rPr>
                          </w:pPr>
                          <w:r w:rsidRPr="006E17CC">
                            <w:rPr>
                              <w:rFonts w:eastAsia="SimSun"/>
                              <w:kern w:val="2"/>
                              <w:sz w:val="20"/>
                            </w:rPr>
                            <w:t>Layer 3</w:t>
                          </w:r>
                        </w:p>
                      </w:txbxContent>
                    </v:textbox>
                  </v:rect>
                  <v:rect id="Rectangle 574" o:spid="_x0000_s1044" style="position:absolute;left:35876;top:30793;width:7158;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cNwgAAAN0AAAAPAAAAZHJzL2Rvd25yZXYueG1sRE/fa8Iw&#10;EH4X/B/CCXvT1CEinWnZhLENH4Zuez+Tsy02l5LEtv73y2Dg2318P29bjrYVPfnQOFawXGQgiLUz&#10;DVcKvr9e5xsQISIbbB2TghsFKIvpZIu5cQMfqD/GSqQQDjkqqGPscimDrsliWLiOOHFn5y3GBH0l&#10;jcchhdtWPmbZWlpsODXU2NGuJn05Xq2CH3d+Gaw+8Ud/+2yub3uv9Wav1MNsfH4CEWmMd/G/+92k&#10;+av1Cv6+SSfI4hcAAP//AwBQSwECLQAUAAYACAAAACEA2+H2y+4AAACFAQAAEwAAAAAAAAAAAAAA&#10;AAAAAAAAW0NvbnRlbnRfVHlwZXNdLnhtbFBLAQItABQABgAIAAAAIQBa9CxbvwAAABUBAAALAAAA&#10;AAAAAAAAAAAAAB8BAABfcmVscy8ucmVsc1BLAQItABQABgAIAAAAIQAgCVcNwgAAAN0AAAAPAAAA&#10;AAAAAAAAAAAAAAcCAABkcnMvZG93bnJldi54bWxQSwUGAAAAAAMAAwC3AAAA9gIAAAAA&#10;" filled="f" stroked="f" strokeweight="1pt">
                    <v:textbox>
                      <w:txbxContent>
                        <w:p w14:paraId="0D5B8CFE" w14:textId="77777777" w:rsidR="00BC119D" w:rsidRPr="006E17CC" w:rsidRDefault="00BC119D" w:rsidP="00BC119D">
                          <w:pPr>
                            <w:pStyle w:val="NormalWeb"/>
                            <w:rPr>
                              <w:sz w:val="20"/>
                            </w:rPr>
                          </w:pPr>
                          <w:r w:rsidRPr="006E17CC">
                            <w:rPr>
                              <w:rFonts w:eastAsia="SimSun"/>
                              <w:kern w:val="2"/>
                              <w:sz w:val="20"/>
                            </w:rPr>
                            <w:t>Layer 4</w:t>
                          </w:r>
                        </w:p>
                      </w:txbxContent>
                    </v:textbox>
                  </v:rect>
                  <v:group id="Group 575" o:spid="_x0000_s1045" style="position:absolute;left:5490;top:2092;width:38973;height:27085" coordorigin="5490,2092" coordsize="38973,2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rect id="Rectangle 993" o:spid="_x0000_s1046" style="position:absolute;left:5490;top:20488;width:4640;height:3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hwgAAAN0AAAAPAAAAZHJzL2Rvd25yZXYueG1sRE9LawIx&#10;EL4X+h/CFLzVrKUsshpFC6UVD1If9zEZdxc3kyWJu+u/bwpCb/PxPWe+HGwjOvKhdqxgMs5AEGtn&#10;ai4VHA+fr1MQISIbbByTgjsFWC6en+ZYGNfzD3X7WIoUwqFABVWMbSFl0BVZDGPXEifu4rzFmKAv&#10;pfHYp3DbyLcsy6XFmlNDhS19VKSv+5tVcHKXdW/1mTfdfVffvrZe6+lWqdHLsJqBiDTEf/HD/W3S&#10;/Pc8h79v0gly8QsAAP//AwBQSwECLQAUAAYACAAAACEA2+H2y+4AAACFAQAAEwAAAAAAAAAAAAAA&#10;AAAAAAAAW0NvbnRlbnRfVHlwZXNdLnhtbFBLAQItABQABgAIAAAAIQBa9CxbvwAAABUBAAALAAAA&#10;AAAAAAAAAAAAAB8BAABfcmVscy8ucmVsc1BLAQItABQABgAIAAAAIQC/l2zhwgAAAN0AAAAPAAAA&#10;AAAAAAAAAAAAAAcCAABkcnMvZG93bnJldi54bWxQSwUGAAAAAAMAAwC3AAAA9gIAAAAA&#10;" filled="f" stroked="f" strokeweight="1pt">
                      <v:textbox>
                        <w:txbxContent>
                          <w:p w14:paraId="0C3CA00D" w14:textId="77777777" w:rsidR="00BC119D" w:rsidRPr="006E17CC" w:rsidRDefault="00ED65ED"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i</m:t>
                                    </m:r>
                                  </m:sub>
                                </m:sSub>
                              </m:oMath>
                            </m:oMathPara>
                          </w:p>
                        </w:txbxContent>
                      </v:textbox>
                    </v:rect>
                    <v:oval id="Oval 994" o:spid="_x0000_s1047" style="position:absolute;left:17549;top:2092;width:1958;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uHxAAAAN0AAAAPAAAAZHJzL2Rvd25yZXYueG1sRE9Na8JA&#10;EL0X/A/LCF5K3ShFm+gqKgiiVagVz0N2TKLZ2ZDdavz3riD0No/3OeNpY0pxpdoVlhX0uhEI4tTq&#10;gjMFh9/lxxcI55E1lpZJwZ0cTCettzEm2t74h657n4kQwi5BBbn3VSKlS3My6Lq2Ig7cydYGfYB1&#10;JnWNtxBuStmPooE0WHBoyLGiRU7pZf9nFKz729Mx/t69F5fVMK5i1PPzxivVaTezEQhPjf8Xv9wr&#10;HeZ/Dobw/CacICcPAAAA//8DAFBLAQItABQABgAIAAAAIQDb4fbL7gAAAIUBAAATAAAAAAAAAAAA&#10;AAAAAAAAAABbQ29udGVudF9UeXBlc10ueG1sUEsBAi0AFAAGAAgAAAAhAFr0LFu/AAAAFQEAAAsA&#10;AAAAAAAAAAAAAAAAHwEAAF9yZWxzLy5yZWxzUEsBAi0AFAAGAAgAAAAhAPCmy4fEAAAA3QAAAA8A&#10;AAAAAAAAAAAAAAAABwIAAGRycy9kb3ducmV2LnhtbFBLBQYAAAAAAwADALcAAAD4AgAAAAA=&#10;" strokeweight="1pt">
                      <v:stroke joinstyle="miter"/>
                      <v:textbox>
                        <w:txbxContent>
                          <w:p w14:paraId="0CD4D9E8"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oval id="Oval 995" o:spid="_x0000_s1048" style="position:absolute;left:11856;top:4376;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nJxQAAAN0AAAAPAAAAZHJzL2Rvd25yZXYueG1sRI9Pa8JA&#10;EMXvBb/DMoK3umlRKamrFEVaevJP8TxmxyQ0O7tk1yT99p2D4G2G9+a93yzXg2tUR22sPRt4mWag&#10;iAtvay4N/Jx2z2+gYkK22HgmA38UYb0aPS0xt77nA3XHVCoJ4ZijgSqlkGsdi4ocxqkPxKJdfesw&#10;ydqW2rbYS7hr9GuWLbTDmqWhwkCbiorf480Z0La77i4cwomazwNtz/33bb43ZjIePt5BJRrSw3y/&#10;/rKCP1sIrnwjI+jVPwAAAP//AwBQSwECLQAUAAYACAAAACEA2+H2y+4AAACFAQAAEwAAAAAAAAAA&#10;AAAAAAAAAAAAW0NvbnRlbnRfVHlwZXNdLnhtbFBLAQItABQABgAIAAAAIQBa9CxbvwAAABUBAAAL&#10;AAAAAAAAAAAAAAAAAB8BAABfcmVscy8ucmVsc1BLAQItABQABgAIAAAAIQBVycnJxQAAAN0AAAAP&#10;AAAAAAAAAAAAAAAAAAcCAABkcnMvZG93bnJldi54bWxQSwUGAAAAAAMAAwC3AAAA+QIAAAAA&#10;" fillcolor="#5b9bd5" strokecolor="#41719c" strokeweight="1pt">
                      <v:stroke joinstyle="miter"/>
                      <v:textbox>
                        <w:txbxContent>
                          <w:p w14:paraId="5CB8622F" w14:textId="77777777" w:rsidR="00BC119D" w:rsidRDefault="00BC119D" w:rsidP="00BC119D">
                            <w:pPr>
                              <w:pStyle w:val="NormalWeb"/>
                              <w:spacing w:line="256" w:lineRule="auto"/>
                              <w:ind w:firstLine="520"/>
                              <w:jc w:val="center"/>
                            </w:pPr>
                            <w:r>
                              <w:rPr>
                                <w:rFonts w:eastAsia="SimSun"/>
                                <w:kern w:val="2"/>
                                <w:sz w:val="26"/>
                                <w:szCs w:val="26"/>
                              </w:rPr>
                              <w:t> </w:t>
                            </w:r>
                          </w:p>
                        </w:txbxContent>
                      </v:textbox>
                    </v:oval>
                    <v:shape id="Freeform 996" o:spid="_x0000_s1049" style="position:absolute;left:17764;top:2378;width:1491;height:1179;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YwwAAAN0AAAAPAAAAZHJzL2Rvd25yZXYueG1sRE9NawIx&#10;EL0L/ocwQm+atZTFrkYRoSj0IFo9eBs24+7iZhI3UeO/bwoFb/N4nzNbRNOKO3W+saxgPMpAEJdW&#10;N1wpOPx8DScgfEDW2FomBU/ysJj3ezMstH3wju77UIkUwr5ABXUIrpDSlzUZ9CPriBN3tp3BkGBX&#10;Sd3hI4WbVr5nWS4NNpwaanS0qqm87G9GAa4PR7eO3261lflzvDvF7fkalXobxOUURKAYXuJ/90an&#10;+R/5J/x9k06Q818AAAD//wMAUEsBAi0AFAAGAAgAAAAhANvh9svuAAAAhQEAABMAAAAAAAAAAAAA&#10;AAAAAAAAAFtDb250ZW50X1R5cGVzXS54bWxQSwECLQAUAAYACAAAACEAWvQsW78AAAAVAQAACwAA&#10;AAAAAAAAAAAAAAAfAQAAX3JlbHMvLnJlbHNQSwECLQAUAAYACAAAACEA/9NXmMMAAADdAAAADwAA&#10;AAAAAAAAAAAAAAAHAgAAZHJzL2Rvd25yZXYueG1sUEsFBgAAAAADAAMAtwAAAPcCAAAAAA==&#10;" path="m,209596v19050,7937,38100,15875,85725,-19050c133350,155621,222250,-3129,285750,46v63500,3175,139700,174625,180975,209550c508000,244521,520700,227058,533400,209596e" filled="f" strokeweight="1.5pt">
                      <v:stroke joinstyle="miter"/>
                      <v:path arrowok="t" o:connecttype="custom" o:connectlocs="0,552;67,502;223,0;365,552;417,552" o:connectangles="0,0,0,0,0"/>
                    </v:shape>
                    <v:oval id="Oval 997" o:spid="_x0000_s1050" style="position:absolute;left:17549;top:4340;width:1958;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UuyAAAAN0AAAAPAAAAZHJzL2Rvd25yZXYueG1sRI9Pa8JA&#10;EMXvBb/DMoVeim4qRU3qKm2hINYW/IPnITsm0exsyG41fvvOQfA2w3vz3m+m887V6kxtqDwbeBkk&#10;oIhzbysuDOy2X/0JqBCRLdaeycCVAsxnvYcpZtZfeE3nTSyUhHDI0EAZY5NpHfKSHIaBb4hFO/jW&#10;YZS1LbRt8SLhrtbDJBlphxVLQ4kNfZaUnzZ/zsBy+HPYp6vf5+q0GKdNivbj+B2NeXrs3t9AReri&#10;3Xy7XljBfx0Lv3wjI+jZPwAAAP//AwBQSwECLQAUAAYACAAAACEA2+H2y+4AAACFAQAAEwAAAAAA&#10;AAAAAAAAAAAAAAAAW0NvbnRlbnRfVHlwZXNdLnhtbFBLAQItABQABgAIAAAAIQBa9CxbvwAAABUB&#10;AAALAAAAAAAAAAAAAAAAAB8BAABfcmVscy8ucmVsc1BLAQItABQABgAIAAAAIQD6lsUuyAAAAN0A&#10;AAAPAAAAAAAAAAAAAAAAAAcCAABkcnMvZG93bnJldi54bWxQSwUGAAAAAAMAAwC3AAAA/AIAAAAA&#10;" strokeweight="1pt">
                      <v:stroke joinstyle="miter"/>
                      <v:textbox>
                        <w:txbxContent>
                          <w:p w14:paraId="289B9B2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998" o:spid="_x0000_s1051" style="position:absolute;left:17764;top:4661;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1DwwAAAN0AAAAPAAAAZHJzL2Rvd25yZXYueG1sRE9NawIx&#10;EL0X/A9hhN5qdkvRshpFhKLgQbR68DZsxt3FzSRuosZ/bwoFb/N4nzOZRdOKG3W+sawgH2QgiEur&#10;G64U7H9/Pr5B+ICssbVMCh7kYTbtvU2w0PbOW7rtQiVSCPsCFdQhuEJKX9Zk0A+sI07cyXYGQ4Jd&#10;JXWH9xRuWvmZZUNpsOHUUKOjRU3leXc1CnC5P7hlXLvFRg4f+fYYN6dLVOq9H+djEIFieIn/3Sud&#10;5n+Ncvj7Jp0gp08AAAD//wMAUEsBAi0AFAAGAAgAAAAhANvh9svuAAAAhQEAABMAAAAAAAAAAAAA&#10;AAAAAAAAAFtDb250ZW50X1R5cGVzXS54bWxQSwECLQAUAAYACAAAACEAWvQsW78AAAAVAQAACwAA&#10;AAAAAAAAAAAAAAAfAQAAX3JlbHMvLnJlbHNQSwECLQAUAAYACAAAACEAhHzNQ8MAAADdAAAADwAA&#10;AAAAAAAAAAAAAAAHAgAAZHJzL2Rvd25yZXYueG1sUEsFBgAAAAADAAMAtwAAAPcCA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shapetype id="_x0000_t32" coordsize="21600,21600" o:spt="32" o:oned="t" path="m,l21600,21600e" filled="f">
                      <v:path arrowok="t" fillok="f" o:connecttype="none"/>
                      <o:lock v:ext="edit" shapetype="t"/>
                    </v:shapetype>
                    <v:shape id="Straight Arrow Connector 999" o:spid="_x0000_s1052" type="#_x0000_t32" style="position:absolute;left:13813;top:5329;width:3809;height:3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gAwwAAAN0AAAAPAAAAZHJzL2Rvd25yZXYueG1sRE9NawIx&#10;EL0X+h/CFLzVpB7KsjWKSAv2oFgr4nFMxt3FzWRJ0nX775uC4G0e73Om88G1oqcQG88aXsYKBLHx&#10;tuFKw/7747kAEROyxdYzafilCPPZ48MUS+uv/EX9LlUih3AsUUOdUldKGU1NDuPYd8SZO/vgMGUY&#10;KmkDXnO4a+VEqVfpsOHcUGNHy5rMZffjNKw3Zrst+stq+FRrczjugz+9B61HT8PiDUSiId3FN/fK&#10;5vmFmsD/N/kEOfsDAAD//wMAUEsBAi0AFAAGAAgAAAAhANvh9svuAAAAhQEAABMAAAAAAAAAAAAA&#10;AAAAAAAAAFtDb250ZW50X1R5cGVzXS54bWxQSwECLQAUAAYACAAAACEAWvQsW78AAAAVAQAACwAA&#10;AAAAAAAAAAAAAAAfAQAAX3JlbHMvLnJlbHNQSwECLQAUAAYACAAAACEASboIAMMAAADdAAAADwAA&#10;AAAAAAAAAAAAAAAHAgAAZHJzL2Rvd25yZXYueG1sUEsFBgAAAAADAAMAtwAAAPcCAAAAAA==&#10;" strokecolor="#5b9bd5" strokeweight=".5pt">
                      <v:stroke endarrow="block" joinstyle="miter"/>
                    </v:shape>
                    <v:shape id="Straight Arrow Connector 1000" o:spid="_x0000_s1053" type="#_x0000_t32" style="position:absolute;left:13813;top:3045;width:3736;height:2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bTwQAAAN0AAAAPAAAAZHJzL2Rvd25yZXYueG1sRE9NawIx&#10;EL0X+h/CCN5qVgVZt0ZZSgUvHrQrvQ6bcbO4mWyTqOu/N4VCb/N4n7PaDLYTN/KhdaxgOslAENdO&#10;t9woqL62bzmIEJE1do5JwYMCbNavLysstLvzgW7H2IgUwqFABSbGvpAy1IYshonriRN3dt5iTNA3&#10;Unu8p3DbyVmWLaTFllODwZ4+DNWX49UqoM9y6pF+lrk5VBdafpdyfyqVGo+G8h1EpCH+i//cO53m&#10;59kcfr9JJ8j1EwAA//8DAFBLAQItABQABgAIAAAAIQDb4fbL7gAAAIUBAAATAAAAAAAAAAAAAAAA&#10;AAAAAABbQ29udGVudF9UeXBlc10ueG1sUEsBAi0AFAAGAAgAAAAhAFr0LFu/AAAAFQEAAAsAAAAA&#10;AAAAAAAAAAAAHwEAAF9yZWxzLy5yZWxzUEsBAi0AFAAGAAgAAAAhAKB2ttPBAAAA3QAAAA8AAAAA&#10;AAAAAAAAAAAABwIAAGRycy9kb3ducmV2LnhtbFBLBQYAAAAAAwADALcAAAD1AgAAAAA=&#10;" strokecolor="#5b9bd5" strokeweight=".5pt">
                      <v:stroke endarrow="block" joinstyle="miter"/>
                    </v:shape>
                    <v:rect id="Rectangle 1001" o:spid="_x0000_s1054" style="position:absolute;left:6142;top:2117;width:3850;height:3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eHwgAAAN0AAAAPAAAAZHJzL2Rvd25yZXYueG1sRE/fa8Iw&#10;EH4f+D+EE3ybqUNGqUZRYejwYczN9zM522JzKUls63+/DAZ7u4/v5y3Xg21ERz7UjhXMphkIYu1M&#10;zaWC76+35xxEiMgGG8ek4EEB1qvR0xIL43r+pO4US5FCOBSooIqxLaQMuiKLYepa4sRdnbcYE/Sl&#10;NB77FG4b+ZJlr9JizamhwpZ2Fenb6W4VnN1121t94ffu8VHf90evdX5UajIeNgsQkYb4L/5zH0ya&#10;n2dz+P0mnSBXPwAAAP//AwBQSwECLQAUAAYACAAAACEA2+H2y+4AAACFAQAAEwAAAAAAAAAAAAAA&#10;AAAAAAAAW0NvbnRlbnRfVHlwZXNdLnhtbFBLAQItABQABgAIAAAAIQBa9CxbvwAAABUBAAALAAAA&#10;AAAAAAAAAAAAAB8BAABfcmVscy8ucmVsc1BLAQItABQABgAIAAAAIQDQR0eHwgAAAN0AAAAPAAAA&#10;AAAAAAAAAAAAAAcCAABkcnMvZG93bnJldi54bWxQSwUGAAAAAAMAAwC3AAAA9gIAAAAA&#10;" filled="f" stroked="f" strokeweight="1pt">
                      <v:textbox>
                        <w:txbxContent>
                          <w:p w14:paraId="749C57EC" w14:textId="77777777" w:rsidR="00BC119D" w:rsidRPr="006E17CC" w:rsidRDefault="00ED65ED"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1</m:t>
                                    </m:r>
                                  </m:sub>
                                </m:sSub>
                              </m:oMath>
                            </m:oMathPara>
                          </w:p>
                        </w:txbxContent>
                      </v:textbox>
                    </v:rect>
                    <v:shape id="Straight Arrow Connector 1002" o:spid="_x0000_s1055" type="#_x0000_t32" style="position:absolute;left:13813;top:5293;width:373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s8wQAAAN0AAAAPAAAAZHJzL2Rvd25yZXYueG1sRE9NawIx&#10;EL0X+h/CCN5qVkFZt0ZZSgUvHrQrvQ6bcbO4mWyTqOu/N4VCb/N4n7PaDLYTN/KhdaxgOslAENdO&#10;t9woqL62bzmIEJE1do5JwYMCbNavLysstLvzgW7H2IgUwqFABSbGvpAy1IYshonriRN3dt5iTNA3&#10;Unu8p3DbyVmWLaTFllODwZ4+DNWX49UqoM9y6pF+lrk5VBdafpdyfyqVGo+G8h1EpCH+i//cO53m&#10;59kcfr9JJ8j1EwAA//8DAFBLAQItABQABgAIAAAAIQDb4fbL7gAAAIUBAAATAAAAAAAAAAAAAAAA&#10;AAAAAABbQ29udGVudF9UeXBlc10ueG1sUEsBAi0AFAAGAAgAAAAhAFr0LFu/AAAAFQEAAAsAAAAA&#10;AAAAAAAAAAAAHwEAAF9yZWxzLy5yZWxzUEsBAi0AFAAGAAgAAAAhAEDTizzBAAAA3QAAAA8AAAAA&#10;AAAAAAAAAAAABwIAAGRycy9kb3ducmV2LnhtbFBLBQYAAAAAAwADALcAAAD1AgAAAAA=&#10;" strokecolor="#5b9bd5" strokeweight=".5pt">
                      <v:stroke endarrow="block" joinstyle="miter"/>
                    </v:shape>
                    <v:shape id="Straight Arrow Connector 1003" o:spid="_x0000_s1056" type="#_x0000_t32" style="position:absolute;left:6892;top:5329;width:4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4DwwAAAN0AAAAPAAAAZHJzL2Rvd25yZXYueG1sRE9NawIx&#10;EL0X+h/CFLzVpD3IsjWKSAv2oFgr4nFMxt3FzWRJ0nX996ZQ6G0e73Om88G1oqcQG88aXsYKBLHx&#10;tuFKw/7747kAEROyxdYzabhRhPns8WGKpfVX/qJ+lyqRQziWqKFOqSuljKYmh3HsO+LMnX1wmDIM&#10;lbQBrznctfJVqYl02HBuqLGjZU3msvtxGtYbs90W/WU1fKq1ORz3wZ/eg9ajp2HxBiLRkP7Ff+6V&#10;zfMLNYHfb/IJcnYHAAD//wMAUEsBAi0AFAAGAAgAAAAhANvh9svuAAAAhQEAABMAAAAAAAAAAAAA&#10;AAAAAAAAAFtDb250ZW50X1R5cGVzXS54bWxQSwECLQAUAAYACAAAACEAWvQsW78AAAAVAQAACwAA&#10;AAAAAAAAAAAAAAAfAQAAX3JlbHMvLnJlbHNQSwECLQAUAAYACAAAACEANoEOA8MAAADdAAAADwAA&#10;AAAAAAAAAAAAAAAHAgAAZHJzL2Rvd25yZXYueG1sUEsFBgAAAAADAAMAtwAAAPcCAAAAAA==&#10;" strokecolor="#5b9bd5" strokeweight=".5pt">
                      <v:stroke endarrow="block" joinstyle="miter"/>
                    </v:shape>
                    <v:oval id="Oval 1004" o:spid="_x0000_s1057" style="position:absolute;left:17335;top:8908;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sNwwAAAN0AAAAPAAAAZHJzL2Rvd25yZXYueG1sRE9Li8Iw&#10;EL4L/ocwwl5EUz2stmsUFQRZH6C77HloxrbaTEqT1frvjSB4m4/vOZNZY0pxpdoVlhUM+hEI4tTq&#10;gjMFvz+r3hiE88gaS8uk4E4OZtN2a4KJtjc+0PXoMxFC2CWoIPe+SqR0aU4GXd9WxIE72dqgD7DO&#10;pK7xFsJNKYdR9CkNFhwacqxomVN6Of4bBd/D3ekv3u67xWU9iqsY9eK88Up9dJr5FwhPjX+LX+61&#10;DvPH0Qie34QT5PQBAAD//wMAUEsBAi0AFAAGAAgAAAAhANvh9svuAAAAhQEAABMAAAAAAAAAAAAA&#10;AAAAAAAAAFtDb250ZW50X1R5cGVzXS54bWxQSwECLQAUAAYACAAAACEAWvQsW78AAAAVAQAACwAA&#10;AAAAAAAAAAAAAAAfAQAAX3JlbHMvLnJlbHNQSwECLQAUAAYACAAAACEAAOjbDcMAAADdAAAADwAA&#10;AAAAAAAAAAAAAAAHAgAAZHJzL2Rvd25yZXYueG1sUEsFBgAAAAADAAMAtwAAAPcCAAAAAA==&#10;" strokeweight="1pt">
                      <v:stroke joinstyle="miter"/>
                      <v:textbox>
                        <w:txbxContent>
                          <w:p w14:paraId="2CE5E562"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1005" o:spid="_x0000_s1058" style="position:absolute;left:17585;top:9194;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cSxAAAAN0AAAAPAAAAZHJzL2Rvd25yZXYueG1sRE89a8Mw&#10;EN0L/Q/iCt0aOR1M6kYJJVBS6GCcOkO2w7rYptZJtdRY+fdRIJDtHu/zlutoBnGi0feWFcxnGQji&#10;xuqeWwX1z+fLAoQPyBoHy6TgTB7Wq8eHJRbaTlzRaRdakULYF6igC8EVUvqmI4N+Zh1x4o52NBgS&#10;HFupR5xSuBnka5bl0mDPqaFDR5uOmt/dv1GA23rvtvHbbUqZn+fVIZbHv6jU81P8eAcRKIa7+Ob+&#10;0mn+InuD6zfpBLm6AAAA//8DAFBLAQItABQABgAIAAAAIQDb4fbL7gAAAIUBAAATAAAAAAAAAAAA&#10;AAAAAAAAAABbQ29udGVudF9UeXBlc10ueG1sUEsBAi0AFAAGAAgAAAAhAFr0LFu/AAAAFQEAAAsA&#10;AAAAAAAAAAAAAAAAHwEAAF9yZWxzLy5yZWxzUEsBAi0AFAAGAAgAAAAhAA+dRxLEAAAA3QAAAA8A&#10;AAAAAAAAAAAAAAAABwIAAGRycy9kb3ducmV2LnhtbFBLBQYAAAAAAwADALcAAAD4Ag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oval id="Oval 1006" o:spid="_x0000_s1059" style="position:absolute;left:17335;top:11228;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WkxwAAAN0AAAAPAAAAZHJzL2Rvd25yZXYueG1sRI9Pa8JA&#10;EMXvBb/DMoVeim70YE3qKioUxFbBP/Q8ZMckNTsbsqvGb985FHqb4b157zfTeedqdaM2VJ4NDAcJ&#10;KOLc24oLA6fjR38CKkRki7VnMvCgAPNZ72mKmfV33tPtEAslIRwyNFDG2GRah7wkh2HgG2LRzr51&#10;GGVtC21bvEu4q/UoScbaYcXSUGJDq5Lyy+HqDGxG2/N3+rV7rS7rt7RJ0S5/PqMxL8/d4h1UpC7+&#10;m/+u11bwJ0Phl29kBD37BQAA//8DAFBLAQItABQABgAIAAAAIQDb4fbL7gAAAIUBAAATAAAAAAAA&#10;AAAAAAAAAAAAAABbQ29udGVudF9UeXBlc10ueG1sUEsBAi0AFAAGAAgAAAAhAFr0LFu/AAAAFQEA&#10;AAsAAAAAAAAAAAAAAAAAHwEAAF9yZWxzLy5yZWxzUEsBAi0AFAAGAAgAAAAhAArY1aTHAAAA3QAA&#10;AA8AAAAAAAAAAAAAAAAABwIAAGRycy9kb3ducmV2LnhtbFBLBQYAAAAAAwADALcAAAD7AgAAAAA=&#10;" strokeweight="1pt">
                      <v:stroke joinstyle="miter"/>
                      <v:textbox>
                        <w:txbxContent>
                          <w:p w14:paraId="0A9DA2C4"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1007" o:spid="_x0000_s1060" style="position:absolute;left:17549;top:11549;width:1492;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3JwQAAAN0AAAAPAAAAZHJzL2Rvd25yZXYueG1sRE9Ni8Iw&#10;EL0v+B/CCN7WtHsQqUYRQVzwILp68DY0Y1tsJrGJGv+9EYS9zeN9znQeTSvu1PnGsoJ8mIEgLq1u&#10;uFJw+Ft9j0H4gKyxtUwKnuRhPut9TbHQ9sE7uu9DJVII+wIV1CG4Qkpf1mTQD60jTtzZdgZDgl0l&#10;dYePFG5a+ZNlI2mw4dRQo6NlTeVlfzMKcH04unXcuOVWjp757hS352tUatCPiwmIQDH8iz/uX53m&#10;j/Mc3t+kE+TsBQAA//8DAFBLAQItABQABgAIAAAAIQDb4fbL7gAAAIUBAAATAAAAAAAAAAAAAAAA&#10;AAAAAABbQ29udGVudF9UeXBlc10ueG1sUEsBAi0AFAAGAAgAAAAhAFr0LFu/AAAAFQEAAAsAAAAA&#10;AAAAAAAAAAAAHwEAAF9yZWxzLy5yZWxzUEsBAi0AFAAGAAgAAAAhAHQy3cnBAAAA3QAAAA8AAAAA&#10;AAAAAAAAAAAABwIAAGRycy9kb3ducmV2LnhtbFBLBQYAAAAAAwADALcAAAD1Ag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oval id="Oval 1008" o:spid="_x0000_s1061" style="position:absolute;left:11642;top:13548;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h0wgAAAN0AAAAPAAAAZHJzL2Rvd25yZXYueG1sRE9Na8JA&#10;EL0X/A/LCN6ajYIlxKwiirT0VGPpecyOSTA7u2TXJP333UKht3m8zyl2k+nEQL1vLStYJikI4srq&#10;lmsFn5fTcwbCB2SNnWVS8E0edtvZU4G5tiOfaShDLWII+xwVNCG4XEpfNWTQJ9YRR+5me4Mhwr6W&#10;uscxhptOrtL0RRpsOTY06OjQUHUvH0aB1MPtdGXnLtS9nun4Nb4/1h9KLebTfgMi0BT+xX/uNx3n&#10;Z8sV/H4TT5DbHwAAAP//AwBQSwECLQAUAAYACAAAACEA2+H2y+4AAACFAQAAEwAAAAAAAAAAAAAA&#10;AAAAAAAAW0NvbnRlbnRfVHlwZXNdLnhtbFBLAQItABQABgAIAAAAIQBa9CxbvwAAABUBAAALAAAA&#10;AAAAAAAAAAAAAB8BAABfcmVscy8ucmVsc1BLAQItABQABgAIAAAAIQBBtnh0wgAAAN0AAAAPAAAA&#10;AAAAAAAAAAAAAAcCAABkcnMvZG93bnJldi54bWxQSwUGAAAAAAMAAwC3AAAA9gIAAAAA&#10;" fillcolor="#5b9bd5" strokecolor="#41719c" strokeweight="1pt">
                      <v:stroke joinstyle="miter"/>
                      <v:textbox>
                        <w:txbxContent>
                          <w:p w14:paraId="5C79FB97" w14:textId="77777777" w:rsidR="00BC119D" w:rsidRDefault="00BC119D" w:rsidP="00BC119D">
                            <w:pPr>
                              <w:pStyle w:val="NormalWeb"/>
                              <w:spacing w:line="256" w:lineRule="auto"/>
                              <w:ind w:firstLine="520"/>
                              <w:jc w:val="center"/>
                            </w:pPr>
                            <w:r>
                              <w:rPr>
                                <w:rFonts w:eastAsia="SimSun"/>
                                <w:kern w:val="2"/>
                                <w:sz w:val="26"/>
                                <w:szCs w:val="26"/>
                              </w:rPr>
                              <w:t> </w:t>
                            </w:r>
                          </w:p>
                        </w:txbxContent>
                      </v:textbox>
                    </v:oval>
                    <v:oval id="Oval 1009" o:spid="_x0000_s1062" style="position:absolute;left:17335;top:13512;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vTxQAAAN0AAAAPAAAAZHJzL2Rvd25yZXYueG1sRE/basJA&#10;EH0X+g/LFPoiutGCJmlWsYWC9CJ4oc9DdnLR7GzIbjX9+64g+DaHc51s2ZtGnKlztWUFk3EEgji3&#10;uuZSwWH/PopBOI+ssbFMCv7IwXLxMMgw1fbCWzrvfClCCLsUFVTet6mULq/IoBvbljhwhe0M+gC7&#10;UuoOLyHcNHIaRTNpsObQUGFLbxXlp92vUfAx/S5+kq/NsD6t50mboH49fnqlnh771QsIT72/i2/u&#10;tQ7z48kzXL8JJ8jFPwAAAP//AwBQSwECLQAUAAYACAAAACEA2+H2y+4AAACFAQAAEwAAAAAAAAAA&#10;AAAAAAAAAAAAW0NvbnRlbnRfVHlwZXNdLnhtbFBLAQItABQABgAIAAAAIQBa9CxbvwAAABUBAAAL&#10;AAAAAAAAAAAAAAAAAB8BAABfcmVscy8ucmVsc1BLAQItABQABgAIAAAAIQD6CkvTxQAAAN0AAAAP&#10;AAAAAAAAAAAAAAAAAAcCAABkcnMvZG93bnJldi54bWxQSwUGAAAAAAMAAwC3AAAA+QIAAAAA&#10;" strokeweight="1pt">
                      <v:stroke joinstyle="miter"/>
                      <v:textbox>
                        <w:txbxContent>
                          <w:p w14:paraId="4EB5A725"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Straight Arrow Connector 1010" o:spid="_x0000_s1063" type="#_x0000_t32" style="position:absolute;left:13599;top:12181;width:3736;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h6wQAAAN0AAAAPAAAAZHJzL2Rvd25yZXYueG1sRE9NawIx&#10;EL0X/A9hBG81u0XKuhplKRW89KBVvA6bcbO4maxJqtt/3whCb/N4n7NcD7YTN/Khdawgn2YgiGun&#10;W24UHL43rwWIEJE1do5JwS8FWK9GL0sstbvzjm772IgUwqFEBSbGvpQy1IYshqnriRN3dt5iTNA3&#10;Unu8p3Dbybcse5cWW04NBnv6MFRf9j9WAX1WuUe6zguzO1xofqrk17FSajIeqgWISEP8Fz/dW53m&#10;F/kMHt+kE+TqDwAA//8DAFBLAQItABQABgAIAAAAIQDb4fbL7gAAAIUBAAATAAAAAAAAAAAAAAAA&#10;AAAAAABbQ29udGVudF9UeXBlc10ueG1sUEsBAi0AFAAGAAgAAAAhAFr0LFu/AAAAFQEAAAsAAAAA&#10;AAAAAAAAAAAAHwEAAF9yZWxzLy5yZWxzUEsBAi0AFAAGAAgAAAAhAKpGuHrBAAAA3QAAAA8AAAAA&#10;AAAAAAAAAAAABwIAAGRycy9kb3ducmV2LnhtbFBLBQYAAAAAAwADALcAAAD1AgAAAAA=&#10;" strokecolor="#5b9bd5" strokeweight=".5pt">
                      <v:stroke endarrow="block" joinstyle="miter"/>
                    </v:shape>
                    <v:rect id="Rectangle 1011" o:spid="_x0000_s1064" style="position:absolute;left:5833;top:11393;width:3850;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TBwgAAAN0AAAAPAAAAZHJzL2Rvd25yZXYueG1sRE/fa8Iw&#10;EH4f+D+EG+xtpg42SjWKE8Y2fBhWfT+Tsy02l5LEtv73y2Dg2318P2+xGm0revKhcaxgNs1AEGtn&#10;Gq4UHPYfzzmIEJENto5JwY0CrJaThwUWxg28o76MlUghHApUUMfYFVIGXZPFMHUdceLOzluMCfpK&#10;Go9DCretfMmyN2mx4dRQY0ebmvSlvFoFR3d+H6w+8Xd/+2mun1uvdb5V6ulxXM9BRBrjXfzv/jJp&#10;fj57hb9v0gly+QsAAP//AwBQSwECLQAUAAYACAAAACEA2+H2y+4AAACFAQAAEwAAAAAAAAAAAAAA&#10;AAAAAAAAW0NvbnRlbnRfVHlwZXNdLnhtbFBLAQItABQABgAIAAAAIQBa9CxbvwAAABUBAAALAAAA&#10;AAAAAAAAAAAAAB8BAABfcmVscy8ucmVsc1BLAQItABQABgAIAAAAIQA60nTBwgAAAN0AAAAPAAAA&#10;AAAAAAAAAAAAAAcCAABkcnMvZG93bnJldi54bWxQSwUGAAAAAAMAAwC3AAAA9gIAAAAA&#10;" filled="f" stroked="f" strokeweight="1pt">
                      <v:textbox>
                        <w:txbxContent>
                          <w:p w14:paraId="29DA27BC" w14:textId="77777777" w:rsidR="00BC119D" w:rsidRPr="006E17CC" w:rsidRDefault="00ED65ED" w:rsidP="00BC119D">
                            <w:pPr>
                              <w:pStyle w:val="NormalWeb"/>
                              <w:spacing w:line="256" w:lineRule="auto"/>
                              <w:ind w:firstLine="400"/>
                              <w:jc w:val="center"/>
                              <w:rPr>
                                <w:sz w:val="20"/>
                              </w:rPr>
                            </w:pPr>
                            <m:oMathPara>
                              <m:oMath>
                                <m:sSub>
                                  <m:sSubPr>
                                    <m:ctrlPr>
                                      <w:rPr>
                                        <w:rFonts w:ascii="Cambria Math" w:hAnsi="Cambria Math"/>
                                        <w:i/>
                                        <w:color w:val="000000"/>
                                        <w:kern w:val="2"/>
                                        <w:sz w:val="20"/>
                                      </w:rPr>
                                    </m:ctrlPr>
                                  </m:sSubPr>
                                  <m:e>
                                    <m:r>
                                      <w:rPr>
                                        <w:rFonts w:ascii="Cambria Math" w:hAnsi="Cambria Math"/>
                                        <w:color w:val="000000"/>
                                        <w:sz w:val="20"/>
                                      </w:rPr>
                                      <m:t>x</m:t>
                                    </m:r>
                                  </m:e>
                                  <m:sub>
                                    <m:r>
                                      <w:rPr>
                                        <w:rFonts w:ascii="Cambria Math" w:hAnsi="Cambria Math"/>
                                        <w:color w:val="000000"/>
                                        <w:sz w:val="20"/>
                                      </w:rPr>
                                      <m:t>2</m:t>
                                    </m:r>
                                  </m:sub>
                                </m:sSub>
                              </m:oMath>
                            </m:oMathPara>
                          </w:p>
                        </w:txbxContent>
                      </v:textbox>
                    </v:rect>
                    <v:shape id="Freeform 1012" o:spid="_x0000_s1065" style="position:absolute;left:17549;top:13797;width:1492;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0W9wgAAAN0AAAAPAAAAZHJzL2Rvd25yZXYueG1sRE9Li8Iw&#10;EL4L/ocwwt407R6KVKMsgrjgQXwdvA3N2JZtJrGJGv/9ZmHB23x8z5kvo+nEg3rfWlaQTzIQxJXV&#10;LdcKTsf1eArCB2SNnWVS8CIPy8VwMMdS2yfv6XEItUgh7EtU0ITgSil91ZBBP7GOOHFX2xsMCfa1&#10;1D0+U7jp5GeWFdJgy6mhQUerhqqfw90owM3p7DZx61Y7Wbzy/SXurreo1Mcofs1ABIrhLf53f+s0&#10;f5oX8PdNOkEufgEAAP//AwBQSwECLQAUAAYACAAAACEA2+H2y+4AAACFAQAAEwAAAAAAAAAAAAAA&#10;AAAAAAAAW0NvbnRlbnRfVHlwZXNdLnhtbFBLAQItABQABgAIAAAAIQBa9CxbvwAAABUBAAALAAAA&#10;AAAAAAAAAAAAAB8BAABfcmVscy8ucmVsc1BLAQItABQABgAIAAAAIQD720W9wgAAAN0AAAAPAAAA&#10;AAAAAAAAAAAAAAcCAABkcnMvZG93bnJldi54bWxQSwUGAAAAAAMAAwC3AAAA9gI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shape id="Straight Arrow Connector 1013" o:spid="_x0000_s1066" type="#_x0000_t32" style="position:absolute;left:13599;top:14501;width:4094;height:3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1FxAAAAN0AAAAPAAAAZHJzL2Rvd25yZXYueG1sRE9LawIx&#10;EL4L/Q9hCr1pVg912RqlFAV7UHwhPU6T6e7iZrIkcd3++6YgeJuP7zmzRW8b0ZEPtWMF41EGglg7&#10;U3Op4HRcDXMQISIbbByTgl8KsJg/DWZYGHfjPXWHWIoUwqFABVWMbSFl0BVZDCPXEifux3mLMUFf&#10;SuPxlsJtIydZ9iot1pwaKmzpoyJ9OVytgs1W73Z5d1n3n9lGn79O3n0vvVIvz/37G4hIfXyI7+61&#10;SfPz8RT+v0knyPkfAAAA//8DAFBLAQItABQABgAIAAAAIQDb4fbL7gAAAIUBAAATAAAAAAAAAAAA&#10;AAAAAAAAAABbQ29udGVudF9UeXBlc10ueG1sUEsBAi0AFAAGAAgAAAAhAFr0LFu/AAAAFQEAAAsA&#10;AAAAAAAAAAAAAAAAHwEAAF9yZWxzLy5yZWxzUEsBAi0AFAAGAAgAAAAhANwUPUXEAAAA3QAAAA8A&#10;AAAAAAAAAAAAAAAABwIAAGRycy9kb3ducmV2LnhtbFBLBQYAAAAAAwADALcAAAD4AgAAAAA=&#10;" strokecolor="#5b9bd5" strokeweight=".5pt">
                      <v:stroke endarrow="block" joinstyle="miter"/>
                    </v:shape>
                    <v:shape id="Straight Arrow Connector 1014" o:spid="_x0000_s1067" type="#_x0000_t32" style="position:absolute;left:13599;top:14465;width:373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J/xAAAAN0AAAAPAAAAZHJzL2Rvd25yZXYueG1sRI9Bb8Iw&#10;DIXvk/gPkZF2G2l3mEpHQNXEJC47wEC7Wo3XVDROSQJ0/34+TNrN1nt+7/NqM/lB3SimPrCBclGA&#10;Im6D7bkzcPx8f6pApYxscQhMBn4owWY9e1hhbcOd93Q75E5JCKcaDbicx1rr1DrymBZhJBbtO0SP&#10;WdbYaRvxLuF+0M9F8aI99iwNDkd6c9SeD1dvgLZNGZEuy8rtj2dafjX649QY8zifmldQmab8b/67&#10;3lnBr0rBlW9kBL3+BQAA//8DAFBLAQItABQABgAIAAAAIQDb4fbL7gAAAIUBAAATAAAAAAAAAAAA&#10;AAAAAAAAAABbQ29udGVudF9UeXBlc10ueG1sUEsBAi0AFAAGAAgAAAAhAFr0LFu/AAAAFQEAAAsA&#10;AAAAAAAAAAAAAAAAHwEAAF9yZWxzLy5yZWxzUEsBAi0AFAAGAAgAAAAhACsLsn/EAAAA3QAAAA8A&#10;AAAAAAAAAAAAAAAABwIAAGRycy9kb3ducmV2LnhtbFBLBQYAAAAAAwADALcAAAD4AgAAAAA=&#10;" strokecolor="#5b9bd5" strokeweight=".5pt">
                      <v:stroke endarrow="block" joinstyle="miter"/>
                    </v:shape>
                    <v:shape id="Straight Arrow Connector 1015" o:spid="_x0000_s1068" type="#_x0000_t32" style="position:absolute;left:6678;top:14501;width:4964;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fkwQAAAN0AAAAPAAAAZHJzL2Rvd25yZXYueG1sRE9Na8JA&#10;EL0X/A/LFHqrm3goSXSVUBS8eNAqXofsmA1mZ+Puqum/7xYKvc3jfc5iNdpePMiHzrGCfJqBIG6c&#10;7rhVcPzavBcgQkTW2DsmBd8UYLWcvCyw0u7Je3ocYitSCIcKFZgYh0rK0BiyGKZuIE7cxXmLMUHf&#10;Su3xmcJtL2dZ9iEtdpwaDA70aai5Hu5WAa3r3CPdysLsj1cqz7XcnWql3l7Heg4i0hj/xX/urU7z&#10;i7yE32/SCXL5AwAA//8DAFBLAQItABQABgAIAAAAIQDb4fbL7gAAAIUBAAATAAAAAAAAAAAAAAAA&#10;AAAAAABbQ29udGVudF9UeXBlc10ueG1sUEsBAi0AFAAGAAgAAAAhAFr0LFu/AAAAFQEAAAsAAAAA&#10;AAAAAAAAAAAAHwEAAF9yZWxzLy5yZWxzUEsBAi0AFAAGAAgAAAAhAERHF+TBAAAA3QAAAA8AAAAA&#10;AAAAAAAAAAAABwIAAGRycy9kb3ducmV2LnhtbFBLBQYAAAAAAwADALcAAAD1AgAAAAA=&#10;" strokecolor="#5b9bd5" strokeweight=".5pt">
                      <v:stroke endarrow="block" joinstyle="miter"/>
                    </v:shape>
                    <v:oval id="Oval 1016" o:spid="_x0000_s1069" style="position:absolute;left:17406;top:18044;width:1958;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8ZxwAAAN0AAAAPAAAAZHJzL2Rvd25yZXYueG1sRI9Ba8JA&#10;EIXvBf/DMkIvUjfNwZroKm2hIFoLtaXnITsm0exsyK4a/71zEHqb4b1575v5sneNOlMXas8GnscJ&#10;KOLC25pLA78/H09TUCEiW2w8k4ErBVguBg9zzK2/8Dedd7FUEsIhRwNVjG2udSgqchjGviUWbe87&#10;h1HWrtS2w4uEu0anSTLRDmuWhgpbeq+oOO5OzsA63e7/ss+vUX1cvWRthvbtsInGPA771xmoSH38&#10;N9+vV1bwp6nwyzcygl7cAAAA//8DAFBLAQItABQABgAIAAAAIQDb4fbL7gAAAIUBAAATAAAAAAAA&#10;AAAAAAAAAAAAAABbQ29udGVudF9UeXBlc10ueG1sUEsBAi0AFAAGAAgAAAAhAFr0LFu/AAAAFQEA&#10;AAsAAAAAAAAAAAAAAAAAHwEAAF9yZWxzLy5yZWxzUEsBAi0AFAAGAAgAAAAhAMS0HxnHAAAA3QAA&#10;AA8AAAAAAAAAAAAAAAAABwIAAGRycy9kb3ducmV2LnhtbFBLBQYAAAAAAwADALcAAAD7AgAAAAA=&#10;" strokeweight="1pt">
                      <v:stroke joinstyle="miter"/>
                      <v:textbox>
                        <w:txbxContent>
                          <w:p w14:paraId="3133235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1017" o:spid="_x0000_s1070" style="position:absolute;left:17621;top:18330;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d0wQAAAN0AAAAPAAAAZHJzL2Rvd25yZXYueG1sRE9Ni8Iw&#10;EL0v+B/CCN7WtB5EqlFEEAUPouse9jY0Y1tsJrGJGv+9EYS9zeN9zmwRTSvu1PnGsoJ8mIEgLq1u&#10;uFJw+ll/T0D4gKyxtUwKnuRhMe99zbDQ9sEHuh9DJVII+wIV1CG4Qkpf1mTQD60jTtzZdgZDgl0l&#10;dYePFG5aOcqysTTYcGqo0dGqpvJyvBkFuDn9uk3cudVejp/54S/uz9eo1KAfl1MQgWL4F3/cW53m&#10;T0Y5vL9JJ8j5CwAA//8DAFBLAQItABQABgAIAAAAIQDb4fbL7gAAAIUBAAATAAAAAAAAAAAAAAAA&#10;AAAAAABbQ29udGVudF9UeXBlc10ueG1sUEsBAi0AFAAGAAgAAAAhAFr0LFu/AAAAFQEAAAsAAAAA&#10;AAAAAAAAAAAAHwEAAF9yZWxzLy5yZWxzUEsBAi0AFAAGAAgAAAAhALpeF3TBAAAA3QAAAA8AAAAA&#10;AAAAAAAAAAAABwIAAGRycy9kb3ducmV2LnhtbFBLBQYAAAAAAwADALcAAAD1Ag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oval id="Oval 1018" o:spid="_x0000_s1071" style="position:absolute;left:17478;top:20167;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T1xAAAAN0AAAAPAAAAZHJzL2Rvd25yZXYueG1sRE9Na8JA&#10;EL0L/odlBC9SN+ZgTXQVFQSprWBaeh6yYxLNzobsVuO/dwuF3ubxPmex6kwtbtS6yrKCyTgCQZxb&#10;XXGh4Otz9zID4TyyxtoyKXiQg9Wy31tgqu2dT3TLfCFCCLsUFZTeN6mULi/JoBvbhjhwZ9sa9AG2&#10;hdQt3kO4qWUcRVNpsOLQUGJD25Lya/ZjFLzFH+fv5P04qq7716RJUG8uB6/UcNCt5yA8df5f/Ofe&#10;6zB/Fsfw+004QS6fAAAA//8DAFBLAQItABQABgAIAAAAIQDb4fbL7gAAAIUBAAATAAAAAAAAAAAA&#10;AAAAAAAAAABbQ29udGVudF9UeXBlc10ueG1sUEsBAi0AFAAGAAgAAAAhAFr0LFu/AAAAFQEAAAsA&#10;AAAAAAAAAAAAAAAAHwEAAF9yZWxzLy5yZWxzUEsBAi0AFAAGAAgAAAAhAFsqJPXEAAAA3QAAAA8A&#10;AAAAAAAAAAAAAAAABwIAAGRycy9kb3ducmV2LnhtbFBLBQYAAAAAAwADALcAAAD4AgAAAAA=&#10;" strokeweight="1pt">
                      <v:stroke joinstyle="miter"/>
                      <v:textbox>
                        <w:txbxContent>
                          <w:p w14:paraId="11DFF530"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oval id="Oval 1019" o:spid="_x0000_s1072" style="position:absolute;left:11785;top:22487;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dSwgAAAN0AAAAPAAAAZHJzL2Rvd25yZXYueG1sRE9Na8JA&#10;EL0X/A/LCN6ajZGWEF1FLKGlp6ql5zE7JsHs7JJdk/TfdwuF3ubxPmezm0wnBup9a1nBMklBEFdW&#10;t1wr+DyXjzkIH5A1dpZJwTd52G1nDxsstB35SMMp1CKGsC9QQROCK6T0VUMGfWIdceSutjcYIuxr&#10;qXscY7jpZJamz9Jgy7GhQUeHhqrb6W4USD1cyws7d6bu9UgvX+P7/elDqcV82q9BBJrCv/jP/abj&#10;/Dxbwe838QS5/QEAAP//AwBQSwECLQAUAAYACAAAACEA2+H2y+4AAACFAQAAEwAAAAAAAAAAAAAA&#10;AAAAAAAAW0NvbnRlbnRfVHlwZXNdLnhtbFBLAQItABQABgAIAAAAIQBa9CxbvwAAABUBAAALAAAA&#10;AAAAAAAAAAAAAB8BAABfcmVscy8ucmVsc1BLAQItABQABgAIAAAAIQDglhdSwgAAAN0AAAAPAAAA&#10;AAAAAAAAAAAAAAcCAABkcnMvZG93bnJldi54bWxQSwUGAAAAAAMAAwC3AAAA9gIAAAAA&#10;" fillcolor="#5b9bd5" strokecolor="#41719c" strokeweight="1pt">
                      <v:stroke joinstyle="miter"/>
                      <v:textbox>
                        <w:txbxContent>
                          <w:p w14:paraId="57CDDC79" w14:textId="77777777" w:rsidR="00BC119D" w:rsidRDefault="00BC119D" w:rsidP="00BC119D">
                            <w:pPr>
                              <w:pStyle w:val="NormalWeb"/>
                              <w:spacing w:line="256" w:lineRule="auto"/>
                              <w:ind w:firstLine="520"/>
                              <w:jc w:val="center"/>
                            </w:pPr>
                            <w:r>
                              <w:rPr>
                                <w:rFonts w:eastAsia="SimSun"/>
                                <w:kern w:val="2"/>
                                <w:sz w:val="26"/>
                                <w:szCs w:val="26"/>
                              </w:rPr>
                              <w:t>……….. </w:t>
                            </w:r>
                          </w:p>
                        </w:txbxContent>
                      </v:textbox>
                    </v:oval>
                    <v:shape id="Freeform 1020" o:spid="_x0000_s1073" style="position:absolute;left:17692;top:20488;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FRwwAAANsAAAAPAAAAZHJzL2Rvd25yZXYueG1sRI9Bi8Iw&#10;FITvC/sfwhO8rakKIl2jiCAu7EHUevD2aJ5t2eYl20SN/94IgsdhZr5hZotoWnGlzjeWFQwHGQji&#10;0uqGKwXFYf01BeEDssbWMim4k4fF/PNjhrm2N97RdR8qkSDsc1RQh+ByKX1Zk0E/sI44eWfbGQxJ&#10;dpXUHd4S3LRylGUTabDhtFCjo1VN5d/+YhTgpji6Tfx1q62c3Ie7U9ye/6NS/V5cfoMIFMM7/Gr/&#10;aAXjETy/pB8g5w8AAAD//wMAUEsBAi0AFAAGAAgAAAAhANvh9svuAAAAhQEAABMAAAAAAAAAAAAA&#10;AAAAAAAAAFtDb250ZW50X1R5cGVzXS54bWxQSwECLQAUAAYACAAAACEAWvQsW78AAAAVAQAACwAA&#10;AAAAAAAAAAAAAAAfAQAAX3JlbHMvLnJlbHNQSwECLQAUAAYACAAAACEAS6qxUcMAAADbAAAADwAA&#10;AAAAAAAAAAAAAAAHAgAAZHJzL2Rvd25yZXYueG1sUEsFBgAAAAADAAMAtwAAAPcCA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oval id="Oval 1021" o:spid="_x0000_s1074" style="position:absolute;left:17478;top:22451;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JLxQAAANsAAAAPAAAAZHJzL2Rvd25yZXYueG1sRI/dasJA&#10;FITvC77DcgRvRDdVUBNdxQoFaVXwB68P2WMSzZ4N2a2mb98VhF4OM/MNM1s0phR3ql1hWcF7PwJB&#10;nFpdcKbgdPzsTUA4j6yxtEwKfsnBYt56m2Gi7YP3dD/4TAQIuwQV5N5XiZQuzcmg69uKOHgXWxv0&#10;QdaZ1DU+AtyUchBFI2mw4LCQY0WrnNLb4cco+BpsL+d4s+sWt/U4rmLUH9dvr1Sn3SynIDw1/j/8&#10;aq+1guEQnl/CD5DzPwAAAP//AwBQSwECLQAUAAYACAAAACEA2+H2y+4AAACFAQAAEwAAAAAAAAAA&#10;AAAAAAAAAAAAW0NvbnRlbnRfVHlwZXNdLnhtbFBLAQItABQABgAIAAAAIQBa9CxbvwAAABUBAAAL&#10;AAAAAAAAAAAAAAAAAB8BAABfcmVscy8ucmVsc1BLAQItABQABgAIAAAAIQA4fAJLxQAAANsAAAAP&#10;AAAAAAAAAAAAAAAAAAcCAABkcnMvZG93bnJldi54bWxQSwUGAAAAAAMAAwC3AAAA+QIAAAAA&#10;" strokeweight="1pt">
                      <v:stroke joinstyle="miter"/>
                      <v:textbox>
                        <w:txbxContent>
                          <w:p w14:paraId="0F8FE3FA"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1022" o:spid="_x0000_s1075" style="position:absolute;left:17692;top:22736;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y+xQAAANsAAAAPAAAAZHJzL2Rvd25yZXYueG1sRI9PawIx&#10;FMTvBb9DeIXeata2SNludilCseBBtHrw9ti8/UM3L3GTavz2piB4HGbmN0xRRTOIE42+t6xgNs1A&#10;ENdW99wq2P18Pb+D8AFZ42CZFFzIQ1VOHgrMtT3zhk7b0IoEYZ+jgi4El0vp644M+ql1xMlr7Ggw&#10;JDm2Uo94TnAzyJcsm0uDPaeFDh0tOqp/t39GAS53e7eMK7dYy/lltjnEdXOMSj09xs8PEIFiuIdv&#10;7W+t4PUN/r+kHyDLKwAAAP//AwBQSwECLQAUAAYACAAAACEA2+H2y+4AAACFAQAAEwAAAAAAAAAA&#10;AAAAAAAAAAAAW0NvbnRlbnRfVHlwZXNdLnhtbFBLAQItABQABgAIAAAAIQBa9CxbvwAAABUBAAAL&#10;AAAAAAAAAAAAAAAAAB8BAABfcmVscy8ucmVsc1BLAQItABQABgAIAAAAIQCrD4y+xQAAANsAAAAP&#10;AAAAAAAAAAAAAAAAAAcCAABkcnMvZG93bnJldi54bWxQSwUGAAAAAAMAAwC3AAAA+QI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shape id="Straight Arrow Connector 1023" o:spid="_x0000_s1076" type="#_x0000_t32" style="position:absolute;left:13742;top:21120;width:3736;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J7wwAAANsAAAAPAAAAZHJzL2Rvd25yZXYueG1sRI/NasMw&#10;EITvhb6D2EJvjZyUBMeNHExooZcc8kevi7W1jK2VK6mJ+/ZVIJDjMDPfMKv1aHtxJh9axwqmkwwE&#10;ce10y42C4+HjJQcRIrLG3jEp+KMA6/LxYYWFdhfe0XkfG5EgHApUYGIcCilDbchimLiBOHnfzluM&#10;SfpGao+XBLe9nGXZQlpsOS0YHGhjqO72v1YBvVdTj/SzzM3u2NHyq5LbU6XU89NYvYGINMZ7+Nb+&#10;1Ape53D9kn6ALP8BAAD//wMAUEsBAi0AFAAGAAgAAAAhANvh9svuAAAAhQEAABMAAAAAAAAAAAAA&#10;AAAAAAAAAFtDb250ZW50X1R5cGVzXS54bWxQSwECLQAUAAYACAAAACEAWvQsW78AAAAVAQAACwAA&#10;AAAAAAAAAAAAAAAfAQAAX3JlbHMvLnJlbHNQSwECLQAUAAYACAAAACEAAnwSe8MAAADbAAAADwAA&#10;AAAAAAAAAAAAAAAHAgAAZHJzL2Rvd25yZXYueG1sUEsFBgAAAAADAAMAtwAAAPcCAAAAAA==&#10;" strokecolor="#5b9bd5" strokeweight=".5pt">
                      <v:stroke endarrow="block" joinstyle="miter"/>
                    </v:shape>
                    <v:shape id="Straight Arrow Connector 1248" o:spid="_x0000_s1077" type="#_x0000_t32" style="position:absolute;left:19507;top:3045;width:7353;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8GxQAAANsAAAAPAAAAZHJzL2Rvd25yZXYueG1sRI9BawIx&#10;FITvgv8hPKE3zdqCyNa4lGJBDxZrpfT4TJ67y25eliSu23/fFAoeh5n5hlkVg21FTz7UjhXMZxkI&#10;Yu1MzaWC0+fbdAkiRGSDrWNS8EMBivV4tMLcuBt/UH+MpUgQDjkqqGLscimDrshimLmOOHkX5y3G&#10;JH0pjcdbgttWPmbZQlqsOS1U2NFrRbo5Xq2C/bs+HJZ9sx122V5/fZ+8O2+8Ug+T4eUZRKQh3sP/&#10;7a1R8LSAvy/pB8j1LwAAAP//AwBQSwECLQAUAAYACAAAACEA2+H2y+4AAACFAQAAEwAAAAAAAAAA&#10;AAAAAAAAAAAAW0NvbnRlbnRfVHlwZXNdLnhtbFBLAQItABQABgAIAAAAIQBa9CxbvwAAABUBAAAL&#10;AAAAAAAAAAAAAAAAAB8BAABfcmVscy8ucmVsc1BLAQItABQABgAIAAAAIQAeWu8GxQAAANsAAAAP&#10;AAAAAAAAAAAAAAAAAAcCAABkcnMvZG93bnJldi54bWxQSwUGAAAAAAMAAwC3AAAA+QIAAAAA&#10;" strokecolor="#5b9bd5" strokeweight=".5pt">
                      <v:stroke endarrow="block" joinstyle="miter"/>
                    </v:shape>
                    <v:shape id="Straight Arrow Connector 1249" o:spid="_x0000_s1078" type="#_x0000_t32" style="position:absolute;left:19507;top:5293;width:7222;height:8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qdxAAAANsAAAAPAAAAZHJzL2Rvd25yZXYueG1sRI9PawIx&#10;FMTvQr9DeAVvmm0LraxGkdKCPVj8h3h8Js/dxc3LksR1/famUPA4zMxvmMmss7VoyYfKsYKXYQaC&#10;WDtTcaFgt/0ejECEiGywdkwKbhRgNn3qTTA37sprajexEAnCIUcFZYxNLmXQJVkMQ9cQJ+/kvMWY&#10;pC+k8XhNcFvL1yx7lxYrTgslNvRZkj5vLlbB8levVqP2vOh+sqXeH3beHb+8Uv3nbj4GEamLj/B/&#10;e2EUvH3A35f0A+T0DgAA//8DAFBLAQItABQABgAIAAAAIQDb4fbL7gAAAIUBAAATAAAAAAAAAAAA&#10;AAAAAAAAAABbQ29udGVudF9UeXBlc10ueG1sUEsBAi0AFAAGAAgAAAAhAFr0LFu/AAAAFQEAAAsA&#10;AAAAAAAAAAAAAAAAHwEAAF9yZWxzLy5yZWxzUEsBAi0AFAAGAAgAAAAhAHEWSp3EAAAA2wAAAA8A&#10;AAAAAAAAAAAAAAAABwIAAGRycy9kb3ducmV2LnhtbFBLBQYAAAAAAwADALcAAAD4AgAAAAA=&#10;" strokecolor="#5b9bd5" strokeweight=".5pt">
                      <v:stroke endarrow="block" joinstyle="miter"/>
                    </v:shape>
                    <v:shape id="Straight Arrow Connector 1250" o:spid="_x0000_s1079" type="#_x0000_t32" style="position:absolute;left:19292;top:6217;width:7152;height:5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3lvgAAANsAAAAPAAAAZHJzL2Rvd25yZXYueG1sRE/LisIw&#10;FN0P+A/hCu7GVAXRapQiCm5m4WOY7aW5NsXmpiZR699PFoLLw3kv151txIN8qB0rGA0zEMSl0zVX&#10;Cs6n3fcMRIjIGhvHpOBFAdar3tcSc+2efKDHMVYihXDIUYGJsc2lDKUhi2HoWuLEXZy3GBP0ldQe&#10;nyncNnKcZVNpsebUYLCljaHyerxbBbQtRh7pNp+Zw/lK879C/vwWSg36XbEAEamLH/HbvdcKJmls&#10;+pJ+gFz9AwAA//8DAFBLAQItABQABgAIAAAAIQDb4fbL7gAAAIUBAAATAAAAAAAAAAAAAAAAAAAA&#10;AABbQ29udGVudF9UeXBlc10ueG1sUEsBAi0AFAAGAAgAAAAhAFr0LFu/AAAAFQEAAAsAAAAAAAAA&#10;AAAAAAAAHwEAAF9yZWxzLy5yZWxzUEsBAi0AFAAGAAgAAAAhAOx9veW+AAAA2wAAAA8AAAAAAAAA&#10;AAAAAAAABwIAAGRycy9kb3ducmV2LnhtbFBLBQYAAAAAAwADALcAAADyAgAAAAA=&#10;" strokecolor="#5b9bd5" strokeweight=".5pt">
                      <v:stroke endarrow="block" joinstyle="miter"/>
                    </v:shape>
                    <v:shape id="Straight Arrow Connector 1251" o:spid="_x0000_s1080" type="#_x0000_t32" style="position:absolute;left:19149;top:7238;width:7711;height:13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h+wgAAANsAAAAPAAAAZHJzL2Rvd25yZXYueG1sRI9PawIx&#10;FMTvBb9DeEJvNauF4q5GWUoFLz34D6+PzXOzuHlZk6jbb98IgsdhZn7DzJe9bcWNfGgcKxiPMhDE&#10;ldMN1wr2u9XHFESIyBpbx6TgjwIsF4O3ORba3XlDt22sRYJwKFCBibErpAyVIYth5Dri5J2ctxiT&#10;9LXUHu8Jbls5ybIvabHhtGCwo29D1Xl7tQropxx7pEs+NZv9mfJjKX8PpVLvw76cgYjUx1f42V5r&#10;BZ85PL6kHyAX/wAAAP//AwBQSwECLQAUAAYACAAAACEA2+H2y+4AAACFAQAAEwAAAAAAAAAAAAAA&#10;AAAAAAAAW0NvbnRlbnRfVHlwZXNdLnhtbFBLAQItABQABgAIAAAAIQBa9CxbvwAAABUBAAALAAAA&#10;AAAAAAAAAAAAAB8BAABfcmVscy8ucmVsc1BLAQItABQABgAIAAAAIQCDMRh+wgAAANsAAAAPAAAA&#10;AAAAAAAAAAAAAAcCAABkcnMvZG93bnJldi54bWxQSwUGAAAAAAMAAwC3AAAA9gIAAAAA&#10;" strokecolor="#5b9bd5" strokeweight=".5pt">
                      <v:stroke endarrow="block" joinstyle="miter"/>
                    </v:shape>
                    <v:shape id="Straight Arrow Connector 1252" o:spid="_x0000_s1081" type="#_x0000_t32" style="position:absolute;left:19292;top:9861;width:7369;height:13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UwQAAANsAAAAPAAAAZHJzL2Rvd25yZXYueG1sRE/LagIx&#10;FN0X/IdwBXc1oxSRqVFEWrALxRfF5TW5zgxOboYkjuPfN4uCy8N5zxadrUVLPlSOFYyGGQhi7UzF&#10;hYLT8ft9CiJEZIO1Y1LwpACLee9thrlxD95Te4iFSCEcclRQxtjkUgZdksUwdA1x4q7OW4wJ+kIa&#10;j48Ubms5zrKJtFhxaiixoVVJ+na4WwWbrd7tpu1t3f1kG/17Pnl3+fJKDfrd8hNEpC6+xP/utVHw&#10;kdanL+kHyPkfAAAA//8DAFBLAQItABQABgAIAAAAIQDb4fbL7gAAAIUBAAATAAAAAAAAAAAAAAAA&#10;AAAAAABbQ29udGVudF9UeXBlc10ueG1sUEsBAi0AFAAGAAgAAAAhAFr0LFu/AAAAFQEAAAsAAAAA&#10;AAAAAAAAAAAAHwEAAF9yZWxzLy5yZWxzUEsBAi0AFAAGAAgAAAAhAKb5oZTBAAAA2wAAAA8AAAAA&#10;AAAAAAAAAAAABwIAAGRycy9kb3ducmV2LnhtbFBLBQYAAAAAAwADALcAAAD1AgAAAAA=&#10;" strokecolor="#5b9bd5" strokeweight=".5pt">
                      <v:stroke endarrow="block" joinstyle="miter"/>
                    </v:shape>
                    <v:shape id="Straight Arrow Connector 1253" o:spid="_x0000_s1082" type="#_x0000_t32" style="position:absolute;left:19435;top:15488;width:7294;height:7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cFwgAAANsAAAAPAAAAZHJzL2Rvd25yZXYueG1sRI9PawIx&#10;FMTvBb9DeEJvNbtSiq5GWUoFLz34D6+PzXOzuHlZk6jbb98IgsdhZn7DzJe9bcWNfGgcK8hHGQji&#10;yumGawX73epjAiJEZI2tY1LwRwGWi8HbHAvt7ryh2zbWIkE4FKjAxNgVUobKkMUwch1x8k7OW4xJ&#10;+lpqj/cEt60cZ9mXtNhwWjDY0beh6ry9WgX0U+Ye6TKdmM3+TNNjKX8PpVLvw76cgYjUx1f42V5r&#10;BZ85PL6kHyAX/wAAAP//AwBQSwECLQAUAAYACAAAACEA2+H2y+4AAACFAQAAEwAAAAAAAAAAAAAA&#10;AAAAAAAAW0NvbnRlbnRfVHlwZXNdLnhtbFBLAQItABQABgAIAAAAIQBa9CxbvwAAABUBAAALAAAA&#10;AAAAAAAAAAAAAB8BAABfcmVscy8ucmVsc1BLAQItABQABgAIAAAAIQAlQWcFwgAAANsAAAAPAAAA&#10;AAAAAAAAAAAAAAcCAABkcnMvZG93bnJldi54bWxQSwUGAAAAAAMAAwC3AAAA9gIAAAAA&#10;" strokecolor="#5b9bd5" strokeweight=".5pt">
                      <v:stroke endarrow="block" joinstyle="miter"/>
                    </v:shape>
                    <v:shape id="Straight Arrow Connector 1254" o:spid="_x0000_s1083" type="#_x0000_t32" style="position:absolute;left:19364;top:18997;width:6881;height:5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mPwwAAAN0AAAAPAAAAZHJzL2Rvd25yZXYueG1sRE9NawIx&#10;EL0L/ocwQm+aVUpZVqOUYsEeLGqleByTcXdxM1mSdN3++6YgeJvH+5zFqreN6MiH2rGC6SQDQayd&#10;qblUcPx6H+cgQkQ22DgmBb8UYLUcDhZYGHfjPXWHWIoUwqFABVWMbSFl0BVZDBPXEifu4rzFmKAv&#10;pfF4S+G2kbMse5EWa04NFbb0VpG+Hn6sgu2n3u3y7rrpP7Kt/j4dvTuvvVJPo/51DiJSHx/iu3tj&#10;0vx89gz/36QT5PIPAAD//wMAUEsBAi0AFAAGAAgAAAAhANvh9svuAAAAhQEAABMAAAAAAAAAAAAA&#10;AAAAAAAAAFtDb250ZW50X1R5cGVzXS54bWxQSwECLQAUAAYACAAAACEAWvQsW78AAAAVAQAACwAA&#10;AAAAAAAAAAAAAAAfAQAAX3JlbHMvLnJlbHNQSwECLQAUAAYACAAAACEA4qppj8MAAADdAAAADwAA&#10;AAAAAAAAAAAAAAAHAgAAZHJzL2Rvd25yZXYueG1sUEsFBgAAAAADAAMAtwAAAPcCAAAAAA==&#10;" strokecolor="#5b9bd5" strokeweight=".5pt">
                      <v:stroke endarrow="block" joinstyle="miter"/>
                    </v:shape>
                    <v:shape id="Straight Arrow Connector 1265" o:spid="_x0000_s1084" type="#_x0000_t32" style="position:absolute;left:13742;top:23440;width:4022;height:3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wUwwAAAN0AAAAPAAAAZHJzL2Rvd25yZXYueG1sRE9NawIx&#10;EL0L/ocwQm+aVWhZVqOUYsEeLGqleByTcXdxM1mSdN3++6YgeJvH+5zFqreN6MiH2rGC6SQDQayd&#10;qblUcPx6H+cgQkQ22DgmBb8UYLUcDhZYGHfjPXWHWIoUwqFABVWMbSFl0BVZDBPXEifu4rzFmKAv&#10;pfF4S+G2kbMse5EWa04NFbb0VpG+Hn6sgu2n3u3y7rrpP7Kt/j4dvTuvvVJPo/51DiJSHx/iu3tj&#10;0vx89gz/36QT5PIPAAD//wMAUEsBAi0AFAAGAAgAAAAhANvh9svuAAAAhQEAABMAAAAAAAAAAAAA&#10;AAAAAAAAAFtDb250ZW50X1R5cGVzXS54bWxQSwECLQAUAAYACAAAACEAWvQsW78AAAAVAQAACwAA&#10;AAAAAAAAAAAAAAAfAQAAX3JlbHMvLnJlbHNQSwECLQAUAAYACAAAACEAjebMFMMAAADdAAAADwAA&#10;AAAAAAAAAAAAAAAHAgAAZHJzL2Rvd25yZXYueG1sUEsFBgAAAAADAAMAtwAAAPcCAAAAAA==&#10;" strokecolor="#5b9bd5" strokeweight=".5pt">
                      <v:stroke endarrow="block" joinstyle="miter"/>
                    </v:shape>
                    <v:shape id="Straight Arrow Connector 1266" o:spid="_x0000_s1085" type="#_x0000_t32" style="position:absolute;left:13742;top:23404;width:373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krwAAAAN0AAAAPAAAAZHJzL2Rvd25yZXYueG1sRE9Ni8Iw&#10;EL0v+B/CCN7WVA9Sq1GK7MJePOgqXodmbIrNpCZZrf/eCMLe5vE+Z7nubStu5EPjWMFknIEgrpxu&#10;uFZw+P3+zEGEiKyxdUwKHhRgvRp8LLHQ7s47uu1jLVIIhwIVmBi7QspQGbIYxq4jTtzZeYsxQV9L&#10;7fGewm0rp1k2kxYbTg0GO9oYqi77P6uAvsqJR7rOc7M7XGh+KuX2WCo1GvblAkSkPv6L3+4fnebn&#10;0xm8vkknyNUTAAD//wMAUEsBAi0AFAAGAAgAAAAhANvh9svuAAAAhQEAABMAAAAAAAAAAAAAAAAA&#10;AAAAAFtDb250ZW50X1R5cGVzXS54bWxQSwECLQAUAAYACAAAACEAWvQsW78AAAAVAQAACwAAAAAA&#10;AAAAAAAAAAAfAQAAX3JlbHMvLnJlbHNQSwECLQAUAAYACAAAACEA+7RJK8AAAADdAAAADwAAAAAA&#10;AAAAAAAAAAAHAgAAZHJzL2Rvd25yZXYueG1sUEsFBgAAAAADAAMAtwAAAPQCAAAAAA==&#10;" strokecolor="#5b9bd5" strokeweight=".5pt">
                      <v:stroke endarrow="block" joinstyle="miter"/>
                    </v:shape>
                    <v:shape id="Straight Arrow Connector 1267" o:spid="_x0000_s1086" type="#_x0000_t32" style="position:absolute;left:6892;top:23440;width:48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f4xAAAAN0AAAAPAAAAZHJzL2Rvd25yZXYueG1sRE9NawIx&#10;EL0L/ocwQm+a1UO7rEYpxYI9WNRK8Tgm4+7iZrIk6br9901B8DaP9zmLVW8b0ZEPtWMF00kGglg7&#10;U3Op4Pj1Ps5BhIhssHFMCn4pwGo5HCywMO7Ge+oOsRQphEOBCqoY20LKoCuyGCauJU7cxXmLMUFf&#10;SuPxlsJtI2dZ9iwt1pwaKmzprSJ9PfxYBdtPvdvl3XXTf2Rb/X06endee6WeRv3rHESkPj7Ed/fG&#10;pPn57AX+v0knyOUfAAAA//8DAFBLAQItABQABgAIAAAAIQDb4fbL7gAAAIUBAAATAAAAAAAAAAAA&#10;AAAAAAAAAABbQ29udGVudF9UeXBlc10ueG1sUEsBAi0AFAAGAAgAAAAhAFr0LFu/AAAAFQEAAAsA&#10;AAAAAAAAAAAAAAAAHwEAAF9yZWxzLy5yZWxzUEsBAi0AFAAGAAgAAAAhABJ49/jEAAAA3QAAAA8A&#10;AAAAAAAAAAAAAAAABwIAAGRycy9kb3ducmV2LnhtbFBLBQYAAAAAAwADALcAAAD4AgAAAAA=&#10;" strokecolor="#5b9bd5" strokeweight=".5pt">
                      <v:stroke endarrow="block" joinstyle="miter"/>
                    </v:shape>
                    <v:shape id="Straight Arrow Connector 1272" o:spid="_x0000_s1087" type="#_x0000_t32" style="position:absolute;left:19435;top:25113;width:7226;height:2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jCxAAAAN0AAAAPAAAAZHJzL2Rvd25yZXYueG1sRI9Bb8Iw&#10;DIXvk/YfIiPttqZwmEohoAqBtMsOMKZdrcY0FY3TJRl0/34+TNrN1nt+7/N6O/lB3SimPrCBeVGC&#10;Im6D7bkzcH4/PFegUka2OAQmAz+UYLt5fFhjbcOdj3Q75U5JCKcaDbicx1rr1DrymIowEot2CdFj&#10;ljV22ka8S7gf9KIsX7THnqXB4Ug7R+319O0N0L6ZR6SvZeWO5ystPxv99tEY8zSbmhWoTFP+N/9d&#10;v1rBrxaCK9/ICHrzCwAA//8DAFBLAQItABQABgAIAAAAIQDb4fbL7gAAAIUBAAATAAAAAAAAAAAA&#10;AAAAAAAAAABbQ29udGVudF9UeXBlc10ueG1sUEsBAi0AFAAGAAgAAAAhAFr0LFu/AAAAFQEAAAsA&#10;AAAAAAAAAAAAAAAAHwEAAF9yZWxzLy5yZWxzUEsBAi0AFAAGAAgAAAAhAOVneMLEAAAA3QAAAA8A&#10;AAAAAAAAAAAAAAAABwIAAGRycy9kb3ducmV2LnhtbFBLBQYAAAAAAwADALcAAAD4AgAAAAA=&#10;" strokecolor="#5b9bd5" strokeweight=".5pt">
                      <v:stroke endarrow="block" joinstyle="miter"/>
                    </v:shape>
                    <v:shape id="Straight Arrow Connector 1274" o:spid="_x0000_s1088" type="#_x0000_t32" style="position:absolute;left:40415;top:14476;width:359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IZxQAAAN0AAAAPAAAAZHJzL2Rvd25yZXYueG1sRI9Bb8Iw&#10;DIXvSPsPkSdxg5QhTaUjoGraJC47wEBcrcZrKhqnSzIo/34+TNrN1nt+7/N6O/peXSmmLrCBxbwA&#10;RdwE23Fr4Pj5PitBpYxssQ9MBu6UYLt5mKyxsuHGe7oecqskhFOFBlzOQ6V1ahx5TPMwEIv2FaLH&#10;LGtstY14k3Df66eieNYeO5YGhwO9Omouhx9vgN7qRUT6XpVuf7zQ6lzrj1NtzPRxrF9AZRrzv/nv&#10;emcFv1wKv3wjI+jNLwAAAP//AwBQSwECLQAUAAYACAAAACEA2+H2y+4AAACFAQAAEwAAAAAAAAAA&#10;AAAAAAAAAAAAW0NvbnRlbnRfVHlwZXNdLnhtbFBLAQItABQABgAIAAAAIQBa9CxbvwAAABUBAAAL&#10;AAAAAAAAAAAAAAAAAB8BAABfcmVscy8ucmVsc1BLAQItABQABgAIAAAAIQCeyOIZxQAAAN0AAAAP&#10;AAAAAAAAAAAAAAAAAAcCAABkcnMvZG93bnJldi54bWxQSwUGAAAAAAMAAwC3AAAA+QIAAAAA&#10;" strokecolor="#5b9bd5" strokeweight=".5pt">
                      <v:stroke endarrow="block" joinstyle="miter"/>
                    </v:shape>
                    <v:oval id="Oval 1279" o:spid="_x0000_s1089" style="position:absolute;left:17478;top:26983;width:195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xfxQAAAN0AAAAPAAAAZHJzL2Rvd25yZXYueG1sRE/basJA&#10;EH0X+g/LFPoiutGCJmlWsYWC9CJ4oc9DdnLR7GzIbjX9+64g+DaHc51s2ZtGnKlztWUFk3EEgji3&#10;uuZSwWH/PopBOI+ssbFMCv7IwXLxMMgw1fbCWzrvfClCCLsUFVTet6mULq/IoBvbljhwhe0M+gC7&#10;UuoOLyHcNHIaRTNpsObQUGFLbxXlp92vUfAx/S5+kq/NsD6t50mboH49fnqlnh771QsIT72/i2/u&#10;tQ7z4+cJXL8JJ8jFPwAAAP//AwBQSwECLQAUAAYACAAAACEA2+H2y+4AAACFAQAAEwAAAAAAAAAA&#10;AAAAAAAAAAAAW0NvbnRlbnRfVHlwZXNdLnhtbFBLAQItABQABgAIAAAAIQBa9CxbvwAAABUBAAAL&#10;AAAAAAAAAAAAAAAAAB8BAABfcmVscy8ucmVsc1BLAQItABQABgAIAAAAIQAuISxfxQAAAN0AAAAP&#10;AAAAAAAAAAAAAAAAAAcCAABkcnMvZG93bnJldi54bWxQSwUGAAAAAAMAAwC3AAAA+QIAAAAA&#10;" strokeweight="1pt">
                      <v:stroke joinstyle="miter"/>
                      <v:textbox>
                        <w:txbxContent>
                          <w:p w14:paraId="1E29B561" w14:textId="77777777" w:rsidR="00BC119D" w:rsidRDefault="00BC119D" w:rsidP="00BC119D">
                            <w:pPr>
                              <w:pStyle w:val="NormalWeb"/>
                              <w:spacing w:line="256" w:lineRule="auto"/>
                              <w:ind w:firstLine="520"/>
                              <w:jc w:val="center"/>
                            </w:pPr>
                            <w:r w:rsidRPr="000029F5">
                              <w:rPr>
                                <w:rFonts w:eastAsia="SimSun"/>
                                <w:color w:val="000000"/>
                                <w:kern w:val="2"/>
                                <w:sz w:val="26"/>
                                <w:szCs w:val="26"/>
                              </w:rPr>
                              <w:t> </w:t>
                            </w:r>
                          </w:p>
                        </w:txbxContent>
                      </v:textbox>
                    </v:oval>
                    <v:shape id="Freeform 1281" o:spid="_x0000_s1090" style="position:absolute;left:17728;top:27269;width:1491;height:1180;visibility:visible;mso-wrap-style:square;v-text-anchor:middle" coordsize="533400,2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ewgAAAN0AAAAPAAAAZHJzL2Rvd25yZXYueG1sRE9Li8Iw&#10;EL4v+B/CCHtbUxVEqlFEEBc8iK+Dt6EZ22IziU1W47/fCIK3+fieM51H04g7tb62rKDfy0AQF1bX&#10;XCo4HlY/YxA+IGtsLJOCJ3mYzzpfU8y1ffCO7vtQihTCPkcFVQgul9IXFRn0PeuIE3exrcGQYFtK&#10;3eIjhZtGDrJsJA3WnBoqdLSsqLju/4wCXB9Pbh03brmVo2d/d47byy0q9d2NiwmIQDF8xG/3r07z&#10;x8MBvL5JJ8jZPwAAAP//AwBQSwECLQAUAAYACAAAACEA2+H2y+4AAACFAQAAEwAAAAAAAAAAAAAA&#10;AAAAAAAAW0NvbnRlbnRfVHlwZXNdLnhtbFBLAQItABQABgAIAAAAIQBa9CxbvwAAABUBAAALAAAA&#10;AAAAAAAAAAAAAB8BAABfcmVscy8ucmVsc1BLAQItABQABgAIAAAAIQDPVR/ewgAAAN0AAAAPAAAA&#10;AAAAAAAAAAAAAAcCAABkcnMvZG93bnJldi54bWxQSwUGAAAAAAMAAwC3AAAA9gIAAAAA&#10;" path="m,209596v19050,7937,38100,15875,85725,-19050c133350,155621,222250,-3129,285750,46v63500,3175,139700,174625,180975,209550c508000,244521,520700,227058,533400,209596e" filled="f" strokeweight="1.5pt">
                      <v:stroke joinstyle="miter"/>
                      <v:path arrowok="t" o:connecttype="custom" o:connectlocs="0,553;67,503;223,0;365,553;417,553" o:connectangles="0,0,0,0,0"/>
                    </v:shape>
                    <v:shape id="Straight Arrow Connector 1282" o:spid="_x0000_s1091" type="#_x0000_t32" style="position:absolute;left:29158;top:14467;width:7066;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cmwwAAAN0AAAAPAAAAZHJzL2Rvd25yZXYueG1sRE9NawIx&#10;EL0L/ocwQm+atUJZVqOUYsEeLGqleByTcXdxM1mSdN3++6YgeJvH+5zFqreN6MiH2rGC6SQDQayd&#10;qblUcPx6H+cgQkQ22DgmBb8UYLUcDhZYGHfjPXWHWIoUwqFABVWMbSFl0BVZDBPXEifu4rzFmKAv&#10;pfF4S+G2kc9Z9iIt1pwaKmzprSJ9PfxYBdtPvdvl3XXTf2Rb/X06endee6WeRv3rHESkPj7Ed/fG&#10;pPn5bAb/36QT5PIPAAD//wMAUEsBAi0AFAAGAAgAAAAhANvh9svuAAAAhQEAABMAAAAAAAAAAAAA&#10;AAAAAAAAAFtDb250ZW50X1R5cGVzXS54bWxQSwECLQAUAAYACAAAACEAWvQsW78AAAAVAQAACwAA&#10;AAAAAAAAAAAAAAAfAQAAX3JlbHMvLnJlbHNQSwECLQAUAAYACAAAACEA6JpnJsMAAADdAAAADwAA&#10;AAAAAAAAAAAAAAAHAgAAZHJzL2Rvd25yZXYueG1sUEsFBgAAAAADAAMAtwAAAPcCAAAAAA==&#10;" strokecolor="#5b9bd5" strokeweight=".5pt">
                      <v:stroke endarrow="block" joinstyle="miter"/>
                    </v:shape>
                    <v:shape id="Straight Arrow Connector 1283" o:spid="_x0000_s1092" type="#_x0000_t32" style="position:absolute;left:19292;top:14465;width:702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SxAAAAN0AAAAPAAAAZHJzL2Rvd25yZXYueG1sRE9LawIx&#10;EL4X/A9hBG81ay1l2RpFpII9WHxRepwm4+7iZrIkcd3++6ZQ8DYf33Nmi942oiMfascKJuMMBLF2&#10;puZSwem4fsxBhIhssHFMCn4owGI+eJhhYdyN99QdYilSCIcCFVQxtoWUQVdkMYxdS5y4s/MWY4K+&#10;lMbjLYXbRj5l2Yu0WHNqqLClVUX6crhaBdsPvdvl3WXTv2db/fl18u77zSs1GvbLVxCR+ngX/7s3&#10;Js3Pp8/w9006Qc5/AQAA//8DAFBLAQItABQABgAIAAAAIQDb4fbL7gAAAIUBAAATAAAAAAAAAAAA&#10;AAAAAAAAAABbQ29udGVudF9UeXBlc10ueG1sUEsBAi0AFAAGAAgAAAAhAFr0LFu/AAAAFQEAAAsA&#10;AAAAAAAAAAAAAAAAHwEAAF9yZWxzLy5yZWxzUEsBAi0AFAAGAAgAAAAhAGdz/1LEAAAA3QAAAA8A&#10;AAAAAAAAAAAAAAAABwIAAGRycy9kb3ducmV2LnhtbFBLBQYAAAAAAwADALcAAAD4AgAAAAA=&#10;" strokecolor="#5b9bd5" strokeweight=".5pt">
                      <v:stroke endarrow="block" joinstyle="miter"/>
                    </v:shape>
                    <v:rect id="Rectangle 1284" o:spid="_x0000_s1093" style="position:absolute;left:31350;top:4281;width:4112;height: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ihwgAAAN0AAAAPAAAAZHJzL2Rvd25yZXYueG1sRE/fa8Iw&#10;EH4f+D+EE/Y2Ux2T0hllCmOKDzK3vd+Ssy1rLiWJbf3vF0Hw7T6+n7dYDbYRHflQO1YwnWQgiLUz&#10;NZcKvr/en3IQISIbbByTggsFWC1HDwssjOv5k7pjLEUK4VCggirGtpAy6IosholriRN3ct5iTNCX&#10;0njsU7ht5CzL5tJizamhwpY2Fem/49kq+HGndW/1L++6y6E+f+y91vleqcfx8PYKItIQ7+Kbe2vS&#10;/Pz5Ba7fpBPk8h8AAP//AwBQSwECLQAUAAYACAAAACEA2+H2y+4AAACFAQAAEwAAAAAAAAAAAAAA&#10;AAAAAAAAW0NvbnRlbnRfVHlwZXNdLnhtbFBLAQItABQABgAIAAAAIQBa9CxbvwAAABUBAAALAAAA&#10;AAAAAAAAAAAAAB8BAABfcmVscy8ucmVsc1BLAQItABQABgAIAAAAIQBxZyihwgAAAN0AAAAPAAAA&#10;AAAAAAAAAAAAAAcCAABkcnMvZG93bnJldi54bWxQSwUGAAAAAAMAAwC3AAAA9gIAAAAA&#10;" filled="f" stroked="f" strokeweight="1pt">
                      <v:textbox>
                        <w:txbxContent>
                          <w:p w14:paraId="41200F9F"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1</m:t>
                                    </m:r>
                                    <m:r>
                                      <m:rPr>
                                        <m:sty m:val="bi"/>
                                      </m:rPr>
                                      <w:rPr>
                                        <w:rFonts w:ascii="Cambria Math" w:hAnsi="Cambria Math"/>
                                        <w:sz w:val="20"/>
                                      </w:rPr>
                                      <m:t>k</m:t>
                                    </m:r>
                                  </m:sub>
                                </m:sSub>
                              </m:oMath>
                            </m:oMathPara>
                          </w:p>
                        </w:txbxContent>
                      </v:textbox>
                    </v:rect>
                    <v:oval id="Oval 1285" o:spid="_x0000_s1094" style="position:absolute;left:36230;top:6251;width:4191;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tRwQAAAN0AAAAPAAAAZHJzL2Rvd25yZXYueG1sRE9Ni8Iw&#10;EL0v+B/CCN7W1BVEqlFEENyj3V30ODRjU20mJYm2+uvNwsLe5vE+Z7nubSPu5EPtWMFknIEgLp2u&#10;uVLw/bV7n4MIEVlj45gUPCjAejV4W2KuXccHuhexEimEQ44KTIxtLmUoDVkMY9cSJ+7svMWYoK+k&#10;9tilcNvIjyybSYs1pwaDLW0NldfiZhX4Y3c+mcvj57n13bO41Z9UmFap0bDfLEBE6uO/+M+912n+&#10;fDqD32/SCXL1AgAA//8DAFBLAQItABQABgAIAAAAIQDb4fbL7gAAAIUBAAATAAAAAAAAAAAAAAAA&#10;AAAAAABbQ29udGVudF9UeXBlc10ueG1sUEsBAi0AFAAGAAgAAAAhAFr0LFu/AAAAFQEAAAsAAAAA&#10;AAAAAAAAAAAAHwEAAF9yZWxzLy5yZWxzUEsBAi0AFAAGAAgAAAAhADAI61HBAAAA3QAAAA8AAAAA&#10;AAAAAAAAAAAABwIAAGRycy9kb3ducmV2LnhtbFBLBQYAAAAAAwADALcAAAD1AgAAAAA=&#10;" fillcolor="#4472c4" strokecolor="#2f528f" strokeweight="1pt">
                      <v:stroke joinstyle="miter"/>
                      <v:textbox inset="0,2mm,0">
                        <w:txbxContent>
                          <w:p w14:paraId="0604283F" w14:textId="77777777" w:rsidR="00BC119D" w:rsidRPr="006E4D03" w:rsidRDefault="00BC119D" w:rsidP="00BC119D">
                            <w:pPr>
                              <w:pStyle w:val="NormalWeb"/>
                              <w:spacing w:line="240" w:lineRule="exact"/>
                              <w:jc w:val="center"/>
                            </w:pPr>
                            <w:bookmarkStart w:id="13" w:name="_Hlk408234988"/>
                            <w:r w:rsidRPr="006E4D03">
                              <w:rPr>
                                <w:rFonts w:eastAsia="SimSun"/>
                                <w:kern w:val="2"/>
                              </w:rPr>
                              <w:t>∑</w:t>
                            </w:r>
                            <w:bookmarkEnd w:id="13"/>
                          </w:p>
                        </w:txbxContent>
                      </v:textbox>
                    </v:oval>
                    <v:shape id="Straight Arrow Connector 1287" o:spid="_x0000_s1095" type="#_x0000_t32" style="position:absolute;left:40415;top:8317;width:3971;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VXxwAAAN0AAAAPAAAAZHJzL2Rvd25yZXYueG1sRI9BSwMx&#10;EIXvQv9DmII3m1VBlrVpEWmhHiq1LdLjNBl3l24mSxK36793DoK3Gd6b976ZL0ffqYFiagMbuJ8V&#10;oIhtcC3XBo6H9V0JKmVkh11gMvBDCZaLyc0cKxeu/EHDPtdKQjhVaKDJua+0TrYhj2kWemLRvkL0&#10;mGWNtXYRrxLuO/1QFE/aY8vS0GBPrw3Zy/7bG9i+292uHC6b8a3Y2s/TMYbzKhpzOx1fnkFlGvO/&#10;+e964wS/fBRc+UZG0ItfAAAA//8DAFBLAQItABQABgAIAAAAIQDb4fbL7gAAAIUBAAATAAAAAAAA&#10;AAAAAAAAAAAAAABbQ29udGVudF9UeXBlc10ueG1sUEsBAi0AFAAGAAgAAAAhAFr0LFu/AAAAFQEA&#10;AAsAAAAAAAAAAAAAAAAAHwEAAF9yZWxzLy5yZWxzUEsBAi0AFAAGAAgAAAAhAOY+9VfHAAAA3QAA&#10;AA8AAAAAAAAAAAAAAAAABwIAAGRycy9kb3ducmV2LnhtbFBLBQYAAAAAAwADALcAAAD7AgAAAAA=&#10;" strokecolor="#5b9bd5" strokeweight=".5pt">
                      <v:stroke endarrow="block" joinstyle="miter"/>
                    </v:shape>
                    <v:shape id="Straight Arrow Connector 1288" o:spid="_x0000_s1096" type="#_x0000_t32" style="position:absolute;left:40566;top:21861;width:3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DMxAAAAN0AAAAPAAAAZHJzL2Rvd25yZXYueG1sRE9LawIx&#10;EL4X/A9hBG81a4Wybo0iUsEeLL4oPU6TcXdxM1mSuG7/fVMo9DYf33Pmy942oiMfascKJuMMBLF2&#10;puZSwfm0ecxBhIhssHFMCr4pwHIxeJhjYdydD9QdYylSCIcCFVQxtoWUQVdkMYxdS5y4i/MWY4K+&#10;lMbjPYXbRj5l2bO0WHNqqLCldUX6erxZBbt3vd/n3XXbv2U7/fF59u7r1Ss1GvarFxCR+vgv/nNv&#10;TZqfT2fw+006QS5+AAAA//8DAFBLAQItABQABgAIAAAAIQDb4fbL7gAAAIUBAAATAAAAAAAAAAAA&#10;AAAAAAAAAABbQ29udGVudF9UeXBlc10ueG1sUEsBAi0AFAAGAAgAAAAhAFr0LFu/AAAAFQEAAAsA&#10;AAAAAAAAAAAAAAAAHwEAAF9yZWxzLy5yZWxzUEsBAi0AFAAGAAgAAAAhAIlyUMzEAAAA3QAAAA8A&#10;AAAAAAAAAAAAAAAABwIAAGRycy9kb3ducmV2LnhtbFBLBQYAAAAAAwADALcAAAD4AgAAAAA=&#10;" strokecolor="#5b9bd5" strokeweight=".5pt">
                      <v:stroke endarrow="block" joinstyle="miter"/>
                    </v:shape>
                    <v:rect id="Rectangle 1289" o:spid="_x0000_s1097" style="position:absolute;left:39898;top:5001;width:4488;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hExQAAAN0AAAAPAAAAZHJzL2Rvd25yZXYueG1sRI9PS8NA&#10;EMXvgt9hGcGb3ShSQuy2VEFUehD75z7uTpPQ7GzY3Sbpt+8cBG8zvDfv/WaxmnynBoqpDWzgcVaA&#10;IrbBtVwb2O/eH0pQKSM77AKTgQslWC1vbxZYuTDyDw3bXCsJ4VShgSbnvtI62YY8plnoiUU7hugx&#10;yxpr7SKOEu47/VQUc+2xZWlosKe3huxpe/YGDuH4Onr7y1/D5bs9f2yiteXGmPu7af0CKtOU/81/&#10;159O8Mtn4ZdvZAS9vAIAAP//AwBQSwECLQAUAAYACAAAACEA2+H2y+4AAACFAQAAEwAAAAAAAAAA&#10;AAAAAAAAAAAAW0NvbnRlbnRfVHlwZXNdLnhtbFBLAQItABQABgAIAAAAIQBa9CxbvwAAABUBAAAL&#10;AAAAAAAAAAAAAAAAAB8BAABfcmVscy8ucmVsc1BLAQItABQABgAIAAAAIQA5FvhExQAAAN0AAAAP&#10;AAAAAAAAAAAAAAAAAAcCAABkcnMvZG93bnJldi54bWxQSwUGAAAAAAMAAwC3AAAA+QIAAAAA&#10;" filled="f" stroked="f" strokeweight="1pt">
                      <v:textbox>
                        <w:txbxContent>
                          <w:p w14:paraId="6888B86C" w14:textId="77777777" w:rsidR="00BC119D" w:rsidRPr="006E17CC" w:rsidRDefault="00ED65ED" w:rsidP="00BC119D">
                            <w:pPr>
                              <w:pStyle w:val="NormalWeb"/>
                              <w:spacing w:after="0" w:line="240" w:lineRule="exact"/>
                              <w:ind w:firstLine="403"/>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1</m:t>
                                    </m:r>
                                  </m:sub>
                                </m:sSub>
                                <m:r>
                                  <m:rPr>
                                    <m:sty m:val="bi"/>
                                  </m:rPr>
                                  <w:rPr>
                                    <w:rFonts w:ascii="Cambria Math" w:hAnsi="Cambria Math"/>
                                    <w:sz w:val="20"/>
                                  </w:rPr>
                                  <m:t>(x)</m:t>
                                </m:r>
                              </m:oMath>
                            </m:oMathPara>
                          </w:p>
                        </w:txbxContent>
                      </v:textbox>
                    </v:rect>
                    <v:rect id="Rectangle 1290" o:spid="_x0000_s1098" style="position:absolute;left:39972;top:11581;width:4491;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3fwgAAAN0AAAAPAAAAZHJzL2Rvd25yZXYueG1sRE/fa8Iw&#10;EH4f+D+EG+xtpo4xSjWKE8Y2fBhWfT+Tsy02l5LEtv73y2Dg2318P2+xGm0revKhcaxgNs1AEGtn&#10;Gq4UHPYfzzmIEJENto5JwY0CrJaThwUWxg28o76MlUghHApUUMfYFVIGXZPFMHUdceLOzluMCfpK&#10;Go9DCretfMmyN2mx4dRQY0ebmvSlvFoFR3d+H6w+8Xd/+2mun1uvdb5V6ulxXM9BRBrjXfzv/jJp&#10;fv46g79v0gly+QsAAP//AwBQSwECLQAUAAYACAAAACEA2+H2y+4AAACFAQAAEwAAAAAAAAAAAAAA&#10;AAAAAAAAW0NvbnRlbnRfVHlwZXNdLnhtbFBLAQItABQABgAIAAAAIQBa9CxbvwAAABUBAAALAAAA&#10;AAAAAAAAAAAAAB8BAABfcmVscy8ucmVsc1BLAQItABQABgAIAAAAIQBWWl3fwgAAAN0AAAAPAAAA&#10;AAAAAAAAAAAAAAcCAABkcnMvZG93bnJldi54bWxQSwUGAAAAAAMAAwC3AAAA9gIAAAAA&#10;" filled="f" stroked="f" strokeweight="1pt">
                      <v:textbox>
                        <w:txbxContent>
                          <w:p w14:paraId="601808A2"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2</m:t>
                                    </m:r>
                                  </m:sub>
                                </m:sSub>
                                <m:r>
                                  <m:rPr>
                                    <m:sty m:val="bi"/>
                                  </m:rPr>
                                  <w:rPr>
                                    <w:rFonts w:ascii="Cambria Math" w:hAnsi="Cambria Math"/>
                                    <w:sz w:val="20"/>
                                  </w:rPr>
                                  <m:t>(x)</m:t>
                                </m:r>
                              </m:oMath>
                            </m:oMathPara>
                          </w:p>
                        </w:txbxContent>
                      </v:textbox>
                    </v:rect>
                    <v:rect id="Rectangle 1291" o:spid="_x0000_s1099" style="position:absolute;left:39854;top:18917;width:4423;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OowgAAAN0AAAAPAAAAZHJzL2Rvd25yZXYueG1sRE9LawIx&#10;EL4X/A9hBG81q0hZtkapgrTiodTHfZqMu0s3kyWJu+u/N4VCb/PxPWe5HmwjOvKhdqxgNs1AEGtn&#10;ai4VnE+75xxEiMgGG8ek4E4B1qvR0xIL43r+ou4YS5FCOBSooIqxLaQMuiKLYepa4sRdnbcYE/Sl&#10;NB77FG4bOc+yF2mx5tRQYUvbivTP8WYVXNx101v9zfvu/lnf3g9e6/yg1GQ8vL2CiDTEf/Gf+8Ok&#10;+fliDr/fpBPk6gEAAP//AwBQSwECLQAUAAYACAAAACEA2+H2y+4AAACFAQAAEwAAAAAAAAAAAAAA&#10;AAAAAAAAW0NvbnRlbnRfVHlwZXNdLnhtbFBLAQItABQABgAIAAAAIQBa9CxbvwAAABUBAAALAAAA&#10;AAAAAAAAAAAAAB8BAABfcmVscy8ucmVsc1BLAQItABQABgAIAAAAIQCmiMOowgAAAN0AAAAPAAAA&#10;AAAAAAAAAAAAAAcCAABkcnMvZG93bnJldi54bWxQSwUGAAAAAAMAAwC3AAAA9gIAAAAA&#10;" filled="f" stroked="f" strokeweight="1pt">
                      <v:textbox>
                        <w:txbxContent>
                          <w:p w14:paraId="1510234B"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k</m:t>
                                    </m:r>
                                  </m:sub>
                                </m:sSub>
                                <m:r>
                                  <m:rPr>
                                    <m:sty m:val="bi"/>
                                  </m:rPr>
                                  <w:rPr>
                                    <w:rFonts w:ascii="Cambria Math" w:hAnsi="Cambria Math"/>
                                    <w:sz w:val="20"/>
                                  </w:rPr>
                                  <m:t>(x)</m:t>
                                </m:r>
                              </m:oMath>
                            </m:oMathPara>
                          </w:p>
                        </w:txbxContent>
                      </v:textbox>
                    </v:rect>
                    <v:shape id="Straight Arrow Connector 1292" o:spid="_x0000_s1100" type="#_x0000_t32" style="position:absolute;left:29288;top:6217;width:6936;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RbxAAAAN0AAAAPAAAAZHJzL2Rvd25yZXYueG1sRE9LawIx&#10;EL4X/A9hBG81ay1l2RpFpII9WHxRepwm4+7iZrIkcd3++6ZQ8DYf33Nmi942oiMfascKJuMMBLF2&#10;puZSwem4fsxBhIhssHFMCn4owGI+eJhhYdyN99QdYilSCIcCFVQxtoWUQVdkMYxdS5y4s/MWY4K+&#10;lMbjLYXbRj5l2Yu0WHNqqLClVUX6crhaBdsPvdvl3WXTv2db/fl18u77zSs1GvbLVxCR+ngX/7s3&#10;Js3Pn6fw9006Qc5/AQAA//8DAFBLAQItABQABgAIAAAAIQDb4fbL7gAAAIUBAAATAAAAAAAAAAAA&#10;AAAAAAAAAABbQ29udGVudF9UeXBlc10ueG1sUEsBAi0AFAAGAAgAAAAhAFr0LFu/AAAAFQEAAAsA&#10;AAAAAAAAAAAAAAAAHwEAAF9yZWxzLy5yZWxzUEsBAi0AFAAGAAgAAAAhALCcFFvEAAAA3QAAAA8A&#10;AAAAAAAAAAAAAAAABwIAAGRycy9kb3ducmV2LnhtbFBLBQYAAAAAAwADALcAAAD4AgAAAAA=&#10;" strokecolor="#5b9bd5" strokeweight=".5pt">
                      <v:stroke endarrow="block" joinstyle="miter"/>
                    </v:shape>
                    <v:shape id="Straight Arrow Connector 1293" o:spid="_x0000_s1101" type="#_x0000_t32" style="position:absolute;left:29440;top:6348;width:6935;height:8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vwwAAAN0AAAAPAAAAZHJzL2Rvd25yZXYueG1sRE9NawIx&#10;EL0L/ocwQm+atUhZVqOUYsEeLGqleByTcXdxM1mSdN3++6YgeJvH+5zFqreN6MiH2rGC6SQDQayd&#10;qblUcPx6H+cgQkQ22DgmBb8UYLUcDhZYGHfjPXWHWIoUwqFABVWMbSFl0BVZDBPXEifu4rzFmKAv&#10;pfF4S+G2kc9Z9iIt1pwaKmzprSJ9PfxYBdtPvdvl3XXTf2Rb/X06endee6WeRv3rHESkPj7Ed/fG&#10;pPn5bAb/36QT5PIPAAD//wMAUEsBAi0AFAAGAAgAAAAhANvh9svuAAAAhQEAABMAAAAAAAAAAAAA&#10;AAAAAAAAAFtDb250ZW50X1R5cGVzXS54bWxQSwECLQAUAAYACAAAACEAWvQsW78AAAAVAQAACwAA&#10;AAAAAAAAAAAAAAAfAQAAX3JlbHMvLnJlbHNQSwECLQAUAAYACAAAACEAP3WML8MAAADdAAAADwAA&#10;AAAAAAAAAAAAAAAHAgAAZHJzL2Rvd25yZXYueG1sUEsFBgAAAAADAAMAtwAAAPcCAAAAAA==&#10;" strokecolor="#5b9bd5" strokeweight=".5pt">
                      <v:stroke endarrow="block" joinstyle="miter"/>
                    </v:shape>
                    <v:shape id="Straight Arrow Connector 1294" o:spid="_x0000_s1102" type="#_x0000_t32" style="position:absolute;left:29288;top:6217;width:7087;height:15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m0xAAAAN0AAAAPAAAAZHJzL2Rvd25yZXYueG1sRE9LawIx&#10;EL4X/A9hBG81a7Fl2RpFpII9WHxRepwm4+7iZrIkcd3++6ZQ8DYf33Nmi942oiMfascKJuMMBLF2&#10;puZSwem4fsxBhIhssHFMCn4owGI+eJhhYdyN99QdYilSCIcCFVQxtoWUQVdkMYxdS5y4s/MWY4K+&#10;lMbjLYXbRj5l2Yu0WHNqqLClVUX6crhaBdsPvdvl3WXTv2db/fl18u77zSs1GvbLVxCR+ngX/7s3&#10;Js3Pp8/w9006Qc5/AQAA//8DAFBLAQItABQABgAIAAAAIQDb4fbL7gAAAIUBAAATAAAAAAAAAAAA&#10;AAAAAAAAAABbQ29udGVudF9UeXBlc10ueG1sUEsBAi0AFAAGAAgAAAAhAFr0LFu/AAAAFQEAAAsA&#10;AAAAAAAAAAAAAAAAHwEAAF9yZWxzLy5yZWxzUEsBAi0AFAAGAAgAAAAhAFA5KbTEAAAA3QAAAA8A&#10;AAAAAAAAAAAAAAAABwIAAGRycy9kb3ducmV2LnhtbFBLBQYAAAAAAwADALcAAAD4AgAAAAA=&#10;" strokecolor="#5b9bd5" strokeweight=".5pt">
                      <v:stroke endarrow="block" joinstyle="miter"/>
                    </v:shape>
                    <v:shape id="Straight Arrow Connector 1295" o:spid="_x0000_s1103" type="#_x0000_t32" style="position:absolute;left:29158;top:8317;width:7066;height:6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yLwQAAAN0AAAAPAAAAZHJzL2Rvd25yZXYueG1sRE9Ni8Iw&#10;EL0v+B/CCN7WVFmkVqMUUdjLHnRd9jo0Y1NsJjWJWv/9RhD2No/3Oct1b1txIx8axwom4wwEceV0&#10;w7WC4/fuPQcRIrLG1jEpeFCA9WrwtsRCuzvv6XaItUghHApUYGLsCilDZchiGLuOOHEn5y3GBH0t&#10;tcd7CretnGbZTFpsODUY7GhjqDofrlYBbcuJR7rMc7M/nmn+W8qvn1Kp0bAvFyAi9fFf/HJ/6jQ/&#10;/5jB85t0glz9AQAA//8DAFBLAQItABQABgAIAAAAIQDb4fbL7gAAAIUBAAATAAAAAAAAAAAAAAAA&#10;AAAAAABbQ29udGVudF9UeXBlc10ueG1sUEsBAi0AFAAGAAgAAAAhAFr0LFu/AAAAFQEAAAsAAAAA&#10;AAAAAAAAAAAAHwEAAF9yZWxzLy5yZWxzUEsBAi0AFAAGAAgAAAAhACZrrIvBAAAA3QAAAA8AAAAA&#10;AAAAAAAAAAAABwIAAGRycy9kb3ducmV2LnhtbFBLBQYAAAAAAwADALcAAAD1AgAAAAA=&#10;" strokecolor="#5b9bd5" strokeweight=".5pt">
                      <v:stroke endarrow="block" joinstyle="miter"/>
                    </v:shape>
                    <v:shape id="Straight Arrow Connector 1297" o:spid="_x0000_s1104" type="#_x0000_t32" style="position:absolute;left:29090;top:8317;width:7134;height:15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kQwgAAAN0AAAAPAAAAZHJzL2Rvd25yZXYueG1sRE9NawIx&#10;EL0X/A9hBG81a5F2XY2yFAUvPWgtXofNuFncTNYk6vrvTaHQ2zze5yxWvW3FjXxoHCuYjDMQxJXT&#10;DdcKDt+b1xxEiMgaW8ek4EEBVsvBywIL7e68o9s+1iKFcChQgYmxK6QMlSGLYew64sSdnLcYE/S1&#10;1B7vKdy28i3L3qXFhlODwY4+DVXn/dUqoHU58UiXWW52hzPNjqX8+imVGg37cg4iUh//xX/urU7z&#10;8+kH/H6TTpDLJwAAAP//AwBQSwECLQAUAAYACAAAACEA2+H2y+4AAACFAQAAEwAAAAAAAAAAAAAA&#10;AAAAAAAAW0NvbnRlbnRfVHlwZXNdLnhtbFBLAQItABQABgAIAAAAIQBa9CxbvwAAABUBAAALAAAA&#10;AAAAAAAAAAAAAB8BAABfcmVscy8ucmVsc1BLAQItABQABgAIAAAAIQBJJwkQwgAAAN0AAAAPAAAA&#10;AAAAAAAAAAAAAAcCAABkcnMvZG93bnJldi54bWxQSwUGAAAAAAMAAwC3AAAA9gIAAAAA&#10;" strokecolor="#5b9bd5" strokeweight=".5pt">
                      <v:stroke endarrow="block" joinstyle="miter"/>
                    </v:shape>
                    <v:shape id="Straight Arrow Connector 1298" o:spid="_x0000_s1105" type="#_x0000_t32" style="position:absolute;left:29158;top:14467;width:7217;height:7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qxwAAAN0AAAAPAAAAZHJzL2Rvd25yZXYueG1sRI9BSwMx&#10;EIXvQv9DmII3m1VElrVpEWmhHiq1LdLjNBl3l24mSxK36793DoK3Gd6b976ZL0ffqYFiagMbuJ8V&#10;oIhtcC3XBo6H9V0JKmVkh11gMvBDCZaLyc0cKxeu/EHDPtdKQjhVaKDJua+0TrYhj2kWemLRvkL0&#10;mGWNtXYRrxLuO/1QFE/aY8vS0GBPrw3Zy/7bG9i+292uHC6b8a3Y2s/TMYbzKhpzOx1fnkFlGvO/&#10;+e964wS/fBRc+UZG0ItfAAAA//8DAFBLAQItABQABgAIAAAAIQDb4fbL7gAAAIUBAAATAAAAAAAA&#10;AAAAAAAAAAAAAABbQ29udGVudF9UeXBlc10ueG1sUEsBAi0AFAAGAAgAAAAhAFr0LFu/AAAAFQEA&#10;AAsAAAAAAAAAAAAAAAAAHwEAAF9yZWxzLy5yZWxzUEsBAi0AFAAGAAgAAAAhAL44hirHAAAA3QAA&#10;AA8AAAAAAAAAAAAAAAAABwIAAGRycy9kb3ducmV2LnhtbFBLBQYAAAAAAwADALcAAAD7AgAAAAA=&#10;" strokecolor="#5b9bd5" strokeweight=".5pt">
                      <v:stroke endarrow="block" joinstyle="miter"/>
                    </v:shape>
                    <v:shape id="Straight Arrow Connector 1299" o:spid="_x0000_s1106" type="#_x0000_t32" style="position:absolute;left:29090;top:21861;width:7285;height:2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j5wQAAAN0AAAAPAAAAZHJzL2Rvd25yZXYueG1sRE9NawIx&#10;EL0X/A9hBG81a5GyuxplKRW89KBVvA6bcbO4maxJqtt/3whCb/N4n7NcD7YTN/KhdaxgNs1AENdO&#10;t9woOHxvXnMQISJr7ByTgl8KsF6NXpZYanfnHd32sREphEOJCkyMfSllqA1ZDFPXEyfu7LzFmKBv&#10;pPZ4T+G2k29Z9i4ttpwaDPb0Yai+7H+sAvqsZh7pWuRmd7hQcark17FSajIeqgWISEP8Fz/dW53m&#10;5/MCHt+kE+TqDwAA//8DAFBLAQItABQABgAIAAAAIQDb4fbL7gAAAIUBAAATAAAAAAAAAAAAAAAA&#10;AAAAAABbQ29udGVudF9UeXBlc10ueG1sUEsBAi0AFAAGAAgAAAAhAFr0LFu/AAAAFQEAAAsAAAAA&#10;AAAAAAAAAAAAHwEAAF9yZWxzLy5yZWxzUEsBAi0AFAAGAAgAAAAhAFf0OPnBAAAA3QAAAA8AAAAA&#10;AAAAAAAAAAAABwIAAGRycy9kb3ducmV2LnhtbFBLBQYAAAAAAwADALcAAAD1AgAAAAA=&#10;" strokecolor="#5b9bd5" strokeweight=".5pt">
                      <v:stroke endarrow="block" joinstyle="miter"/>
                    </v:shape>
                    <v:shape id="Straight Arrow Connector 1300" o:spid="_x0000_s1107" type="#_x0000_t32" style="position:absolute;left:29090;top:14496;width:7134;height:95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e5xQAAAN0AAAAPAAAAZHJzL2Rvd25yZXYueG1sRI9Bb8Iw&#10;DIXvSPsPkSdxg5RJTKUjoGraJC47wEBcrcZrKhqnSzIo/34+TNrN1nt+7/N6O/peXSmmLrCBxbwA&#10;RdwE23Fr4Pj5PitBpYxssQ9MBu6UYLt5mKyxsuHGe7oecqskhFOFBlzOQ6V1ahx5TPMwEIv2FaLH&#10;LGtstY14k3Df66eieNYeO5YGhwO9Omouhx9vgN7qRUT6XpVuf7zQ6lzrj1NtzPRxrF9AZRrzv/nv&#10;emcFv1wKv3wjI+jNLwAAAP//AwBQSwECLQAUAAYACAAAACEA2+H2y+4AAACFAQAAEwAAAAAAAAAA&#10;AAAAAAAAAAAAW0NvbnRlbnRfVHlwZXNdLnhtbFBLAQItABQABgAIAAAAIQBa9CxbvwAAABUBAAAL&#10;AAAAAAAAAAAAAAAAAB8BAABfcmVscy8ucmVsc1BLAQItABQABgAIAAAAIQBDFwe5xQAAAN0AAAAP&#10;AAAAAAAAAAAAAAAAAAcCAABkcnMvZG93bnJldi54bWxQSwUGAAAAAAMAAwC3AAAA+QIAAAAA&#10;" strokecolor="#5b9bd5" strokeweight=".5pt">
                      <v:stroke endarrow="block" joinstyle="miter"/>
                    </v:shape>
                    <v:oval id="Oval 1301" o:spid="_x0000_s1108" style="position:absolute;left:26444;top:4773;width:2844;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bwwAAAN0AAAAPAAAAZHJzL2Rvd25yZXYueG1sRE/basJA&#10;EH0X/IdlhL41G4VKSLOGUlSqLUjTfsCQHZOQ7GzMbmP8+26h4NscznWyfDKdGGlwjWUFyygGQVxa&#10;3XCl4Ptr95iAcB5ZY2eZFNzIQb6ZzzJMtb3yJ42Fr0QIYZeigtr7PpXSlTUZdJHtiQN3toNBH+BQ&#10;ST3gNYSbTq7ieC0NNhwaauzptaayLX6MguTWvlOF28s5OXyQ2e9PuD6OSj0sppdnEJ4mfxf/u990&#10;mJ88LeHvm3CC3PwCAAD//wMAUEsBAi0AFAAGAAgAAAAhANvh9svuAAAAhQEAABMAAAAAAAAAAAAA&#10;AAAAAAAAAFtDb250ZW50X1R5cGVzXS54bWxQSwECLQAUAAYACAAAACEAWvQsW78AAAAVAQAACwAA&#10;AAAAAAAAAAAAAAAfAQAAX3JlbHMvLnJlbHNQSwECLQAUAAYACAAAACEA4Tv+m8MAAADdAAAADwAA&#10;AAAAAAAAAAAAAAAHAgAAZHJzL2Rvd25yZXYueG1sUEsFBgAAAAADAAMAtwAAAPcCAAAAAA==&#10;" fillcolor="#d2d2d2" strokecolor="#a5a5a5" strokeweight=".5pt">
                      <v:fill color2="silver" rotate="t" colors="0 #d2d2d2;.5 #c8c8c8;1 silver" focus="100%" type="gradient">
                        <o:fill v:ext="view" type="gradientUnscaled"/>
                      </v:fill>
                      <v:stroke joinstyle="miter"/>
                      <v:textbox inset="0,0,0,0">
                        <w:txbxContent>
                          <w:p w14:paraId="2726B210" w14:textId="77777777" w:rsidR="00BC119D" w:rsidRPr="000029F5" w:rsidRDefault="00BC119D" w:rsidP="00BC119D">
                            <w:pPr>
                              <w:pStyle w:val="NormalWeb"/>
                              <w:jc w:val="center"/>
                              <w:rPr>
                                <w:szCs w:val="28"/>
                              </w:rPr>
                            </w:pPr>
                            <w:r w:rsidRPr="000029F5">
                              <w:rPr>
                                <w:rFonts w:eastAsia="SimSun"/>
                                <w:kern w:val="2"/>
                                <w:szCs w:val="28"/>
                              </w:rPr>
                              <w:t>Π</w:t>
                            </w:r>
                          </w:p>
                        </w:txbxContent>
                      </v:textbox>
                    </v:oval>
                    <v:group id="Group 1302" o:spid="_x0000_s1109" style="position:absolute;left:12382;top:17074;width:457;height:3414" coordorigin="26765,18044" coordsize="45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oval id="Oval 1303" o:spid="_x0000_s1110" style="position:absolute;left:26765;top:180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QvwAAAAN0AAAAPAAAAZHJzL2Rvd25yZXYueG1sRE9Li8Iw&#10;EL4L+x/CLOxN01UU6RpFVsTFky88zzZjW2wmoYlt/fdGELzNx/ec2aIzlWio9qVlBd+DBARxZnXJ&#10;uYLTcd2fgvABWWNlmRTcycNi/tGbYapty3tqDiEXMYR9igqKEFwqpc8KMugH1hFH7mJrgyHCOpe6&#10;xjaGm0oOk2QiDZYcGwp09FtQdj3cjAKpm8v6n507UrXZ0+rcbm/jnVJfn93yB0SgLrzFL/efjvOn&#10;4xE8v4knyPkDAAD//wMAUEsBAi0AFAAGAAgAAAAhANvh9svuAAAAhQEAABMAAAAAAAAAAAAAAAAA&#10;AAAAAFtDb250ZW50X1R5cGVzXS54bWxQSwECLQAUAAYACAAAACEAWvQsW78AAAAVAQAACwAAAAAA&#10;AAAAAAAAAAAfAQAAX3JlbHMvLnJlbHNQSwECLQAUAAYACAAAACEAuJBkL8AAAADdAAAADwAAAAAA&#10;AAAAAAAAAAAHAgAAZHJzL2Rvd25yZXYueG1sUEsFBgAAAAADAAMAtwAAAPQCAAAAAA==&#10;" fillcolor="#5b9bd5" strokecolor="#41719c" strokeweight="1pt">
                        <v:stroke joinstyle="miter"/>
                      </v:oval>
                      <v:oval id="Oval 1304" o:spid="_x0000_s1111" style="position:absolute;left:26765;top:21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xbwAAAAN0AAAAPAAAAZHJzL2Rvd25yZXYueG1sRE9Li8Iw&#10;EL4L+x/CLOxN0xUV6RpFVsTFky88zzZjW2wmoYlt/fdGELzNx/ec2aIzlWio9qVlBd+DBARxZnXJ&#10;uYLTcd2fgvABWWNlmRTcycNi/tGbYapty3tqDiEXMYR9igqKEFwqpc8KMugH1hFH7mJrgyHCOpe6&#10;xjaGm0oOk2QiDZYcGwp09FtQdj3cjAKpm8v6n507UrXZ0+rcbm/jnVJfn93yB0SgLrzFL/efjvOn&#10;4xE8v4knyPkDAAD//wMAUEsBAi0AFAAGAAgAAAAhANvh9svuAAAAhQEAABMAAAAAAAAAAAAAAAAA&#10;AAAAAFtDb250ZW50X1R5cGVzXS54bWxQSwECLQAUAAYACAAAACEAWvQsW78AAAAVAQAACwAAAAAA&#10;AAAAAAAAAAAfAQAAX3JlbHMvLnJlbHNQSwECLQAUAAYACAAAACEAN3n8W8AAAADdAAAADwAAAAAA&#10;AAAAAAAAAAAHAgAAZHJzL2Rvd25yZXYueG1sUEsFBgAAAAADAAMAtwAAAPQCAAAAAA==&#10;" fillcolor="#5b9bd5" strokecolor="#41719c" strokeweight="1pt">
                        <v:stroke joinstyle="miter"/>
                      </v:oval>
                      <v:oval id="Oval 1305" o:spid="_x0000_s1112" style="position:absolute;left:26765;top:1943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nAwgAAAN0AAAAPAAAAZHJzL2Rvd25yZXYueG1sRE/JasMw&#10;EL0X8g9iArk1cgouwYkSSoNp6Kl2Qs5Ta2KbWiNhyUv/vioUepvHW2d/nE0nRup9a1nBZp2AIK6s&#10;brlWcL3kj1sQPiBr7CyTgm/ycDwsHvaYaTtxQWMZahFD2GeooAnBZVL6qiGDfm0dceTutjcYIuxr&#10;qXucYrjp5FOSPEuDLceGBh29NlR9lYNRIPV4zz/ZuQt1bwWdbtP7kH4otVrOLzsQgebwL/5zn3Wc&#10;v01T+P0mniAPPwAAAP//AwBQSwECLQAUAAYACAAAACEA2+H2y+4AAACFAQAAEwAAAAAAAAAAAAAA&#10;AAAAAAAAW0NvbnRlbnRfVHlwZXNdLnhtbFBLAQItABQABgAIAAAAIQBa9CxbvwAAABUBAAALAAAA&#10;AAAAAAAAAAAAAB8BAABfcmVscy8ucmVsc1BLAQItABQABgAIAAAAIQBYNVnAwgAAAN0AAAAPAAAA&#10;AAAAAAAAAAAAAAcCAABkcnMvZG93bnJldi54bWxQSwUGAAAAAAMAAwC3AAAA9gIAAAAA&#10;" fillcolor="#5b9bd5" strokecolor="#41719c" strokeweight="1pt">
                        <v:stroke joinstyle="miter"/>
                      </v:oval>
                    </v:group>
                    <v:group id="Group 1306" o:spid="_x0000_s1113" style="position:absolute;left:18386;top:6547;width:274;height:1993" coordorigin="26765,18616" coordsize="27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oval id="Oval 1307" o:spid="_x0000_s1114" style="position:absolute;left:26765;top:18616;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2IswgAAAN0AAAAPAAAAZHJzL2Rvd25yZXYueG1sRE9La8JA&#10;EL4X/A/LCL01Gwu2IbqKWEKlp6ql5zE7JsHs7JLdPPz33UKht/n4nrPeTqYVA3W+saxgkaQgiEur&#10;G64UfJ2LpwyED8gaW8uk4E4etpvZwxpzbUc+0nAKlYgh7HNUUIfgcil9WZNBn1hHHLmr7QyGCLtK&#10;6g7HGG5a+ZymL9Jgw7GhRkf7msrbqTcKpB6uxYWdO1P7fqS37/GjX34q9TifdisQgabwL/5zH3Sc&#10;ny1f4febeILc/AAAAP//AwBQSwECLQAUAAYACAAAACEA2+H2y+4AAACFAQAAEwAAAAAAAAAAAAAA&#10;AAAAAAAAW0NvbnRlbnRfVHlwZXNdLnhtbFBLAQItABQABgAIAAAAIQBa9CxbvwAAABUBAAALAAAA&#10;AAAAAAAAAAAAAB8BAABfcmVscy8ucmVsc1BLAQItABQABgAIAAAAIQDHq2IswgAAAN0AAAAPAAAA&#10;AAAAAAAAAAAAAAcCAABkcnMvZG93bnJldi54bWxQSwUGAAAAAAMAAwC3AAAA9gIAAAAA&#10;" fillcolor="#5b9bd5" strokecolor="#41719c" strokeweight="1pt">
                        <v:stroke joinstyle="miter"/>
                      </v:oval>
                      <v:oval id="Oval 1308" o:spid="_x0000_s1115" style="position:absolute;left:26765;top:20334;width:27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ZexAAAAN0AAAAPAAAAZHJzL2Rvd25yZXYueG1sRI9Pa8JA&#10;EMXvBb/DMkJvdWNBkegqYpGWnvxTeh6zYxLMzi7ZNUm/fecgeJvhvXnvN6vN4BrVURtrzwamkwwU&#10;ceFtzaWBn/P+bQEqJmSLjWcy8EcRNuvRywpz63s+UndKpZIQjjkaqFIKudaxqMhhnPhALNrVtw6T&#10;rG2pbYu9hLtGv2fZXDusWRoqDLSrqLid7s6Att11f+EQztR8Hunjt/++zw7GvI6H7RJUoiE9zY/r&#10;Lyv4i5ngyjcygl7/AwAA//8DAFBLAQItABQABgAIAAAAIQDb4fbL7gAAAIUBAAATAAAAAAAAAAAA&#10;AAAAAAAAAABbQ29udGVudF9UeXBlc10ueG1sUEsBAi0AFAAGAAgAAAAhAFr0LFu/AAAAFQEAAAsA&#10;AAAAAAAAAAAAAAAAHwEAAF9yZWxzLy5yZWxzUEsBAi0AFAAGAAgAAAAhALY09l7EAAAA3QAAAA8A&#10;AAAAAAAAAAAAAAAABwIAAGRycy9kb3ducmV2LnhtbFBLBQYAAAAAAwADALcAAAD4AgAAAAA=&#10;" fillcolor="#5b9bd5" strokecolor="#41719c" strokeweight="1pt">
                        <v:stroke joinstyle="miter"/>
                      </v:oval>
                      <v:oval id="Oval 1309" o:spid="_x0000_s1116" style="position:absolute;left:26765;top:19431;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PFwgAAAN0AAAAPAAAAZHJzL2Rvd25yZXYueG1sRE9Na8JA&#10;EL0X/A/LCL01GwuWNGYVUaSlp0aL5zE7JsHs7JJdk/TfdwuF3ubxPqfYTKYTA/W+taxgkaQgiCur&#10;W64VfJ0OTxkIH5A1dpZJwTd52KxnDwXm2o5c0nAMtYgh7HNU0ITgcil91ZBBn1hHHLmr7Q2GCPta&#10;6h7HGG46+ZymL9Jgy7GhQUe7hqrb8W4USD1cDxd27kTdW0n78/hxX34q9TiftisQgabwL/5zv+s4&#10;P1u+wu838QS5/gEAAP//AwBQSwECLQAUAAYACAAAACEA2+H2y+4AAACFAQAAEwAAAAAAAAAAAAAA&#10;AAAAAAAAW0NvbnRlbnRfVHlwZXNdLnhtbFBLAQItABQABgAIAAAAIQBa9CxbvwAAABUBAAALAAAA&#10;AAAAAAAAAAAAAB8BAABfcmVscy8ucmVsc1BLAQItABQABgAIAAAAIQDZeFPFwgAAAN0AAAAPAAAA&#10;AAAAAAAAAAAAAAcCAABkcnMvZG93bnJldi54bWxQSwUGAAAAAAMAAwC3AAAA9gIAAAAA&#10;" fillcolor="#5b9bd5" strokecolor="#41719c" strokeweight="1pt">
                        <v:stroke joinstyle="miter"/>
                      </v:oval>
                    </v:group>
                    <v:oval id="Oval 1310" o:spid="_x0000_s1117" style="position:absolute;left:26313;top:13023;width:2845;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G9xQAAAN0AAAAPAAAAZHJzL2Rvd25yZXYueG1sRI9Ba8JA&#10;EIXvBf/DMkJvdaOHEFJXEVHRtlCq/oAhOybB7GzMrjH++86h0NsM781738yXg2tUT12oPRuYThJQ&#10;xIW3NZcGzqftWwYqRGSLjWcy8KQAy8XoZY659Q/+of4YSyUhHHI0UMXY5lqHoiKHYeJbYtEuvnMY&#10;Ze1KbTt8SLhr9CxJUu2wZmmosKV1RcX1eHcGsuf1k0rc3C7Z4YvcbveN6UdvzOt4WL2DijTEf/Pf&#10;9d4KfpYKv3wjI+jFLwAAAP//AwBQSwECLQAUAAYACAAAACEA2+H2y+4AAACFAQAAEwAAAAAAAAAA&#10;AAAAAAAAAAAAW0NvbnRlbnRfVHlwZXNdLnhtbFBLAQItABQABgAIAAAAIQBa9CxbvwAAABUBAAAL&#10;AAAAAAAAAAAAAAAAAB8BAABfcmVscy8ucmVsc1BLAQItABQABgAIAAAAIQBAG5G9xQAAAN0AAAAP&#10;AAAAAAAAAAAAAAAAAAcCAABkcnMvZG93bnJldi54bWxQSwUGAAAAAAMAAwC3AAAA+QIAAAAA&#10;" fillcolor="#d2d2d2" strokecolor="#a5a5a5" strokeweight=".5pt">
                      <v:fill color2="silver" rotate="t" colors="0 #d2d2d2;.5 #c8c8c8;1 silver" focus="100%" type="gradient">
                        <o:fill v:ext="view" type="gradientUnscaled"/>
                      </v:fill>
                      <v:stroke joinstyle="miter"/>
                      <v:textbox inset="0,0,0,0">
                        <w:txbxContent>
                          <w:p w14:paraId="1289E409" w14:textId="77777777" w:rsidR="00BC119D" w:rsidRPr="005746AB" w:rsidRDefault="00BC119D" w:rsidP="00BC119D">
                            <w:pPr>
                              <w:pStyle w:val="NormalWeb"/>
                              <w:jc w:val="center"/>
                              <w:rPr>
                                <w:szCs w:val="28"/>
                              </w:rPr>
                            </w:pPr>
                            <w:r w:rsidRPr="005746AB">
                              <w:rPr>
                                <w:rFonts w:eastAsia="SimSun"/>
                                <w:kern w:val="2"/>
                                <w:szCs w:val="28"/>
                              </w:rPr>
                              <w:t>Π</w:t>
                            </w:r>
                          </w:p>
                        </w:txbxContent>
                      </v:textbox>
                    </v:oval>
                    <v:oval id="Oval 1311" o:spid="_x0000_s1118" style="position:absolute;left:26245;top:22648;width:2845;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QmwQAAAN0AAAAPAAAAZHJzL2Rvd25yZXYueG1sRE/bisIw&#10;EH1f8B/CCL6tqT6U0jWKiIo3WFb9gKEZ22IzqU2s9e+NIOzbHM51JrPOVKKlxpWWFYyGEQjizOqS&#10;cwXn0+o7AeE8ssbKMil4koPZtPc1wVTbB/9Re/S5CCHsUlRQeF+nUrqsIINuaGviwF1sY9AH2ORS&#10;N/gI4aaS4yiKpcGSQ0OBNS0Kyq7Hu1GQPK97ynF5uyTbA5n1+hfjXavUoN/Nf0B46vy/+OPe6DA/&#10;iUfw/iacIKcvAAAA//8DAFBLAQItABQABgAIAAAAIQDb4fbL7gAAAIUBAAATAAAAAAAAAAAAAAAA&#10;AAAAAABbQ29udGVudF9UeXBlc10ueG1sUEsBAi0AFAAGAAgAAAAhAFr0LFu/AAAAFQEAAAsAAAAA&#10;AAAAAAAAAAAAHwEAAF9yZWxzLy5yZWxzUEsBAi0AFAAGAAgAAAAhAC9XNCbBAAAA3QAAAA8AAAAA&#10;AAAAAAAAAAAABwIAAGRycy9kb3ducmV2LnhtbFBLBQYAAAAAAwADALcAAAD1AgAAAAA=&#10;" fillcolor="#d2d2d2" strokecolor="#a5a5a5" strokeweight=".5pt">
                      <v:fill color2="silver" rotate="t" colors="0 #d2d2d2;.5 #c8c8c8;1 silver" focus="100%" type="gradient">
                        <o:fill v:ext="view" type="gradientUnscaled"/>
                      </v:fill>
                      <v:stroke joinstyle="miter"/>
                      <v:textbox inset="0,0,0,0">
                        <w:txbxContent>
                          <w:p w14:paraId="4EFDE70A" w14:textId="77777777" w:rsidR="00BC119D" w:rsidRPr="005746AB" w:rsidRDefault="00BC119D" w:rsidP="00BC119D">
                            <w:pPr>
                              <w:pStyle w:val="NormalWeb"/>
                              <w:jc w:val="center"/>
                              <w:rPr>
                                <w:szCs w:val="28"/>
                              </w:rPr>
                            </w:pPr>
                            <w:r w:rsidRPr="005746AB">
                              <w:rPr>
                                <w:rFonts w:eastAsia="SimSun"/>
                                <w:kern w:val="2"/>
                                <w:szCs w:val="28"/>
                              </w:rPr>
                              <w:t>Π</w:t>
                            </w:r>
                          </w:p>
                        </w:txbxContent>
                      </v:textbox>
                    </v:oval>
                    <v:group id="Group 1472" o:spid="_x0000_s1119" style="position:absolute;left:18302;top:15691;width:274;height:1993" coordorigin="26765,18616" coordsize="27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oval id="Oval 1473" o:spid="_x0000_s1120" style="position:absolute;left:26765;top:18616;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SwAAAAN0AAAAPAAAAZHJzL2Rvd25yZXYueG1sRE9Li8Iw&#10;EL4L+x/CLOxN01UU6RpFVsTFky88zzZjW2wmoYlt/fdGELzNx/ec2aIzlWio9qVlBd+DBARxZnXJ&#10;uYLTcd2fgvABWWNlmRTcycNi/tGbYapty3tqDiEXMYR9igqKEFwqpc8KMugH1hFH7mJrgyHCOpe6&#10;xjaGm0oOk2QiDZYcGwp09FtQdj3cjAKpm8v6n507UrXZ0+rcbm/jnVJfn93yB0SgLrzFL/efjvOn&#10;kxE8v4knyPkDAAD//wMAUEsBAi0AFAAGAAgAAAAhANvh9svuAAAAhQEAABMAAAAAAAAAAAAAAAAA&#10;AAAAAFtDb250ZW50X1R5cGVzXS54bWxQSwECLQAUAAYACAAAACEAWvQsW78AAAAVAQAACwAAAAAA&#10;AAAAAAAAAAAfAQAAX3JlbHMvLnJlbHNQSwECLQAUAAYACAAAACEAdvyuksAAAADdAAAADwAAAAAA&#10;AAAAAAAAAAAHAgAAZHJzL2Rvd25yZXYueG1sUEsFBgAAAAADAAMAtwAAAPQCAAAAAA==&#10;" fillcolor="#5b9bd5" strokecolor="#41719c" strokeweight="1pt">
                        <v:stroke joinstyle="miter"/>
                      </v:oval>
                      <v:oval id="Oval 1474" o:spid="_x0000_s1121" style="position:absolute;left:26765;top:20334;width:27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bmwAAAAN0AAAAPAAAAZHJzL2Rvd25yZXYueG1sRE9Li8Iw&#10;EL4L+x/CLOxN0xUV6RpFVsTFky88zzZjW2wmoYlt/fdGELzNx/ec2aIzlWio9qVlBd+DBARxZnXJ&#10;uYLTcd2fgvABWWNlmRTcycNi/tGbYapty3tqDiEXMYR9igqKEFwqpc8KMugH1hFH7mJrgyHCOpe6&#10;xjaGm0oOk2QiDZYcGwp09FtQdj3cjAKpm8v6n507UrXZ0+rcbm/jnVJfn93yB0SgLrzFL/efjvOn&#10;kxE8v4knyPkDAAD//wMAUEsBAi0AFAAGAAgAAAAhANvh9svuAAAAhQEAABMAAAAAAAAAAAAAAAAA&#10;AAAAAFtDb250ZW50X1R5cGVzXS54bWxQSwECLQAUAAYACAAAACEAWvQsW78AAAAVAQAACwAAAAAA&#10;AAAAAAAAAAAfAQAAX3JlbHMvLnJlbHNQSwECLQAUAAYACAAAACEA+RU25sAAAADdAAAADwAAAAAA&#10;AAAAAAAAAAAHAgAAZHJzL2Rvd25yZXYueG1sUEsFBgAAAAADAAMAtwAAAPQCAAAAAA==&#10;" fillcolor="#5b9bd5" strokecolor="#41719c" strokeweight="1pt">
                        <v:stroke joinstyle="miter"/>
                      </v:oval>
                      <v:oval id="Oval 1475" o:spid="_x0000_s1122" style="position:absolute;left:26765;top:19431;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N9wgAAAN0AAAAPAAAAZHJzL2Rvd25yZXYueG1sRE/JasMw&#10;EL0H+g9iCr0lcgs2wY0SQktI6CmOS89Ta2KbWCNhyUv/vgoUepvHW2ezm00nRup9a1nB8yoBQVxZ&#10;3XKt4LM8LNcgfEDW2FkmBT/kYbd9WGww13bigsZLqEUMYZ+jgiYEl0vpq4YM+pV1xJG72t5giLCv&#10;pe5xiuGmky9JkkmDLceGBh29NVTdLoNRIPV4PXyzcyV1x4Lev6aPIT0r9fQ4719BBJrDv/jPfdJx&#10;/jpL4f5NPEFufwEAAP//AwBQSwECLQAUAAYACAAAACEA2+H2y+4AAACFAQAAEwAAAAAAAAAAAAAA&#10;AAAAAAAAW0NvbnRlbnRfVHlwZXNdLnhtbFBLAQItABQABgAIAAAAIQBa9CxbvwAAABUBAAALAAAA&#10;AAAAAAAAAAAAAB8BAABfcmVscy8ucmVsc1BLAQItABQABgAIAAAAIQCWWZN9wgAAAN0AAAAPAAAA&#10;AAAAAAAAAAAAAAcCAABkcnMvZG93bnJldi54bWxQSwUGAAAAAAMAAwC3AAAA9gIAAAAA&#10;" fillcolor="#5b9bd5" strokecolor="#41719c" strokeweight="1pt">
                        <v:stroke joinstyle="miter"/>
                      </v:oval>
                    </v:group>
                    <v:group id="Group 1476" o:spid="_x0000_s1123" style="position:absolute;left:18397;top:24640;width:275;height:1993" coordorigin="26765,18616" coordsize="27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oval id="Oval 1477" o:spid="_x0000_s1124" style="position:absolute;left:26765;top:18616;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iRwQAAAN0AAAAPAAAAZHJzL2Rvd25yZXYueG1sRE9Li8Iw&#10;EL4L+x/CLOxN0xV80DWKrIiLJ194nm3GtthMQhPb+u+NIHibj+85s0VnKtFQ7UvLCr4HCQjizOqS&#10;cwWn47o/BeEDssbKMim4k4fF/KM3w1TblvfUHEIuYgj7FBUUIbhUSp8VZNAPrCOO3MXWBkOEdS51&#10;jW0MN5UcJslYGiw5NhTo6Leg7Hq4GQVSN5f1Pzt3pGqzp9W53d5GO6W+PrvlD4hAXXiLX+4/HedP&#10;xxN4fhNPkPMHAAAA//8DAFBLAQItABQABgAIAAAAIQDb4fbL7gAAAIUBAAATAAAAAAAAAAAAAAAA&#10;AAAAAABbQ29udGVudF9UeXBlc10ueG1sUEsBAi0AFAAGAAgAAAAhAFr0LFu/AAAAFQEAAAsAAAAA&#10;AAAAAAAAAAAAHwEAAF9yZWxzLy5yZWxzUEsBAi0AFAAGAAgAAAAhAAnHqJHBAAAA3QAAAA8AAAAA&#10;AAAAAAAAAAAABwIAAGRycy9kb3ducmV2LnhtbFBLBQYAAAAAAwADALcAAAD1AgAAAAA=&#10;" fillcolor="#5b9bd5" strokecolor="#41719c" strokeweight="1pt">
                        <v:stroke joinstyle="miter"/>
                      </v:oval>
                      <v:oval id="Oval 1478" o:spid="_x0000_s1125" style="position:absolute;left:26765;top:20334;width:27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zjxAAAAN0AAAAPAAAAZHJzL2Rvd25yZXYueG1sRI9Pa8JA&#10;EMXvBb/DMkJvdWOhItFVxCJKT/UPnsfsmASzs0t2TdJv3zkUepvhvXnvN8v14BrVURtrzwamkwwU&#10;ceFtzaWBy3n3NgcVE7LFxjMZ+KEI69XoZYm59T0fqTulUkkIxxwNVCmFXOtYVOQwTnwgFu3uW4dJ&#10;1rbUtsVewl2j37Nsph3WLA0VBtpWVDxOT2dA2+6+u3EIZ2r2R/q89l/Pj29jXsfDZgEq0ZD+zX/X&#10;Byv485ngyjcygl79AgAA//8DAFBLAQItABQABgAIAAAAIQDb4fbL7gAAAIUBAAATAAAAAAAAAAAA&#10;AAAAAAAAAABbQ29udGVudF9UeXBlc10ueG1sUEsBAi0AFAAGAAgAAAAhAFr0LFu/AAAAFQEAAAsA&#10;AAAAAAAAAAAAAAAAHwEAAF9yZWxzLy5yZWxzUEsBAi0AFAAGAAgAAAAhAHhYPOPEAAAA3QAAAA8A&#10;AAAAAAAAAAAAAAAABwIAAGRycy9kb3ducmV2LnhtbFBLBQYAAAAAAwADALcAAAD4AgAAAAA=&#10;" fillcolor="#5b9bd5" strokecolor="#41719c" strokeweight="1pt">
                        <v:stroke joinstyle="miter"/>
                      </v:oval>
                      <v:oval id="Oval 1479" o:spid="_x0000_s1126" style="position:absolute;left:26765;top:19431;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l4wQAAAN0AAAAPAAAAZHJzL2Rvd25yZXYueG1sRE9Li8Iw&#10;EL4v+B/CCN7WVEFxq1FEEWVPPhbPYzO2xWYSmtjWf78RFvY2H99zFqvOVKKh2peWFYyGCQjizOqS&#10;cwU/l93nDIQPyBory6TgRR5Wy97HAlNtWz5Rcw65iCHsU1RQhOBSKX1WkEE/tI44cndbGwwR1rnU&#10;NbYx3FRynCRTabDk2FCgo01B2eP8NAqkbu67Gzt3oWp/ou21/X5OjkoN+t16DiJQF/7Ff+6DjvNn&#10;0y94fxNPkMtfAAAA//8DAFBLAQItABQABgAIAAAAIQDb4fbL7gAAAIUBAAATAAAAAAAAAAAAAAAA&#10;AAAAAABbQ29udGVudF9UeXBlc10ueG1sUEsBAi0AFAAGAAgAAAAhAFr0LFu/AAAAFQEAAAsAAAAA&#10;AAAAAAAAAAAAHwEAAF9yZWxzLy5yZWxzUEsBAi0AFAAGAAgAAAAhABcUmXjBAAAA3QAAAA8AAAAA&#10;AAAAAAAAAAAABwIAAGRycy9kb3ducmV2LnhtbFBLBQYAAAAAAwADALcAAAD1AgAAAAA=&#10;" fillcolor="#5b9bd5" strokecolor="#41719c" strokeweight="1pt">
                        <v:stroke joinstyle="miter"/>
                      </v:oval>
                    </v:group>
                    <v:group id="Group 1480" o:spid="_x0000_s1127" style="position:absolute;left:38385;top:17179;width:275;height:1993" coordorigin="26765,18616" coordsize="27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oval id="Oval 1481" o:spid="_x0000_s1128" style="position:absolute;left:26765;top:18616;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OjwgAAAN0AAAAPAAAAZHJzL2Rvd25yZXYueG1sRE9Na8JA&#10;EL0X/A/LCN6aTQq2IbqKKKGlp6ql5zE7JsHs7JJdk/TfdwuF3ubxPme9nUwnBup9a1lBlqQgiCur&#10;W64VfJ7LxxyED8gaO8uk4Js8bDezhzUW2o58pOEUahFD2BeooAnBFVL6qiGDPrGOOHJX2xsMEfa1&#10;1D2OMdx08ilNn6XBlmNDg472DVW3090okHq4lhd27kzd65EOX+P7ffmh1GI+7VYgAk3hX/znftNx&#10;fv6Swe838QS5+QEAAP//AwBQSwECLQAUAAYACAAAACEA2+H2y+4AAACFAQAAEwAAAAAAAAAAAAAA&#10;AAAAAAAAW0NvbnRlbnRfVHlwZXNdLnhtbFBLAQItABQABgAIAAAAIQBa9CxbvwAAABUBAAALAAAA&#10;AAAAAAAAAAAAAB8BAABfcmVscy8ucmVsc1BLAQItABQABgAIAAAAIQBsuwOjwgAAAN0AAAAPAAAA&#10;AAAAAAAAAAAAAAcCAABkcnMvZG93bnJldi54bWxQSwUGAAAAAAMAAwC3AAAA9gIAAAAA&#10;" fillcolor="#5b9bd5" strokecolor="#41719c" strokeweight="1pt">
                        <v:stroke joinstyle="miter"/>
                      </v:oval>
                      <v:oval id="Oval 1482" o:spid="_x0000_s1129" style="position:absolute;left:26765;top:20334;width:27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3UwgAAAN0AAAAPAAAAZHJzL2Rvd25yZXYueG1sRE9Na8JA&#10;EL0X/A/LCN6ajQHbEF1FLKGlp6ql5zE7JsHs7JJdk/TfdwuF3ubxPmezm0wnBup9a1nBMklBEFdW&#10;t1wr+DyXjzkIH5A1dpZJwTd52G1nDxsstB35SMMp1CKGsC9QQROCK6T0VUMGfWIdceSutjcYIuxr&#10;qXscY7jpZJamT9Jgy7GhQUeHhqrb6W4USD1cyws7d6bu9UgvX+P7ffWh1GI+7dcgAk3hX/znftNx&#10;fv6cwe838QS5/QEAAP//AwBQSwECLQAUAAYACAAAACEA2+H2y+4AAACFAQAAEwAAAAAAAAAAAAAA&#10;AAAAAAAAW0NvbnRlbnRfVHlwZXNdLnhtbFBLAQItABQABgAIAAAAIQBa9CxbvwAAABUBAAALAAAA&#10;AAAAAAAAAAAAAB8BAABfcmVscy8ucmVsc1BLAQItABQABgAIAAAAIQCcaZ3UwgAAAN0AAAAPAAAA&#10;AAAAAAAAAAAAAAcCAABkcnMvZG93bnJldi54bWxQSwUGAAAAAAMAAwC3AAAA9gIAAAAA&#10;" fillcolor="#5b9bd5" strokecolor="#41719c" strokeweight="1pt">
                        <v:stroke joinstyle="miter"/>
                      </v:oval>
                      <v:oval id="Oval 1483" o:spid="_x0000_s1130" style="position:absolute;left:26765;top:19431;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hPwgAAAN0AAAAPAAAAZHJzL2Rvd25yZXYueG1sRE9LawIx&#10;EL4L/ocwQm+ataVWVrMiFmnpyReex83sAzeTsIm723/fFAq9zcf3nPVmMI3oqPW1ZQXzWQKCOLe6&#10;5lLB5byfLkH4gKyxsUwKvsnDJhuP1phq2/ORulMoRQxhn6KCKgSXSunzigz6mXXEkStsazBE2JZS&#10;t9jHcNPI5yRZSIM1x4YKHe0qyu+nh1EgdVfsb+zcmZqPI71f+6/H60Gpp8mwXYEINIR/8Z/7U8f5&#10;y7cX+P0mniCzHwAAAP//AwBQSwECLQAUAAYACAAAACEA2+H2y+4AAACFAQAAEwAAAAAAAAAAAAAA&#10;AAAAAAAAW0NvbnRlbnRfVHlwZXNdLnhtbFBLAQItABQABgAIAAAAIQBa9CxbvwAAABUBAAALAAAA&#10;AAAAAAAAAAAAAB8BAABfcmVscy8ucmVsc1BLAQItABQABgAIAAAAIQDzJThPwgAAAN0AAAAPAAAA&#10;AAAAAAAAAAAAAAcCAABkcnMvZG93bnJldi54bWxQSwUGAAAAAAMAAwC3AAAA9gIAAAAA&#10;" fillcolor="#5b9bd5" strokecolor="#41719c" strokeweight="1pt">
                        <v:stroke joinstyle="miter"/>
                      </v:oval>
                    </v:group>
                    <v:group id="Group 1484" o:spid="_x0000_s1131" style="position:absolute;left:27534;top:17930;width:274;height:2755" coordorigin="26765,18235" coordsize="274,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oval id="Oval 1485" o:spid="_x0000_s1132" style="position:absolute;left:26765;top:18235;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WgwgAAAN0AAAAPAAAAZHJzL2Rvd25yZXYueG1sRE9La8JA&#10;EL4X/A/LCL01Gwu2IbqKWEKlp6ql5zE7JsHs7JLdPPz33UKht/n4nrPeTqYVA3W+saxgkaQgiEur&#10;G64UfJ2LpwyED8gaW8uk4E4etpvZwxpzbUc+0nAKlYgh7HNUUIfgcil9WZNBn1hHHLmr7QyGCLtK&#10;6g7HGG5a+ZymL9Jgw7GhRkf7msrbqTcKpB6uxYWdO1P7fqS37/GjX34q9TifdisQgabwL/5zH3Sc&#10;n70u4febeILc/AAAAP//AwBQSwECLQAUAAYACAAAACEA2+H2y+4AAACFAQAAEwAAAAAAAAAAAAAA&#10;AAAAAAAAW0NvbnRlbnRfVHlwZXNdLnhtbFBLAQItABQABgAIAAAAIQBa9CxbvwAAABUBAAALAAAA&#10;AAAAAAAAAAAAAB8BAABfcmVscy8ucmVsc1BLAQItABQABgAIAAAAIQATgAWgwgAAAN0AAAAPAAAA&#10;AAAAAAAAAAAAAAcCAABkcnMvZG93bnJldi54bWxQSwUGAAAAAAMAAwC3AAAA9gIAAAAA&#10;" fillcolor="#5b9bd5" strokecolor="#41719c" strokeweight="1pt">
                        <v:stroke joinstyle="miter"/>
                      </v:oval>
                      <v:oval id="Oval 1486" o:spid="_x0000_s1133" style="position:absolute;left:26765;top:20715;width:27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vXwQAAAN0AAAAPAAAAZHJzL2Rvd25yZXYueG1sRE9Li8Iw&#10;EL4L+x/CLOxN0xV80DWKrIiLJ194nm3GtthMQhPb+u+NIHibj+85s0VnKtFQ7UvLCr4HCQjizOqS&#10;cwWn47o/BeEDssbKMim4k4fF/KM3w1TblvfUHEIuYgj7FBUUIbhUSp8VZNAPrCOO3MXWBkOEdS51&#10;jW0MN5UcJslYGiw5NhTo6Leg7Hq4GQVSN5f1Pzt3pGqzp9W53d5GO6W+PrvlD4hAXXiLX+4/HedP&#10;J2N4fhNPkPMHAAAA//8DAFBLAQItABQABgAIAAAAIQDb4fbL7gAAAIUBAAATAAAAAAAAAAAAAAAA&#10;AAAAAABbQ29udGVudF9UeXBlc10ueG1sUEsBAi0AFAAGAAgAAAAhAFr0LFu/AAAAFQEAAAsAAAAA&#10;AAAAAAAAAAAAHwEAAF9yZWxzLy5yZWxzUEsBAi0AFAAGAAgAAAAhAONSm9fBAAAA3QAAAA8AAAAA&#10;AAAAAAAAAAAABwIAAGRycy9kb3ducmV2LnhtbFBLBQYAAAAAAwADALcAAAD1AgAAAAA=&#10;" fillcolor="#5b9bd5" strokecolor="#41719c" strokeweight="1pt">
                        <v:stroke joinstyle="miter"/>
                      </v:oval>
                      <v:oval id="Oval 1487" o:spid="_x0000_s1134" style="position:absolute;left:26765;top:19431;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5MwQAAAN0AAAAPAAAAZHJzL2Rvd25yZXYueG1sRE9Li8Iw&#10;EL4L+x/CLOxN0xV80DWKrIiLJ194nm3GtthMQhPb+u+NIHibj+85s0VnKtFQ7UvLCr4HCQjizOqS&#10;cwWn47o/BeEDssbKMim4k4fF/KM3w1TblvfUHEIuYgj7FBUUIbhUSp8VZNAPrCOO3MXWBkOEdS51&#10;jW0MN5UcJslYGiw5NhTo6Leg7Hq4GQVSN5f1Pzt3pGqzp9W53d5GO6W+PrvlD4hAXXiLX+4/HedP&#10;JxN4fhNPkPMHAAAA//8DAFBLAQItABQABgAIAAAAIQDb4fbL7gAAAIUBAAATAAAAAAAAAAAAAAAA&#10;AAAAAABbQ29udGVudF9UeXBlc10ueG1sUEsBAi0AFAAGAAgAAAAhAFr0LFu/AAAAFQEAAAsAAAAA&#10;AAAAAAAAAAAAHwEAAF9yZWxzLy5yZWxzUEsBAi0AFAAGAAgAAAAhAIwePkzBAAAA3QAAAA8AAAAA&#10;AAAAAAAAAAAABwIAAGRycy9kb3ducmV2LnhtbFBLBQYAAAAAAwADALcAAAD1AgAAAAA=&#10;" fillcolor="#5b9bd5" strokecolor="#41719c" strokeweight="1pt">
                        <v:stroke joinstyle="miter"/>
                      </v:oval>
                    </v:group>
                    <v:rect id="Rectangle 1488" o:spid="_x0000_s1135" style="position:absolute;left:25998;top:2092;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7/xQAAAN0AAAAPAAAAZHJzL2Rvd25yZXYueG1sRI9PT8Mw&#10;DMXvSHyHyEjcWAoHVpVl00BCgHZA7M/dJF5brXGqJGu7bz8fkLjZes/v/bxYTb5TA8XUBjbwOCtA&#10;EdvgWq4N7HfvDyWolJEddoHJwIUSrJa3NwusXBj5h4ZtrpWEcKrQQJNzX2mdbEMe0yz0xKIdQ/SY&#10;ZY21dhFHCfedfiqKZ+2xZWlosKe3huxpe/YGDuH4Onr7y1/D5bs9f2yiteXGmPu7af0CKtOU/81/&#10;159O8Mu54Mo3MoJeXgEAAP//AwBQSwECLQAUAAYACAAAACEA2+H2y+4AAACFAQAAEwAAAAAAAAAA&#10;AAAAAAAAAAAAW0NvbnRlbnRfVHlwZXNdLnhtbFBLAQItABQABgAIAAAAIQBa9CxbvwAAABUBAAAL&#10;AAAAAAAAAAAAAAAAAB8BAABfcmVscy8ucmVsc1BLAQItABQABgAIAAAAIQAJDD7/xQAAAN0AAAAP&#10;AAAAAAAAAAAAAAAAAAcCAABkcnMvZG93bnJldi54bWxQSwUGAAAAAAMAAwC3AAAA+QIAAAAA&#10;" filled="f" stroked="f" strokeweight="1pt">
                      <v:textbox>
                        <w:txbxContent>
                          <w:p w14:paraId="7D954631"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1</m:t>
                                    </m:r>
                                  </m:sub>
                                </m:sSub>
                              </m:oMath>
                            </m:oMathPara>
                          </w:p>
                        </w:txbxContent>
                      </v:textbox>
                    </v:rect>
                    <v:rect id="Rectangle 1489" o:spid="_x0000_s1136" style="position:absolute;left:25998;top:10558;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tkwwAAAN0AAAAPAAAAZHJzL2Rvd25yZXYueG1sRE9NawIx&#10;EL0X/A9hhN40q4d2uzVKFUoVD6Jt79Nk3F26mSxJ3F3/fSMIvc3jfc5iNdhGdORD7VjBbJqBINbO&#10;1Fwq+Pp8n+QgQkQ22DgmBVcKsFqOHhZYGNfzkbpTLEUK4VCggirGtpAy6IoshqlriRN3dt5iTNCX&#10;0njsU7ht5DzLnqTFmlNDhS1tKtK/p4tV8O3O697qH95110N9+dh7rfO9Uo/j4e0VRKQh/ovv7q1J&#10;8/PnF7h9k06Qyz8AAAD//wMAUEsBAi0AFAAGAAgAAAAhANvh9svuAAAAhQEAABMAAAAAAAAAAAAA&#10;AAAAAAAAAFtDb250ZW50X1R5cGVzXS54bWxQSwECLQAUAAYACAAAACEAWvQsW78AAAAVAQAACwAA&#10;AAAAAAAAAAAAAAAfAQAAX3JlbHMvLnJlbHNQSwECLQAUAAYACAAAACEAZkCbZMMAAADdAAAADwAA&#10;AAAAAAAAAAAAAAAHAgAAZHJzL2Rvd25yZXYueG1sUEsFBgAAAAADAAMAtwAAAPcCAAAAAA==&#10;" filled="f" stroked="f" strokeweight="1pt">
                      <v:textbox>
                        <w:txbxContent>
                          <w:p w14:paraId="62B2C4A7"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2</m:t>
                                    </m:r>
                                  </m:sub>
                                </m:sSub>
                              </m:oMath>
                            </m:oMathPara>
                          </w:p>
                        </w:txbxContent>
                      </v:textbox>
                    </v:rect>
                    <v:rect id="Rectangle 1490" o:spid="_x0000_s1137" style="position:absolute;left:25998;top:25268;width:4113;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LexQAAAN0AAAAPAAAAZHJzL2Rvd25yZXYueG1sRI9BT8Mw&#10;DIXvSPsPkSdxY+k4oKpbNsGkaaAdEIPdTeK1FY1TJVnb/Xt8QOJm6z2/93m9nXynBoqpDWxguShA&#10;EdvgWq4NfH3uH0pQKSM77AKTgRsl2G5md2usXBj5g4ZTrpWEcKrQQJNzX2mdbEMe0yL0xKJdQvSY&#10;ZY21dhFHCfedfiyKJ+2xZWlosKddQ/bndPUGzuHyMnr7zW/D7b29Ho7R2vJozP18el6ByjTlf/Pf&#10;9asT/LIUfvlGRtCbXwAAAP//AwBQSwECLQAUAAYACAAAACEA2+H2y+4AAACFAQAAEwAAAAAAAAAA&#10;AAAAAAAAAAAAW0NvbnRlbnRfVHlwZXNdLnhtbFBLAQItABQABgAIAAAAIQBa9CxbvwAAABUBAAAL&#10;AAAAAAAAAAAAAAAAAB8BAABfcmVscy8ucmVsc1BLAQItABQABgAIAAAAIQDCr0LexQAAAN0AAAAP&#10;AAAAAAAAAAAAAAAAAAcCAABkcnMvZG93bnJldi54bWxQSwUGAAAAAAMAAwC3AAAA+QIAAAAA&#10;" filled="f" stroked="f" strokeweight="1pt">
                      <v:textbox>
                        <w:txbxContent>
                          <w:p w14:paraId="7F2F286F"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r</m:t>
                                    </m:r>
                                  </m:e>
                                  <m:sub>
                                    <m:r>
                                      <m:rPr>
                                        <m:sty m:val="bi"/>
                                      </m:rPr>
                                      <w:rPr>
                                        <w:rFonts w:ascii="Cambria Math" w:hAnsi="Cambria Math"/>
                                        <w:sz w:val="20"/>
                                      </w:rPr>
                                      <m:t>n</m:t>
                                    </m:r>
                                  </m:sub>
                                </m:sSub>
                              </m:oMath>
                            </m:oMathPara>
                          </w:p>
                        </w:txbxContent>
                      </v:textbox>
                    </v:rect>
                    <v:rect id="Rectangle 1491" o:spid="_x0000_s1138" style="position:absolute;left:30778;top:22998;width:4113;height: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FwgAAAN0AAAAPAAAAZHJzL2Rvd25yZXYueG1sRE9NawIx&#10;EL0X/A9hBG81aw+yrEZRQap4KLX1Pibj7uJmsiRxd/33TaHQ2zze5yzXg21ERz7UjhXMphkIYu1M&#10;zaWC76/9aw4iRGSDjWNS8KQA69XoZYmFcT1/UneOpUghHApUUMXYFlIGXZHFMHUtceJuzluMCfpS&#10;Go99CreNfMuyubRYc2qosKVdRfp+flgFF3fb9lZf+dg9P+rH+8lrnZ+UmoyHzQJEpCH+i//cB5Pm&#10;5/kMfr9JJ8jVDwAAAP//AwBQSwECLQAUAAYACAAAACEA2+H2y+4AAACFAQAAEwAAAAAAAAAAAAAA&#10;AAAAAAAAW0NvbnRlbnRfVHlwZXNdLnhtbFBLAQItABQABgAIAAAAIQBa9CxbvwAAABUBAAALAAAA&#10;AAAAAAAAAAAAAB8BAABfcmVscy8ucmVsc1BLAQItABQABgAIAAAAIQCt4+dFwgAAAN0AAAAPAAAA&#10;AAAAAAAAAAAAAAcCAABkcnMvZG93bnJldi54bWxQSwUGAAAAAAMAAwC3AAAA9gIAAAAA&#10;" filled="f" stroked="f" strokeweight="1pt">
                      <v:textbox>
                        <w:txbxContent>
                          <w:p w14:paraId="4F2F2E7F" w14:textId="77777777" w:rsidR="00BC119D" w:rsidRPr="006E17CC" w:rsidRDefault="00ED65ED" w:rsidP="00BC119D">
                            <w:pPr>
                              <w:pStyle w:val="NormalWeb"/>
                              <w:spacing w:line="256" w:lineRule="auto"/>
                              <w:ind w:firstLine="402"/>
                              <w:jc w:val="center"/>
                              <w:rPr>
                                <w:b/>
                                <w:sz w:val="20"/>
                              </w:rPr>
                            </w:pPr>
                            <m:oMathPara>
                              <m:oMathParaPr>
                                <m:jc m:val="centerGroup"/>
                              </m:oMathParaPr>
                              <m:oMath>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nk</m:t>
                                    </m:r>
                                  </m:sub>
                                </m:sSub>
                              </m:oMath>
                            </m:oMathPara>
                          </w:p>
                          <w:p w14:paraId="6017A7DC" w14:textId="77777777" w:rsidR="00BC119D" w:rsidRDefault="00BC119D" w:rsidP="00BC119D">
                            <w:pPr>
                              <w:ind w:firstLine="480"/>
                            </w:pPr>
                          </w:p>
                        </w:txbxContent>
                      </v:textbox>
                    </v:rect>
                    <v:rect id="Rectangle 1492" o:spid="_x0000_s1139" style="position:absolute;left:13374;top:7636;width:4113;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kywgAAAN0AAAAPAAAAZHJzL2Rvd25yZXYueG1sRE9NawIx&#10;EL0X/A9hBG81qwdZVqOoILZ4KLX1Pibj7uJmsiRxd/33TaHQ2zze56w2g21ERz7UjhXMphkIYu1M&#10;zaWC76/Daw4iRGSDjWNS8KQAm/XoZYWFcT1/UneOpUghHApUUMXYFlIGXZHFMHUtceJuzluMCfpS&#10;Go99CreNnGfZQlqsOTVU2NK+In0/P6yCi7vtequv/N49P+rH8eS1zk9KTcbDdgki0hD/xX/uN5Pm&#10;5/kcfr9JJ8j1DwAAAP//AwBQSwECLQAUAAYACAAAACEA2+H2y+4AAACFAQAAEwAAAAAAAAAAAAAA&#10;AAAAAAAAW0NvbnRlbnRfVHlwZXNdLnhtbFBLAQItABQABgAIAAAAIQBa9CxbvwAAABUBAAALAAAA&#10;AAAAAAAAAAAAAB8BAABfcmVscy8ucmVsc1BLAQItABQABgAIAAAAIQBdMXkywgAAAN0AAAAPAAAA&#10;AAAAAAAAAAAAAAcCAABkcnMvZG93bnJldi54bWxQSwUGAAAAAAMAAwC3AAAA9gIAAAAA&#10;" filled="f" stroked="f" strokeweight="1pt">
                      <v:textbox>
                        <w:txbxContent>
                          <w:p w14:paraId="068F8814"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1</m:t>
                                    </m:r>
                                  </m:sub>
                                  <m:sup>
                                    <m:r>
                                      <m:rPr>
                                        <m:sty m:val="bi"/>
                                      </m:rPr>
                                      <w:rPr>
                                        <w:rFonts w:ascii="Cambria Math" w:hAnsi="Cambria Math"/>
                                        <w:sz w:val="20"/>
                                      </w:rPr>
                                      <m:t>j</m:t>
                                    </m:r>
                                  </m:sup>
                                </m:sSubSup>
                              </m:oMath>
                            </m:oMathPara>
                          </w:p>
                        </w:txbxContent>
                      </v:textbox>
                    </v:rect>
                    <v:rect id="Rectangle 1494" o:spid="_x0000_s1140" style="position:absolute;left:13383;top:10374;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pwgAAAN0AAAAPAAAAZHJzL2Rvd25yZXYueG1sRE/fa8Iw&#10;EH4f+D+EE3ybqRNGqUZRYejwYczN9zM522JzKUls63+/DAZ7u4/v5y3Xg21ERz7UjhXMphkIYu1M&#10;zaWC76+35xxEiMgGG8ek4EEB1qvR0xIL43r+pO4US5FCOBSooIqxLaQMuiKLYepa4sRdnbcYE/Sl&#10;NB77FG4b+ZJlr9JizamhwpZ2Fenb6W4VnN1121t94ffu8VHf90evdX5UajIeNgsQkYb4L/5zH0ya&#10;n+dz+P0mnSBXPwAAAP//AwBQSwECLQAUAAYACAAAACEA2+H2y+4AAACFAQAAEwAAAAAAAAAAAAAA&#10;AAAAAAAAW0NvbnRlbnRfVHlwZXNdLnhtbFBLAQItABQABgAIAAAAIQBa9CxbvwAAABUBAAALAAAA&#10;AAAAAAAAAAAAAB8BAABfcmVscy8ucmVsc1BLAQItABQABgAIAAAAIQAyfdypwgAAAN0AAAAPAAAA&#10;AAAAAAAAAAAAAAcCAABkcnMvZG93bnJldi54bWxQSwUGAAAAAAMAAwC3AAAA9gIAAAAA&#10;" filled="f" stroked="f" strokeweight="1pt">
                      <v:textbox>
                        <w:txbxContent>
                          <w:p w14:paraId="4B6422FC"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2</m:t>
                                    </m:r>
                                  </m:sub>
                                  <m:sup>
                                    <m:r>
                                      <m:rPr>
                                        <m:sty m:val="bi"/>
                                      </m:rPr>
                                      <w:rPr>
                                        <w:rFonts w:ascii="Cambria Math" w:hAnsi="Cambria Math"/>
                                        <w:sz w:val="20"/>
                                      </w:rPr>
                                      <m:t>1</m:t>
                                    </m:r>
                                  </m:sup>
                                </m:sSubSup>
                              </m:oMath>
                            </m:oMathPara>
                          </w:p>
                        </w:txbxContent>
                      </v:textbox>
                    </v:rect>
                    <v:rect id="Rectangle 1495" o:spid="_x0000_s1141" style="position:absolute;left:13095;top:16107;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TdwgAAAN0AAAAPAAAAZHJzL2Rvd25yZXYueG1sRE/fa8Iw&#10;EH4f+D+EE3ybqUNGqUZRYejwYczN9zM522JzKUls63+/DAZ7u4/v5y3Xg21ERz7UjhXMphkIYu1M&#10;zaWC76+35xxEiMgGG8ek4EEB1qvR0xIL43r+pO4US5FCOBSooIqxLaQMuiKLYepa4sRdnbcYE/Sl&#10;NB77FG4b+ZJlr9JizamhwpZ2Fenb6W4VnN1121t94ffu8VHf90evdX5UajIeNgsQkYb4L/5zH0ya&#10;n+dz+P0mnSBXPwAAAP//AwBQSwECLQAUAAYACAAAACEA2+H2y+4AAACFAQAAEwAAAAAAAAAAAAAA&#10;AAAAAAAAW0NvbnRlbnRfVHlwZXNdLnhtbFBLAQItABQABgAIAAAAIQBa9CxbvwAAABUBAAALAAAA&#10;AAAAAAAAAAAAAB8BAABfcmVscy8ucmVsc1BLAQItABQABgAIAAAAIQC9lETdwgAAAN0AAAAPAAAA&#10;AAAAAAAAAAAAAAcCAABkcnMvZG93bnJldi54bWxQSwUGAAAAAAMAAwC3AAAA9gIAAAAA&#10;" filled="f" stroked="f" strokeweight="1pt">
                      <v:textbox>
                        <w:txbxContent>
                          <w:p w14:paraId="5B9EEE78"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2</m:t>
                                    </m:r>
                                  </m:sub>
                                  <m:sup>
                                    <m:r>
                                      <m:rPr>
                                        <m:sty m:val="bi"/>
                                      </m:rPr>
                                      <w:rPr>
                                        <w:rFonts w:ascii="Cambria Math" w:hAnsi="Cambria Math"/>
                                        <w:sz w:val="20"/>
                                      </w:rPr>
                                      <m:t>j</m:t>
                                    </m:r>
                                  </m:sup>
                                </m:sSubSup>
                              </m:oMath>
                            </m:oMathPara>
                          </w:p>
                        </w:txbxContent>
                      </v:textbox>
                    </v:rect>
                    <v:rect id="Rectangle 1496" o:spid="_x0000_s1142" style="position:absolute;left:13095;top:24915;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FGwgAAAN0AAAAPAAAAZHJzL2Rvd25yZXYueG1sRE/fa8Iw&#10;EH4f+D+EE3ybqQNHqUZRYejwYczN9zM522JzKUls63+/DAZ7u4/v5y3Xg21ERz7UjhXMphkIYu1M&#10;zaWC76+35xxEiMgGG8ek4EEB1qvR0xIL43r+pO4US5FCOBSooIqxLaQMuiKLYepa4sRdnbcYE/Sl&#10;NB77FG4b+ZJlr9JizamhwpZ2Fenb6W4VnN1121t94ffu8VHf90evdX5UajIeNgsQkYb4L/5zH0ya&#10;n+dz+P0mnSBXPwAAAP//AwBQSwECLQAUAAYACAAAACEA2+H2y+4AAACFAQAAEwAAAAAAAAAAAAAA&#10;AAAAAAAAW0NvbnRlbnRfVHlwZXNdLnhtbFBLAQItABQABgAIAAAAIQBa9CxbvwAAABUBAAALAAAA&#10;AAAAAAAAAAAAAB8BAABfcmVscy8ucmVsc1BLAQItABQABgAIAAAAIQDS2OFGwgAAAN0AAAAPAAAA&#10;AAAAAAAAAAAAAAcCAABkcnMvZG93bnJldi54bWxQSwUGAAAAAAMAAwC3AAAA9gIAAAAA&#10;" filled="f" stroked="f" strokeweight="1pt">
                      <v:textbox>
                        <w:txbxContent>
                          <w:p w14:paraId="7B2F5206"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i</m:t>
                                    </m:r>
                                  </m:sub>
                                  <m:sup>
                                    <m:r>
                                      <m:rPr>
                                        <m:sty m:val="bi"/>
                                      </m:rPr>
                                      <w:rPr>
                                        <w:rFonts w:ascii="Cambria Math" w:hAnsi="Cambria Math"/>
                                        <w:sz w:val="20"/>
                                      </w:rPr>
                                      <m:t>j</m:t>
                                    </m:r>
                                  </m:sup>
                                </m:sSubSup>
                              </m:oMath>
                            </m:oMathPara>
                          </w:p>
                        </w:txbxContent>
                      </v:textbox>
                    </v:rect>
                    <v:rect id="Rectangle 1497" o:spid="_x0000_s1143" style="position:absolute;left:13383;top:19091;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8xwgAAAN0AAAAPAAAAZHJzL2Rvd25yZXYueG1sRE9LawIx&#10;EL4L/ocwQm+atQdZtsalCqUtHkpte58m4+7iZrIk2Yf/vhGE3ubje862nGwrBvKhcaxgvcpAEGtn&#10;Gq4UfH+9LHMQISIbbB2TgisFKHfz2RYL40b+pOEUK5FCOBSooI6xK6QMuiaLYeU64sSdnbcYE/SV&#10;NB7HFG5b+ZhlG2mx4dRQY0eHmvTl1FsFP+68H63+5ffh+tH0r0evdX5U6mExPT+BiDTFf/Hd/WbS&#10;/DzfwO2bdILc/QEAAP//AwBQSwECLQAUAAYACAAAACEA2+H2y+4AAACFAQAAEwAAAAAAAAAAAAAA&#10;AAAAAAAAW0NvbnRlbnRfVHlwZXNdLnhtbFBLAQItABQABgAIAAAAIQBa9CxbvwAAABUBAAALAAAA&#10;AAAAAAAAAAAAAB8BAABfcmVscy8ucmVsc1BLAQItABQABgAIAAAAIQAiCn8xwgAAAN0AAAAPAAAA&#10;AAAAAAAAAAAAAAcCAABkcnMvZG93bnJldi54bWxQSwUGAAAAAAMAAwC3AAAA9gIAAAAA&#10;" filled="f" stroked="f" strokeweight="1pt">
                      <v:textbox>
                        <w:txbxContent>
                          <w:p w14:paraId="616AA79D"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μ</m:t>
                                    </m:r>
                                  </m:e>
                                  <m:sub>
                                    <m:r>
                                      <m:rPr>
                                        <m:sty m:val="bi"/>
                                      </m:rPr>
                                      <w:rPr>
                                        <w:rFonts w:ascii="Cambria Math" w:hAnsi="Cambria Math"/>
                                        <w:sz w:val="20"/>
                                      </w:rPr>
                                      <m:t>i</m:t>
                                    </m:r>
                                  </m:sub>
                                  <m:sup>
                                    <m:r>
                                      <m:rPr>
                                        <m:sty m:val="bi"/>
                                      </m:rPr>
                                      <w:rPr>
                                        <w:rFonts w:ascii="Cambria Math" w:hAnsi="Cambria Math"/>
                                        <w:sz w:val="20"/>
                                      </w:rPr>
                                      <m:t>1</m:t>
                                    </m:r>
                                  </m:sup>
                                </m:sSubSup>
                              </m:oMath>
                            </m:oMathPara>
                          </w:p>
                        </w:txbxContent>
                      </v:textbox>
                    </v:rect>
                    <v:oval id="Oval 1285" o:spid="_x0000_s1144" style="position:absolute;left:36224;top:12280;width:4191;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LjvwAAANwAAAAPAAAAZHJzL2Rvd25yZXYueG1sRE9Ni8Iw&#10;EL0L+x/CLOzNpnoQ6RpFBGH3aFX0ODRj07WZlCTa6q/fHASPj/e9WA22FXfyoXGsYJLlIIgrpxuu&#10;FRz22/EcRIjIGlvHpOBBAVbLj9ECC+163tG9jLVIIRwKVGBi7AopQ2XIYshcR5y4i/MWY4K+ltpj&#10;n8JtK6d5PpMWG04NBjvaGKqu5c0q8Kf+cjZ/j+Nz4/tneWt+qTSdUl+fw/obRKQhvsUv949WMJ2n&#10;telMOgJy+Q8AAP//AwBQSwECLQAUAAYACAAAACEA2+H2y+4AAACFAQAAEwAAAAAAAAAAAAAAAAAA&#10;AAAAW0NvbnRlbnRfVHlwZXNdLnhtbFBLAQItABQABgAIAAAAIQBa9CxbvwAAABUBAAALAAAAAAAA&#10;AAAAAAAAAB8BAABfcmVscy8ucmVsc1BLAQItABQABgAIAAAAIQDxMyLjvwAAANwAAAAPAAAAAAAA&#10;AAAAAAAAAAcCAABkcnMvZG93bnJldi54bWxQSwUGAAAAAAMAAwC3AAAA8wIAAAAA&#10;" fillcolor="#4472c4" strokecolor="#2f528f" strokeweight="1pt">
                      <v:stroke joinstyle="miter"/>
                      <v:textbox inset="0,2mm,0">
                        <w:txbxContent>
                          <w:p w14:paraId="53AD208E" w14:textId="77777777" w:rsidR="00BC119D" w:rsidRPr="006E4D03" w:rsidRDefault="00BC119D" w:rsidP="00BC119D">
                            <w:pPr>
                              <w:pStyle w:val="NormalWeb"/>
                              <w:spacing w:line="240" w:lineRule="exact"/>
                              <w:jc w:val="center"/>
                            </w:pPr>
                            <w:r w:rsidRPr="006E4D03">
                              <w:rPr>
                                <w:rFonts w:eastAsia="SimSun"/>
                                <w:kern w:val="2"/>
                              </w:rPr>
                              <w:t>∑</w:t>
                            </w:r>
                          </w:p>
                        </w:txbxContent>
                      </v:textbox>
                    </v:oval>
                    <v:oval id="Oval 1285" o:spid="_x0000_s1145" style="position:absolute;left:36400;top:19561;width:4191;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d4wwAAANwAAAAPAAAAZHJzL2Rvd25yZXYueG1sRI9BawIx&#10;FITvBf9DeIK3mtWD2NUoIgj22LVFj4/Nc7O6eVmS6K7+elMo9DjMzDfMct3bRtzJh9qxgsk4A0Fc&#10;Ol1zpeD7sHufgwgRWWPjmBQ8KMB6NXhbYq5dx190L2IlEoRDjgpMjG0uZSgNWQxj1xIn7+y8xZik&#10;r6T22CW4beQ0y2bSYs1pwWBLW0PltbhZBf7YnU/m8vh5bn33LG71JxWmVWo07DcLEJH6+B/+a++1&#10;gun8A37PpCMgVy8AAAD//wMAUEsBAi0AFAAGAAgAAAAhANvh9svuAAAAhQEAABMAAAAAAAAAAAAA&#10;AAAAAAAAAFtDb250ZW50X1R5cGVzXS54bWxQSwECLQAUAAYACAAAACEAWvQsW78AAAAVAQAACwAA&#10;AAAAAAAAAAAAAAAfAQAAX3JlbHMvLnJlbHNQSwECLQAUAAYACAAAACEAnn+HeMMAAADcAAAADwAA&#10;AAAAAAAAAAAAAAAHAgAAZHJzL2Rvd25yZXYueG1sUEsFBgAAAAADAAMAtwAAAPcCAAAAAA==&#10;" fillcolor="#4472c4" strokecolor="#2f528f" strokeweight="1pt">
                      <v:stroke joinstyle="miter"/>
                      <v:textbox inset="0,2mm,0">
                        <w:txbxContent>
                          <w:p w14:paraId="33C6BE5B" w14:textId="77777777" w:rsidR="00BC119D" w:rsidRPr="006E4D03" w:rsidRDefault="00BC119D" w:rsidP="00BC119D">
                            <w:pPr>
                              <w:pStyle w:val="NormalWeb"/>
                              <w:spacing w:line="240" w:lineRule="exact"/>
                              <w:jc w:val="center"/>
                            </w:pPr>
                            <w:r w:rsidRPr="006E4D03">
                              <w:rPr>
                                <w:rFonts w:eastAsia="SimSun"/>
                                <w:kern w:val="2"/>
                              </w:rPr>
                              <w:t>∑</w:t>
                            </w:r>
                          </w:p>
                        </w:txbxContent>
                      </v:textbox>
                    </v:oval>
                  </v:group>
                  <v:rect id="Rectangle 1498" o:spid="_x0000_s1146" style="position:absolute;left:21954;top:1155;width:4113;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qqwgAAAN0AAAAPAAAAZHJzL2Rvd25yZXYueG1sRE9NawIx&#10;EL0X/A9hBG81aw92WY2iQtHiodTW+5iMu4ubyZLE3fXfN4VCb/N4n7NcD7YRHflQO1Ywm2YgiLUz&#10;NZcKvr/ennMQISIbbByTggcFWK9GT0ssjOv5k7pTLEUK4VCggirGtpAy6IoshqlriRN3dd5iTNCX&#10;0njsU7ht5EuWzaXFmlNDhS3tKtK3090qOLvrtrf6wu/d46O+749e6/yo1GQ8bBYgIg3xX/znPpg0&#10;P89f4febdIJc/QAAAP//AwBQSwECLQAUAAYACAAAACEA2+H2y+4AAACFAQAAEwAAAAAAAAAAAAAA&#10;AAAAAAAAW0NvbnRlbnRfVHlwZXNdLnhtbFBLAQItABQABgAIAAAAIQBa9CxbvwAAABUBAAALAAAA&#10;AAAAAAAAAAAAAB8BAABfcmVscy8ucmVsc1BLAQItABQABgAIAAAAIQBNRtqqwgAAAN0AAAAPAAAA&#10;AAAAAAAAAAAAAAcCAABkcnMvZG93bnJldi54bWxQSwUGAAAAAAMAAwC3AAAA9gIAAAAA&#10;" filled="f" stroked="f" strokeweight="1pt">
                    <v:textbox>
                      <w:txbxContent>
                        <w:p w14:paraId="6A816992" w14:textId="77777777" w:rsidR="00BC119D" w:rsidRPr="006E17CC" w:rsidRDefault="00ED65ED" w:rsidP="00BC119D">
                          <w:pPr>
                            <w:pStyle w:val="NormalWeb"/>
                            <w:spacing w:line="256" w:lineRule="auto"/>
                            <w:ind w:firstLine="402"/>
                            <w:jc w:val="center"/>
                            <w:rPr>
                              <w:b/>
                              <w:sz w:val="20"/>
                            </w:rPr>
                          </w:pPr>
                          <m:oMathPara>
                            <m:oMathParaPr>
                              <m:jc m:val="centerGroup"/>
                            </m:oMathParaPr>
                            <m:oMath>
                              <m:sSubSup>
                                <m:sSubSupPr>
                                  <m:ctrlPr>
                                    <w:rPr>
                                      <w:rFonts w:ascii="Cambria Math" w:hAnsi="Cambria Math"/>
                                      <w:b/>
                                      <w:i/>
                                      <w:sz w:val="20"/>
                                    </w:rPr>
                                  </m:ctrlPr>
                                </m:sSubSupPr>
                                <m:e>
                                  <m:r>
                                    <m:rPr>
                                      <m:sty m:val="bi"/>
                                    </m:rPr>
                                    <w:rPr>
                                      <w:rFonts w:ascii="Cambria Math" w:hAnsi="Cambria Math"/>
                                      <w:sz w:val="20"/>
                                    </w:rPr>
                                    <m:t>w</m:t>
                                  </m:r>
                                </m:e>
                                <m:sub>
                                  <m:r>
                                    <m:rPr>
                                      <m:sty m:val="bi"/>
                                    </m:rPr>
                                    <w:rPr>
                                      <w:rFonts w:ascii="Cambria Math" w:hAnsi="Cambria Math"/>
                                      <w:sz w:val="20"/>
                                    </w:rPr>
                                    <m:t>ji</m:t>
                                  </m:r>
                                </m:sub>
                                <m:sup>
                                  <m:r>
                                    <m:rPr>
                                      <m:sty m:val="bi"/>
                                    </m:rPr>
                                    <w:rPr>
                                      <w:rFonts w:ascii="Cambria Math" w:hAnsi="Cambria Math"/>
                                      <w:sz w:val="20"/>
                                    </w:rPr>
                                    <m:t>k</m:t>
                                  </m:r>
                                </m:sup>
                              </m:sSubSup>
                            </m:oMath>
                          </m:oMathPara>
                        </w:p>
                      </w:txbxContent>
                    </v:textbox>
                  </v:rect>
                </v:group>
                <v:shapetype id="_x0000_t202" coordsize="21600,21600" o:spt="202" path="m,l,21600r21600,l21600,xe">
                  <v:stroke joinstyle="miter"/>
                  <v:path gradientshapeok="t" o:connecttype="rect"/>
                </v:shapetype>
                <v:shape id="Text Box 1296" o:spid="_x0000_s1147" type="#_x0000_t202" style="position:absolute;left:10477;top:32385;width:2749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QswwAAAN0AAAAPAAAAZHJzL2Rvd25yZXYueG1sRE9Li8Iw&#10;EL4v+B/CCF4WTbeHsluN4mOFPbgHXfE8NGNbbCYlibb++40geJuP7zmzRW8acSPna8sKPiYJCOLC&#10;6ppLBce/7fgThA/IGhvLpOBOHhbzwdsMc2073tPtEEoRQ9jnqKAKoc2l9EVFBv3EtsSRO1tnMETo&#10;SqkddjHcNDJNkkwarDk2VNjSuqLicrgaBdnGXbs9r983x+8d/rZlelrdT0qNhv1yCiJQH17ip/tH&#10;x/npVwaPb+IJcv4PAAD//wMAUEsBAi0AFAAGAAgAAAAhANvh9svuAAAAhQEAABMAAAAAAAAAAAAA&#10;AAAAAAAAAFtDb250ZW50X1R5cGVzXS54bWxQSwECLQAUAAYACAAAACEAWvQsW78AAAAVAQAACwAA&#10;AAAAAAAAAAAAAAAfAQAAX3JlbHMvLnJlbHNQSwECLQAUAAYACAAAACEA2wT0LMMAAADdAAAADwAA&#10;AAAAAAAAAAAAAAAHAgAAZHJzL2Rvd25yZXYueG1sUEsFBgAAAAADAAMAtwAAAPcCAAAAAA==&#10;" stroked="f">
                  <v:textbox inset="0,0,0,0">
                    <w:txbxContent>
                      <w:p w14:paraId="01BBEEF1" w14:textId="592E58D5" w:rsidR="00BC119D" w:rsidRPr="00CB7D7E" w:rsidRDefault="00BC119D" w:rsidP="00BC119D">
                        <w:pPr>
                          <w:rPr>
                            <w:bCs/>
                            <w:noProof/>
                            <w:color w:val="000000" w:themeColor="text1"/>
                            <w:sz w:val="16"/>
                            <w:szCs w:val="16"/>
                          </w:rPr>
                        </w:pPr>
                        <w:bookmarkStart w:id="14" w:name="_Toc432770629"/>
                        <w:r w:rsidRPr="00CB7D7E">
                          <w:rPr>
                            <w:color w:val="000000" w:themeColor="text1"/>
                            <w:sz w:val="16"/>
                            <w:szCs w:val="16"/>
                          </w:rPr>
                          <w:t>Fig. 1</w:t>
                        </w:r>
                        <w:r w:rsidR="00CB7D7E">
                          <w:rPr>
                            <w:color w:val="000000" w:themeColor="text1"/>
                            <w:sz w:val="16"/>
                            <w:szCs w:val="16"/>
                          </w:rPr>
                          <w:t>.</w:t>
                        </w:r>
                        <w:r w:rsidRPr="00CB7D7E">
                          <w:rPr>
                            <w:color w:val="000000" w:themeColor="text1"/>
                            <w:sz w:val="16"/>
                            <w:szCs w:val="16"/>
                          </w:rPr>
                          <w:t xml:space="preserve"> The proposed</w:t>
                        </w:r>
                        <w:r w:rsidRPr="00CB7D7E">
                          <w:rPr>
                            <w:rFonts w:eastAsia="SimSun"/>
                            <w:color w:val="000000" w:themeColor="text1"/>
                            <w:sz w:val="16"/>
                            <w:szCs w:val="16"/>
                          </w:rPr>
                          <w:t xml:space="preserve"> FNNs structure</w:t>
                        </w:r>
                        <w:bookmarkEnd w:id="14"/>
                        <w:r w:rsidRPr="00CB7D7E">
                          <w:rPr>
                            <w:rFonts w:eastAsia="SimSun"/>
                            <w:color w:val="000000" w:themeColor="text1"/>
                            <w:sz w:val="16"/>
                            <w:szCs w:val="16"/>
                          </w:rPr>
                          <w:t xml:space="preserve"> </w:t>
                        </w:r>
                      </w:p>
                    </w:txbxContent>
                  </v:textbox>
                </v:shape>
                <w10:wrap type="topAndBottom" anchorx="margin"/>
              </v:group>
            </w:pict>
          </mc:Fallback>
        </mc:AlternateContent>
      </w:r>
      <w:r w:rsidR="00F63CD2" w:rsidRPr="00830DA7">
        <w:rPr>
          <w:color w:val="000000" w:themeColor="text1"/>
        </w:rPr>
        <w:t xml:space="preserve">uncertain term </w:t>
      </w:r>
      <w:r w:rsidR="00F63CD2" w:rsidRPr="00830DA7">
        <w:rPr>
          <w:i/>
          <w:color w:val="000000" w:themeColor="text1"/>
        </w:rPr>
        <w:t>f(x)</w:t>
      </w:r>
      <w:r w:rsidR="00F63CD2" w:rsidRPr="00830DA7">
        <w:rPr>
          <w:color w:val="000000" w:themeColor="text1"/>
        </w:rPr>
        <w:t>. The structure of four layers FNNs is presented in Fig.</w:t>
      </w:r>
      <w:r w:rsidR="00F63CD2">
        <w:rPr>
          <w:color w:val="000000" w:themeColor="text1"/>
        </w:rPr>
        <w:t>1</w:t>
      </w:r>
      <w:r w:rsidR="00F63CD2" w:rsidRPr="00830DA7">
        <w:rPr>
          <w:color w:val="000000" w:themeColor="text1"/>
        </w:rPr>
        <w:t>.</w:t>
      </w:r>
    </w:p>
    <w:p w14:paraId="090AB957" w14:textId="257B3034" w:rsidR="00F63CD2" w:rsidRPr="00830DA7" w:rsidRDefault="00F63CD2" w:rsidP="008C37CC">
      <w:pPr>
        <w:spacing w:before="120"/>
        <w:ind w:firstLine="284"/>
        <w:jc w:val="both"/>
        <w:rPr>
          <w:color w:val="000000" w:themeColor="text1"/>
        </w:rPr>
      </w:pPr>
      <w:r w:rsidRPr="00830DA7">
        <w:rPr>
          <w:color w:val="000000" w:themeColor="text1"/>
        </w:rPr>
        <w:t>Layer 1:</w:t>
      </w:r>
      <w:r w:rsidRPr="00830DA7">
        <w:rPr>
          <w:b/>
          <w:color w:val="000000" w:themeColor="text1"/>
        </w:rPr>
        <w:t xml:space="preserve"> </w:t>
      </w:r>
      <w:r w:rsidRPr="00830DA7">
        <w:rPr>
          <w:color w:val="000000" w:themeColor="text1"/>
        </w:rPr>
        <w:t xml:space="preserve">Input layer. Each node in this layer corresponds to one input linguistic variables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(i=1,2,…,n)</m:t>
        </m:r>
      </m:oMath>
      <w:r w:rsidRPr="00830DA7">
        <w:rPr>
          <w:color w:val="000000" w:themeColor="text1"/>
        </w:rPr>
        <w:t>, and only transmits directly input values to the next layer.</w:t>
      </w:r>
    </w:p>
    <w:p w14:paraId="7B74EC29" w14:textId="7135FCC2" w:rsidR="00F63CD2" w:rsidRPr="00830DA7" w:rsidRDefault="00F63CD2" w:rsidP="008C37CC">
      <w:pPr>
        <w:ind w:firstLine="284"/>
        <w:jc w:val="both"/>
        <w:rPr>
          <w:color w:val="000000" w:themeColor="text1"/>
        </w:rPr>
      </w:pPr>
      <w:r w:rsidRPr="00830DA7">
        <w:rPr>
          <w:color w:val="000000" w:themeColor="text1"/>
        </w:rPr>
        <w:t>Layer 2: Membership layer. In this layer, each node represents the input values with the following Gaussian membership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
        <w:gridCol w:w="3706"/>
        <w:gridCol w:w="655"/>
      </w:tblGrid>
      <w:tr w:rsidR="00F63CD2" w:rsidRPr="00830DA7" w14:paraId="156B290B" w14:textId="77777777" w:rsidTr="00183632">
        <w:tc>
          <w:tcPr>
            <w:tcW w:w="562" w:type="dxa"/>
          </w:tcPr>
          <w:p w14:paraId="4F94CB84" w14:textId="77777777" w:rsidR="00F63CD2" w:rsidRPr="00830DA7" w:rsidRDefault="00F63CD2" w:rsidP="00183632">
            <w:pPr>
              <w:jc w:val="both"/>
              <w:rPr>
                <w:rFonts w:ascii="Times New Roman" w:eastAsia="SimSun" w:hAnsi="Times New Roman" w:cs="Times New Roman"/>
                <w:color w:val="000000" w:themeColor="text1"/>
                <w:sz w:val="20"/>
                <w:szCs w:val="20"/>
              </w:rPr>
            </w:pPr>
          </w:p>
        </w:tc>
        <w:tc>
          <w:tcPr>
            <w:tcW w:w="7655" w:type="dxa"/>
          </w:tcPr>
          <w:p w14:paraId="1A507314" w14:textId="77777777" w:rsidR="00F63CD2"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μ</m:t>
                    </m:r>
                  </m:e>
                  <m:sub>
                    <m:r>
                      <w:rPr>
                        <w:rFonts w:ascii="Cambria Math" w:hAnsi="Cambria Math" w:cs="Times New Roman"/>
                        <w:color w:val="000000" w:themeColor="text1"/>
                        <w:sz w:val="20"/>
                        <w:szCs w:val="20"/>
                      </w:rPr>
                      <m:t>i</m:t>
                    </m:r>
                  </m:sub>
                  <m:sup>
                    <m:r>
                      <w:rPr>
                        <w:rFonts w:ascii="Cambria Math" w:hAnsi="Cambria Math" w:cs="Times New Roman"/>
                        <w:color w:val="000000" w:themeColor="text1"/>
                        <w:sz w:val="20"/>
                        <w:szCs w:val="20"/>
                      </w:rPr>
                      <m:t>j</m:t>
                    </m:r>
                  </m:sup>
                </m:sSubSup>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e>
                </m:d>
                <m:r>
                  <w:rPr>
                    <w:rFonts w:ascii="Cambria Math" w:hAnsi="Cambria Math" w:cs="Times New Roman"/>
                    <w:color w:val="000000" w:themeColor="text1"/>
                    <w:sz w:val="20"/>
                    <w:szCs w:val="20"/>
                  </w:rPr>
                  <m:t>=exp</m:t>
                </m:r>
                <m:d>
                  <m:dPr>
                    <m:begChr m:val="["/>
                    <m:endChr m:val="]"/>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sSup>
                          <m:sSupPr>
                            <m:ctrlPr>
                              <w:rPr>
                                <w:rFonts w:ascii="Cambria Math" w:hAnsi="Cambria Math" w:cs="Times New Roman"/>
                                <w:color w:val="000000" w:themeColor="text1"/>
                                <w:sz w:val="20"/>
                                <w:szCs w:val="20"/>
                              </w:rPr>
                            </m:ctrlPr>
                          </m:sSupPr>
                          <m:e>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δ</m:t>
                                    </m:r>
                                  </m:e>
                                  <m:sub>
                                    <m:r>
                                      <w:rPr>
                                        <w:rFonts w:ascii="Cambria Math" w:hAnsi="Cambria Math" w:cs="Times New Roman"/>
                                        <w:color w:val="000000" w:themeColor="text1"/>
                                        <w:sz w:val="20"/>
                                        <w:szCs w:val="20"/>
                                      </w:rPr>
                                      <m:t>i</m:t>
                                    </m:r>
                                  </m:sub>
                                  <m:sup>
                                    <m:r>
                                      <w:rPr>
                                        <w:rFonts w:ascii="Cambria Math" w:hAnsi="Cambria Math" w:cs="Times New Roman"/>
                                        <w:color w:val="000000" w:themeColor="text1"/>
                                        <w:sz w:val="20"/>
                                        <w:szCs w:val="20"/>
                                      </w:rPr>
                                      <m:t>j</m:t>
                                    </m:r>
                                  </m:sup>
                                </m:sSubSup>
                              </m:e>
                            </m:d>
                          </m:e>
                          <m:sup>
                            <m:r>
                              <w:rPr>
                                <w:rFonts w:ascii="Cambria Math" w:hAnsi="Cambria Math" w:cs="Times New Roman"/>
                                <w:color w:val="000000" w:themeColor="text1"/>
                                <w:sz w:val="20"/>
                                <w:szCs w:val="20"/>
                              </w:rPr>
                              <m:t>2</m:t>
                            </m:r>
                          </m:sup>
                        </m:sSup>
                      </m:num>
                      <m:den>
                        <m:sSup>
                          <m:sSupPr>
                            <m:ctrlPr>
                              <w:rPr>
                                <w:rFonts w:ascii="Cambria Math" w:hAnsi="Cambria Math" w:cs="Times New Roman"/>
                                <w:color w:val="000000" w:themeColor="text1"/>
                                <w:sz w:val="20"/>
                                <w:szCs w:val="20"/>
                              </w:rPr>
                            </m:ctrlPr>
                          </m:sSupPr>
                          <m:e>
                            <m:d>
                              <m:dPr>
                                <m:ctrlPr>
                                  <w:rPr>
                                    <w:rFonts w:ascii="Cambria Math" w:hAnsi="Cambria Math" w:cs="Times New Roman"/>
                                    <w:color w:val="000000" w:themeColor="text1"/>
                                    <w:sz w:val="20"/>
                                    <w:szCs w:val="20"/>
                                  </w:rPr>
                                </m:ctrlPr>
                              </m:dPr>
                              <m:e>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ρ</m:t>
                                    </m:r>
                                  </m:e>
                                  <m:sub>
                                    <m:r>
                                      <w:rPr>
                                        <w:rFonts w:ascii="Cambria Math" w:hAnsi="Cambria Math" w:cs="Times New Roman"/>
                                        <w:color w:val="000000" w:themeColor="text1"/>
                                        <w:sz w:val="20"/>
                                        <w:szCs w:val="20"/>
                                      </w:rPr>
                                      <m:t>i</m:t>
                                    </m:r>
                                  </m:sub>
                                  <m:sup>
                                    <m:r>
                                      <w:rPr>
                                        <w:rFonts w:ascii="Cambria Math" w:hAnsi="Cambria Math" w:cs="Times New Roman"/>
                                        <w:color w:val="000000" w:themeColor="text1"/>
                                        <w:sz w:val="20"/>
                                        <w:szCs w:val="20"/>
                                      </w:rPr>
                                      <m:t>j</m:t>
                                    </m:r>
                                  </m:sup>
                                </m:sSubSup>
                              </m:e>
                            </m:d>
                          </m:e>
                          <m:sup>
                            <m:r>
                              <w:rPr>
                                <w:rFonts w:ascii="Cambria Math" w:hAnsi="Cambria Math" w:cs="Times New Roman"/>
                                <w:color w:val="000000" w:themeColor="text1"/>
                                <w:sz w:val="20"/>
                                <w:szCs w:val="20"/>
                              </w:rPr>
                              <m:t>2</m:t>
                            </m:r>
                          </m:sup>
                        </m:sSup>
                      </m:den>
                    </m:f>
                  </m:e>
                </m:d>
              </m:oMath>
            </m:oMathPara>
          </w:p>
        </w:tc>
        <w:tc>
          <w:tcPr>
            <w:tcW w:w="1128" w:type="dxa"/>
          </w:tcPr>
          <w:p w14:paraId="1B5B7DDD" w14:textId="77777777" w:rsidR="00F63CD2" w:rsidRPr="00830DA7" w:rsidRDefault="00F63CD2" w:rsidP="00183632">
            <w:pPr>
              <w:pStyle w:val="Caption"/>
              <w:jc w:val="right"/>
              <w:rPr>
                <w:rFonts w:ascii="Times New Roman" w:eastAsia="SimSun" w:hAnsi="Times New Roman" w:cs="Times New Roman"/>
                <w:i w:val="0"/>
                <w:color w:val="000000" w:themeColor="text1"/>
                <w:kern w:val="2"/>
                <w:sz w:val="20"/>
                <w:szCs w:val="20"/>
              </w:rPr>
            </w:pPr>
          </w:p>
          <w:p w14:paraId="1FF85896" w14:textId="3283F454" w:rsidR="00F63CD2" w:rsidRPr="00830DA7" w:rsidRDefault="00F63CD2"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6</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6167865D" w14:textId="56402B86" w:rsidR="00F63CD2" w:rsidRDefault="00F63CD2" w:rsidP="00F63CD2">
      <w:pPr>
        <w:jc w:val="both"/>
        <w:rPr>
          <w:color w:val="000000" w:themeColor="text1"/>
        </w:rPr>
      </w:pPr>
      <w:bookmarkStart w:id="6" w:name="sec43"/>
      <w:bookmarkEnd w:id="6"/>
      <w:r w:rsidRPr="00830DA7">
        <w:rPr>
          <w:color w:val="000000" w:themeColor="text1"/>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δ</m:t>
            </m:r>
          </m:e>
          <m:sub>
            <m:r>
              <w:rPr>
                <w:rFonts w:ascii="Cambria Math" w:hAnsi="Cambria Math"/>
                <w:color w:val="000000" w:themeColor="text1"/>
              </w:rPr>
              <m:t>i</m:t>
            </m:r>
          </m:sub>
          <m:sup>
            <m:r>
              <w:rPr>
                <w:rFonts w:ascii="Cambria Math" w:hAnsi="Cambria Math"/>
                <w:color w:val="000000" w:themeColor="text1"/>
              </w:rPr>
              <m:t>j</m:t>
            </m:r>
          </m:sup>
        </m:sSubSup>
      </m:oMath>
      <w:r w:rsidRPr="00830DA7">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ρ</m:t>
            </m:r>
          </m:e>
          <m:sub>
            <m:r>
              <w:rPr>
                <w:rFonts w:ascii="Cambria Math" w:hAnsi="Cambria Math"/>
                <w:color w:val="000000" w:themeColor="text1"/>
              </w:rPr>
              <m:t>i</m:t>
            </m:r>
          </m:sub>
          <m:sup>
            <m:r>
              <w:rPr>
                <w:rFonts w:ascii="Cambria Math" w:hAnsi="Cambria Math"/>
                <w:color w:val="000000" w:themeColor="text1"/>
              </w:rPr>
              <m:t>j</m:t>
            </m:r>
          </m:sup>
        </m:sSubSup>
      </m:oMath>
      <w:r w:rsidRPr="00830DA7">
        <w:rPr>
          <w:color w:val="000000" w:themeColor="text1"/>
        </w:rPr>
        <w:t xml:space="preserve"> </w:t>
      </w:r>
      <m:oMath>
        <m:r>
          <w:rPr>
            <w:rFonts w:ascii="Cambria Math" w:hAnsi="Cambria Math"/>
            <w:color w:val="000000" w:themeColor="text1"/>
          </w:rPr>
          <m:t>(i=1,2,…,n;j=1,2,…,m)</m:t>
        </m:r>
      </m:oMath>
      <w:r w:rsidR="000752FA">
        <w:rPr>
          <w:color w:val="000000" w:themeColor="text1"/>
        </w:rPr>
        <w:t xml:space="preserve"> </w:t>
      </w:r>
      <w:r w:rsidRPr="00830DA7">
        <w:rPr>
          <w:color w:val="000000" w:themeColor="text1"/>
        </w:rPr>
        <w:t xml:space="preserve">are, respectively, the center and standard deviation of the Gaussian membership function of the </w:t>
      </w:r>
      <w:r w:rsidRPr="00830DA7">
        <w:rPr>
          <w:i/>
          <w:color w:val="000000" w:themeColor="text1"/>
        </w:rPr>
        <w:t>i</w:t>
      </w:r>
      <w:r w:rsidRPr="00830DA7">
        <w:rPr>
          <w:color w:val="000000" w:themeColor="text1"/>
        </w:rPr>
        <w:t>th input variable</w:t>
      </w:r>
      <w:r w:rsidR="00B06E6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00B06E68" w:rsidRPr="00830DA7">
        <w:rPr>
          <w:color w:val="000000" w:themeColor="text1"/>
        </w:rPr>
        <w:t xml:space="preserve"> to the node of this layer, and </w:t>
      </w:r>
      <w:r w:rsidR="00B06E68" w:rsidRPr="00830DA7">
        <w:rPr>
          <w:i/>
          <w:color w:val="000000" w:themeColor="text1"/>
        </w:rPr>
        <w:t>m</w:t>
      </w:r>
      <w:r w:rsidR="00B06E68" w:rsidRPr="00830DA7">
        <w:rPr>
          <w:color w:val="000000" w:themeColor="text1"/>
        </w:rPr>
        <w:t xml:space="preserve"> denotes the total number of membership functions.</w:t>
      </w:r>
      <w:r>
        <w:rPr>
          <w:color w:val="000000" w:themeColor="text1"/>
        </w:rPr>
        <w:t xml:space="preserve"> </w:t>
      </w:r>
    </w:p>
    <w:p w14:paraId="57338B0D" w14:textId="59E5228A" w:rsidR="006114DA" w:rsidRPr="00830DA7" w:rsidRDefault="006114DA" w:rsidP="00B06E68">
      <w:pPr>
        <w:ind w:firstLine="426"/>
        <w:jc w:val="both"/>
        <w:rPr>
          <w:color w:val="000000" w:themeColor="text1"/>
        </w:rPr>
      </w:pPr>
      <w:r>
        <w:rPr>
          <w:color w:val="000000" w:themeColor="text1"/>
        </w:rPr>
        <w:t xml:space="preserve"> </w:t>
      </w:r>
      <w:r w:rsidRPr="00830DA7">
        <w:rPr>
          <w:color w:val="000000" w:themeColor="text1"/>
        </w:rPr>
        <w:t>Layer 3: Rule layer. Each node in this layer, which is described as a fuzzy rule, multiplies the inputs signal and the outputs result of the product. The output value of this layer is calculated:</w:t>
      </w:r>
    </w:p>
    <w:tbl>
      <w:tblPr>
        <w:tblStyle w:val="TableGrid"/>
        <w:tblW w:w="4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805"/>
        <w:gridCol w:w="708"/>
      </w:tblGrid>
      <w:tr w:rsidR="006114DA" w:rsidRPr="00830DA7" w14:paraId="74FE1362" w14:textId="77777777" w:rsidTr="00B06E68">
        <w:tc>
          <w:tcPr>
            <w:tcW w:w="352" w:type="dxa"/>
          </w:tcPr>
          <w:p w14:paraId="6F6A4ACF" w14:textId="77777777" w:rsidR="006114DA" w:rsidRPr="00830DA7" w:rsidRDefault="006114DA" w:rsidP="00183632">
            <w:pPr>
              <w:jc w:val="both"/>
              <w:rPr>
                <w:rFonts w:ascii="Times New Roman" w:eastAsia="SimSun" w:hAnsi="Times New Roman" w:cs="Times New Roman"/>
                <w:color w:val="000000" w:themeColor="text1"/>
                <w:sz w:val="20"/>
                <w:szCs w:val="20"/>
              </w:rPr>
            </w:pPr>
          </w:p>
        </w:tc>
        <w:tc>
          <w:tcPr>
            <w:tcW w:w="3805" w:type="dxa"/>
          </w:tcPr>
          <w:p w14:paraId="5BC4E647" w14:textId="77777777" w:rsidR="006114DA" w:rsidRPr="006F6044" w:rsidRDefault="00401C87" w:rsidP="00183632">
            <w:pPr>
              <w:jc w:val="center"/>
              <w:rPr>
                <w:rFonts w:ascii="Times New Roman" w:eastAsia="SimSun" w:hAnsi="Times New Roman" w:cs="Times New Roman"/>
                <w:color w:val="000000" w:themeColor="text1"/>
                <w:sz w:val="20"/>
                <w:szCs w:val="20"/>
              </w:rPr>
            </w:pP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k</m:t>
                  </m:r>
                </m:sub>
              </m:sSub>
              <m:r>
                <w:rPr>
                  <w:rFonts w:ascii="Cambria Math" w:hAnsi="Cambria Math" w:cs="Times New Roman"/>
                  <w:color w:val="000000" w:themeColor="text1"/>
                  <w:sz w:val="20"/>
                  <w:szCs w:val="20"/>
                </w:rPr>
                <m:t>=</m:t>
              </m:r>
              <m:nary>
                <m:naryPr>
                  <m:chr m:val="∏"/>
                  <m:limLoc m:val="undOvr"/>
                  <m:ctrlPr>
                    <w:rPr>
                      <w:rFonts w:ascii="Cambria Math" w:hAnsi="Cambria Math" w:cs="Times New Roman"/>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n</m:t>
                  </m:r>
                </m:sup>
                <m:e>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ji</m:t>
                      </m:r>
                    </m:sub>
                    <m:sup>
                      <m:r>
                        <w:rPr>
                          <w:rFonts w:ascii="Cambria Math" w:hAnsi="Cambria Math" w:cs="Times New Roman"/>
                          <w:color w:val="000000" w:themeColor="text1"/>
                          <w:sz w:val="20"/>
                          <w:szCs w:val="20"/>
                        </w:rPr>
                        <m:t>k</m:t>
                      </m:r>
                    </m:sup>
                  </m:sSubSup>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μ</m:t>
                      </m:r>
                    </m:e>
                    <m:sub>
                      <m:r>
                        <w:rPr>
                          <w:rFonts w:ascii="Cambria Math" w:hAnsi="Cambria Math" w:cs="Times New Roman"/>
                          <w:color w:val="000000" w:themeColor="text1"/>
                          <w:sz w:val="20"/>
                          <w:szCs w:val="20"/>
                        </w:rPr>
                        <m:t>i</m:t>
                      </m:r>
                    </m:sub>
                    <m:sup>
                      <m:r>
                        <w:rPr>
                          <w:rFonts w:ascii="Cambria Math" w:hAnsi="Cambria Math" w:cs="Times New Roman"/>
                          <w:color w:val="000000" w:themeColor="text1"/>
                          <w:sz w:val="20"/>
                          <w:szCs w:val="20"/>
                        </w:rPr>
                        <m:t>j</m:t>
                      </m:r>
                    </m:sup>
                  </m:sSubSup>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e>
              </m:nary>
            </m:oMath>
            <w:r w:rsidR="006114DA" w:rsidRPr="006F6044">
              <w:rPr>
                <w:rFonts w:ascii="Times New Roman" w:hAnsi="Times New Roman" w:cs="Times New Roman"/>
                <w:color w:val="000000" w:themeColor="text1"/>
                <w:sz w:val="20"/>
                <w:szCs w:val="20"/>
              </w:rPr>
              <w:tab/>
            </w:r>
            <m:oMath>
              <m:r>
                <w:rPr>
                  <w:rFonts w:ascii="Cambria Math" w:hAnsi="Cambria Math" w:cs="Times New Roman"/>
                  <w:color w:val="000000" w:themeColor="text1"/>
                  <w:sz w:val="20"/>
                  <w:szCs w:val="20"/>
                </w:rPr>
                <m:t xml:space="preserve">     k=1, 2,…, N.</m:t>
              </m:r>
            </m:oMath>
          </w:p>
        </w:tc>
        <w:tc>
          <w:tcPr>
            <w:tcW w:w="708" w:type="dxa"/>
          </w:tcPr>
          <w:p w14:paraId="2BC30E08" w14:textId="7391D26D" w:rsidR="006114DA" w:rsidRPr="006F6044" w:rsidRDefault="006114DA" w:rsidP="00183632">
            <w:pPr>
              <w:pStyle w:val="Caption"/>
              <w:jc w:val="right"/>
              <w:rPr>
                <w:rFonts w:ascii="Times New Roman" w:eastAsia="SimSun" w:hAnsi="Times New Roman" w:cs="Times New Roman"/>
                <w:i w:val="0"/>
                <w:color w:val="000000" w:themeColor="text1"/>
                <w:kern w:val="2"/>
                <w:sz w:val="20"/>
                <w:szCs w:val="20"/>
              </w:rPr>
            </w:pPr>
            <w:r w:rsidRPr="006F6044">
              <w:rPr>
                <w:rFonts w:ascii="Times New Roman" w:eastAsia="SimSun" w:hAnsi="Times New Roman" w:cs="Times New Roman"/>
                <w:i w:val="0"/>
                <w:color w:val="000000" w:themeColor="text1"/>
                <w:kern w:val="2"/>
                <w:sz w:val="20"/>
                <w:szCs w:val="20"/>
              </w:rPr>
              <w:t>(</w:t>
            </w:r>
            <w:r w:rsidRPr="006F6044">
              <w:rPr>
                <w:rFonts w:ascii="Times New Roman" w:eastAsia="SimSun" w:hAnsi="Times New Roman" w:cs="Times New Roman"/>
                <w:i w:val="0"/>
                <w:color w:val="000000" w:themeColor="text1"/>
                <w:kern w:val="2"/>
                <w:sz w:val="20"/>
                <w:szCs w:val="20"/>
              </w:rPr>
              <w:fldChar w:fldCharType="begin"/>
            </w:r>
            <w:r w:rsidRPr="006F6044">
              <w:rPr>
                <w:rFonts w:ascii="Times New Roman" w:eastAsia="SimSun" w:hAnsi="Times New Roman" w:cs="Times New Roman"/>
                <w:i w:val="0"/>
                <w:color w:val="000000" w:themeColor="text1"/>
                <w:kern w:val="2"/>
                <w:sz w:val="20"/>
                <w:szCs w:val="20"/>
              </w:rPr>
              <w:instrText xml:space="preserve"> SEQ Figure \* ARABIC </w:instrText>
            </w:r>
            <w:r w:rsidRPr="006F6044">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7</w:t>
            </w:r>
            <w:r w:rsidRPr="006F6044">
              <w:rPr>
                <w:rFonts w:ascii="Times New Roman" w:eastAsia="SimSun" w:hAnsi="Times New Roman" w:cs="Times New Roman"/>
                <w:i w:val="0"/>
                <w:color w:val="000000" w:themeColor="text1"/>
                <w:kern w:val="2"/>
                <w:sz w:val="20"/>
                <w:szCs w:val="20"/>
              </w:rPr>
              <w:fldChar w:fldCharType="end"/>
            </w:r>
            <w:r w:rsidRPr="006F6044">
              <w:rPr>
                <w:rFonts w:ascii="Times New Roman" w:eastAsia="SimSun" w:hAnsi="Times New Roman" w:cs="Times New Roman"/>
                <w:i w:val="0"/>
                <w:color w:val="000000" w:themeColor="text1"/>
                <w:kern w:val="2"/>
                <w:sz w:val="20"/>
                <w:szCs w:val="20"/>
              </w:rPr>
              <w:t>)</w:t>
            </w:r>
          </w:p>
        </w:tc>
      </w:tr>
    </w:tbl>
    <w:p w14:paraId="53B16319" w14:textId="32B049A8" w:rsidR="006114DA" w:rsidRPr="00830DA7" w:rsidRDefault="00B06E68" w:rsidP="00F63CD2">
      <w:pPr>
        <w:jc w:val="both"/>
        <w:rPr>
          <w:color w:val="000000" w:themeColor="text1"/>
        </w:rPr>
      </w:pPr>
      <w:r w:rsidRPr="00830DA7">
        <w:rPr>
          <w:color w:val="000000" w:themeColor="text1"/>
        </w:rPr>
        <w:t xml:space="preserve">where  </w:t>
      </w:r>
      <w:bookmarkStart w:id="7" w:name="OLE_LINK268"/>
      <w:bookmarkStart w:id="8" w:name="OLE_LINK269"/>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k</m:t>
            </m:r>
          </m:sub>
        </m:sSub>
      </m:oMath>
      <w:r w:rsidRPr="00830DA7">
        <w:rPr>
          <w:color w:val="000000" w:themeColor="text1"/>
        </w:rPr>
        <w:t xml:space="preserve"> is the </w:t>
      </w:r>
      <w:r w:rsidRPr="00830DA7">
        <w:rPr>
          <w:i/>
          <w:color w:val="000000" w:themeColor="text1"/>
        </w:rPr>
        <w:t>k</w:t>
      </w:r>
      <w:r w:rsidRPr="00830DA7">
        <w:rPr>
          <w:color w:val="000000" w:themeColor="text1"/>
        </w:rPr>
        <w:t>th</w:t>
      </w:r>
      <w:r w:rsidRPr="00830DA7">
        <w:rPr>
          <w:i/>
          <w:color w:val="000000" w:themeColor="text1"/>
        </w:rPr>
        <w:t xml:space="preserve"> </w:t>
      </w:r>
      <w:r w:rsidRPr="00830DA7">
        <w:rPr>
          <w:color w:val="000000" w:themeColor="text1"/>
        </w:rPr>
        <w:t>output of the rule layer</w:t>
      </w:r>
      <w:bookmarkEnd w:id="7"/>
      <w:bookmarkEnd w:id="8"/>
      <w:r w:rsidRPr="00830DA7">
        <w:rPr>
          <w:color w:val="000000" w:themeColor="text1"/>
        </w:rPr>
        <w:t xml:space="preserve">, </w:t>
      </w:r>
      <w:bookmarkStart w:id="9" w:name="OLE_LINK264"/>
      <w:bookmarkStart w:id="10" w:name="OLE_LINK265"/>
      <m:oMath>
        <m:sSubSup>
          <m:sSubSupPr>
            <m:ctrlPr>
              <w:rPr>
                <w:rFonts w:ascii="Cambria Math" w:hAnsi="Cambria Math"/>
                <w:i/>
                <w:color w:val="000000" w:themeColor="text1"/>
              </w:rPr>
            </m:ctrlPr>
          </m:sSubSupPr>
          <m:e>
            <m:r>
              <w:rPr>
                <w:rFonts w:ascii="Cambria Math" w:hAnsi="Cambria Math"/>
                <w:color w:val="000000" w:themeColor="text1"/>
              </w:rPr>
              <m:t>w</m:t>
            </m:r>
          </m:e>
          <m:sub>
            <m:r>
              <w:rPr>
                <w:rFonts w:ascii="Cambria Math" w:hAnsi="Cambria Math"/>
                <w:color w:val="000000" w:themeColor="text1"/>
              </w:rPr>
              <m:t>ji</m:t>
            </m:r>
          </m:sub>
          <m:sup>
            <m:r>
              <w:rPr>
                <w:rFonts w:ascii="Cambria Math" w:hAnsi="Cambria Math"/>
                <w:color w:val="000000" w:themeColor="text1"/>
              </w:rPr>
              <m:t>k</m:t>
            </m:r>
          </m:sup>
        </m:sSubSup>
      </m:oMath>
      <w:r w:rsidRPr="00830DA7">
        <w:rPr>
          <w:color w:val="000000" w:themeColor="text1"/>
        </w:rPr>
        <w:t xml:space="preserve"> is the weight between the membership layer and the rule layer</w:t>
      </w:r>
      <w:bookmarkEnd w:id="9"/>
      <w:bookmarkEnd w:id="10"/>
      <w:r w:rsidRPr="00830DA7">
        <w:rPr>
          <w:color w:val="000000" w:themeColor="text1"/>
        </w:rPr>
        <w:t xml:space="preserve">, and </w:t>
      </w:r>
      <w:bookmarkStart w:id="11" w:name="OLE_LINK270"/>
      <w:bookmarkStart w:id="12" w:name="OLE_LINK271"/>
      <w:r w:rsidRPr="00830DA7">
        <w:rPr>
          <w:color w:val="000000" w:themeColor="text1"/>
        </w:rPr>
        <w:t>N is the total number of rules</w:t>
      </w:r>
      <w:bookmarkEnd w:id="11"/>
      <w:bookmarkEnd w:id="12"/>
      <w:r>
        <w:rPr>
          <w:color w:val="000000" w:themeColor="text1"/>
        </w:rPr>
        <w:t>.</w:t>
      </w:r>
    </w:p>
    <w:p w14:paraId="5B9A7B38" w14:textId="76D290E3" w:rsidR="00F63CD2" w:rsidRPr="00830DA7" w:rsidRDefault="00F63CD2" w:rsidP="00F63CD2">
      <w:pPr>
        <w:spacing w:before="120"/>
        <w:jc w:val="both"/>
        <w:rPr>
          <w:color w:val="000000" w:themeColor="text1"/>
        </w:rPr>
      </w:pPr>
      <w:r>
        <w:rPr>
          <w:color w:val="000000" w:themeColor="text1"/>
        </w:rPr>
        <w:t xml:space="preserve">          </w:t>
      </w:r>
      <w:r w:rsidRPr="00830DA7">
        <w:rPr>
          <w:color w:val="000000" w:themeColor="text1"/>
        </w:rPr>
        <w:t xml:space="preserve">Layer 4: Output layer. In this layer, each node represents the output linguistic variables, and acts as a defuzzifier. </w:t>
      </w:r>
      <w:bookmarkStart w:id="13" w:name="OLE_LINK260"/>
      <w:bookmarkStart w:id="14" w:name="OLE_LINK261"/>
      <w:r w:rsidRPr="00830DA7">
        <w:rPr>
          <w:color w:val="000000" w:themeColor="text1"/>
        </w:rPr>
        <w:t>The output can be represented as follows</w:t>
      </w:r>
      <w:bookmarkEnd w:id="13"/>
      <w:bookmarkEnd w:id="14"/>
      <w:r w:rsidR="000752FA">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
        <w:gridCol w:w="3709"/>
        <w:gridCol w:w="671"/>
      </w:tblGrid>
      <w:tr w:rsidR="00F63CD2" w:rsidRPr="00830DA7" w14:paraId="1D22BFA4" w14:textId="77777777" w:rsidTr="00183632">
        <w:tc>
          <w:tcPr>
            <w:tcW w:w="562" w:type="dxa"/>
          </w:tcPr>
          <w:p w14:paraId="50760097" w14:textId="77777777" w:rsidR="00F63CD2" w:rsidRPr="00830DA7" w:rsidRDefault="00F63CD2" w:rsidP="00183632">
            <w:pPr>
              <w:jc w:val="both"/>
              <w:rPr>
                <w:rFonts w:ascii="Times New Roman" w:eastAsia="SimSun" w:hAnsi="Times New Roman" w:cs="Times New Roman"/>
                <w:color w:val="000000" w:themeColor="text1"/>
                <w:sz w:val="20"/>
                <w:szCs w:val="20"/>
              </w:rPr>
            </w:pPr>
          </w:p>
        </w:tc>
        <w:tc>
          <w:tcPr>
            <w:tcW w:w="7655" w:type="dxa"/>
          </w:tcPr>
          <w:p w14:paraId="5A017440" w14:textId="77777777" w:rsidR="00F63CD2"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f</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(x)=</m:t>
                </m:r>
                <m:nary>
                  <m:naryPr>
                    <m:chr m:val="∑"/>
                    <m:limLoc m:val="undOvr"/>
                    <m:ctrlPr>
                      <w:rPr>
                        <w:rFonts w:ascii="Cambria Math" w:hAnsi="Cambria Math" w:cs="Times New Roman"/>
                        <w:color w:val="000000" w:themeColor="text1"/>
                        <w:sz w:val="20"/>
                        <w:szCs w:val="20"/>
                      </w:rPr>
                    </m:ctrlPr>
                  </m:naryPr>
                  <m:sub>
                    <m:r>
                      <w:rPr>
                        <w:rFonts w:ascii="Cambria Math" w:hAnsi="Cambria Math" w:cs="Times New Roman"/>
                        <w:color w:val="000000" w:themeColor="text1"/>
                        <w:sz w:val="20"/>
                        <w:szCs w:val="20"/>
                      </w:rPr>
                      <m:t>k=1</m:t>
                    </m:r>
                  </m:sub>
                  <m:sup>
                    <m:r>
                      <w:rPr>
                        <w:rFonts w:ascii="Cambria Math" w:hAnsi="Cambria Math" w:cs="Times New Roman"/>
                        <w:color w:val="000000" w:themeColor="text1"/>
                        <w:sz w:val="20"/>
                        <w:szCs w:val="20"/>
                      </w:rPr>
                      <m:t>N</m:t>
                    </m:r>
                  </m:sup>
                  <m:e>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ik</m:t>
                            </m:r>
                          </m:sub>
                        </m:sSub>
                        <m:nary>
                          <m:naryPr>
                            <m:chr m:val="∏"/>
                            <m:limLoc m:val="undOvr"/>
                            <m:ctrlPr>
                              <w:rPr>
                                <w:rFonts w:ascii="Cambria Math" w:hAnsi="Cambria Math" w:cs="Times New Roman"/>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n</m:t>
                            </m:r>
                          </m:sup>
                          <m:e>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ji</m:t>
                                </m:r>
                              </m:sub>
                              <m:sup>
                                <m:r>
                                  <w:rPr>
                                    <w:rFonts w:ascii="Cambria Math" w:hAnsi="Cambria Math" w:cs="Times New Roman"/>
                                    <w:color w:val="000000" w:themeColor="text1"/>
                                    <w:sz w:val="20"/>
                                    <w:szCs w:val="20"/>
                                  </w:rPr>
                                  <m:t>k</m:t>
                                </m:r>
                              </m:sup>
                            </m:sSubSup>
                            <m:sSubSup>
                              <m:sSubSupPr>
                                <m:ctrlPr>
                                  <w:rPr>
                                    <w:rFonts w:ascii="Cambria Math" w:hAnsi="Cambria Math" w:cs="Times New Roman"/>
                                    <w:color w:val="000000" w:themeColor="text1"/>
                                    <w:sz w:val="20"/>
                                    <w:szCs w:val="20"/>
                                  </w:rPr>
                                </m:ctrlPr>
                              </m:sSubSupPr>
                              <m:e>
                                <m:r>
                                  <w:rPr>
                                    <w:rFonts w:ascii="Cambria Math" w:hAnsi="Cambria Math" w:cs="Times New Roman"/>
                                    <w:color w:val="000000" w:themeColor="text1"/>
                                    <w:sz w:val="20"/>
                                    <w:szCs w:val="20"/>
                                  </w:rPr>
                                  <m:t>μ</m:t>
                                </m:r>
                              </m:e>
                              <m:sub>
                                <m:r>
                                  <w:rPr>
                                    <w:rFonts w:ascii="Cambria Math" w:hAnsi="Cambria Math" w:cs="Times New Roman"/>
                                    <w:color w:val="000000" w:themeColor="text1"/>
                                    <w:sz w:val="20"/>
                                    <w:szCs w:val="20"/>
                                  </w:rPr>
                                  <m:t>i</m:t>
                                </m:r>
                              </m:sub>
                              <m:sup>
                                <m:r>
                                  <w:rPr>
                                    <w:rFonts w:ascii="Cambria Math" w:hAnsi="Cambria Math" w:cs="Times New Roman"/>
                                    <w:color w:val="000000" w:themeColor="text1"/>
                                    <w:sz w:val="20"/>
                                    <w:szCs w:val="20"/>
                                  </w:rPr>
                                  <m:t>j</m:t>
                                </m:r>
                              </m:sup>
                            </m:sSubSup>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e>
                        </m:nary>
                      </m:e>
                    </m:d>
                  </m:e>
                </m:nary>
              </m:oMath>
            </m:oMathPara>
          </w:p>
        </w:tc>
        <w:tc>
          <w:tcPr>
            <w:tcW w:w="1128" w:type="dxa"/>
          </w:tcPr>
          <w:p w14:paraId="04D59B76" w14:textId="77777777" w:rsidR="00F63CD2" w:rsidRPr="00830DA7" w:rsidRDefault="00F63CD2" w:rsidP="00183632">
            <w:pPr>
              <w:pStyle w:val="Caption"/>
              <w:jc w:val="right"/>
              <w:rPr>
                <w:rFonts w:ascii="Times New Roman" w:eastAsia="SimSun" w:hAnsi="Times New Roman" w:cs="Times New Roman"/>
                <w:i w:val="0"/>
                <w:color w:val="000000" w:themeColor="text1"/>
                <w:kern w:val="2"/>
                <w:sz w:val="20"/>
                <w:szCs w:val="20"/>
              </w:rPr>
            </w:pPr>
          </w:p>
          <w:p w14:paraId="11B9BA0A" w14:textId="180999CE" w:rsidR="00F63CD2" w:rsidRPr="00830DA7" w:rsidRDefault="00F63CD2" w:rsidP="00183632">
            <w:pPr>
              <w:pStyle w:val="Caption"/>
              <w:ind w:right="71"/>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8</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591EBE49" w14:textId="1A864CF4" w:rsidR="00F63CD2" w:rsidRPr="00830DA7" w:rsidRDefault="00F63CD2" w:rsidP="00F63CD2">
      <w:pPr>
        <w:jc w:val="both"/>
        <w:rPr>
          <w:color w:val="000000" w:themeColor="text1"/>
        </w:rPr>
      </w:pPr>
      <w:r w:rsidRPr="00830DA7">
        <w:rPr>
          <w:color w:val="000000" w:themeColor="text1"/>
        </w:rPr>
        <w:t>Moreover, the output of FNNs can be rewritten in the following form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3669"/>
        <w:gridCol w:w="696"/>
      </w:tblGrid>
      <w:tr w:rsidR="00F63CD2" w:rsidRPr="00830DA7" w14:paraId="4F2BEBC1" w14:textId="77777777" w:rsidTr="00183632">
        <w:tc>
          <w:tcPr>
            <w:tcW w:w="562" w:type="dxa"/>
          </w:tcPr>
          <w:p w14:paraId="0B76C9D8" w14:textId="77777777" w:rsidR="00F63CD2" w:rsidRPr="00830DA7" w:rsidRDefault="00F63CD2" w:rsidP="00183632">
            <w:pPr>
              <w:jc w:val="both"/>
              <w:rPr>
                <w:rFonts w:ascii="Times New Roman" w:eastAsia="SimSun" w:hAnsi="Times New Roman" w:cs="Times New Roman"/>
                <w:color w:val="000000" w:themeColor="text1"/>
                <w:sz w:val="20"/>
                <w:szCs w:val="20"/>
              </w:rPr>
            </w:pPr>
          </w:p>
        </w:tc>
        <w:tc>
          <w:tcPr>
            <w:tcW w:w="7655" w:type="dxa"/>
          </w:tcPr>
          <w:p w14:paraId="672A1658" w14:textId="77777777" w:rsidR="00F63CD2" w:rsidRPr="00830DA7" w:rsidRDefault="00F63CD2"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f(x)=</m:t>
                </m:r>
                <m:sSup>
                  <m:sSupPr>
                    <m:ctrlPr>
                      <w:rPr>
                        <w:rFonts w:ascii="Cambria Math" w:hAnsi="Cambria Math" w:cs="Times New Roman"/>
                        <w:color w:val="000000" w:themeColor="text1"/>
                        <w:sz w:val="20"/>
                        <w:szCs w:val="20"/>
                      </w:rPr>
                    </m:ctrlPr>
                  </m:sSupPr>
                  <m:e>
                    <m:d>
                      <m:dPr>
                        <m:begChr m:val="["/>
                        <m:endChr m:val="]"/>
                        <m:ctrlPr>
                          <w:rPr>
                            <w:rFonts w:ascii="Cambria Math" w:hAnsi="Cambria Math" w:cs="Times New Roman"/>
                            <w:color w:val="000000" w:themeColor="text1"/>
                            <w:sz w:val="20"/>
                            <w:szCs w:val="20"/>
                          </w:rPr>
                        </m:ctrlPr>
                      </m:dPr>
                      <m:e>
                        <m:m>
                          <m:mPr>
                            <m:mcs>
                              <m:mc>
                                <m:mcPr>
                                  <m:count m:val="4"/>
                                  <m:mcJc m:val="center"/>
                                </m:mcPr>
                              </m:mc>
                            </m:mcs>
                            <m:ctrlPr>
                              <w:rPr>
                                <w:rFonts w:ascii="Cambria Math" w:hAnsi="Cambria Math" w:cs="Times New Roman"/>
                                <w:color w:val="000000" w:themeColor="text1"/>
                                <w:sz w:val="20"/>
                                <w:szCs w:val="20"/>
                              </w:rPr>
                            </m:ctrlPr>
                          </m:mPr>
                          <m:m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1</m:t>
                                  </m:r>
                                </m:sub>
                              </m:sSub>
                            </m:e>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2</m:t>
                                  </m:r>
                                </m:sub>
                              </m:sSub>
                            </m:e>
                            <m:e>
                              <m:r>
                                <w:rPr>
                                  <w:rFonts w:ascii="Cambria Math" w:hAnsi="Cambria Math" w:cs="Times New Roman"/>
                                  <w:color w:val="000000" w:themeColor="text1"/>
                                  <w:sz w:val="20"/>
                                  <w:szCs w:val="20"/>
                                </w:rPr>
                                <m:t>⋯</m:t>
                              </m:r>
                              <m:ctrlPr>
                                <w:rPr>
                                  <w:rFonts w:ascii="Cambria Math" w:eastAsia="Cambria Math" w:hAnsi="Cambria Math" w:cs="Times New Roman"/>
                                  <w:color w:val="000000" w:themeColor="text1"/>
                                  <w:sz w:val="20"/>
                                  <w:szCs w:val="20"/>
                                </w:rPr>
                              </m:ctrlPr>
                            </m:e>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n</m:t>
                                  </m:r>
                                </m:sub>
                              </m:sSub>
                            </m:e>
                          </m:mr>
                        </m:m>
                      </m:e>
                    </m:d>
                  </m:e>
                  <m:sup>
                    <m:r>
                      <w:rPr>
                        <w:rFonts w:ascii="Cambria Math" w:hAnsi="Cambria Math" w:cs="Times New Roman"/>
                        <w:color w:val="000000" w:themeColor="text1"/>
                        <w:sz w:val="20"/>
                        <w:szCs w:val="20"/>
                      </w:rPr>
                      <m:t>T</m:t>
                    </m:r>
                  </m:sup>
                </m:sSup>
                <m:r>
                  <w:rPr>
                    <w:rFonts w:ascii="Cambria Math" w:hAnsi="Cambria Math" w:cs="Times New Roman"/>
                    <w:color w:val="000000" w:themeColor="text1"/>
                    <w:sz w:val="20"/>
                    <w:szCs w:val="20"/>
                  </w:rPr>
                  <m:t>=Wr(x)</m:t>
                </m:r>
              </m:oMath>
            </m:oMathPara>
          </w:p>
        </w:tc>
        <w:tc>
          <w:tcPr>
            <w:tcW w:w="1128" w:type="dxa"/>
          </w:tcPr>
          <w:p w14:paraId="54A8149F" w14:textId="43FD6D9A" w:rsidR="00F63CD2" w:rsidRPr="00830DA7" w:rsidRDefault="00F63CD2" w:rsidP="00183632">
            <w:pPr>
              <w:pStyle w:val="Caption"/>
              <w:ind w:right="71"/>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9</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266B9224" w14:textId="26B653CF" w:rsidR="006114DA" w:rsidRDefault="00F63CD2" w:rsidP="00F63CD2">
      <w:pPr>
        <w:jc w:val="both"/>
        <w:rPr>
          <w:color w:val="000000" w:themeColor="text1"/>
        </w:rPr>
      </w:pPr>
      <w:r w:rsidRPr="00830DA7">
        <w:rPr>
          <w:color w:val="000000" w:themeColor="text1"/>
        </w:rPr>
        <w:t>Where</w:t>
      </w:r>
      <w:r>
        <w:rPr>
          <w:color w:val="000000" w:themeColor="text1"/>
        </w:rPr>
        <w:t xml:space="preserve">           </w:t>
      </w:r>
      <m:oMath>
        <m:r>
          <w:rPr>
            <w:rFonts w:ascii="Cambria Math" w:hAnsi="Cambria Math"/>
            <w:color w:val="000000" w:themeColor="text1"/>
          </w:rPr>
          <m:t>W≡</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2</m:t>
                          </m:r>
                        </m:sub>
                      </m:sSub>
                    </m:e>
                    <m:e>
                      <m:r>
                        <w:rPr>
                          <w:rFonts w:ascii="Cambria Math" w:hAnsi="Cambria Math"/>
                          <w:color w:val="000000" w:themeColor="text1"/>
                        </w:rPr>
                        <m:t>⋯</m:t>
                      </m:r>
                      <m:ctrlPr>
                        <w:rPr>
                          <w:rFonts w:ascii="Cambria Math" w:eastAsia="Cambria Math" w:hAnsi="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n</m:t>
                          </m:r>
                        </m:sub>
                      </m:sSub>
                    </m:e>
                  </m:mr>
                </m:m>
              </m:e>
            </m:d>
          </m:e>
          <m:sup>
            <m:r>
              <w:rPr>
                <w:rFonts w:ascii="Cambria Math" w:hAnsi="Cambria Math"/>
                <w:color w:val="000000" w:themeColor="text1"/>
              </w:rPr>
              <m:t>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n×N</m:t>
            </m:r>
          </m:sup>
        </m:sSup>
      </m:oMath>
      <w:r w:rsidRPr="00830DA7">
        <w:rPr>
          <w:color w:val="000000" w:themeColor="text1"/>
        </w:rPr>
        <w:t xml:space="preserve">; </w:t>
      </w:r>
      <w:r w:rsidR="006114DA">
        <w:rPr>
          <w:color w:val="000000" w:themeColor="text1"/>
        </w:rPr>
        <w:t xml:space="preserve">    </w:t>
      </w:r>
    </w:p>
    <w:p w14:paraId="63003CB4" w14:textId="6545160B" w:rsidR="00F63CD2" w:rsidRPr="00830DA7" w:rsidRDefault="00F63CD2" w:rsidP="00F63CD2">
      <w:pPr>
        <w:jc w:val="both"/>
        <w:rPr>
          <w:color w:val="000000" w:themeColor="text1"/>
        </w:rPr>
      </w:pPr>
      <m:oMathPara>
        <m:oMath>
          <m:r>
            <w:rPr>
              <w:rFonts w:ascii="Cambria Math" w:hAnsi="Cambria Math"/>
              <w:color w:val="000000" w:themeColor="text1"/>
            </w:rPr>
            <m:t>r≡</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e>
                      <m:e>
                        <m:r>
                          <w:rPr>
                            <w:rFonts w:ascii="Cambria Math" w:hAnsi="Cambria Math"/>
                            <w:color w:val="000000" w:themeColor="text1"/>
                          </w:rPr>
                          <m:t>⋯</m:t>
                        </m:r>
                        <m:ctrlPr>
                          <w:rPr>
                            <w:rFonts w:ascii="Cambria Math" w:eastAsia="Cambria Math" w:hAnsi="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n</m:t>
                            </m:r>
                          </m:sub>
                        </m:sSub>
                      </m:e>
                    </m:mr>
                  </m:m>
                </m:e>
              </m:d>
            </m:e>
            <m:sup>
              <m:r>
                <w:rPr>
                  <w:rFonts w:ascii="Cambria Math" w:hAnsi="Cambria Math"/>
                  <w:color w:val="000000" w:themeColor="text1"/>
                </w:rPr>
                <m:t>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n×1</m:t>
              </m:r>
            </m:sup>
          </m:sSup>
        </m:oMath>
      </m:oMathPara>
    </w:p>
    <w:p w14:paraId="1B25AD52" w14:textId="784905E2" w:rsidR="00F63CD2" w:rsidRPr="00830DA7" w:rsidRDefault="00F63CD2" w:rsidP="00F63CD2">
      <w:pPr>
        <w:spacing w:after="120"/>
        <w:jc w:val="both"/>
        <w:rPr>
          <w:color w:val="000000" w:themeColor="text1"/>
        </w:rPr>
      </w:pPr>
      <w:r w:rsidRPr="00830DA7">
        <w:rPr>
          <w:color w:val="000000" w:themeColor="text1"/>
        </w:rPr>
        <w:t xml:space="preserve">Based on the powerful approximation ability, there exists an optimal FNNs estimator </w:t>
      </w:r>
      <m:oMath>
        <m:sSup>
          <m:sSupPr>
            <m:ctrlPr>
              <w:rPr>
                <w:rFonts w:ascii="Cambria Math" w:hAnsi="Cambria Math"/>
                <w:i/>
                <w:color w:val="000000" w:themeColor="text1"/>
              </w:rPr>
            </m:ctrlPr>
          </m:sSupPr>
          <m:e>
            <m:r>
              <w:rPr>
                <w:rFonts w:ascii="Cambria Math" w:hAnsi="Cambria Math"/>
                <w:color w:val="000000" w:themeColor="text1"/>
              </w:rPr>
              <m:t>f</m:t>
            </m:r>
          </m:e>
          <m:sup>
            <m:r>
              <w:rPr>
                <w:rFonts w:ascii="Cambria Math" w:hAnsi="Cambria Math"/>
                <w:color w:val="000000" w:themeColor="text1"/>
              </w:rPr>
              <m:t>*</m:t>
            </m:r>
          </m:sup>
        </m:sSup>
        <m:d>
          <m:dPr>
            <m:ctrlPr>
              <w:rPr>
                <w:rFonts w:ascii="Cambria Math" w:hAnsi="Cambria Math"/>
                <w:i/>
                <w:color w:val="000000" w:themeColor="text1"/>
              </w:rPr>
            </m:ctrlPr>
          </m:dPr>
          <m:e>
            <m:r>
              <w:rPr>
                <w:rFonts w:ascii="Cambria Math" w:hAnsi="Cambria Math"/>
                <w:color w:val="000000" w:themeColor="text1"/>
              </w:rPr>
              <m:t>x</m:t>
            </m:r>
          </m:e>
        </m:d>
      </m:oMath>
      <w:r w:rsidRPr="00830DA7">
        <w:rPr>
          <w:color w:val="000000" w:themeColor="text1"/>
        </w:rPr>
        <w:t xml:space="preserve"> to lean the nonlinear dynamic function such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
        <w:gridCol w:w="3598"/>
        <w:gridCol w:w="740"/>
      </w:tblGrid>
      <w:tr w:rsidR="00F63CD2" w:rsidRPr="00830DA7" w14:paraId="0052D50A" w14:textId="77777777" w:rsidTr="00183632">
        <w:tc>
          <w:tcPr>
            <w:tcW w:w="333" w:type="dxa"/>
          </w:tcPr>
          <w:p w14:paraId="0F76D3CC" w14:textId="77777777" w:rsidR="00F63CD2" w:rsidRPr="00830DA7" w:rsidRDefault="00F63CD2" w:rsidP="00183632">
            <w:pPr>
              <w:jc w:val="both"/>
              <w:rPr>
                <w:rFonts w:ascii="Times New Roman" w:eastAsia="SimSun" w:hAnsi="Times New Roman" w:cs="Times New Roman"/>
                <w:color w:val="000000" w:themeColor="text1"/>
                <w:sz w:val="20"/>
                <w:szCs w:val="20"/>
              </w:rPr>
            </w:pPr>
          </w:p>
        </w:tc>
        <w:tc>
          <w:tcPr>
            <w:tcW w:w="3598" w:type="dxa"/>
          </w:tcPr>
          <w:p w14:paraId="5CA7E4A4" w14:textId="77777777" w:rsidR="00F63CD2" w:rsidRPr="006F2AD1" w:rsidRDefault="00F63CD2"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f</m:t>
                    </m:r>
                  </m:e>
                  <m:sup>
                    <m:r>
                      <w:rPr>
                        <w:rFonts w:ascii="Cambria Math" w:hAnsi="Cambria Math" w:cs="Times New Roman"/>
                        <w:color w:val="000000" w:themeColor="text1"/>
                        <w:sz w:val="20"/>
                        <w:szCs w:val="20"/>
                      </w:rPr>
                      <m:t>*</m:t>
                    </m:r>
                  </m:sup>
                </m:sSup>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+ξ</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oMath>
            </m:oMathPara>
          </w:p>
          <w:p w14:paraId="2FFB55E0" w14:textId="77777777" w:rsidR="00F63CD2" w:rsidRPr="006F2AD1" w:rsidRDefault="00F63CD2"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 xml:space="preserve">                       =</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W</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r</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δ</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ρ</m:t>
                        </m:r>
                      </m:e>
                      <m:sup>
                        <m:r>
                          <w:rPr>
                            <w:rFonts w:ascii="Cambria Math" w:hAnsi="Cambria Math" w:cs="Times New Roman"/>
                            <w:color w:val="000000" w:themeColor="text1"/>
                            <w:sz w:val="20"/>
                            <w:szCs w:val="20"/>
                          </w:rPr>
                          <m:t>*</m:t>
                        </m:r>
                      </m:sup>
                    </m:sSup>
                  </m:e>
                </m:d>
                <m:r>
                  <w:rPr>
                    <w:rFonts w:ascii="Cambria Math" w:hAnsi="Cambria Math" w:cs="Times New Roman"/>
                    <w:color w:val="000000" w:themeColor="text1"/>
                    <w:sz w:val="20"/>
                    <w:szCs w:val="20"/>
                  </w:rPr>
                  <m:t>+ξ(x)</m:t>
                </m:r>
              </m:oMath>
            </m:oMathPara>
          </w:p>
        </w:tc>
        <w:tc>
          <w:tcPr>
            <w:tcW w:w="740" w:type="dxa"/>
          </w:tcPr>
          <w:p w14:paraId="581A343C" w14:textId="3E5BA28A" w:rsidR="00F63CD2" w:rsidRPr="006F2AD1" w:rsidRDefault="00F63CD2" w:rsidP="00F63CD2">
            <w:pPr>
              <w:pStyle w:val="Caption"/>
              <w:ind w:right="-116"/>
              <w:jc w:val="right"/>
              <w:rPr>
                <w:rFonts w:ascii="Times New Roman" w:eastAsia="SimSun" w:hAnsi="Times New Roman" w:cs="Times New Roman"/>
                <w:i w:val="0"/>
                <w:color w:val="000000" w:themeColor="text1"/>
                <w:kern w:val="2"/>
                <w:sz w:val="20"/>
                <w:szCs w:val="20"/>
              </w:rPr>
            </w:pPr>
            <w:r w:rsidRPr="006F2AD1">
              <w:rPr>
                <w:rFonts w:ascii="Times New Roman" w:eastAsia="SimSun" w:hAnsi="Times New Roman" w:cs="Times New Roman"/>
                <w:i w:val="0"/>
                <w:color w:val="000000" w:themeColor="text1"/>
                <w:kern w:val="2"/>
                <w:sz w:val="20"/>
                <w:szCs w:val="20"/>
              </w:rPr>
              <w:t>(</w:t>
            </w:r>
            <w:r w:rsidRPr="006F2AD1">
              <w:rPr>
                <w:rFonts w:ascii="Times New Roman" w:eastAsia="SimSun" w:hAnsi="Times New Roman" w:cs="Times New Roman"/>
                <w:i w:val="0"/>
                <w:color w:val="000000" w:themeColor="text1"/>
                <w:kern w:val="2"/>
                <w:sz w:val="20"/>
                <w:szCs w:val="20"/>
              </w:rPr>
              <w:fldChar w:fldCharType="begin"/>
            </w:r>
            <w:r w:rsidRPr="006F2AD1">
              <w:rPr>
                <w:rFonts w:ascii="Times New Roman" w:eastAsia="SimSun" w:hAnsi="Times New Roman" w:cs="Times New Roman"/>
                <w:i w:val="0"/>
                <w:color w:val="000000" w:themeColor="text1"/>
                <w:kern w:val="2"/>
                <w:sz w:val="20"/>
                <w:szCs w:val="20"/>
              </w:rPr>
              <w:instrText xml:space="preserve"> SEQ Figure \* ARABIC </w:instrText>
            </w:r>
            <w:r w:rsidRPr="006F2AD1">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10</w:t>
            </w:r>
            <w:r w:rsidRPr="006F2AD1">
              <w:rPr>
                <w:rFonts w:ascii="Times New Roman" w:eastAsia="SimSun" w:hAnsi="Times New Roman" w:cs="Times New Roman"/>
                <w:i w:val="0"/>
                <w:color w:val="000000" w:themeColor="text1"/>
                <w:kern w:val="2"/>
                <w:sz w:val="20"/>
                <w:szCs w:val="20"/>
              </w:rPr>
              <w:fldChar w:fldCharType="end"/>
            </w:r>
            <w:r w:rsidRPr="006F2AD1">
              <w:rPr>
                <w:rFonts w:ascii="Times New Roman" w:eastAsia="SimSun" w:hAnsi="Times New Roman" w:cs="Times New Roman"/>
                <w:i w:val="0"/>
                <w:color w:val="000000" w:themeColor="text1"/>
                <w:kern w:val="2"/>
                <w:sz w:val="20"/>
                <w:szCs w:val="20"/>
              </w:rPr>
              <w:t>)</w:t>
            </w:r>
          </w:p>
        </w:tc>
      </w:tr>
    </w:tbl>
    <w:p w14:paraId="04C3A20D" w14:textId="77777777" w:rsidR="00F63CD2" w:rsidRPr="00830DA7" w:rsidRDefault="00F63CD2" w:rsidP="00F63CD2">
      <w:pPr>
        <w:spacing w:after="120"/>
        <w:jc w:val="both"/>
        <w:rPr>
          <w:color w:val="000000" w:themeColor="text1"/>
        </w:rPr>
      </w:pPr>
      <w:r w:rsidRPr="00830DA7">
        <w:rPr>
          <w:color w:val="000000" w:themeColor="text1"/>
        </w:rPr>
        <w:t xml:space="preserve">where </w:t>
      </w:r>
      <m:oMath>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δ</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oMath>
      <w:r w:rsidRPr="00830DA7">
        <w:rPr>
          <w:color w:val="000000" w:themeColor="text1"/>
        </w:rPr>
        <w:t xml:space="preserve"> are the optimal parameters of </w:t>
      </w:r>
      <m:oMath>
        <m:r>
          <w:rPr>
            <w:rFonts w:ascii="Cambria Math" w:hAnsi="Cambria Math"/>
            <w:color w:val="000000" w:themeColor="text1"/>
          </w:rPr>
          <m:t>W,δ,ρ,</m:t>
        </m:r>
      </m:oMath>
      <w:r w:rsidRPr="00830DA7">
        <w:rPr>
          <w:color w:val="000000" w:themeColor="text1"/>
        </w:rPr>
        <w:t xml:space="preserve"> respectively, </w:t>
      </w:r>
      <m:oMath>
        <m:r>
          <w:rPr>
            <w:rFonts w:ascii="Cambria Math" w:hAnsi="Cambria Math"/>
            <w:color w:val="000000" w:themeColor="text1"/>
          </w:rPr>
          <m:t>ξ(x)</m:t>
        </m:r>
      </m:oMath>
      <w:r w:rsidRPr="00830DA7">
        <w:rPr>
          <w:color w:val="000000" w:themeColor="text1"/>
        </w:rPr>
        <w:t xml:space="preserve"> is a minimum approximation error vector, and is bounded by a positive real constant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3510"/>
        <w:gridCol w:w="815"/>
      </w:tblGrid>
      <w:tr w:rsidR="00F63CD2" w:rsidRPr="00830DA7" w14:paraId="57177149" w14:textId="77777777" w:rsidTr="00183632">
        <w:tc>
          <w:tcPr>
            <w:tcW w:w="562" w:type="dxa"/>
          </w:tcPr>
          <w:p w14:paraId="602C6FCA" w14:textId="07E516F1" w:rsidR="00F63CD2" w:rsidRPr="00830DA7" w:rsidRDefault="00F63CD2" w:rsidP="00183632">
            <w:pPr>
              <w:jc w:val="both"/>
              <w:rPr>
                <w:rFonts w:ascii="Times New Roman" w:eastAsia="SimSun" w:hAnsi="Times New Roman" w:cs="Times New Roman"/>
                <w:color w:val="000000" w:themeColor="text1"/>
                <w:sz w:val="20"/>
                <w:szCs w:val="20"/>
              </w:rPr>
            </w:pPr>
          </w:p>
        </w:tc>
        <w:tc>
          <w:tcPr>
            <w:tcW w:w="7655" w:type="dxa"/>
          </w:tcPr>
          <w:p w14:paraId="23C980E5" w14:textId="77777777" w:rsidR="00F63CD2"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d>
                  <m:dPr>
                    <m:begChr m:val="‖"/>
                    <m:endChr m:val="‖"/>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ξ</m:t>
                    </m:r>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 xml:space="preserve"> ξ</m:t>
                    </m:r>
                  </m:e>
                  <m:sub>
                    <m:r>
                      <w:rPr>
                        <w:rFonts w:ascii="Cambria Math" w:hAnsi="Cambria Math" w:cs="Times New Roman"/>
                        <w:color w:val="000000" w:themeColor="text1"/>
                        <w:sz w:val="20"/>
                        <w:szCs w:val="20"/>
                      </w:rPr>
                      <m:t>0</m:t>
                    </m:r>
                  </m:sub>
                </m:sSub>
              </m:oMath>
            </m:oMathPara>
          </w:p>
        </w:tc>
        <w:tc>
          <w:tcPr>
            <w:tcW w:w="1128" w:type="dxa"/>
          </w:tcPr>
          <w:p w14:paraId="0462A318" w14:textId="3ED1B407" w:rsidR="00F63CD2" w:rsidRPr="00830DA7" w:rsidRDefault="00F63CD2" w:rsidP="00183632">
            <w:pPr>
              <w:pStyle w:val="Caption"/>
              <w:ind w:right="57"/>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11</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3961E5BF" w14:textId="77777777" w:rsidR="00F63CD2" w:rsidRPr="00830DA7" w:rsidRDefault="00F63CD2" w:rsidP="00F63CD2">
      <w:pPr>
        <w:spacing w:after="120"/>
        <w:jc w:val="both"/>
        <w:rPr>
          <w:color w:val="000000" w:themeColor="text1"/>
        </w:rPr>
      </w:pPr>
      <w:r w:rsidRPr="00830DA7">
        <w:rPr>
          <w:i/>
          <w:color w:val="000000" w:themeColor="text1"/>
        </w:rPr>
        <w:t>Assumption 1:</w:t>
      </w:r>
      <w:r w:rsidRPr="00830DA7">
        <w:rPr>
          <w:color w:val="000000" w:themeColor="text1"/>
        </w:rPr>
        <w:t xml:space="preserve"> The norms of the FNNs optimal weights are bounded as follows:</w:t>
      </w:r>
    </w:p>
    <w:p w14:paraId="7BB79D43" w14:textId="77777777" w:rsidR="00F63CD2" w:rsidRPr="00830DA7" w:rsidRDefault="00401C87" w:rsidP="00951574">
      <w:pPr>
        <w:spacing w:after="120"/>
        <w:ind w:left="2160" w:hanging="1309"/>
        <w:jc w:val="both"/>
        <w:rPr>
          <w:color w:val="000000" w:themeColor="text1"/>
        </w:rPr>
      </w:pPr>
      <m:oMath>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m:t>
                </m:r>
              </m:sup>
            </m:sSup>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m:t>
            </m:r>
          </m:sub>
        </m:sSub>
        <m:r>
          <w:rPr>
            <w:rFonts w:ascii="Cambria Math" w:hAnsi="Cambria Math"/>
            <w:color w:val="000000" w:themeColor="text1"/>
          </w:rPr>
          <m:t>,</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δ</m:t>
                </m:r>
              </m:e>
              <m:sup>
                <m:r>
                  <w:rPr>
                    <w:rFonts w:ascii="Cambria Math" w:hAnsi="Cambria Math"/>
                    <w:color w:val="000000" w:themeColor="text1"/>
                  </w:rPr>
                  <m:t>*</m:t>
                </m:r>
              </m:sup>
            </m:sSup>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δ</m:t>
            </m:r>
          </m:sub>
        </m:sSub>
        <m:r>
          <w:rPr>
            <w:rFonts w:ascii="Cambria Math" w:hAnsi="Cambria Math"/>
            <w:color w:val="000000" w:themeColor="text1"/>
          </w:rPr>
          <m:t>,</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ρ</m:t>
            </m:r>
          </m:sub>
        </m:sSub>
      </m:oMath>
      <w:r w:rsidR="00F63CD2" w:rsidRPr="00830DA7">
        <w:rPr>
          <w:color w:val="000000" w:themeColor="text1"/>
        </w:rPr>
        <w:t>.</w:t>
      </w:r>
    </w:p>
    <w:p w14:paraId="23545B1D" w14:textId="49E6DE71" w:rsidR="00F63CD2" w:rsidRPr="00B06E68" w:rsidRDefault="00F63CD2" w:rsidP="00B06E68">
      <w:pPr>
        <w:spacing w:after="120"/>
        <w:jc w:val="both"/>
        <w:rPr>
          <w:color w:val="000000" w:themeColor="text1"/>
        </w:rPr>
      </w:pPr>
      <w:r w:rsidRPr="00830DA7">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δ</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ρ</m:t>
            </m:r>
          </m:sub>
        </m:sSub>
      </m:oMath>
      <w:r w:rsidRPr="00830DA7">
        <w:rPr>
          <w:color w:val="000000" w:themeColor="text1"/>
        </w:rPr>
        <w:t xml:space="preserve"> are the positive real values.</w:t>
      </w:r>
    </w:p>
    <w:p w14:paraId="585C093E" w14:textId="15B77920" w:rsidR="00B06E68" w:rsidRDefault="00B06E68" w:rsidP="00B06E68">
      <w:pPr>
        <w:pStyle w:val="Heading2"/>
        <w:ind w:left="289" w:hanging="289"/>
      </w:pPr>
      <w:r>
        <w:t>Robust Adaptive FNNs Controller Design</w:t>
      </w:r>
    </w:p>
    <w:p w14:paraId="0DC521A2" w14:textId="77777777" w:rsidR="00B06E68" w:rsidRPr="00830DA7" w:rsidRDefault="00B06E68" w:rsidP="00B06E68">
      <w:pPr>
        <w:ind w:firstLine="288"/>
        <w:jc w:val="both"/>
        <w:rPr>
          <w:color w:val="000000" w:themeColor="text1"/>
        </w:rPr>
      </w:pPr>
      <w:r w:rsidRPr="00830DA7">
        <w:rPr>
          <w:color w:val="000000" w:themeColor="text1"/>
        </w:rPr>
        <w:t xml:space="preserve">In this paper, consider the dynamics of an n- link IRM is shown in Fig. </w:t>
      </w:r>
      <w:r>
        <w:rPr>
          <w:color w:val="000000" w:themeColor="text1"/>
        </w:rPr>
        <w:t>2</w:t>
      </w:r>
      <w:r w:rsidRPr="00830DA7">
        <w:rPr>
          <w:color w:val="000000" w:themeColor="text1"/>
        </w:rPr>
        <w:t xml:space="preserve"> can be expressed in the Lagrange as equation (1). In order to control the joint position of the robot manipulators, the architecture of the robot manipulator control system is shown in Fig. </w:t>
      </w:r>
      <w:r>
        <w:rPr>
          <w:color w:val="000000" w:themeColor="text1"/>
        </w:rPr>
        <w:t>2</w:t>
      </w:r>
      <w:r w:rsidRPr="00830DA7">
        <w:rPr>
          <w:color w:val="000000" w:themeColor="text1"/>
        </w:rPr>
        <w:t xml:space="preserve"> is developed in this study. This paper proposed an intelligent controller which combines adaptive FNNs control and SMC to suppress the effects of the uncertainties and approximation errors. This proposed intelligent controller generates a smooth switching between the adaptive and robust modes such that it can take advantage of their attractive features of adaptive and robust control. Thus, the unknown functions of robot manipulator control system is estimated, and the stability of control system can be guaranteed.</w:t>
      </w:r>
    </w:p>
    <w:p w14:paraId="5EA8044A" w14:textId="1D7D384F" w:rsidR="00B06E68" w:rsidRDefault="00B06E68" w:rsidP="00E55CD5">
      <w:pPr>
        <w:ind w:firstLine="288"/>
        <w:jc w:val="both"/>
        <w:rPr>
          <w:color w:val="000000" w:themeColor="text1"/>
        </w:rPr>
      </w:pPr>
      <w:r w:rsidRPr="00830DA7">
        <w:rPr>
          <w:color w:val="000000" w:themeColor="text1"/>
        </w:rPr>
        <w:t xml:space="preserve">The tracking error vector </w:t>
      </w:r>
      <m:oMath>
        <m:r>
          <w:rPr>
            <w:rFonts w:ascii="Cambria Math" w:hAnsi="Cambria Math"/>
            <w:color w:val="000000" w:themeColor="text1"/>
          </w:rPr>
          <m:t>e</m:t>
        </m:r>
        <m:d>
          <m:dPr>
            <m:ctrlPr>
              <w:rPr>
                <w:rFonts w:ascii="Cambria Math" w:hAnsi="Cambria Math"/>
                <w:i/>
                <w:color w:val="000000" w:themeColor="text1"/>
              </w:rPr>
            </m:ctrlPr>
          </m:dPr>
          <m:e>
            <m:r>
              <w:rPr>
                <w:rFonts w:ascii="Cambria Math" w:hAnsi="Cambria Math"/>
                <w:color w:val="000000" w:themeColor="text1"/>
              </w:rPr>
              <m:t>t</m:t>
            </m:r>
          </m:e>
        </m:d>
      </m:oMath>
      <w:r w:rsidRPr="00830DA7">
        <w:rPr>
          <w:color w:val="000000" w:themeColor="text1"/>
        </w:rPr>
        <w:t xml:space="preserve"> and the sliding mode function </w:t>
      </w:r>
      <m:oMath>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 xml:space="preserve"> </m:t>
        </m:r>
      </m:oMath>
      <w:r w:rsidRPr="00830DA7">
        <w:rPr>
          <w:color w:val="000000" w:themeColor="text1"/>
        </w:rPr>
        <w:t>can be defined as the following equations:</w:t>
      </w:r>
    </w:p>
    <w:p w14:paraId="67E5F4AE" w14:textId="60F21034" w:rsidR="000864D7" w:rsidRDefault="000864D7" w:rsidP="000864D7">
      <w:pPr>
        <w:jc w:val="both"/>
        <w:rPr>
          <w:color w:val="000000" w:themeColor="text1"/>
        </w:rPr>
      </w:pPr>
      <w:r>
        <w:rPr>
          <w:noProof/>
          <w:color w:val="000000" w:themeColor="text1"/>
        </w:rPr>
        <w:lastRenderedPageBreak/>
        <mc:AlternateContent>
          <mc:Choice Requires="wpg">
            <w:drawing>
              <wp:anchor distT="0" distB="0" distL="114300" distR="114300" simplePos="0" relativeHeight="251684864" behindDoc="0" locked="0" layoutInCell="1" allowOverlap="1" wp14:anchorId="00264023" wp14:editId="0ACC78C8">
                <wp:simplePos x="0" y="0"/>
                <wp:positionH relativeFrom="column">
                  <wp:posOffset>556260</wp:posOffset>
                </wp:positionH>
                <wp:positionV relativeFrom="paragraph">
                  <wp:posOffset>0</wp:posOffset>
                </wp:positionV>
                <wp:extent cx="5384165" cy="5697220"/>
                <wp:effectExtent l="0" t="0" r="26035" b="0"/>
                <wp:wrapTopAndBottom/>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165" cy="5697220"/>
                          <a:chOff x="0" y="0"/>
                          <a:chExt cx="5384165" cy="5697752"/>
                        </a:xfrm>
                      </wpg:grpSpPr>
                      <wpg:grpSp>
                        <wpg:cNvPr id="62" name="Group 44"/>
                        <wpg:cNvGrpSpPr>
                          <a:grpSpLocks/>
                        </wpg:cNvGrpSpPr>
                        <wpg:grpSpPr>
                          <a:xfrm>
                            <a:off x="0" y="0"/>
                            <a:ext cx="5384165" cy="5376545"/>
                            <a:chOff x="0" y="0"/>
                            <a:chExt cx="5383961" cy="5376545"/>
                          </a:xfrm>
                        </wpg:grpSpPr>
                        <wps:wsp>
                          <wps:cNvPr id="63" name="Rectangle 1764"/>
                          <wps:cNvSpPr>
                            <a:spLocks noChangeArrowheads="1"/>
                          </wps:cNvSpPr>
                          <wps:spPr bwMode="auto">
                            <a:xfrm>
                              <a:off x="0" y="2318918"/>
                              <a:ext cx="376555" cy="59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44EA28" w14:textId="77777777" w:rsidR="000864D7" w:rsidRDefault="00401C87" w:rsidP="000864D7">
                                <w:pPr>
                                  <w:pStyle w:val="NormalWeb"/>
                                  <w:spacing w:line="252" w:lineRule="auto"/>
                                  <w:ind w:firstLine="403"/>
                                  <w:jc w:val="center"/>
                                </w:pPr>
                                <m:oMathPara>
                                  <m:oMathParaPr>
                                    <m:jc m:val="centerGroup"/>
                                  </m:oMathParaPr>
                                  <m:oMath>
                                    <m:sSub>
                                      <m:sSubPr>
                                        <m:ctrlPr>
                                          <w:rPr>
                                            <w:rFonts w:ascii="Cambria Math" w:hAnsi="Cambria Math"/>
                                            <w:i/>
                                            <w:iCs/>
                                            <w:kern w:val="2"/>
                                          </w:rPr>
                                        </m:ctrlPr>
                                      </m:sSubPr>
                                      <m:e>
                                        <m:r>
                                          <w:rPr>
                                            <w:rFonts w:ascii="Cambria Math" w:hAnsi="Cambria Math"/>
                                            <w:sz w:val="20"/>
                                            <w:szCs w:val="20"/>
                                          </w:rPr>
                                          <m:t>q</m:t>
                                        </m:r>
                                      </m:e>
                                      <m:sub>
                                        <m:r>
                                          <w:rPr>
                                            <w:rFonts w:ascii="Cambria Math" w:hAnsi="Cambria Math"/>
                                            <w:sz w:val="20"/>
                                            <w:szCs w:val="20"/>
                                          </w:rPr>
                                          <m:t>d</m:t>
                                        </m:r>
                                      </m:sub>
                                    </m:sSub>
                                  </m:oMath>
                                </m:oMathPara>
                              </w:p>
                            </w:txbxContent>
                          </wps:txbx>
                          <wps:bodyPr rot="0" vert="horz" wrap="square" lIns="91440" tIns="45720" rIns="91440" bIns="45720" anchor="ctr" anchorCtr="0" upright="1">
                            <a:noAutofit/>
                          </wps:bodyPr>
                        </wps:wsp>
                        <wpg:grpSp>
                          <wpg:cNvPr id="1792" name="Group 1310"/>
                          <wpg:cNvGrpSpPr/>
                          <wpg:grpSpPr>
                            <a:xfrm>
                              <a:off x="65836" y="0"/>
                              <a:ext cx="5318125" cy="5376545"/>
                              <a:chOff x="0" y="0"/>
                              <a:chExt cx="5318150" cy="5376672"/>
                            </a:xfrm>
                          </wpg:grpSpPr>
                          <wps:wsp>
                            <wps:cNvPr id="1793" name="Straight Connector 1796"/>
                            <wps:cNvCnPr>
                              <a:cxnSpLocks noChangeShapeType="1"/>
                            </wps:cNvCnPr>
                            <wps:spPr bwMode="auto">
                              <a:xfrm flipH="1">
                                <a:off x="4301337" y="3226003"/>
                                <a:ext cx="438529"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1794" name="Group 1309"/>
                            <wpg:cNvGrpSpPr/>
                            <wpg:grpSpPr>
                              <a:xfrm>
                                <a:off x="0" y="0"/>
                                <a:ext cx="5318150" cy="5376672"/>
                                <a:chOff x="0" y="0"/>
                                <a:chExt cx="5318150" cy="5376672"/>
                              </a:xfrm>
                            </wpg:grpSpPr>
                            <wps:wsp>
                              <wps:cNvPr id="1434" name="AutoShape 397"/>
                              <wps:cNvCnPr>
                                <a:cxnSpLocks noChangeShapeType="1"/>
                              </wps:cNvCnPr>
                              <wps:spPr bwMode="auto">
                                <a:xfrm flipV="1">
                                  <a:off x="2443276" y="2326233"/>
                                  <a:ext cx="0" cy="379095"/>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wpg:grpSp>
                              <wpg:cNvPr id="290" name="Group 1308"/>
                              <wpg:cNvGrpSpPr/>
                              <wpg:grpSpPr>
                                <a:xfrm>
                                  <a:off x="0" y="0"/>
                                  <a:ext cx="5318150" cy="5376672"/>
                                  <a:chOff x="0" y="0"/>
                                  <a:chExt cx="5318150" cy="5376672"/>
                                </a:xfrm>
                              </wpg:grpSpPr>
                              <wps:wsp>
                                <wps:cNvPr id="291" name="Straight Connector 1797"/>
                                <wps:cNvCnPr>
                                  <a:cxnSpLocks noChangeShapeType="1"/>
                                </wps:cNvCnPr>
                                <wps:spPr bwMode="auto">
                                  <a:xfrm flipH="1">
                                    <a:off x="4842662" y="2699308"/>
                                    <a:ext cx="260985" cy="0"/>
                                  </a:xfrm>
                                  <a:prstGeom prst="line">
                                    <a:avLst/>
                                  </a:prstGeom>
                                  <a:noFill/>
                                  <a:ln w="6350">
                                    <a:solidFill>
                                      <a:srgbClr val="5B9BD5"/>
                                    </a:solidFill>
                                    <a:miter lim="800000"/>
                                    <a:headEnd type="triangle" w="med" len="med"/>
                                    <a:tailEnd/>
                                  </a:ln>
                                  <a:extLst>
                                    <a:ext uri="{909E8E84-426E-40DD-AFC4-6F175D3DCCD1}">
                                      <a14:hiddenFill xmlns:a14="http://schemas.microsoft.com/office/drawing/2010/main">
                                        <a:noFill/>
                                      </a14:hiddenFill>
                                    </a:ext>
                                  </a:extLst>
                                </wps:spPr>
                                <wps:bodyPr/>
                              </wps:wsp>
                              <wpg:grpSp>
                                <wpg:cNvPr id="292" name="Group 1307"/>
                                <wpg:cNvGrpSpPr/>
                                <wpg:grpSpPr>
                                  <a:xfrm>
                                    <a:off x="0" y="0"/>
                                    <a:ext cx="5318150" cy="5376672"/>
                                    <a:chOff x="0" y="0"/>
                                    <a:chExt cx="5318150" cy="5376672"/>
                                  </a:xfrm>
                                </wpg:grpSpPr>
                                <wps:wsp>
                                  <wps:cNvPr id="293" name="Straight Arrow Connector 1283"/>
                                  <wps:cNvCnPr/>
                                  <wps:spPr>
                                    <a:xfrm flipH="1">
                                      <a:off x="4235500" y="4674412"/>
                                      <a:ext cx="1385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94" name="Group 1306"/>
                                  <wpg:cNvGrpSpPr/>
                                  <wpg:grpSpPr>
                                    <a:xfrm>
                                      <a:off x="0" y="0"/>
                                      <a:ext cx="5318150" cy="5376672"/>
                                      <a:chOff x="0" y="0"/>
                                      <a:chExt cx="5318150" cy="5376672"/>
                                    </a:xfrm>
                                  </wpg:grpSpPr>
                                  <wps:wsp>
                                    <wps:cNvPr id="295" name="Straight Connector 1287"/>
                                    <wps:cNvCnPr/>
                                    <wps:spPr>
                                      <a:xfrm>
                                        <a:off x="2757830" y="4586630"/>
                                        <a:ext cx="1974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96" name="Group 1305"/>
                                    <wpg:cNvGrpSpPr/>
                                    <wpg:grpSpPr>
                                      <a:xfrm>
                                        <a:off x="0" y="0"/>
                                        <a:ext cx="5318150" cy="5376672"/>
                                        <a:chOff x="0" y="0"/>
                                        <a:chExt cx="5318150" cy="5376672"/>
                                      </a:xfrm>
                                    </wpg:grpSpPr>
                                    <wps:wsp>
                                      <wps:cNvPr id="297" name="Straight Arrow Connector 1731"/>
                                      <wps:cNvCnPr>
                                        <a:cxnSpLocks noChangeShapeType="1"/>
                                      </wps:cNvCnPr>
                                      <wps:spPr bwMode="auto">
                                        <a:xfrm>
                                          <a:off x="1726387" y="2245766"/>
                                          <a:ext cx="0" cy="279400"/>
                                        </a:xfrm>
                                        <a:prstGeom prst="straightConnector1">
                                          <a:avLst/>
                                        </a:prstGeom>
                                        <a:noFill/>
                                        <a:ln w="6350">
                                          <a:solidFill>
                                            <a:srgbClr val="5B9BD5"/>
                                          </a:solidFill>
                                          <a:miter lim="800000"/>
                                          <a:headEnd type="oval" w="med" len="med"/>
                                          <a:tailEnd type="triangle" w="med" len="med"/>
                                        </a:ln>
                                        <a:extLst>
                                          <a:ext uri="{909E8E84-426E-40DD-AFC4-6F175D3DCCD1}">
                                            <a14:hiddenFill xmlns:a14="http://schemas.microsoft.com/office/drawing/2010/main">
                                              <a:noFill/>
                                            </a14:hiddenFill>
                                          </a:ext>
                                        </a:extLst>
                                      </wps:spPr>
                                      <wps:bodyPr/>
                                    </wps:wsp>
                                    <wpg:grpSp>
                                      <wpg:cNvPr id="298" name="Group 1304"/>
                                      <wpg:cNvGrpSpPr/>
                                      <wpg:grpSpPr>
                                        <a:xfrm>
                                          <a:off x="0" y="0"/>
                                          <a:ext cx="5318150" cy="5376672"/>
                                          <a:chOff x="0" y="0"/>
                                          <a:chExt cx="5318150" cy="5376672"/>
                                        </a:xfrm>
                                      </wpg:grpSpPr>
                                      <wps:wsp>
                                        <wps:cNvPr id="299" name="Straight Arrow Connector 1738"/>
                                        <wps:cNvCnPr>
                                          <a:cxnSpLocks noChangeShapeType="1"/>
                                        </wps:cNvCnPr>
                                        <wps:spPr bwMode="auto">
                                          <a:xfrm>
                                            <a:off x="0" y="2691993"/>
                                            <a:ext cx="44894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00" name="Straight Connector 1745"/>
                                        <wps:cNvCnPr>
                                          <a:cxnSpLocks noChangeShapeType="1"/>
                                        </wps:cNvCnPr>
                                        <wps:spPr bwMode="auto">
                                          <a:xfrm>
                                            <a:off x="285292" y="292608"/>
                                            <a:ext cx="0" cy="7562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301" name="Group 1303"/>
                                        <wpg:cNvGrpSpPr/>
                                        <wpg:grpSpPr>
                                          <a:xfrm>
                                            <a:off x="73152" y="0"/>
                                            <a:ext cx="5244998" cy="5376672"/>
                                            <a:chOff x="0" y="0"/>
                                            <a:chExt cx="5244998" cy="5376672"/>
                                          </a:xfrm>
                                        </wpg:grpSpPr>
                                        <wps:wsp>
                                          <wps:cNvPr id="302" name="Straight Connector 1799"/>
                                          <wps:cNvCnPr>
                                            <a:cxnSpLocks noChangeShapeType="1"/>
                                          </wps:cNvCnPr>
                                          <wps:spPr bwMode="auto">
                                            <a:xfrm>
                                              <a:off x="497433" y="4242816"/>
                                              <a:ext cx="2377278"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303" name="Group 1302"/>
                                          <wpg:cNvGrpSpPr/>
                                          <wpg:grpSpPr>
                                            <a:xfrm>
                                              <a:off x="0" y="0"/>
                                              <a:ext cx="5244998" cy="5376672"/>
                                              <a:chOff x="0" y="0"/>
                                              <a:chExt cx="5244998" cy="5376672"/>
                                            </a:xfrm>
                                          </wpg:grpSpPr>
                                          <wps:wsp>
                                            <wps:cNvPr id="304" name="Straight Arrow Connector 1741"/>
                                            <wps:cNvCnPr>
                                              <a:cxnSpLocks noChangeShapeType="1"/>
                                            </wps:cNvCnPr>
                                            <wps:spPr bwMode="auto">
                                              <a:xfrm>
                                                <a:off x="4667097" y="892454"/>
                                                <a:ext cx="0" cy="16954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05" name="Straight Connector 1795"/>
                                            <wps:cNvCnPr>
                                              <a:cxnSpLocks noChangeShapeType="1"/>
                                            </wps:cNvCnPr>
                                            <wps:spPr bwMode="auto">
                                              <a:xfrm flipH="1">
                                                <a:off x="4037990" y="892454"/>
                                                <a:ext cx="6159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306" name="Group 1301"/>
                                            <wpg:cNvGrpSpPr/>
                                            <wpg:grpSpPr>
                                              <a:xfrm>
                                                <a:off x="0" y="0"/>
                                                <a:ext cx="5244998" cy="5376672"/>
                                                <a:chOff x="0" y="0"/>
                                                <a:chExt cx="5244998" cy="5376672"/>
                                              </a:xfrm>
                                            </wpg:grpSpPr>
                                            <wps:wsp>
                                              <wps:cNvPr id="307" name="Straight Arrow Connector 1778"/>
                                              <wps:cNvCnPr>
                                                <a:cxnSpLocks noChangeShapeType="1"/>
                                              </wps:cNvCnPr>
                                              <wps:spPr bwMode="auto">
                                                <a:xfrm>
                                                  <a:off x="2435961" y="1463040"/>
                                                  <a:ext cx="354330" cy="0"/>
                                                </a:xfrm>
                                                <a:prstGeom prst="straightConnector1">
                                                  <a:avLst/>
                                                </a:prstGeom>
                                                <a:noFill/>
                                                <a:ln w="6350">
                                                  <a:solidFill>
                                                    <a:srgbClr val="5B9BD5"/>
                                                  </a:solidFill>
                                                  <a:miter lim="800000"/>
                                                  <a:headEnd type="oval" w="med" len="med"/>
                                                  <a:tailEnd type="triangle" w="med" len="med"/>
                                                </a:ln>
                                                <a:extLst>
                                                  <a:ext uri="{909E8E84-426E-40DD-AFC4-6F175D3DCCD1}">
                                                    <a14:hiddenFill xmlns:a14="http://schemas.microsoft.com/office/drawing/2010/main">
                                                      <a:noFill/>
                                                    </a14:hiddenFill>
                                                  </a:ext>
                                                </a:extLst>
                                              </wps:spPr>
                                              <wps:bodyPr/>
                                            </wps:wsp>
                                            <wps:wsp>
                                              <wps:cNvPr id="308" name="Straight Arrow Connector 1782"/>
                                              <wps:cNvCnPr>
                                                <a:cxnSpLocks noChangeShapeType="1"/>
                                              </wps:cNvCnPr>
                                              <wps:spPr bwMode="auto">
                                                <a:xfrm>
                                                  <a:off x="2435961" y="1682496"/>
                                                  <a:ext cx="354330" cy="0"/>
                                                </a:xfrm>
                                                <a:prstGeom prst="straightConnector1">
                                                  <a:avLst/>
                                                </a:prstGeom>
                                                <a:noFill/>
                                                <a:ln w="6350">
                                                  <a:solidFill>
                                                    <a:srgbClr val="5B9BD5"/>
                                                  </a:solidFill>
                                                  <a:miter lim="800000"/>
                                                  <a:headEnd type="oval" w="med" len="med"/>
                                                  <a:tailEnd type="triangle" w="med" len="med"/>
                                                </a:ln>
                                                <a:extLst>
                                                  <a:ext uri="{909E8E84-426E-40DD-AFC4-6F175D3DCCD1}">
                                                    <a14:hiddenFill xmlns:a14="http://schemas.microsoft.com/office/drawing/2010/main">
                                                      <a:noFill/>
                                                    </a14:hiddenFill>
                                                  </a:ext>
                                                </a:extLst>
                                              </wps:spPr>
                                              <wps:bodyPr/>
                                            </wps:wsp>
                                            <wpg:grpSp>
                                              <wpg:cNvPr id="309" name="Group 1300"/>
                                              <wpg:cNvGrpSpPr/>
                                              <wpg:grpSpPr>
                                                <a:xfrm>
                                                  <a:off x="0" y="0"/>
                                                  <a:ext cx="5244998" cy="5376672"/>
                                                  <a:chOff x="0" y="0"/>
                                                  <a:chExt cx="5244998" cy="5376672"/>
                                                </a:xfrm>
                                              </wpg:grpSpPr>
                                              <wps:wsp>
                                                <wps:cNvPr id="310" name="Straight Connector 1773"/>
                                                <wps:cNvCnPr>
                                                  <a:cxnSpLocks noChangeShapeType="1"/>
                                                </wps:cNvCnPr>
                                                <wps:spPr bwMode="auto">
                                                  <a:xfrm>
                                                    <a:off x="775411" y="2209190"/>
                                                    <a:ext cx="0" cy="482600"/>
                                                  </a:xfrm>
                                                  <a:prstGeom prst="line">
                                                    <a:avLst/>
                                                  </a:prstGeom>
                                                  <a:noFill/>
                                                  <a:ln w="6350">
                                                    <a:solidFill>
                                                      <a:srgbClr val="5B9BD5"/>
                                                    </a:solidFill>
                                                    <a:miter lim="800000"/>
                                                    <a:headEnd/>
                                                    <a:tailEnd type="oval" w="med" len="med"/>
                                                  </a:ln>
                                                  <a:extLst>
                                                    <a:ext uri="{909E8E84-426E-40DD-AFC4-6F175D3DCCD1}">
                                                      <a14:hiddenFill xmlns:a14="http://schemas.microsoft.com/office/drawing/2010/main">
                                                        <a:noFill/>
                                                      </a14:hiddenFill>
                                                    </a:ext>
                                                  </a:extLst>
                                                </wps:spPr>
                                                <wps:bodyPr/>
                                              </wps:wsp>
                                              <wps:wsp>
                                                <wps:cNvPr id="311" name="Straight Connector 1775"/>
                                                <wps:cNvCnPr>
                                                  <a:cxnSpLocks noChangeShapeType="1"/>
                                                </wps:cNvCnPr>
                                                <wps:spPr bwMode="auto">
                                                  <a:xfrm>
                                                    <a:off x="1280160" y="2223820"/>
                                                    <a:ext cx="16573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12" name="Straight Arrow Connector 1776"/>
                                                <wps:cNvCnPr>
                                                  <a:cxnSpLocks noChangeShapeType="1"/>
                                                </wps:cNvCnPr>
                                                <wps:spPr bwMode="auto">
                                                  <a:xfrm>
                                                    <a:off x="1441094" y="2216505"/>
                                                    <a:ext cx="0" cy="3143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13" name="Straight Connector 1807"/>
                                                <wps:cNvCnPr>
                                                  <a:cxnSpLocks noChangeShapeType="1"/>
                                                </wps:cNvCnPr>
                                                <wps:spPr bwMode="auto">
                                                  <a:xfrm>
                                                    <a:off x="775411" y="2216505"/>
                                                    <a:ext cx="16573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314" name="Group 259"/>
                                                <wpg:cNvGrpSpPr/>
                                                <wpg:grpSpPr>
                                                  <a:xfrm>
                                                    <a:off x="0" y="0"/>
                                                    <a:ext cx="5244998" cy="5376672"/>
                                                    <a:chOff x="0" y="0"/>
                                                    <a:chExt cx="5244998" cy="5376672"/>
                                                  </a:xfrm>
                                                </wpg:grpSpPr>
                                                <wps:wsp>
                                                  <wps:cNvPr id="315" name="Straight Arrow Connector 1746"/>
                                                  <wps:cNvCnPr>
                                                    <a:cxnSpLocks noChangeShapeType="1"/>
                                                  </wps:cNvCnPr>
                                                  <wps:spPr bwMode="auto">
                                                    <a:xfrm>
                                                      <a:off x="3518611" y="285292"/>
                                                      <a:ext cx="0" cy="3048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16" name="Straight Arrow Connector 1748"/>
                                                  <wps:cNvCnPr>
                                                    <a:cxnSpLocks noChangeShapeType="1"/>
                                                  </wps:cNvCnPr>
                                                  <wps:spPr bwMode="auto">
                                                    <a:xfrm>
                                                      <a:off x="3701491" y="285292"/>
                                                      <a:ext cx="0" cy="3048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cNvPr id="317" name="Group 258"/>
                                                  <wpg:cNvGrpSpPr/>
                                                  <wpg:grpSpPr>
                                                    <a:xfrm>
                                                      <a:off x="0" y="0"/>
                                                      <a:ext cx="5244998" cy="5376672"/>
                                                      <a:chOff x="0" y="0"/>
                                                      <a:chExt cx="5244998" cy="5376672"/>
                                                    </a:xfrm>
                                                  </wpg:grpSpPr>
                                                  <wps:wsp>
                                                    <wps:cNvPr id="318" name="Straight Arrow Connector 1408"/>
                                                    <wps:cNvCnPr>
                                                      <a:cxnSpLocks/>
                                                    </wps:cNvCnPr>
                                                    <wps:spPr>
                                                      <a:xfrm>
                                                        <a:off x="4133088" y="2333548"/>
                                                        <a:ext cx="527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 name="Straight Arrow Connector 1409"/>
                                                    <wps:cNvCnPr>
                                                      <a:cxnSpLocks/>
                                                    </wps:cNvCnPr>
                                                    <wps:spPr>
                                                      <a:xfrm>
                                                        <a:off x="3401568" y="2318918"/>
                                                        <a:ext cx="2755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46" name="Straight Arrow Connector 1410"/>
                                                    <wps:cNvCnPr>
                                                      <a:cxnSpLocks noChangeShapeType="1"/>
                                                    </wps:cNvCnPr>
                                                    <wps:spPr bwMode="auto">
                                                      <a:xfrm>
                                                        <a:off x="2370124" y="2318918"/>
                                                        <a:ext cx="568325"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91" name="Straight Connector 1280"/>
                                                    <wps:cNvCnPr/>
                                                    <wps:spPr>
                                                      <a:xfrm>
                                                        <a:off x="2370124" y="1872691"/>
                                                        <a:ext cx="0" cy="45529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grpSp>
                                                    <wpg:cNvPr id="1293" name="Group 63"/>
                                                    <wpg:cNvGrpSpPr/>
                                                    <wpg:grpSpPr>
                                                      <a:xfrm>
                                                        <a:off x="0" y="0"/>
                                                        <a:ext cx="5244998" cy="5376672"/>
                                                        <a:chOff x="0" y="0"/>
                                                        <a:chExt cx="5244998" cy="5376672"/>
                                                      </a:xfrm>
                                                    </wpg:grpSpPr>
                                                    <wps:wsp>
                                                      <wps:cNvPr id="1294" name="Straight Connector 1747"/>
                                                      <wps:cNvCnPr>
                                                        <a:cxnSpLocks noChangeShapeType="1"/>
                                                      </wps:cNvCnPr>
                                                      <wps:spPr bwMode="auto">
                                                        <a:xfrm>
                                                          <a:off x="1989734" y="292608"/>
                                                          <a:ext cx="153797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95" name="Straight Connector 1749"/>
                                                      <wps:cNvCnPr>
                                                        <a:cxnSpLocks noChangeShapeType="1"/>
                                                      </wps:cNvCnPr>
                                                      <wps:spPr bwMode="auto">
                                                        <a:xfrm flipH="1" flipV="1">
                                                          <a:off x="3708806" y="292608"/>
                                                          <a:ext cx="153606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97" name="Straight Connector 1752"/>
                                                      <wps:cNvCnPr>
                                                        <a:cxnSpLocks noChangeShapeType="1"/>
                                                      </wps:cNvCnPr>
                                                      <wps:spPr bwMode="auto">
                                                        <a:xfrm>
                                                          <a:off x="212140" y="453542"/>
                                                          <a:ext cx="3194050" cy="0"/>
                                                        </a:xfrm>
                                                        <a:prstGeom prst="line">
                                                          <a:avLst/>
                                                        </a:prstGeom>
                                                        <a:noFill/>
                                                        <a:ln w="6350">
                                                          <a:solidFill>
                                                            <a:srgbClr val="5B9BD5"/>
                                                          </a:solidFill>
                                                          <a:miter lim="800000"/>
                                                          <a:headEnd type="oval" w="med" len="med"/>
                                                          <a:tailEnd/>
                                                        </a:ln>
                                                        <a:extLst>
                                                          <a:ext uri="{909E8E84-426E-40DD-AFC4-6F175D3DCCD1}">
                                                            <a14:hiddenFill xmlns:a14="http://schemas.microsoft.com/office/drawing/2010/main">
                                                              <a:noFill/>
                                                            </a14:hiddenFill>
                                                          </a:ext>
                                                        </a:extLst>
                                                      </wps:spPr>
                                                      <wps:bodyPr/>
                                                    </wps:wsp>
                                                    <wps:wsp>
                                                      <wps:cNvPr id="1298" name="Rectangle 1768"/>
                                                      <wps:cNvSpPr>
                                                        <a:spLocks noChangeArrowheads="1"/>
                                                      </wps:cNvSpPr>
                                                      <wps:spPr bwMode="auto">
                                                        <a:xfrm>
                                                          <a:off x="3196742" y="0"/>
                                                          <a:ext cx="3187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D7EDC7" w14:textId="77777777" w:rsidR="000864D7" w:rsidRDefault="00401C87" w:rsidP="000864D7">
                                                            <w:pPr>
                                                              <w:pStyle w:val="NormalWeb"/>
                                                              <w:spacing w:line="252" w:lineRule="auto"/>
                                                              <w:ind w:firstLine="403"/>
                                                              <w:jc w:val="center"/>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szCs w:val="20"/>
                                                                          </w:rPr>
                                                                          <m:t>q</m:t>
                                                                        </m:r>
                                                                      </m:e>
                                                                    </m:acc>
                                                                  </m:e>
                                                                  <m:sub>
                                                                    <m:r>
                                                                      <w:rPr>
                                                                        <w:rFonts w:ascii="Cambria Math" w:hAnsi="Cambria Math"/>
                                                                        <w:sz w:val="20"/>
                                                                        <w:szCs w:val="20"/>
                                                                      </w:rPr>
                                                                      <m:t>d</m:t>
                                                                    </m:r>
                                                                  </m:sub>
                                                                </m:sSub>
                                                              </m:oMath>
                                                            </m:oMathPara>
                                                          </w:p>
                                                        </w:txbxContent>
                                                      </wps:txbx>
                                                      <wps:bodyPr rot="0" vert="horz" wrap="square" lIns="91440" tIns="45720" rIns="91440" bIns="45720" anchor="ctr" anchorCtr="0" upright="1">
                                                        <a:noAutofit/>
                                                      </wps:bodyPr>
                                                    </wps:wsp>
                                                    <wps:wsp>
                                                      <wps:cNvPr id="1299" name="Straight Connector 1772"/>
                                                      <wps:cNvCnPr>
                                                        <a:cxnSpLocks noChangeShapeType="1"/>
                                                      </wps:cNvCnPr>
                                                      <wps:spPr bwMode="auto">
                                                        <a:xfrm>
                                                          <a:off x="212140" y="292608"/>
                                                          <a:ext cx="135699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8" name="Straight Connector 1805"/>
                                                      <wps:cNvCnPr>
                                                        <a:cxnSpLocks noChangeShapeType="1"/>
                                                      </wps:cNvCnPr>
                                                      <wps:spPr bwMode="auto">
                                                        <a:xfrm flipH="1">
                                                          <a:off x="3833164" y="453542"/>
                                                          <a:ext cx="130873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1889" name="Group 4"/>
                                                      <wpg:cNvGrpSpPr/>
                                                      <wpg:grpSpPr>
                                                        <a:xfrm>
                                                          <a:off x="0" y="153619"/>
                                                          <a:ext cx="5244998" cy="5223053"/>
                                                          <a:chOff x="0" y="0"/>
                                                          <a:chExt cx="5244998" cy="5223053"/>
                                                        </a:xfrm>
                                                      </wpg:grpSpPr>
                                                      <wps:wsp>
                                                        <wps:cNvPr id="1890" name="Straight Connector 1750"/>
                                                        <wps:cNvCnPr>
                                                          <a:cxnSpLocks noChangeShapeType="1"/>
                                                        </wps:cNvCnPr>
                                                        <wps:spPr bwMode="auto">
                                                          <a:xfrm flipH="1">
                                                            <a:off x="5244998" y="131673"/>
                                                            <a:ext cx="0" cy="50906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91" name="Straight Connector 1282"/>
                                                        <wps:cNvCnPr/>
                                                        <wps:spPr>
                                                          <a:xfrm>
                                                            <a:off x="5018227" y="2545689"/>
                                                            <a:ext cx="0" cy="15012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2" name="Straight Connector 1284"/>
                                                        <wps:cNvCnPr/>
                                                        <wps:spPr>
                                                          <a:xfrm>
                                                            <a:off x="2684678" y="4433011"/>
                                                            <a:ext cx="0" cy="5663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3" name="Straight Connector 1285"/>
                                                        <wps:cNvCnPr/>
                                                        <wps:spPr>
                                                          <a:xfrm>
                                                            <a:off x="2684678" y="5003597"/>
                                                            <a:ext cx="2464378" cy="597"/>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894" name="Group 2"/>
                                                        <wpg:cNvGrpSpPr/>
                                                        <wpg:grpSpPr>
                                                          <a:xfrm>
                                                            <a:off x="0" y="0"/>
                                                            <a:ext cx="5029682" cy="4865090"/>
                                                            <a:chOff x="0" y="0"/>
                                                            <a:chExt cx="5029682" cy="4865090"/>
                                                          </a:xfrm>
                                                        </wpg:grpSpPr>
                                                        <wps:wsp>
                                                          <wps:cNvPr id="1895" name="Rounded Rectangle 35"/>
                                                          <wps:cNvSpPr>
                                                            <a:spLocks/>
                                                          </wps:cNvSpPr>
                                                          <wps:spPr>
                                                            <a:xfrm>
                                                              <a:off x="3211372" y="453542"/>
                                                              <a:ext cx="835025" cy="4425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9D5B1" w14:textId="77777777" w:rsidR="000864D7" w:rsidRPr="00D04C58" w:rsidRDefault="000864D7" w:rsidP="000864D7">
                                                                <w:pPr>
                                                                  <w:rPr>
                                                                    <w:color w:val="000000" w:themeColor="text1"/>
                                                                  </w:rPr>
                                                                </w:pPr>
                                                                <w:r w:rsidRPr="00D04C58">
                                                                  <w:rPr>
                                                                    <w:color w:val="000000" w:themeColor="text1"/>
                                                                  </w:rPr>
                                                                  <w:t>Fuzzy Neural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6" name="Rounded Rectangle 1485"/>
                                                          <wps:cNvSpPr>
                                                            <a:spLocks noChangeArrowheads="1"/>
                                                          </wps:cNvSpPr>
                                                          <wps:spPr bwMode="auto">
                                                            <a:xfrm>
                                                              <a:off x="4301337" y="4352544"/>
                                                              <a:ext cx="728345" cy="416257"/>
                                                            </a:xfrm>
                                                            <a:prstGeom prst="roundRect">
                                                              <a:avLst>
                                                                <a:gd name="adj" fmla="val 16667"/>
                                                              </a:avLst>
                                                            </a:prstGeom>
                                                            <a:solidFill>
                                                              <a:schemeClr val="lt1">
                                                                <a:lumMod val="100000"/>
                                                                <a:lumOff val="0"/>
                                                              </a:schemeClr>
                                                            </a:solidFill>
                                                            <a:ln w="12700">
                                                              <a:solidFill>
                                                                <a:schemeClr val="accent1">
                                                                  <a:lumMod val="100000"/>
                                                                  <a:lumOff val="0"/>
                                                                </a:schemeClr>
                                                              </a:solidFill>
                                                              <a:miter lim="800000"/>
                                                              <a:headEnd/>
                                                              <a:tailEnd/>
                                                            </a:ln>
                                                          </wps:spPr>
                                                          <wps:txbx>
                                                            <w:txbxContent>
                                                              <w:p w14:paraId="5D17BE71" w14:textId="77777777" w:rsidR="000864D7" w:rsidRDefault="000864D7" w:rsidP="000864D7">
                                                                <w:r>
                                                                  <w:t>Dist</w:t>
                                                                </w:r>
                                                                <w:r w:rsidRPr="00AF0D5D">
                                                                  <w:t>urbances</w:t>
                                                                </w:r>
                                                              </w:p>
                                                              <w:p w14:paraId="72F1D867" w14:textId="77777777" w:rsidR="000864D7" w:rsidRPr="00AF0D5D" w:rsidRDefault="00401C87" w:rsidP="000864D7">
                                                                <m:oMathPara>
                                                                  <m:oMathParaPr>
                                                                    <m:jc m:val="centerGroup"/>
                                                                  </m:oMathParaPr>
                                                                  <m:oMath>
                                                                    <m:sSub>
                                                                      <m:sSubPr>
                                                                        <m:ctrlPr>
                                                                          <w:rPr>
                                                                            <w:rFonts w:ascii="Cambria Math" w:hAnsi="Cambria Math"/>
                                                                            <w:i/>
                                                                            <w:iCs/>
                                                                          </w:rPr>
                                                                        </m:ctrlPr>
                                                                      </m:sSubPr>
                                                                      <m:e>
                                                                        <m:r>
                                                                          <w:rPr>
                                                                            <w:rFonts w:ascii="Cambria Math" w:hAnsi="Cambria Math"/>
                                                                          </w:rPr>
                                                                          <m:t>D</m:t>
                                                                        </m:r>
                                                                      </m:e>
                                                                      <m:sub>
                                                                        <m:r>
                                                                          <w:rPr>
                                                                            <w:rFonts w:ascii="Cambria Math" w:hAnsi="Cambria Math"/>
                                                                          </w:rPr>
                                                                          <m:t>e</m:t>
                                                                        </m:r>
                                                                      </m:sub>
                                                                    </m:sSub>
                                                                  </m:oMath>
                                                                </m:oMathPara>
                                                              </w:p>
                                                              <w:p w14:paraId="4307E213" w14:textId="77777777" w:rsidR="000864D7" w:rsidRPr="00AF0D5D" w:rsidRDefault="000864D7" w:rsidP="000864D7"/>
                                                            </w:txbxContent>
                                                          </wps:txbx>
                                                          <wps:bodyPr rot="0" vert="horz" wrap="square" lIns="0" tIns="0" rIns="0" bIns="0" anchor="ctr" anchorCtr="0" upright="1">
                                                            <a:noAutofit/>
                                                          </wps:bodyPr>
                                                        </wps:wsp>
                                                        <wpg:grpSp>
                                                          <wpg:cNvPr id="1897" name="Group 393"/>
                                                          <wpg:cNvGrpSpPr>
                                                            <a:grpSpLocks/>
                                                          </wpg:cNvGrpSpPr>
                                                          <wpg:grpSpPr bwMode="auto">
                                                            <a:xfrm>
                                                              <a:off x="2794406" y="1075334"/>
                                                              <a:ext cx="1720850" cy="880745"/>
                                                              <a:chOff x="5810" y="8274"/>
                                                              <a:chExt cx="2710" cy="1387"/>
                                                            </a:xfrm>
                                                          </wpg:grpSpPr>
                                                          <wps:wsp>
                                                            <wps:cNvPr id="1898" name="Rounded Rectangle 37"/>
                                                            <wps:cNvSpPr>
                                                              <a:spLocks noChangeArrowheads="1"/>
                                                            </wps:cNvSpPr>
                                                            <wps:spPr bwMode="auto">
                                                              <a:xfrm>
                                                                <a:off x="5810" y="8274"/>
                                                                <a:ext cx="2710" cy="1387"/>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78DA15" w14:textId="77777777" w:rsidR="000864D7" w:rsidRPr="00685B14" w:rsidRDefault="000864D7" w:rsidP="000864D7">
                                                                  <w:pPr>
                                                                    <w:rPr>
                                                                      <w:color w:val="000000" w:themeColor="text1"/>
                                                                      <w:sz w:val="8"/>
                                                                    </w:rPr>
                                                                  </w:pPr>
                                                                </w:p>
                                                                <w:p w14:paraId="57530FAD" w14:textId="77777777" w:rsidR="000864D7" w:rsidRPr="00D04C58" w:rsidRDefault="00401C87" w:rsidP="000864D7">
                                                                  <w:pPr>
                                                                    <w:rPr>
                                                                      <w:color w:val="000000" w:themeColor="text1"/>
                                                                    </w:rPr>
                                                                  </w:pPr>
                                                                  <m:oMathPara>
                                                                    <m:oMath>
                                                                      <m:m>
                                                                        <m:mPr>
                                                                          <m:mcs>
                                                                            <m:mc>
                                                                              <m:mcPr>
                                                                                <m:count m:val="1"/>
                                                                                <m:mcJc m:val="center"/>
                                                                              </m:mcPr>
                                                                            </m:mc>
                                                                          </m:mcs>
                                                                          <m:ctrlPr>
                                                                            <w:rPr>
                                                                              <w:rFonts w:ascii="Cambria Math" w:hAnsi="Cambria Math"/>
                                                                              <w:color w:val="000000" w:themeColor="text1"/>
                                                                            </w:rPr>
                                                                          </m:ctrlPr>
                                                                        </m:mP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W</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w</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w</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W</m:t>
                                                                                </m:r>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w</m:t>
                                                                                </m:r>
                                                                              </m:sub>
                                                                            </m:sSub>
                                                                            <m:r>
                                                                              <m:rPr>
                                                                                <m:sty m:val="p"/>
                                                                              </m:rPr>
                                                                              <w:rPr>
                                                                                <w:rFonts w:ascii="Cambria Math" w:hAnsi="Cambria Math"/>
                                                                                <w:color w:val="000000" w:themeColor="text1"/>
                                                                              </w:rPr>
                                                                              <m:t>r</m:t>
                                                                            </m:r>
                                                                            <m:sSup>
                                                                              <m:sSupPr>
                                                                                <m:ctrlPr>
                                                                                  <w:rPr>
                                                                                    <w:rFonts w:ascii="Cambria Math" w:hAnsi="Cambria Math"/>
                                                                                    <w:color w:val="000000" w:themeColor="text1"/>
                                                                                  </w:rPr>
                                                                                </m:ctrlPr>
                                                                              </m:sSupPr>
                                                                              <m:e>
                                                                                <m:r>
                                                                                  <m:rPr>
                                                                                    <m:sty m:val="p"/>
                                                                                  </m:rPr>
                                                                                  <w:rPr>
                                                                                    <w:rFonts w:ascii="Cambria Math" w:hAnsi="Cambria Math"/>
                                                                                    <w:color w:val="000000" w:themeColor="text1"/>
                                                                                  </w:rPr>
                                                                                  <m:t>s</m:t>
                                                                                </m:r>
                                                                              </m:e>
                                                                              <m:sup>
                                                                                <m:r>
                                                                                  <m:rPr>
                                                                                    <m:sty m:val="p"/>
                                                                                  </m:rPr>
                                                                                  <w:rPr>
                                                                                    <w:rFonts w:ascii="Cambria Math" w:hAnsi="Cambria Math"/>
                                                                                    <w:color w:val="000000" w:themeColor="text1"/>
                                                                                  </w:rPr>
                                                                                  <m:t>T</m:t>
                                                                                </m:r>
                                                                              </m:sup>
                                                                            </m:sSup>
                                                                          </m:e>
                                                                        </m:m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δ</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δ</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δ</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δ</m:t>
                                                                                </m:r>
                                                                              </m:e>
                                                                            </m:acc>
                                                                            <m:r>
                                                                              <m:rPr>
                                                                                <m:sty m:val="p"/>
                                                                              </m:rPr>
                                                                              <w:rPr>
                                                                                <w:rFonts w:ascii="Cambria Math" w:hAnsi="Cambria Math"/>
                                                                                <w:color w:val="000000" w:themeColor="text1"/>
                                                                              </w:rPr>
                                                                              <m:t xml:space="preserve">                   </m:t>
                                                                            </m:r>
                                                                          </m:e>
                                                                        </m:m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ρ</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ρ</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ρ</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ρ</m:t>
                                                                                </m:r>
                                                                              </m:e>
                                                                            </m:acc>
                                                                            <m:r>
                                                                              <m:rPr>
                                                                                <m:sty m:val="p"/>
                                                                              </m:rPr>
                                                                              <w:rPr>
                                                                                <w:rFonts w:ascii="Cambria Math" w:hAnsi="Cambria Math"/>
                                                                                <w:color w:val="000000" w:themeColor="text1"/>
                                                                              </w:rPr>
                                                                              <m:t xml:space="preserve">                   </m:t>
                                                                            </m:r>
                                                                          </m:e>
                                                                        </m:mr>
                                                                      </m:m>
                                                                    </m:oMath>
                                                                  </m:oMathPara>
                                                                </w:p>
                                                              </w:txbxContent>
                                                            </wps:txbx>
                                                            <wps:bodyPr rot="0" vert="horz" wrap="square" lIns="0" tIns="0" rIns="0" bIns="0" anchor="ctr" anchorCtr="0" upright="1">
                                                              <a:noAutofit/>
                                                            </wps:bodyPr>
                                                          </wps:wsp>
                                                          <wps:wsp>
                                                            <wps:cNvPr id="1899" name="Text Box 392"/>
                                                            <wps:cNvSpPr txBox="1">
                                                              <a:spLocks noChangeArrowheads="1"/>
                                                            </wps:cNvSpPr>
                                                            <wps:spPr bwMode="auto">
                                                              <a:xfrm>
                                                                <a:off x="5943" y="8290"/>
                                                                <a:ext cx="241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3498" w14:textId="77777777" w:rsidR="000864D7" w:rsidRDefault="000864D7" w:rsidP="000864D7">
                                                                  <w:pPr>
                                                                    <w:rPr>
                                                                      <w:color w:val="000000" w:themeColor="text1"/>
                                                                    </w:rPr>
                                                                  </w:pPr>
                                                                  <w:r>
                                                                    <w:rPr>
                                                                      <w:color w:val="000000" w:themeColor="text1"/>
                                                                    </w:rPr>
                                                                    <w:t>Update laws</w:t>
                                                                  </w:r>
                                                                </w:p>
                                                                <w:p w14:paraId="4C276F67" w14:textId="77777777" w:rsidR="000864D7" w:rsidRDefault="000864D7" w:rsidP="000864D7"/>
                                                              </w:txbxContent>
                                                            </wps:txbx>
                                                            <wps:bodyPr rot="0" vert="horz" wrap="square" lIns="91440" tIns="45720" rIns="91440" bIns="45720" anchor="t" anchorCtr="0" upright="1">
                                                              <a:noAutofit/>
                                                            </wps:bodyPr>
                                                          </wps:wsp>
                                                        </wpg:grpSp>
                                                        <wps:wsp>
                                                          <wps:cNvPr id="1900" name="Rounded Rectangle 1727"/>
                                                          <wps:cNvSpPr>
                                                            <a:spLocks noChangeArrowheads="1"/>
                                                          </wps:cNvSpPr>
                                                          <wps:spPr bwMode="auto">
                                                            <a:xfrm>
                                                              <a:off x="1009497" y="2370125"/>
                                                              <a:ext cx="997585" cy="342900"/>
                                                            </a:xfrm>
                                                            <a:prstGeom prst="roundRect">
                                                              <a:avLst>
                                                                <a:gd name="adj" fmla="val 16667"/>
                                                              </a:avLst>
                                                            </a:prstGeom>
                                                            <a:solidFill>
                                                              <a:srgbClr val="FFFFFF"/>
                                                            </a:solidFill>
                                                            <a:ln w="12700">
                                                              <a:solidFill>
                                                                <a:srgbClr val="5B9BD5"/>
                                                              </a:solidFill>
                                                              <a:miter lim="800000"/>
                                                              <a:headEnd/>
                                                              <a:tailEnd/>
                                                            </a:ln>
                                                          </wps:spPr>
                                                          <wps:txbx>
                                                            <w:txbxContent>
                                                              <w:p w14:paraId="1FE9A780" w14:textId="77777777" w:rsidR="000864D7" w:rsidRPr="006E2791" w:rsidRDefault="000864D7" w:rsidP="000864D7">
                                                                <w:pPr>
                                                                  <w:pStyle w:val="NormalWeb"/>
                                                                  <w:spacing w:line="252" w:lineRule="auto"/>
                                                                  <w:ind w:firstLine="403"/>
                                                                  <w:rPr>
                                                                    <w:color w:val="000000" w:themeColor="text1"/>
                                                                  </w:rPr>
                                                                </w:pPr>
                                                                <m:oMathPara>
                                                                  <m:oMathParaPr>
                                                                    <m:jc m:val="centerGroup"/>
                                                                  </m:oMathParaPr>
                                                                  <m:oMath>
                                                                    <m:r>
                                                                      <w:rPr>
                                                                        <w:rFonts w:ascii="Cambria Math" w:hAnsi="Cambria Math"/>
                                                                        <w:color w:val="000000" w:themeColor="text1"/>
                                                                        <w:sz w:val="20"/>
                                                                        <w:szCs w:val="20"/>
                                                                      </w:rPr>
                                                                      <m:t>s</m:t>
                                                                    </m:r>
                                                                    <m:d>
                                                                      <m:dPr>
                                                                        <m:ctrlPr>
                                                                          <w:rPr>
                                                                            <w:rFonts w:ascii="Cambria Math" w:hAnsi="Cambria Math"/>
                                                                            <w:i/>
                                                                            <w:iCs/>
                                                                            <w:color w:val="000000" w:themeColor="text1"/>
                                                                            <w:kern w:val="2"/>
                                                                          </w:rPr>
                                                                        </m:ctrlPr>
                                                                      </m:dPr>
                                                                      <m:e>
                                                                        <m:r>
                                                                          <w:rPr>
                                                                            <w:rFonts w:ascii="Cambria Math" w:hAnsi="Cambria Math"/>
                                                                            <w:color w:val="000000" w:themeColor="text1"/>
                                                                            <w:sz w:val="20"/>
                                                                            <w:szCs w:val="20"/>
                                                                          </w:rPr>
                                                                          <m:t>t</m:t>
                                                                        </m:r>
                                                                      </m:e>
                                                                    </m:d>
                                                                    <m:r>
                                                                      <m:rPr>
                                                                        <m:sty m:val="p"/>
                                                                      </m:rPr>
                                                                      <w:rPr>
                                                                        <w:rFonts w:ascii="Cambria Math" w:hAnsi="Cambria Math"/>
                                                                        <w:color w:val="000000" w:themeColor="text1"/>
                                                                        <w:sz w:val="20"/>
                                                                        <w:szCs w:val="20"/>
                                                                      </w:rPr>
                                                                      <m:t>=</m:t>
                                                                    </m:r>
                                                                    <m:acc>
                                                                      <m:accPr>
                                                                        <m:chr m:val="̇"/>
                                                                        <m:ctrlPr>
                                                                          <w:rPr>
                                                                            <w:rFonts w:ascii="Cambria Math" w:hAnsi="Cambria Math"/>
                                                                            <w:i/>
                                                                            <w:iCs/>
                                                                            <w:color w:val="000000" w:themeColor="text1"/>
                                                                            <w:kern w:val="2"/>
                                                                          </w:rPr>
                                                                        </m:ctrlPr>
                                                                      </m:accPr>
                                                                      <m:e>
                                                                        <m:r>
                                                                          <w:rPr>
                                                                            <w:rFonts w:ascii="Cambria Math" w:hAnsi="Cambria Math"/>
                                                                            <w:color w:val="000000" w:themeColor="text1"/>
                                                                            <w:sz w:val="20"/>
                                                                            <w:szCs w:val="20"/>
                                                                          </w:rPr>
                                                                          <m:t>e</m:t>
                                                                        </m:r>
                                                                      </m:e>
                                                                    </m:acc>
                                                                    <m:r>
                                                                      <m:rPr>
                                                                        <m:sty m:val="p"/>
                                                                      </m:rPr>
                                                                      <w:rPr>
                                                                        <w:rFonts w:ascii="Cambria Math" w:hAnsi="Cambria Math"/>
                                                                        <w:color w:val="000000" w:themeColor="text1"/>
                                                                        <w:sz w:val="20"/>
                                                                        <w:szCs w:val="20"/>
                                                                      </w:rPr>
                                                                      <m:t>+</m:t>
                                                                    </m:r>
                                                                    <m:r>
                                                                      <w:rPr>
                                                                        <w:rFonts w:ascii="Cambria Math" w:hAnsi="Cambria Math"/>
                                                                        <w:color w:val="000000" w:themeColor="text1"/>
                                                                        <w:sz w:val="20"/>
                                                                        <w:szCs w:val="20"/>
                                                                      </w:rPr>
                                                                      <m:t>λe</m:t>
                                                                    </m:r>
                                                                  </m:oMath>
                                                                </m:oMathPara>
                                                              </w:p>
                                                              <w:p w14:paraId="61CB8E3F" w14:textId="77777777" w:rsidR="000864D7" w:rsidRPr="006E2791" w:rsidRDefault="000864D7" w:rsidP="000864D7">
                                                                <w:pPr>
                                                                  <w:pStyle w:val="NormalWeb"/>
                                                                  <w:spacing w:line="254" w:lineRule="auto"/>
                                                                  <w:ind w:firstLine="446"/>
                                                                  <w:jc w:val="center"/>
                                                                  <w:rPr>
                                                                    <w:color w:val="000000" w:themeColor="text1"/>
                                                                  </w:rPr>
                                                                </w:pPr>
                                                                <w:r w:rsidRPr="006E2791">
                                                                  <w:rPr>
                                                                    <w:rFonts w:ascii="Calibri" w:hAnsi="Calibri"/>
                                                                    <w:color w:val="000000" w:themeColor="text1"/>
                                                                    <w:sz w:val="22"/>
                                                                    <w:szCs w:val="22"/>
                                                                  </w:rPr>
                                                                  <w:t> </w:t>
                                                                </w:r>
                                                              </w:p>
                                                            </w:txbxContent>
                                                          </wps:txbx>
                                                          <wps:bodyPr rot="0" vert="horz" wrap="square" lIns="91440" tIns="45720" rIns="91440" bIns="45720" anchor="ctr" anchorCtr="0" upright="1">
                                                            <a:noAutofit/>
                                                          </wps:bodyPr>
                                                        </wps:wsp>
                                                        <wps:wsp>
                                                          <wps:cNvPr id="1901" name="Rounded Rectangle 862"/>
                                                          <wps:cNvSpPr>
                                                            <a:spLocks noChangeArrowheads="1"/>
                                                          </wps:cNvSpPr>
                                                          <wps:spPr bwMode="auto">
                                                            <a:xfrm>
                                                              <a:off x="2787091" y="2809037"/>
                                                              <a:ext cx="1427480" cy="532130"/>
                                                            </a:xfrm>
                                                            <a:prstGeom prst="roundRect">
                                                              <a:avLst>
                                                                <a:gd name="adj" fmla="val 16667"/>
                                                              </a:avLst>
                                                            </a:prstGeom>
                                                            <a:solidFill>
                                                              <a:srgbClr val="FFFFFF"/>
                                                            </a:solidFill>
                                                            <a:ln w="12700">
                                                              <a:solidFill>
                                                                <a:srgbClr val="5B9BD5"/>
                                                              </a:solidFill>
                                                              <a:miter lim="800000"/>
                                                              <a:headEnd/>
                                                              <a:tailEnd/>
                                                            </a:ln>
                                                          </wps:spPr>
                                                          <wps:txbx>
                                                            <w:txbxContent>
                                                              <w:p w14:paraId="591D024B" w14:textId="77777777" w:rsidR="000864D7" w:rsidRPr="007425B3" w:rsidRDefault="000864D7" w:rsidP="000864D7">
                                                                <w:pPr>
                                                                  <w:pStyle w:val="NormalWeb"/>
                                                                  <w:spacing w:after="120"/>
                                                                  <w:jc w:val="center"/>
                                                                  <w:rPr>
                                                                    <w:color w:val="000000" w:themeColor="text1"/>
                                                                    <w:sz w:val="2"/>
                                                                  </w:rPr>
                                                                </w:pPr>
                                                              </w:p>
                                                              <w:p w14:paraId="48EDD74E" w14:textId="77777777" w:rsidR="000864D7" w:rsidRPr="006E2791" w:rsidRDefault="00401C87" w:rsidP="000864D7">
                                                                <w:pPr>
                                                                  <w:pStyle w:val="NormalWeb"/>
                                                                  <w:spacing w:after="120"/>
                                                                  <w:rPr>
                                                                    <w:color w:val="000000" w:themeColor="text1"/>
                                                                    <w:sz w:val="20"/>
                                                                    <w:szCs w:val="20"/>
                                                                  </w:rPr>
                                                                </w:pP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s</m:t>
                                                                      </m:r>
                                                                    </m:sub>
                                                                  </m:sSub>
                                                                  <m:r>
                                                                    <w:rPr>
                                                                      <w:rFonts w:ascii="Cambria Math" w:hAnsi="Cambria Math"/>
                                                                      <w:color w:val="000000" w:themeColor="text1"/>
                                                                      <w:sz w:val="20"/>
                                                                      <w:szCs w:val="20"/>
                                                                    </w:rPr>
                                                                    <m:t>=-γ</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s</m:t>
                                                                      </m:r>
                                                                    </m:num>
                                                                    <m:den>
                                                                      <m:d>
                                                                        <m:dPr>
                                                                          <m:begChr m:val="‖"/>
                                                                          <m:endChr m:val="‖"/>
                                                                          <m:ctrlPr>
                                                                            <w:rPr>
                                                                              <w:rFonts w:ascii="Cambria Math" w:hAnsi="Cambria Math"/>
                                                                              <w:i/>
                                                                              <w:iCs/>
                                                                              <w:color w:val="000000" w:themeColor="text1"/>
                                                                              <w:sz w:val="20"/>
                                                                              <w:szCs w:val="20"/>
                                                                            </w:rPr>
                                                                          </m:ctrlPr>
                                                                        </m:dPr>
                                                                        <m:e>
                                                                          <m:r>
                                                                            <w:rPr>
                                                                              <w:rFonts w:ascii="Cambria Math" w:hAnsi="Cambria Math"/>
                                                                              <w:color w:val="000000" w:themeColor="text1"/>
                                                                              <w:sz w:val="20"/>
                                                                              <w:szCs w:val="20"/>
                                                                            </w:rPr>
                                                                            <m:t>s</m:t>
                                                                          </m:r>
                                                                        </m:e>
                                                                      </m:d>
                                                                    </m:den>
                                                                  </m:f>
                                                                  <m:sSub>
                                                                    <m:sSubPr>
                                                                      <m:ctrlPr>
                                                                        <w:rPr>
                                                                          <w:rFonts w:ascii="Cambria Math" w:hAnsi="Cambria Math"/>
                                                                          <w:i/>
                                                                          <w:iCs/>
                                                                          <w:color w:val="000000" w:themeColor="text1"/>
                                                                          <w:sz w:val="20"/>
                                                                          <w:szCs w:val="20"/>
                                                                        </w:rPr>
                                                                      </m:ctrlPr>
                                                                    </m:sSubPr>
                                                                    <m:e>
                                                                      <m:r>
                                                                        <m:rPr>
                                                                          <m:sty m:val="p"/>
                                                                        </m:rPr>
                                                                        <w:rPr>
                                                                          <w:rFonts w:ascii="Cambria Math" w:hAnsi="Cambria Math"/>
                                                                          <w:color w:val="000000" w:themeColor="text1"/>
                                                                          <w:sz w:val="20"/>
                                                                          <w:szCs w:val="20"/>
                                                                        </w:rPr>
                                                                        <m:t>η</m:t>
                                                                      </m:r>
                                                                    </m:e>
                                                                    <m:sub>
                                                                      <m:r>
                                                                        <w:rPr>
                                                                          <w:rFonts w:ascii="Cambria Math" w:hAnsi="Cambria Math"/>
                                                                          <w:color w:val="000000" w:themeColor="text1"/>
                                                                          <w:sz w:val="20"/>
                                                                          <w:szCs w:val="20"/>
                                                                        </w:rPr>
                                                                        <m:t>α</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m:t>
                                                                      </m:r>
                                                                    </m:sub>
                                                                  </m:sSub>
                                                                </m:oMath>
                                                                <w:r w:rsidR="000864D7" w:rsidRPr="006E2791">
                                                                  <w:rPr>
                                                                    <w:i/>
                                                                    <w:iCs/>
                                                                    <w:color w:val="000000" w:themeColor="text1"/>
                                                                    <w:sz w:val="20"/>
                                                                    <w:szCs w:val="20"/>
                                                                  </w:rPr>
                                                                  <w:t>sgn(s)</w:t>
                                                                </w:r>
                                                              </w:p>
                                                            </w:txbxContent>
                                                          </wps:txbx>
                                                          <wps:bodyPr rot="0" vert="horz" wrap="square" lIns="0" tIns="0" rIns="0" bIns="0" anchor="ctr" anchorCtr="0" upright="1">
                                                            <a:noAutofit/>
                                                          </wps:bodyPr>
                                                        </wps:wsp>
                                                        <wps:wsp>
                                                          <wps:cNvPr id="1902" name="Rounded Rectangle 1728"/>
                                                          <wps:cNvSpPr>
                                                            <a:spLocks noChangeArrowheads="1"/>
                                                          </wps:cNvSpPr>
                                                          <wps:spPr bwMode="auto">
                                                            <a:xfrm>
                                                              <a:off x="3240633" y="2384755"/>
                                                              <a:ext cx="479425" cy="320040"/>
                                                            </a:xfrm>
                                                            <a:prstGeom prst="roundRect">
                                                              <a:avLst>
                                                                <a:gd name="adj" fmla="val 16667"/>
                                                              </a:avLst>
                                                            </a:prstGeom>
                                                            <a:solidFill>
                                                              <a:srgbClr val="FFFFFF"/>
                                                            </a:solidFill>
                                                            <a:ln w="12700">
                                                              <a:solidFill>
                                                                <a:srgbClr val="5B9BD5"/>
                                                              </a:solidFill>
                                                              <a:miter lim="800000"/>
                                                              <a:headEnd/>
                                                              <a:tailEnd/>
                                                            </a:ln>
                                                          </wps:spPr>
                                                          <wps:txbx>
                                                            <w:txbxContent>
                                                              <w:p w14:paraId="67699FEE" w14:textId="77777777" w:rsidR="000864D7" w:rsidRDefault="00401C87" w:rsidP="000864D7">
                                                                <w:pPr>
                                                                  <w:pStyle w:val="NormalWeb"/>
                                                                  <w:spacing w:line="254" w:lineRule="auto"/>
                                                                  <w:jc w:val="center"/>
                                                                </w:pPr>
                                                                <m:oMathPara>
                                                                  <m:oMathParaPr>
                                                                    <m:jc m:val="centerGroup"/>
                                                                  </m:oMathParaPr>
                                                                  <m:oMath>
                                                                    <m:sSub>
                                                                      <m:sSubPr>
                                                                        <m:ctrlPr>
                                                                          <w:rPr>
                                                                            <w:rFonts w:ascii="Cambria Math" w:hAnsi="Cambria Math"/>
                                                                            <w:i/>
                                                                            <w:iCs/>
                                                                            <w:color w:val="000000"/>
                                                                          </w:rPr>
                                                                        </m:ctrlPr>
                                                                      </m:sSubPr>
                                                                      <m:e>
                                                                        <m:r>
                                                                          <w:rPr>
                                                                            <w:rFonts w:ascii="Cambria Math" w:hAnsi="Cambria Math"/>
                                                                            <w:color w:val="000000"/>
                                                                            <w:sz w:val="20"/>
                                                                            <w:szCs w:val="20"/>
                                                                          </w:rPr>
                                                                          <m:t>K</m:t>
                                                                        </m:r>
                                                                      </m:e>
                                                                      <m:sub>
                                                                        <m:r>
                                                                          <w:rPr>
                                                                            <w:rFonts w:ascii="Cambria Math" w:hAnsi="Cambria Math"/>
                                                                            <w:color w:val="000000"/>
                                                                            <w:sz w:val="20"/>
                                                                            <w:szCs w:val="20"/>
                                                                          </w:rPr>
                                                                          <m:t>P</m:t>
                                                                        </m:r>
                                                                      </m:sub>
                                                                    </m:sSub>
                                                                  </m:oMath>
                                                                </m:oMathPara>
                                                              </w:p>
                                                            </w:txbxContent>
                                                          </wps:txbx>
                                                          <wps:bodyPr rot="0" vert="horz" wrap="square" lIns="0" tIns="0" rIns="0" bIns="0" anchor="ctr" anchorCtr="0" upright="1">
                                                            <a:noAutofit/>
                                                          </wps:bodyPr>
                                                        </wps:wsp>
                                                        <wps:wsp>
                                                          <wps:cNvPr id="1903" name="Oval 1729"/>
                                                          <wps:cNvSpPr>
                                                            <a:spLocks noChangeArrowheads="1"/>
                                                          </wps:cNvSpPr>
                                                          <wps:spPr bwMode="auto">
                                                            <a:xfrm>
                                                              <a:off x="4557369" y="2435961"/>
                                                              <a:ext cx="219710" cy="221615"/>
                                                            </a:xfrm>
                                                            <a:prstGeom prst="ellipse">
                                                              <a:avLst/>
                                                            </a:prstGeom>
                                                            <a:solidFill>
                                                              <a:srgbClr val="5B9BD5"/>
                                                            </a:solidFill>
                                                            <a:ln w="12700">
                                                              <a:solidFill>
                                                                <a:srgbClr val="41719C"/>
                                                              </a:solidFill>
                                                              <a:miter lim="800000"/>
                                                              <a:headEnd/>
                                                              <a:tailEnd/>
                                                            </a:ln>
                                                          </wps:spPr>
                                                          <wps:txbx>
                                                            <w:txbxContent>
                                                              <w:p w14:paraId="5A294A12" w14:textId="77777777" w:rsidR="000864D7" w:rsidRDefault="000864D7" w:rsidP="000864D7">
                                                                <w:pPr>
                                                                  <w:pStyle w:val="NormalWeb"/>
                                                                  <w:spacing w:line="254" w:lineRule="auto"/>
                                                                  <w:ind w:firstLine="360"/>
                                                                </w:pPr>
                                                                <w:r>
                                                                  <w:rPr>
                                                                    <w:b/>
                                                                    <w:bCs/>
                                                                    <w:sz w:val="18"/>
                                                                    <w:szCs w:val="18"/>
                                                                  </w:rPr>
                                                                  <w:t>∑</w:t>
                                                                </w:r>
                                                              </w:p>
                                                              <w:p w14:paraId="7D0B81DB" w14:textId="77777777" w:rsidR="000864D7" w:rsidRDefault="000864D7" w:rsidP="000864D7">
                                                                <w:pPr>
                                                                  <w:pStyle w:val="NormalWeb"/>
                                                                  <w:spacing w:line="254" w:lineRule="auto"/>
                                                                  <w:ind w:firstLine="360"/>
                                                                  <w:jc w:val="center"/>
                                                                </w:pPr>
                                                                <w:r>
                                                                  <w:rPr>
                                                                    <w:rFonts w:ascii="Calibri" w:hAnsi="Calibri"/>
                                                                    <w:b/>
                                                                    <w:bCs/>
                                                                    <w:sz w:val="18"/>
                                                                    <w:szCs w:val="18"/>
                                                                  </w:rPr>
                                                                  <w:t> </w:t>
                                                                </w:r>
                                                              </w:p>
                                                            </w:txbxContent>
                                                          </wps:txbx>
                                                          <wps:bodyPr rot="0" vert="horz" wrap="square" lIns="0" tIns="0" rIns="0" bIns="0" anchor="ctr" anchorCtr="0" upright="1">
                                                            <a:noAutofit/>
                                                          </wps:bodyPr>
                                                        </wps:wsp>
                                                        <wps:wsp>
                                                          <wps:cNvPr id="1904" name="Oval 1730"/>
                                                          <wps:cNvSpPr>
                                                            <a:spLocks noChangeArrowheads="1"/>
                                                          </wps:cNvSpPr>
                                                          <wps:spPr bwMode="auto">
                                                            <a:xfrm>
                                                              <a:off x="380390" y="2435961"/>
                                                              <a:ext cx="219710" cy="21971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905" name="Straight Arrow Connector 1732"/>
                                                          <wps:cNvCnPr>
                                                            <a:cxnSpLocks noChangeShapeType="1"/>
                                                          </wps:cNvCnPr>
                                                          <wps:spPr bwMode="auto">
                                                            <a:xfrm flipV="1">
                                                              <a:off x="2011680" y="2538374"/>
                                                              <a:ext cx="1231265" cy="190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06" name="Straight Arrow Connector 1734"/>
                                                          <wps:cNvCnPr>
                                                            <a:cxnSpLocks noChangeShapeType="1"/>
                                                          </wps:cNvCnPr>
                                                          <wps:spPr bwMode="auto">
                                                            <a:xfrm>
                                                              <a:off x="2370124" y="3057753"/>
                                                              <a:ext cx="417830" cy="63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07" name="Straight Connector 1736"/>
                                                          <wps:cNvCnPr>
                                                            <a:cxnSpLocks noChangeShapeType="1"/>
                                                          </wps:cNvCnPr>
                                                          <wps:spPr bwMode="auto">
                                                            <a:xfrm flipV="1">
                                                              <a:off x="2362809" y="2545689"/>
                                                              <a:ext cx="1905" cy="511175"/>
                                                            </a:xfrm>
                                                            <a:prstGeom prst="line">
                                                              <a:avLst/>
                                                            </a:prstGeom>
                                                            <a:noFill/>
                                                            <a:ln w="6350">
                                                              <a:solidFill>
                                                                <a:srgbClr val="5B9BD5"/>
                                                              </a:solidFill>
                                                              <a:miter lim="800000"/>
                                                              <a:headEnd/>
                                                              <a:tailEnd type="oval"/>
                                                            </a:ln>
                                                            <a:extLst>
                                                              <a:ext uri="{909E8E84-426E-40DD-AFC4-6F175D3DCCD1}">
                                                                <a14:hiddenFill xmlns:a14="http://schemas.microsoft.com/office/drawing/2010/main">
                                                                  <a:noFill/>
                                                                </a14:hiddenFill>
                                                              </a:ext>
                                                            </a:extLst>
                                                          </wps:spPr>
                                                          <wps:bodyPr/>
                                                        </wps:wsp>
                                                        <wps:wsp>
                                                          <wps:cNvPr id="1908" name="Straight Arrow Connector 1737"/>
                                                          <wps:cNvCnPr>
                                                            <a:cxnSpLocks noChangeShapeType="1"/>
                                                          </wps:cNvCnPr>
                                                          <wps:spPr bwMode="auto">
                                                            <a:xfrm>
                                                              <a:off x="2377440" y="1719072"/>
                                                              <a:ext cx="421640" cy="190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09" name="Straight Arrow Connector 1739"/>
                                                          <wps:cNvCnPr>
                                                            <a:cxnSpLocks noChangeShapeType="1"/>
                                                          </wps:cNvCnPr>
                                                          <wps:spPr bwMode="auto">
                                                            <a:xfrm>
                                                              <a:off x="534009" y="2545689"/>
                                                              <a:ext cx="478155" cy="127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10" name="Straight Arrow Connector 1740"/>
                                                          <wps:cNvCnPr>
                                                            <a:cxnSpLocks noChangeShapeType="1"/>
                                                          </wps:cNvCnPr>
                                                          <wps:spPr bwMode="auto">
                                                            <a:xfrm flipV="1">
                                                              <a:off x="3716121" y="2538374"/>
                                                              <a:ext cx="835025" cy="127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11" name="Straight Connector 1742"/>
                                                          <wps:cNvCnPr>
                                                            <a:cxnSpLocks noChangeShapeType="1"/>
                                                          </wps:cNvCnPr>
                                                          <wps:spPr bwMode="auto">
                                                            <a:xfrm>
                                                              <a:off x="212140" y="1170432"/>
                                                              <a:ext cx="4445" cy="1374140"/>
                                                            </a:xfrm>
                                                            <a:prstGeom prst="line">
                                                              <a:avLst/>
                                                            </a:prstGeom>
                                                            <a:noFill/>
                                                            <a:ln w="6350">
                                                              <a:solidFill>
                                                                <a:srgbClr val="5B9BD5"/>
                                                              </a:solidFill>
                                                              <a:miter lim="800000"/>
                                                              <a:headEnd/>
                                                              <a:tailEnd type="oval" w="med" len="med"/>
                                                            </a:ln>
                                                            <a:extLst>
                                                              <a:ext uri="{909E8E84-426E-40DD-AFC4-6F175D3DCCD1}">
                                                                <a14:hiddenFill xmlns:a14="http://schemas.microsoft.com/office/drawing/2010/main">
                                                                  <a:noFill/>
                                                                </a14:hiddenFill>
                                                              </a:ext>
                                                            </a:extLst>
                                                          </wps:spPr>
                                                          <wps:bodyPr/>
                                                        </wps:wsp>
                                                        <wps:wsp>
                                                          <wps:cNvPr id="1912" name="Rectangle 1743"/>
                                                          <wps:cNvSpPr>
                                                            <a:spLocks noChangeArrowheads="1"/>
                                                          </wps:cNvSpPr>
                                                          <wps:spPr bwMode="auto">
                                                            <a:xfrm>
                                                              <a:off x="0" y="892454"/>
                                                              <a:ext cx="416560" cy="271780"/>
                                                            </a:xfrm>
                                                            <a:prstGeom prst="rect">
                                                              <a:avLst/>
                                                            </a:prstGeom>
                                                            <a:solidFill>
                                                              <a:srgbClr val="FFFFFF"/>
                                                            </a:solidFill>
                                                            <a:ln w="12700">
                                                              <a:solidFill>
                                                                <a:srgbClr val="5B9BD5"/>
                                                              </a:solidFill>
                                                              <a:miter lim="800000"/>
                                                              <a:headEnd/>
                                                              <a:tailEnd/>
                                                            </a:ln>
                                                          </wps:spPr>
                                                          <wps:txbx>
                                                            <w:txbxContent>
                                                              <w:p w14:paraId="3D81AF49" w14:textId="77777777" w:rsidR="000864D7" w:rsidRPr="006E2791" w:rsidRDefault="000864D7" w:rsidP="000864D7">
                                                                <w:pPr>
                                                                  <w:pStyle w:val="NormalWeb"/>
                                                                  <w:spacing w:line="240" w:lineRule="exact"/>
                                                                  <w:jc w:val="center"/>
                                                                  <w:rPr>
                                                                    <w:color w:val="222A35" w:themeColor="text2" w:themeShade="80"/>
                                                                  </w:rPr>
                                                                </w:pPr>
                                                                <w:r w:rsidRPr="006E2791">
                                                                  <w:rPr>
                                                                    <w:i/>
                                                                    <w:iCs/>
                                                                    <w:color w:val="222A35" w:themeColor="text2" w:themeShade="80"/>
                                                                    <w:sz w:val="20"/>
                                                                    <w:szCs w:val="20"/>
                                                                  </w:rPr>
                                                                  <w:t>d/dt</w:t>
                                                                </w:r>
                                                              </w:p>
                                                            </w:txbxContent>
                                                          </wps:txbx>
                                                          <wps:bodyPr rot="0" vert="horz" wrap="square" lIns="0" tIns="45720" rIns="0" bIns="45720" anchor="ctr" anchorCtr="0" upright="1">
                                                            <a:noAutofit/>
                                                          </wps:bodyPr>
                                                        </wps:wsp>
                                                        <wps:wsp>
                                                          <wps:cNvPr id="1913" name="Rectangle 1744"/>
                                                          <wps:cNvSpPr>
                                                            <a:spLocks noChangeArrowheads="1"/>
                                                          </wps:cNvSpPr>
                                                          <wps:spPr bwMode="auto">
                                                            <a:xfrm>
                                                              <a:off x="1572768" y="0"/>
                                                              <a:ext cx="416560" cy="271145"/>
                                                            </a:xfrm>
                                                            <a:prstGeom prst="rect">
                                                              <a:avLst/>
                                                            </a:prstGeom>
                                                            <a:solidFill>
                                                              <a:srgbClr val="FFFFFF"/>
                                                            </a:solidFill>
                                                            <a:ln w="12700">
                                                              <a:solidFill>
                                                                <a:srgbClr val="5B9BD5"/>
                                                              </a:solidFill>
                                                              <a:miter lim="800000"/>
                                                              <a:headEnd/>
                                                              <a:tailEnd/>
                                                            </a:ln>
                                                          </wps:spPr>
                                                          <wps:txbx>
                                                            <w:txbxContent>
                                                              <w:p w14:paraId="332E5FC2" w14:textId="77777777" w:rsidR="000864D7" w:rsidRPr="006E2791" w:rsidRDefault="000864D7" w:rsidP="000864D7">
                                                                <w:pPr>
                                                                  <w:pStyle w:val="NormalWeb"/>
                                                                  <w:spacing w:line="240" w:lineRule="exact"/>
                                                                  <w:jc w:val="center"/>
                                                                  <w:rPr>
                                                                    <w:color w:val="000000" w:themeColor="text1"/>
                                                                  </w:rPr>
                                                                </w:pPr>
                                                                <w:r w:rsidRPr="006E2791">
                                                                  <w:rPr>
                                                                    <w:i/>
                                                                    <w:iCs/>
                                                                    <w:color w:val="000000" w:themeColor="text1"/>
                                                                    <w:sz w:val="20"/>
                                                                    <w:szCs w:val="20"/>
                                                                  </w:rPr>
                                                                  <w:t>d/dt</w:t>
                                                                </w:r>
                                                              </w:p>
                                                            </w:txbxContent>
                                                          </wps:txbx>
                                                          <wps:bodyPr rot="0" vert="horz" wrap="square" lIns="0" tIns="45720" rIns="0" bIns="45720" anchor="ctr" anchorCtr="0" upright="1">
                                                            <a:noAutofit/>
                                                          </wps:bodyPr>
                                                        </wps:wsp>
                                                        <wps:wsp>
                                                          <wps:cNvPr id="1914" name="Straight Arrow Connector 1751"/>
                                                          <wps:cNvCnPr>
                                                            <a:cxnSpLocks noChangeShapeType="1"/>
                                                          </wps:cNvCnPr>
                                                          <wps:spPr bwMode="auto">
                                                            <a:xfrm flipH="1">
                                                              <a:off x="3394252" y="307238"/>
                                                              <a:ext cx="635" cy="13779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15" name="Straight Arrow Connector 1753"/>
                                                          <wps:cNvCnPr>
                                                            <a:cxnSpLocks noChangeShapeType="1"/>
                                                          </wps:cNvCnPr>
                                                          <wps:spPr bwMode="auto">
                                                            <a:xfrm flipH="1">
                                                              <a:off x="3833164" y="307238"/>
                                                              <a:ext cx="635" cy="13779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16" name="Straight Connector 1755"/>
                                                          <wps:cNvCnPr>
                                                            <a:cxnSpLocks noChangeShapeType="1"/>
                                                          </wps:cNvCnPr>
                                                          <wps:spPr bwMode="auto">
                                                            <a:xfrm flipV="1">
                                                              <a:off x="4140403" y="4045305"/>
                                                              <a:ext cx="888782" cy="3999"/>
                                                            </a:xfrm>
                                                            <a:prstGeom prst="line">
                                                              <a:avLst/>
                                                            </a:prstGeom>
                                                            <a:noFill/>
                                                            <a:ln w="6350">
                                                              <a:solidFill>
                                                                <a:srgbClr val="5B9BD5"/>
                                                              </a:solidFill>
                                                              <a:miter lim="800000"/>
                                                              <a:headEnd type="triangle" w="med" len="med"/>
                                                              <a:tailEnd/>
                                                            </a:ln>
                                                            <a:extLst>
                                                              <a:ext uri="{909E8E84-426E-40DD-AFC4-6F175D3DCCD1}">
                                                                <a14:hiddenFill xmlns:a14="http://schemas.microsoft.com/office/drawing/2010/main">
                                                                  <a:noFill/>
                                                                </a14:hiddenFill>
                                                              </a:ext>
                                                            </a:extLst>
                                                          </wps:spPr>
                                                          <wps:bodyPr/>
                                                        </wps:wsp>
                                                        <wps:wsp>
                                                          <wps:cNvPr id="1917" name="Rectangle 1757"/>
                                                          <wps:cNvSpPr>
                                                            <a:spLocks noChangeArrowheads="1"/>
                                                          </wps:cNvSpPr>
                                                          <wps:spPr bwMode="auto">
                                                            <a:xfrm>
                                                              <a:off x="4608576" y="1660550"/>
                                                              <a:ext cx="34734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1C5FF5" w14:textId="77777777" w:rsidR="000864D7" w:rsidRDefault="00401C87" w:rsidP="000864D7">
                                                                <w:pPr>
                                                                  <w:pStyle w:val="NormalWeb"/>
                                                                  <w:spacing w:line="252" w:lineRule="auto"/>
                                                                  <w:ind w:firstLine="360"/>
                                                                  <w:jc w:val="center"/>
                                                                </w:pPr>
                                                                <m:oMathPara>
                                                                  <m:oMathParaPr>
                                                                    <m:jc m:val="centerGroup"/>
                                                                  </m:oMathParaPr>
                                                                  <m:oMath>
                                                                    <m:acc>
                                                                      <m:accPr>
                                                                        <m:ctrlPr>
                                                                          <w:rPr>
                                                                            <w:rFonts w:ascii="Cambria Math" w:hAnsi="Cambria Math"/>
                                                                            <w:i/>
                                                                            <w:iCs/>
                                                                            <w:kern w:val="2"/>
                                                                            <w:sz w:val="18"/>
                                                                            <w:szCs w:val="18"/>
                                                                          </w:rPr>
                                                                        </m:ctrlPr>
                                                                      </m:accPr>
                                                                      <m:e>
                                                                        <m:r>
                                                                          <w:rPr>
                                                                            <w:rFonts w:ascii="Cambria Math" w:hAnsi="Cambria Math"/>
                                                                            <w:sz w:val="18"/>
                                                                            <w:szCs w:val="18"/>
                                                                          </w:rPr>
                                                                          <m:t>f</m:t>
                                                                        </m:r>
                                                                      </m:e>
                                                                    </m:acc>
                                                                    <m:r>
                                                                      <w:rPr>
                                                                        <w:rFonts w:ascii="Cambria Math" w:hAnsi="Cambria Math"/>
                                                                        <w:sz w:val="18"/>
                                                                        <w:szCs w:val="18"/>
                                                                      </w:rPr>
                                                                      <m:t>(x)</m:t>
                                                                    </m:r>
                                                                  </m:oMath>
                                                                </m:oMathPara>
                                                              </w:p>
                                                            </w:txbxContent>
                                                          </wps:txbx>
                                                          <wps:bodyPr rot="0" vert="horz" wrap="square" lIns="91440" tIns="45720" rIns="91440" bIns="45720" anchor="ctr" anchorCtr="0" upright="1">
                                                            <a:noAutofit/>
                                                          </wps:bodyPr>
                                                        </wps:wsp>
                                                        <wps:wsp>
                                                          <wps:cNvPr id="1918" name="Rectangle 1758"/>
                                                          <wps:cNvSpPr>
                                                            <a:spLocks noChangeArrowheads="1"/>
                                                          </wps:cNvSpPr>
                                                          <wps:spPr bwMode="auto">
                                                            <a:xfrm>
                                                              <a:off x="4228185" y="2633472"/>
                                                              <a:ext cx="25590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9A029B" w14:textId="77777777" w:rsidR="000864D7" w:rsidRDefault="00401C87" w:rsidP="000864D7">
                                                                <w:pPr>
                                                                  <w:pStyle w:val="NormalWeb"/>
                                                                  <w:spacing w:line="252" w:lineRule="auto"/>
                                                                  <w:ind w:firstLine="446"/>
                                                                  <w:jc w:val="both"/>
                                                                </w:pPr>
                                                                <m:oMathPara>
                                                                  <m:oMathParaPr>
                                                                    <m:jc m:val="centerGroup"/>
                                                                  </m:oMathParaPr>
                                                                  <m:oMath>
                                                                    <m:sSub>
                                                                      <m:sSubPr>
                                                                        <m:ctrlPr>
                                                                          <w:rPr>
                                                                            <w:rFonts w:ascii="Cambria Math" w:hAnsi="Cambria Math"/>
                                                                            <w:i/>
                                                                            <w:iCs/>
                                                                            <w:color w:val="000000"/>
                                                                            <w:sz w:val="22"/>
                                                                            <w:szCs w:val="22"/>
                                                                          </w:rPr>
                                                                        </m:ctrlPr>
                                                                      </m:sSubPr>
                                                                      <m:e>
                                                                        <m:r>
                                                                          <w:rPr>
                                                                            <w:rFonts w:ascii="Cambria Math" w:hAnsi="Cambria Math"/>
                                                                            <w:color w:val="000000"/>
                                                                            <w:sz w:val="22"/>
                                                                            <w:szCs w:val="22"/>
                                                                          </w:rPr>
                                                                          <m:t>τ</m:t>
                                                                        </m:r>
                                                                      </m:e>
                                                                      <m:sub>
                                                                        <m:r>
                                                                          <w:rPr>
                                                                            <w:rFonts w:ascii="Cambria Math" w:hAnsi="Cambria Math"/>
                                                                            <w:color w:val="000000"/>
                                                                            <w:sz w:val="22"/>
                                                                            <w:szCs w:val="22"/>
                                                                          </w:rPr>
                                                                          <m:t>s</m:t>
                                                                        </m:r>
                                                                      </m:sub>
                                                                    </m:sSub>
                                                                  </m:oMath>
                                                                </m:oMathPara>
                                                              </w:p>
                                                            </w:txbxContent>
                                                          </wps:txbx>
                                                          <wps:bodyPr rot="0" vert="horz" wrap="square" lIns="91440" tIns="45720" rIns="91440" bIns="45720" anchor="ctr" anchorCtr="0" upright="1">
                                                            <a:noAutofit/>
                                                          </wps:bodyPr>
                                                        </wps:wsp>
                                                        <wps:wsp>
                                                          <wps:cNvPr id="1919" name="Rectangle 1759"/>
                                                          <wps:cNvSpPr>
                                                            <a:spLocks noChangeArrowheads="1"/>
                                                          </wps:cNvSpPr>
                                                          <wps:spPr bwMode="auto">
                                                            <a:xfrm>
                                                              <a:off x="4381804" y="3650285"/>
                                                              <a:ext cx="2774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62F4E3"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τ</m:t>
                                                                    </m:r>
                                                                  </m:oMath>
                                                                </m:oMathPara>
                                                              </w:p>
                                                            </w:txbxContent>
                                                          </wps:txbx>
                                                          <wps:bodyPr rot="0" vert="horz" wrap="square" lIns="91440" tIns="45720" rIns="91440" bIns="45720" anchor="ctr" anchorCtr="0" upright="1">
                                                            <a:noAutofit/>
                                                          </wps:bodyPr>
                                                        </wps:wsp>
                                                        <wps:wsp>
                                                          <wps:cNvPr id="1920" name="Rectangle 1760"/>
                                                          <wps:cNvSpPr>
                                                            <a:spLocks noChangeArrowheads="1"/>
                                                          </wps:cNvSpPr>
                                                          <wps:spPr bwMode="auto">
                                                            <a:xfrm>
                                                              <a:off x="190195" y="2267712"/>
                                                              <a:ext cx="30226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59769D" w14:textId="77777777" w:rsidR="000864D7" w:rsidRDefault="000864D7" w:rsidP="000864D7">
                                                                <w:pPr>
                                                                  <w:pStyle w:val="NormalWeb"/>
                                                                  <w:spacing w:line="252" w:lineRule="auto"/>
                                                                  <w:ind w:firstLine="158"/>
                                                                </w:pPr>
                                                                <w:r>
                                                                  <w:t>+</w:t>
                                                                </w:r>
                                                              </w:p>
                                                            </w:txbxContent>
                                                          </wps:txbx>
                                                          <wps:bodyPr rot="0" vert="horz" wrap="square" lIns="0" tIns="45720" rIns="0" bIns="45720" anchor="ctr" anchorCtr="0" upright="1">
                                                            <a:noAutofit/>
                                                          </wps:bodyPr>
                                                        </wps:wsp>
                                                        <wps:wsp>
                                                          <wps:cNvPr id="1921" name="Rectangle 1761"/>
                                                          <wps:cNvSpPr>
                                                            <a:spLocks noChangeArrowheads="1"/>
                                                          </wps:cNvSpPr>
                                                          <wps:spPr bwMode="auto">
                                                            <a:xfrm>
                                                              <a:off x="212140" y="2706624"/>
                                                              <a:ext cx="3213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28502F" w14:textId="77777777" w:rsidR="000864D7" w:rsidRDefault="000864D7" w:rsidP="000864D7">
                                                                <w:pPr>
                                                                  <w:pStyle w:val="NormalWeb"/>
                                                                  <w:spacing w:line="252" w:lineRule="auto"/>
                                                                  <w:ind w:firstLine="403"/>
                                                                  <w:jc w:val="center"/>
                                                                </w:pPr>
                                                                <m:oMathPara>
                                                                  <m:oMathParaPr>
                                                                    <m:jc m:val="centerGroup"/>
                                                                  </m:oMathParaPr>
                                                                  <m:oMath>
                                                                    <m:r>
                                                                      <w:rPr>
                                                                        <w:rFonts w:ascii="Cambria Math" w:hAnsi="Cambria Math"/>
                                                                        <w:sz w:val="20"/>
                                                                        <w:szCs w:val="20"/>
                                                                      </w:rPr>
                                                                      <m:t>-</m:t>
                                                                    </m:r>
                                                                  </m:oMath>
                                                                </m:oMathPara>
                                                              </w:p>
                                                            </w:txbxContent>
                                                          </wps:txbx>
                                                          <wps:bodyPr rot="0" vert="horz" wrap="square" lIns="91440" tIns="45720" rIns="91440" bIns="45720" anchor="ctr" anchorCtr="0" upright="1">
                                                            <a:noAutofit/>
                                                          </wps:bodyPr>
                                                        </wps:wsp>
                                                        <wps:wsp>
                                                          <wps:cNvPr id="1922" name="Rectangle 1762"/>
                                                          <wps:cNvSpPr>
                                                            <a:spLocks noChangeArrowheads="1"/>
                                                          </wps:cNvSpPr>
                                                          <wps:spPr bwMode="auto">
                                                            <a:xfrm>
                                                              <a:off x="438200" y="1901579"/>
                                                              <a:ext cx="30797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98EB2D"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e</m:t>
                                                                    </m:r>
                                                                  </m:oMath>
                                                                </m:oMathPara>
                                                              </w:p>
                                                            </w:txbxContent>
                                                          </wps:txbx>
                                                          <wps:bodyPr rot="0" vert="horz" wrap="square" lIns="91440" tIns="45720" rIns="91440" bIns="45720" anchor="ctr" anchorCtr="0" upright="1">
                                                            <a:noAutofit/>
                                                          </wps:bodyPr>
                                                        </wps:wsp>
                                                        <wps:wsp>
                                                          <wps:cNvPr id="1923" name="Rectangle 1763"/>
                                                          <wps:cNvSpPr>
                                                            <a:spLocks noChangeArrowheads="1"/>
                                                          </wps:cNvSpPr>
                                                          <wps:spPr bwMode="auto">
                                                            <a:xfrm>
                                                              <a:off x="1762963" y="1956079"/>
                                                              <a:ext cx="30797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82D77E"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λ</m:t>
                                                                    </m:r>
                                                                  </m:oMath>
                                                                </m:oMathPara>
                                                              </w:p>
                                                            </w:txbxContent>
                                                          </wps:txbx>
                                                          <wps:bodyPr rot="0" vert="horz" wrap="square" lIns="91440" tIns="45720" rIns="91440" bIns="45720" anchor="ctr" anchorCtr="0" upright="1">
                                                            <a:noAutofit/>
                                                          </wps:bodyPr>
                                                        </wps:wsp>
                                                        <wps:wsp>
                                                          <wps:cNvPr id="1924" name="Rectangle 1765"/>
                                                          <wps:cNvSpPr>
                                                            <a:spLocks noChangeArrowheads="1"/>
                                                          </wps:cNvSpPr>
                                                          <wps:spPr bwMode="auto">
                                                            <a:xfrm>
                                                              <a:off x="2553004" y="3825849"/>
                                                              <a:ext cx="32067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91D4D0"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q</m:t>
                                                                    </m:r>
                                                                  </m:oMath>
                                                                </m:oMathPara>
                                                              </w:p>
                                                            </w:txbxContent>
                                                          </wps:txbx>
                                                          <wps:bodyPr rot="0" vert="horz" wrap="square" lIns="91440" tIns="45720" rIns="91440" bIns="45720" anchor="ctr" anchorCtr="0" upright="1">
                                                            <a:noAutofit/>
                                                          </wps:bodyPr>
                                                        </wps:wsp>
                                                        <wps:wsp>
                                                          <wps:cNvPr id="1925" name="Rectangle 1766"/>
                                                          <wps:cNvSpPr>
                                                            <a:spLocks noChangeArrowheads="1"/>
                                                          </wps:cNvSpPr>
                                                          <wps:spPr bwMode="auto">
                                                            <a:xfrm>
                                                              <a:off x="3145536" y="3423513"/>
                                                              <a:ext cx="3219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9E19D0" w14:textId="77777777" w:rsidR="000864D7" w:rsidRDefault="00401C87" w:rsidP="000864D7">
                                                                <w:pPr>
                                                                  <w:pStyle w:val="NormalWeb"/>
                                                                  <w:spacing w:line="252" w:lineRule="auto"/>
                                                                  <w:ind w:firstLine="562"/>
                                                                  <w:jc w:val="both"/>
                                                                </w:pPr>
                                                                <m:oMathPara>
                                                                  <m:oMathParaPr>
                                                                    <m:jc m:val="centerGroup"/>
                                                                  </m:oMathParaPr>
                                                                  <m:oMath>
                                                                    <m:sSub>
                                                                      <m:sSubPr>
                                                                        <m:ctrlPr>
                                                                          <w:rPr>
                                                                            <w:rFonts w:ascii="Cambria Math" w:hAnsi="Cambria Math"/>
                                                                            <w:i/>
                                                                            <w:iCs/>
                                                                            <w:kern w:val="2"/>
                                                                          </w:rPr>
                                                                        </m:ctrlPr>
                                                                      </m:sSubPr>
                                                                      <m:e>
                                                                        <m:r>
                                                                          <m:rPr>
                                                                            <m:sty m:val="p"/>
                                                                          </m:rPr>
                                                                          <w:rPr>
                                                                            <w:rFonts w:ascii="Cambria Math" w:hAnsi="Cambria Math"/>
                                                                            <w:sz w:val="20"/>
                                                                            <w:szCs w:val="20"/>
                                                                          </w:rPr>
                                                                          <m:t>η</m:t>
                                                                        </m:r>
                                                                      </m:e>
                                                                      <m:sub>
                                                                        <m:r>
                                                                          <w:rPr>
                                                                            <w:rFonts w:ascii="Cambria Math" w:hAnsi="Cambria Math"/>
                                                                            <w:sz w:val="20"/>
                                                                            <w:szCs w:val="20"/>
                                                                          </w:rPr>
                                                                          <m:t>α</m:t>
                                                                        </m:r>
                                                                      </m:sub>
                                                                    </m:sSub>
                                                                  </m:oMath>
                                                                </m:oMathPara>
                                                              </w:p>
                                                            </w:txbxContent>
                                                          </wps:txbx>
                                                          <wps:bodyPr rot="0" vert="horz" wrap="square" lIns="91440" tIns="45720" rIns="91440" bIns="45720" anchor="ctr" anchorCtr="0" upright="1">
                                                            <a:noAutofit/>
                                                          </wps:bodyPr>
                                                        </wps:wsp>
                                                        <wps:wsp>
                                                          <wps:cNvPr id="1926" name="Rectangle 1767"/>
                                                          <wps:cNvSpPr>
                                                            <a:spLocks noChangeArrowheads="1"/>
                                                          </wps:cNvSpPr>
                                                          <wps:spPr bwMode="auto">
                                                            <a:xfrm>
                                                              <a:off x="2896819" y="299923"/>
                                                              <a:ext cx="31877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5109C4" w14:textId="77777777" w:rsidR="000864D7" w:rsidRDefault="00401C87" w:rsidP="000864D7">
                                                                <w:pPr>
                                                                  <w:pStyle w:val="NormalWeb"/>
                                                                  <w:spacing w:line="252" w:lineRule="auto"/>
                                                                  <w:ind w:firstLine="403"/>
                                                                  <w:jc w:val="center"/>
                                                                </w:pPr>
                                                                <m:oMathPara>
                                                                  <m:oMathParaPr>
                                                                    <m:jc m:val="centerGroup"/>
                                                                  </m:oMathParaPr>
                                                                  <m:oMath>
                                                                    <m:sSub>
                                                                      <m:sSubPr>
                                                                        <m:ctrlPr>
                                                                          <w:rPr>
                                                                            <w:rFonts w:ascii="Cambria Math" w:hAnsi="Cambria Math"/>
                                                                            <w:i/>
                                                                            <w:iCs/>
                                                                            <w:kern w:val="2"/>
                                                                          </w:rPr>
                                                                        </m:ctrlPr>
                                                                      </m:sSubPr>
                                                                      <m:e>
                                                                        <m:acc>
                                                                          <m:accPr>
                                                                            <m:chr m:val="̇"/>
                                                                            <m:ctrlPr>
                                                                              <w:rPr>
                                                                                <w:rFonts w:ascii="Cambria Math" w:hAnsi="Cambria Math"/>
                                                                                <w:i/>
                                                                                <w:iCs/>
                                                                                <w:kern w:val="2"/>
                                                                              </w:rPr>
                                                                            </m:ctrlPr>
                                                                          </m:accPr>
                                                                          <m:e>
                                                                            <m:r>
                                                                              <w:rPr>
                                                                                <w:rFonts w:ascii="Cambria Math" w:hAnsi="Cambria Math"/>
                                                                                <w:sz w:val="20"/>
                                                                                <w:szCs w:val="20"/>
                                                                              </w:rPr>
                                                                              <m:t>q</m:t>
                                                                            </m:r>
                                                                          </m:e>
                                                                        </m:acc>
                                                                      </m:e>
                                                                      <m:sub>
                                                                        <m:r>
                                                                          <w:rPr>
                                                                            <w:rFonts w:ascii="Cambria Math" w:hAnsi="Cambria Math"/>
                                                                            <w:sz w:val="20"/>
                                                                            <w:szCs w:val="20"/>
                                                                          </w:rPr>
                                                                          <m:t>d</m:t>
                                                                        </m:r>
                                                                      </m:sub>
                                                                    </m:sSub>
                                                                  </m:oMath>
                                                                </m:oMathPara>
                                                              </w:p>
                                                            </w:txbxContent>
                                                          </wps:txbx>
                                                          <wps:bodyPr rot="0" vert="horz" wrap="square" lIns="91440" tIns="45720" rIns="91440" bIns="45720" anchor="ctr" anchorCtr="0" upright="1">
                                                            <a:noAutofit/>
                                                          </wps:bodyPr>
                                                        </wps:wsp>
                                                        <wps:wsp>
                                                          <wps:cNvPr id="1927" name="Rectangle 1769"/>
                                                          <wps:cNvSpPr>
                                                            <a:spLocks noChangeArrowheads="1"/>
                                                          </wps:cNvSpPr>
                                                          <wps:spPr bwMode="auto">
                                                            <a:xfrm>
                                                              <a:off x="2308153" y="4109150"/>
                                                              <a:ext cx="215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F08FCD" w14:textId="77777777" w:rsidR="000864D7" w:rsidRDefault="00401C87" w:rsidP="000864D7">
                                                                <w:pPr>
                                                                  <w:pStyle w:val="NormalWeb"/>
                                                                  <w:spacing w:line="252" w:lineRule="auto"/>
                                                                  <w:ind w:firstLine="403"/>
                                                                  <w:jc w:val="center"/>
                                                                  <w:rPr>
                                                                    <w:sz w:val="22"/>
                                                                    <w:szCs w:val="22"/>
                                                                  </w:rPr>
                                                                </w:pPr>
                                                                <m:oMathPara>
                                                                  <m:oMathParaPr>
                                                                    <m:jc m:val="centerGroup"/>
                                                                  </m:oMathParaPr>
                                                                  <m:oMath>
                                                                    <m:acc>
                                                                      <m:accPr>
                                                                        <m:chr m:val="̇"/>
                                                                        <m:ctrlPr>
                                                                          <w:rPr>
                                                                            <w:rFonts w:ascii="Cambria Math" w:hAnsi="Cambria Math"/>
                                                                            <w:i/>
                                                                            <w:iCs/>
                                                                            <w:kern w:val="2"/>
                                                                            <w:sz w:val="22"/>
                                                                            <w:szCs w:val="22"/>
                                                                          </w:rPr>
                                                                        </m:ctrlPr>
                                                                      </m:accPr>
                                                                      <m:e>
                                                                        <m:r>
                                                                          <w:rPr>
                                                                            <w:rFonts w:ascii="Cambria Math" w:hAnsi="Cambria Math"/>
                                                                            <w:sz w:val="22"/>
                                                                            <w:szCs w:val="22"/>
                                                                          </w:rPr>
                                                                          <m:t>q</m:t>
                                                                        </m:r>
                                                                      </m:e>
                                                                    </m:acc>
                                                                  </m:oMath>
                                                                </m:oMathPara>
                                                              </w:p>
                                                            </w:txbxContent>
                                                          </wps:txbx>
                                                          <wps:bodyPr rot="0" vert="horz" wrap="square" lIns="91440" tIns="45720" rIns="91440" bIns="45720" anchor="ctr" anchorCtr="0" upright="1">
                                                            <a:noAutofit/>
                                                          </wps:bodyPr>
                                                        </wps:wsp>
                                                        <wps:wsp>
                                                          <wps:cNvPr id="1928" name="Rectangle 1770"/>
                                                          <wps:cNvSpPr>
                                                            <a:spLocks noChangeArrowheads="1"/>
                                                          </wps:cNvSpPr>
                                                          <wps:spPr bwMode="auto">
                                                            <a:xfrm>
                                                              <a:off x="2011680" y="2296973"/>
                                                              <a:ext cx="30797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C97F05"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s</m:t>
                                                                    </m:r>
                                                                  </m:oMath>
                                                                </m:oMathPara>
                                                              </w:p>
                                                            </w:txbxContent>
                                                          </wps:txbx>
                                                          <wps:bodyPr rot="0" vert="horz" wrap="square" lIns="91440" tIns="45720" rIns="91440" bIns="45720" anchor="ctr" anchorCtr="0" upright="1">
                                                            <a:noAutofit/>
                                                          </wps:bodyPr>
                                                        </wps:wsp>
                                                        <wps:wsp>
                                                          <wps:cNvPr id="1929" name="Rectangle 1774"/>
                                                          <wps:cNvSpPr>
                                                            <a:spLocks noChangeArrowheads="1"/>
                                                          </wps:cNvSpPr>
                                                          <wps:spPr bwMode="auto">
                                                            <a:xfrm>
                                                              <a:off x="936345" y="1931213"/>
                                                              <a:ext cx="335915" cy="271145"/>
                                                            </a:xfrm>
                                                            <a:prstGeom prst="rect">
                                                              <a:avLst/>
                                                            </a:prstGeom>
                                                            <a:solidFill>
                                                              <a:srgbClr val="FFFFFF"/>
                                                            </a:solidFill>
                                                            <a:ln w="12700">
                                                              <a:solidFill>
                                                                <a:srgbClr val="5B9BD5"/>
                                                              </a:solidFill>
                                                              <a:miter lim="800000"/>
                                                              <a:headEnd/>
                                                              <a:tailEnd/>
                                                            </a:ln>
                                                          </wps:spPr>
                                                          <wps:txbx>
                                                            <w:txbxContent>
                                                              <w:p w14:paraId="3D1AAA99" w14:textId="77777777" w:rsidR="000864D7" w:rsidRPr="006E2791" w:rsidRDefault="000864D7" w:rsidP="000864D7">
                                                                <w:pPr>
                                                                  <w:pStyle w:val="NormalWeb"/>
                                                                  <w:spacing w:line="240" w:lineRule="exact"/>
                                                                  <w:jc w:val="center"/>
                                                                  <w:rPr>
                                                                    <w:color w:val="000000" w:themeColor="text1"/>
                                                                  </w:rPr>
                                                                </w:pPr>
                                                                <w:r w:rsidRPr="006E2791">
                                                                  <w:rPr>
                                                                    <w:i/>
                                                                    <w:iCs/>
                                                                    <w:color w:val="000000" w:themeColor="text1"/>
                                                                    <w:sz w:val="20"/>
                                                                    <w:szCs w:val="20"/>
                                                                  </w:rPr>
                                                                  <w:t>d/dt</w:t>
                                                                </w:r>
                                                              </w:p>
                                                            </w:txbxContent>
                                                          </wps:txbx>
                                                          <wps:bodyPr rot="0" vert="horz" wrap="square" lIns="0" tIns="45720" rIns="0" bIns="45720" anchor="ctr" anchorCtr="0" upright="1">
                                                            <a:noAutofit/>
                                                          </wps:bodyPr>
                                                        </wps:wsp>
                                                        <wps:wsp>
                                                          <wps:cNvPr id="1930" name="Rectangle 1777"/>
                                                          <wps:cNvSpPr>
                                                            <a:spLocks noChangeArrowheads="1"/>
                                                          </wps:cNvSpPr>
                                                          <wps:spPr bwMode="auto">
                                                            <a:xfrm>
                                                              <a:off x="3452774" y="3423513"/>
                                                              <a:ext cx="32131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0F89DF" w14:textId="77777777" w:rsidR="000864D7" w:rsidRDefault="00401C87" w:rsidP="000864D7">
                                                                <w:pPr>
                                                                  <w:pStyle w:val="NormalWeb"/>
                                                                  <w:spacing w:line="252" w:lineRule="auto"/>
                                                                  <w:ind w:firstLine="562"/>
                                                                  <w:jc w:val="both"/>
                                                                </w:pPr>
                                                                <m:oMathPara>
                                                                  <m:oMathParaPr>
                                                                    <m:jc m:val="centerGroup"/>
                                                                  </m:oMathParaPr>
                                                                  <m:oMath>
                                                                    <m:sSub>
                                                                      <m:sSubPr>
                                                                        <m:ctrlPr>
                                                                          <w:rPr>
                                                                            <w:rFonts w:ascii="Cambria Math" w:hAnsi="Cambria Math"/>
                                                                            <w:i/>
                                                                            <w:iCs/>
                                                                          </w:rPr>
                                                                        </m:ctrlPr>
                                                                      </m:sSubPr>
                                                                      <m:e>
                                                                        <m:r>
                                                                          <w:rPr>
                                                                            <w:rFonts w:ascii="Cambria Math" w:hAnsi="Cambria Math"/>
                                                                            <w:sz w:val="20"/>
                                                                            <w:szCs w:val="20"/>
                                                                          </w:rPr>
                                                                          <m:t>K</m:t>
                                                                        </m:r>
                                                                      </m:e>
                                                                      <m:sub>
                                                                        <m:r>
                                                                          <w:rPr>
                                                                            <w:rFonts w:ascii="Cambria Math" w:hAnsi="Cambria Math"/>
                                                                            <w:sz w:val="20"/>
                                                                            <w:szCs w:val="20"/>
                                                                          </w:rPr>
                                                                          <m:t>s</m:t>
                                                                        </m:r>
                                                                      </m:sub>
                                                                    </m:sSub>
                                                                  </m:oMath>
                                                                </m:oMathPara>
                                                              </w:p>
                                                            </w:txbxContent>
                                                          </wps:txbx>
                                                          <wps:bodyPr rot="0" vert="horz" wrap="square" lIns="91440" tIns="45720" rIns="91440" bIns="45720" anchor="ctr" anchorCtr="0" upright="1">
                                                            <a:noAutofit/>
                                                          </wps:bodyPr>
                                                        </wps:wsp>
                                                        <wps:wsp>
                                                          <wps:cNvPr id="1931" name="Rectangle 1779"/>
                                                          <wps:cNvSpPr>
                                                            <a:spLocks noChangeArrowheads="1"/>
                                                          </wps:cNvSpPr>
                                                          <wps:spPr bwMode="auto">
                                                            <a:xfrm>
                                                              <a:off x="1681836" y="1528906"/>
                                                              <a:ext cx="30797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6290521" w14:textId="77777777" w:rsidR="000864D7" w:rsidRPr="00722B05" w:rsidRDefault="000864D7" w:rsidP="000864D7">
                                                                <w:pPr>
                                                                  <w:pStyle w:val="NormalWeb"/>
                                                                  <w:spacing w:line="252" w:lineRule="auto"/>
                                                                  <w:ind w:firstLine="360"/>
                                                                  <w:jc w:val="center"/>
                                                                  <w:rPr>
                                                                    <w:sz w:val="20"/>
                                                                    <w:szCs w:val="20"/>
                                                                  </w:rPr>
                                                                </w:pPr>
                                                              </w:p>
                                                            </w:txbxContent>
                                                          </wps:txbx>
                                                          <wps:bodyPr rot="0" vert="horz" wrap="square" lIns="91440" tIns="45720" rIns="91440" bIns="45720" anchor="ctr" anchorCtr="0" upright="1">
                                                            <a:noAutofit/>
                                                          </wps:bodyPr>
                                                        </wps:wsp>
                                                        <wps:wsp>
                                                          <wps:cNvPr id="1932" name="Rectangle 1783"/>
                                                          <wps:cNvSpPr>
                                                            <a:spLocks noChangeArrowheads="1"/>
                                                          </wps:cNvSpPr>
                                                          <wps:spPr bwMode="auto">
                                                            <a:xfrm>
                                                              <a:off x="1939314" y="1652895"/>
                                                              <a:ext cx="307975" cy="38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B6AA04" w14:textId="77777777" w:rsidR="000864D7" w:rsidRPr="00722B05" w:rsidRDefault="000864D7" w:rsidP="000864D7">
                                                                <w:pPr>
                                                                  <w:pStyle w:val="NormalWeb"/>
                                                                  <w:spacing w:line="252" w:lineRule="auto"/>
                                                                  <w:ind w:firstLine="360"/>
                                                                  <w:jc w:val="center"/>
                                                                  <w:rPr>
                                                                    <w:sz w:val="20"/>
                                                                    <w:szCs w:val="20"/>
                                                                  </w:rPr>
                                                                </w:pPr>
                                                              </w:p>
                                                            </w:txbxContent>
                                                          </wps:txbx>
                                                          <wps:bodyPr rot="0" vert="horz" wrap="square" lIns="91440" tIns="45720" rIns="91440" bIns="45720" anchor="ctr" anchorCtr="0" upright="1">
                                                            <a:noAutofit/>
                                                          </wps:bodyPr>
                                                        </wps:wsp>
                                                        <wps:wsp>
                                                          <wps:cNvPr id="1933" name="Straight Arrow Connector 1784"/>
                                                          <wps:cNvCnPr>
                                                            <a:cxnSpLocks noChangeShapeType="1"/>
                                                          </wps:cNvCnPr>
                                                          <wps:spPr bwMode="auto">
                                                            <a:xfrm>
                                                              <a:off x="3196742" y="3350361"/>
                                                              <a:ext cx="635" cy="257175"/>
                                                            </a:xfrm>
                                                            <a:prstGeom prst="straightConnector1">
                                                              <a:avLst/>
                                                            </a:prstGeom>
                                                            <a:noFill/>
                                                            <a:ln w="6350">
                                                              <a:solidFill>
                                                                <a:srgbClr val="5B9BD5"/>
                                                              </a:solidFill>
                                                              <a:miter lim="800000"/>
                                                              <a:headEnd type="triangle" w="med" len="med"/>
                                                              <a:tailEnd type="oval" w="med" len="med"/>
                                                            </a:ln>
                                                            <a:extLst>
                                                              <a:ext uri="{909E8E84-426E-40DD-AFC4-6F175D3DCCD1}">
                                                                <a14:hiddenFill xmlns:a14="http://schemas.microsoft.com/office/drawing/2010/main">
                                                                  <a:noFill/>
                                                                </a14:hiddenFill>
                                                              </a:ext>
                                                            </a:extLst>
                                                          </wps:spPr>
                                                          <wps:bodyPr/>
                                                        </wps:wsp>
                                                        <wps:wsp>
                                                          <wps:cNvPr id="1934" name="Rectangle 1785"/>
                                                          <wps:cNvSpPr>
                                                            <a:spLocks noChangeArrowheads="1"/>
                                                          </wps:cNvSpPr>
                                                          <wps:spPr bwMode="auto">
                                                            <a:xfrm>
                                                              <a:off x="2918764" y="3423513"/>
                                                              <a:ext cx="321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A52BED" w14:textId="77777777" w:rsidR="000864D7" w:rsidRPr="00722B05" w:rsidRDefault="000864D7" w:rsidP="000864D7">
                                                                <w:pPr>
                                                                  <w:pStyle w:val="NormalWeb"/>
                                                                  <w:spacing w:line="252" w:lineRule="auto"/>
                                                                  <w:ind w:firstLine="360"/>
                                                                  <w:jc w:val="both"/>
                                                                  <w:rPr>
                                                                    <w:sz w:val="20"/>
                                                                    <w:szCs w:val="20"/>
                                                                  </w:rPr>
                                                                </w:pPr>
                                                                <m:oMathPara>
                                                                  <m:oMathParaPr>
                                                                    <m:jc m:val="centerGroup"/>
                                                                  </m:oMathParaPr>
                                                                  <m:oMath>
                                                                    <m:r>
                                                                      <w:rPr>
                                                                        <w:rFonts w:ascii="Cambria Math" w:hAnsi="Cambria Math"/>
                                                                        <w:sz w:val="20"/>
                                                                        <w:szCs w:val="20"/>
                                                                      </w:rPr>
                                                                      <m:t>γ</m:t>
                                                                    </m:r>
                                                                  </m:oMath>
                                                                </m:oMathPara>
                                                              </w:p>
                                                            </w:txbxContent>
                                                          </wps:txbx>
                                                          <wps:bodyPr rot="0" vert="horz" wrap="square" lIns="91440" tIns="45720" rIns="91440" bIns="45720" anchor="ctr" anchorCtr="0" upright="1">
                                                            <a:noAutofit/>
                                                          </wps:bodyPr>
                                                        </wps:wsp>
                                                        <wps:wsp>
                                                          <wps:cNvPr id="1935" name="Rectangle 1787"/>
                                                          <wps:cNvSpPr>
                                                            <a:spLocks noChangeArrowheads="1"/>
                                                          </wps:cNvSpPr>
                                                          <wps:spPr bwMode="auto">
                                                            <a:xfrm>
                                                              <a:off x="4615891" y="2421331"/>
                                                              <a:ext cx="1016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930015" w14:textId="77777777" w:rsidR="000864D7" w:rsidRDefault="000864D7" w:rsidP="000864D7">
                                                                <w:pPr>
                                                                  <w:pStyle w:val="NormalWeb"/>
                                                                  <w:spacing w:line="240" w:lineRule="exact"/>
                                                                </w:pPr>
                                                                <w:r>
                                                                  <w:t>+</w:t>
                                                                </w:r>
                                                              </w:p>
                                                            </w:txbxContent>
                                                          </wps:txbx>
                                                          <wps:bodyPr rot="0" vert="horz" wrap="square" lIns="0" tIns="45720" rIns="0" bIns="45720" anchor="ctr" anchorCtr="0" upright="1">
                                                            <a:noAutofit/>
                                                          </wps:bodyPr>
                                                        </wps:wsp>
                                                        <wps:wsp>
                                                          <wps:cNvPr id="1936" name="Up Arrow 1788"/>
                                                          <wps:cNvSpPr>
                                                            <a:spLocks noChangeArrowheads="1"/>
                                                          </wps:cNvSpPr>
                                                          <wps:spPr bwMode="auto">
                                                            <a:xfrm>
                                                              <a:off x="3525926" y="899769"/>
                                                              <a:ext cx="281940" cy="178435"/>
                                                            </a:xfrm>
                                                            <a:prstGeom prst="up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g:grpSp>
                                                          <wpg:cNvPr id="1937" name="Group 1789"/>
                                                          <wpg:cNvGrpSpPr>
                                                            <a:grpSpLocks/>
                                                          </wpg:cNvGrpSpPr>
                                                          <wpg:grpSpPr bwMode="auto">
                                                            <a:xfrm>
                                                              <a:off x="651052" y="380390"/>
                                                              <a:ext cx="1657350" cy="1087120"/>
                                                              <a:chOff x="8330" y="5284"/>
                                                              <a:chExt cx="16577" cy="10869"/>
                                                            </a:xfrm>
                                                          </wpg:grpSpPr>
                                                          <wps:wsp>
                                                            <wps:cNvPr id="1938" name="Rounded Rectangular Callout 1790"/>
                                                            <wps:cNvSpPr>
                                                              <a:spLocks noChangeArrowheads="1"/>
                                                            </wps:cNvSpPr>
                                                            <wps:spPr bwMode="auto">
                                                              <a:xfrm>
                                                                <a:off x="8330" y="5284"/>
                                                                <a:ext cx="16577" cy="10870"/>
                                                              </a:xfrm>
                                                              <a:prstGeom prst="wedgeRoundRectCallout">
                                                                <a:avLst>
                                                                  <a:gd name="adj1" fmla="val 104870"/>
                                                                  <a:gd name="adj2" fmla="val -14894"/>
                                                                  <a:gd name="adj3" fmla="val 16667"/>
                                                                </a:avLst>
                                                              </a:prstGeom>
                                                              <a:solidFill>
                                                                <a:srgbClr val="FFFFFF"/>
                                                              </a:solidFill>
                                                              <a:ln w="12700">
                                                                <a:solidFill>
                                                                  <a:srgbClr val="5B9BD5"/>
                                                                </a:solidFill>
                                                                <a:miter lim="800000"/>
                                                                <a:headEnd/>
                                                                <a:tailEnd/>
                                                              </a:ln>
                                                            </wps:spPr>
                                                            <wps:bodyPr rot="0" vert="horz" wrap="square" lIns="0" tIns="0" rIns="0" bIns="0" anchor="ctr" anchorCtr="0" upright="1">
                                                              <a:noAutofit/>
                                                            </wps:bodyPr>
                                                          </wps:wsp>
                                                          <pic:pic xmlns:pic="http://schemas.openxmlformats.org/drawingml/2006/picture">
                                                            <pic:nvPicPr>
                                                              <pic:cNvPr id="1939" name="Picture 17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58" y="5284"/>
                                                                <a:ext cx="14349" cy="9986"/>
                                                              </a:xfrm>
                                                              <a:prstGeom prst="rect">
                                                                <a:avLst/>
                                                              </a:prstGeom>
                                                              <a:noFill/>
                                                              <a:extLst>
                                                                <a:ext uri="{909E8E84-426E-40DD-AFC4-6F175D3DCCD1}">
                                                                  <a14:hiddenFill xmlns:a14="http://schemas.microsoft.com/office/drawing/2010/main">
                                                                    <a:solidFill>
                                                                      <a:srgbClr val="FFFFFF"/>
                                                                    </a:solidFill>
                                                                  </a14:hiddenFill>
                                                                </a:ext>
                                                              </a:extLst>
                                                            </pic:spPr>
                                                          </pic:pic>
                                                        </wpg:grpSp>
                                                        <wps:wsp>
                                                          <wps:cNvPr id="1940" name="Rectangle 1793"/>
                                                          <wps:cNvSpPr>
                                                            <a:spLocks noChangeArrowheads="1"/>
                                                          </wps:cNvSpPr>
                                                          <wps:spPr bwMode="auto">
                                                            <a:xfrm>
                                                              <a:off x="2882188" y="3862425"/>
                                                              <a:ext cx="1284966" cy="1002665"/>
                                                            </a:xfrm>
                                                            <a:prstGeom prst="rect">
                                                              <a:avLst/>
                                                            </a:prstGeom>
                                                            <a:solidFill>
                                                              <a:srgbClr val="FFFFFF"/>
                                                            </a:solidFill>
                                                            <a:ln w="28575">
                                                              <a:solidFill>
                                                                <a:srgbClr val="5B9BD5"/>
                                                              </a:solidFill>
                                                              <a:miter lim="800000"/>
                                                              <a:headEnd/>
                                                              <a:tailEnd/>
                                                            </a:ln>
                                                          </wps:spPr>
                                                          <wps:bodyPr rot="0" vert="horz" wrap="square" lIns="0" tIns="0" rIns="0" bIns="0" anchor="t" anchorCtr="0" upright="1">
                                                            <a:noAutofit/>
                                                          </wps:bodyPr>
                                                        </wps:wsp>
                                                        <wps:wsp>
                                                          <wps:cNvPr id="1941" name="Rounded Rectangle 560"/>
                                                          <wps:cNvSpPr>
                                                            <a:spLocks noChangeArrowheads="1"/>
                                                          </wps:cNvSpPr>
                                                          <wps:spPr bwMode="auto">
                                                            <a:xfrm>
                                                              <a:off x="2933395" y="2040941"/>
                                                              <a:ext cx="459105" cy="261620"/>
                                                            </a:xfrm>
                                                            <a:prstGeom prst="roundRect">
                                                              <a:avLst>
                                                                <a:gd name="adj" fmla="val 16667"/>
                                                              </a:avLst>
                                                            </a:prstGeom>
                                                            <a:solidFill>
                                                              <a:srgbClr val="FFFFFF"/>
                                                            </a:solidFill>
                                                            <a:ln w="12700">
                                                              <a:solidFill>
                                                                <a:srgbClr val="5B9BD5"/>
                                                              </a:solidFill>
                                                              <a:miter lim="800000"/>
                                                              <a:headEnd/>
                                                              <a:tailEnd/>
                                                            </a:ln>
                                                          </wps:spPr>
                                                          <wps:txbx>
                                                            <w:txbxContent>
                                                              <w:p w14:paraId="61770F6D" w14:textId="77777777" w:rsidR="000864D7" w:rsidRDefault="000864D7" w:rsidP="000864D7">
                                                                <w:pPr>
                                                                  <w:pStyle w:val="NormalWeb"/>
                                                                  <w:spacing w:line="254" w:lineRule="auto"/>
                                                                  <w:jc w:val="center"/>
                                                                </w:pPr>
                                                                <m:oMathPara>
                                                                  <m:oMathParaPr>
                                                                    <m:jc m:val="centerGroup"/>
                                                                  </m:oMathParaPr>
                                                                  <m:oMath>
                                                                    <m:r>
                                                                      <w:rPr>
                                                                        <w:rFonts w:ascii="Cambria Math" w:hAnsi="Cambria Math"/>
                                                                        <w:color w:val="000000"/>
                                                                      </w:rPr>
                                                                      <m:t>P</m:t>
                                                                    </m:r>
                                                                  </m:oMath>
                                                                </m:oMathPara>
                                                              </w:p>
                                                            </w:txbxContent>
                                                          </wps:txbx>
                                                          <wps:bodyPr rot="0" vert="horz" wrap="square" lIns="0" tIns="0" rIns="0" bIns="0" anchor="ctr" anchorCtr="0" upright="1">
                                                            <a:noAutofit/>
                                                          </wps:bodyPr>
                                                        </wps:wsp>
                                                        <wps:wsp>
                                                          <wps:cNvPr id="1942" name="Rounded Rectangle 561"/>
                                                          <wps:cNvSpPr>
                                                            <a:spLocks noChangeArrowheads="1"/>
                                                          </wps:cNvSpPr>
                                                          <wps:spPr bwMode="auto">
                                                            <a:xfrm>
                                                              <a:off x="3679545" y="2040941"/>
                                                              <a:ext cx="459105" cy="261620"/>
                                                            </a:xfrm>
                                                            <a:prstGeom prst="roundRect">
                                                              <a:avLst>
                                                                <a:gd name="adj" fmla="val 16667"/>
                                                              </a:avLst>
                                                            </a:prstGeom>
                                                            <a:solidFill>
                                                              <a:srgbClr val="FFFFFF"/>
                                                            </a:solidFill>
                                                            <a:ln w="12700">
                                                              <a:solidFill>
                                                                <a:srgbClr val="5B9BD5"/>
                                                              </a:solidFill>
                                                              <a:miter lim="800000"/>
                                                              <a:headEnd/>
                                                              <a:tailEnd/>
                                                            </a:ln>
                                                          </wps:spPr>
                                                          <wps:txbx>
                                                            <w:txbxContent>
                                                              <w:p w14:paraId="2F97B4B8" w14:textId="77777777" w:rsidR="000864D7" w:rsidRDefault="000864D7" w:rsidP="000864D7">
                                                                <w:pPr>
                                                                  <w:pStyle w:val="NormalWeb"/>
                                                                  <w:spacing w:line="254" w:lineRule="auto"/>
                                                                  <w:jc w:val="center"/>
                                                                </w:pPr>
                                                                <m:oMathPara>
                                                                  <m:oMathParaPr>
                                                                    <m:jc m:val="centerGroup"/>
                                                                  </m:oMathParaPr>
                                                                  <m:oMath>
                                                                    <m:r>
                                                                      <w:rPr>
                                                                        <w:rFonts w:ascii="Cambria Math" w:hAnsi="Cambria Math"/>
                                                                        <w:color w:val="000000"/>
                                                                      </w:rPr>
                                                                      <m:t>ʃ</m:t>
                                                                    </m:r>
                                                                  </m:oMath>
                                                                </m:oMathPara>
                                                              </w:p>
                                                            </w:txbxContent>
                                                          </wps:txbx>
                                                          <wps:bodyPr rot="0" vert="horz" wrap="square" lIns="0" tIns="0" rIns="0" bIns="0" anchor="ctr" anchorCtr="0" upright="1">
                                                            <a:noAutofit/>
                                                          </wps:bodyPr>
                                                        </wps:wsp>
                                                        <wps:wsp>
                                                          <wps:cNvPr id="1943" name="Text Box 394"/>
                                                          <wps:cNvSpPr txBox="1">
                                                            <a:spLocks noChangeArrowheads="1"/>
                                                          </wps:cNvSpPr>
                                                          <wps:spPr bwMode="auto">
                                                            <a:xfrm>
                                                              <a:off x="2940710" y="2816352"/>
                                                              <a:ext cx="12261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D4CD" w14:textId="77777777" w:rsidR="000864D7" w:rsidRDefault="000864D7" w:rsidP="000864D7">
                                                                <w:pPr>
                                                                  <w:pStyle w:val="NormalWeb"/>
                                                                  <w:jc w:val="center"/>
                                                                  <w:rPr>
                                                                    <w:color w:val="000000" w:themeColor="text1"/>
                                                                    <w:sz w:val="20"/>
                                                                    <w:szCs w:val="20"/>
                                                                  </w:rPr>
                                                                </w:pPr>
                                                                <w:r>
                                                                  <w:rPr>
                                                                    <w:color w:val="000000" w:themeColor="text1"/>
                                                                    <w:sz w:val="20"/>
                                                                    <w:szCs w:val="20"/>
                                                                  </w:rPr>
                                                                  <w:t>SMC robust term</w:t>
                                                                </w:r>
                                                              </w:p>
                                                              <w:p w14:paraId="237CB423" w14:textId="77777777" w:rsidR="000864D7" w:rsidRDefault="000864D7" w:rsidP="000864D7"/>
                                                            </w:txbxContent>
                                                          </wps:txbx>
                                                          <wps:bodyPr rot="0" vert="horz" wrap="square" lIns="0" tIns="0" rIns="0" bIns="0" anchor="t" anchorCtr="0" upright="1">
                                                            <a:noAutofit/>
                                                          </wps:bodyPr>
                                                        </wps:wsp>
                                                        <wps:wsp>
                                                          <wps:cNvPr id="1944" name="Straight Arrow Connector 1784"/>
                                                          <wps:cNvCnPr>
                                                            <a:cxnSpLocks noChangeShapeType="1"/>
                                                          </wps:cNvCnPr>
                                                          <wps:spPr bwMode="auto">
                                                            <a:xfrm>
                                                              <a:off x="3467404" y="3350361"/>
                                                              <a:ext cx="635" cy="257175"/>
                                                            </a:xfrm>
                                                            <a:prstGeom prst="straightConnector1">
                                                              <a:avLst/>
                                                            </a:prstGeom>
                                                            <a:noFill/>
                                                            <a:ln w="6350">
                                                              <a:solidFill>
                                                                <a:srgbClr val="5B9BD5"/>
                                                              </a:solidFill>
                                                              <a:miter lim="800000"/>
                                                              <a:headEnd type="triangle" w="med" len="med"/>
                                                              <a:tailEnd type="oval" w="med" len="med"/>
                                                            </a:ln>
                                                            <a:extLst>
                                                              <a:ext uri="{909E8E84-426E-40DD-AFC4-6F175D3DCCD1}">
                                                                <a14:hiddenFill xmlns:a14="http://schemas.microsoft.com/office/drawing/2010/main">
                                                                  <a:noFill/>
                                                                </a14:hiddenFill>
                                                              </a:ext>
                                                            </a:extLst>
                                                          </wps:spPr>
                                                          <wps:bodyPr/>
                                                        </wps:wsp>
                                                        <wps:wsp>
                                                          <wps:cNvPr id="1945" name="Straight Arrow Connector 1784"/>
                                                          <wps:cNvCnPr>
                                                            <a:cxnSpLocks noChangeShapeType="1"/>
                                                          </wps:cNvCnPr>
                                                          <wps:spPr bwMode="auto">
                                                            <a:xfrm>
                                                              <a:off x="3723436" y="3343046"/>
                                                              <a:ext cx="635" cy="257175"/>
                                                            </a:xfrm>
                                                            <a:prstGeom prst="straightConnector1">
                                                              <a:avLst/>
                                                            </a:prstGeom>
                                                            <a:noFill/>
                                                            <a:ln w="6350">
                                                              <a:solidFill>
                                                                <a:srgbClr val="5B9BD5"/>
                                                              </a:solidFill>
                                                              <a:miter lim="800000"/>
                                                              <a:headEnd type="triangle" w="med" len="med"/>
                                                              <a:tailEnd type="oval" w="med" len="med"/>
                                                            </a:ln>
                                                            <a:extLst>
                                                              <a:ext uri="{909E8E84-426E-40DD-AFC4-6F175D3DCCD1}">
                                                                <a14:hiddenFill xmlns:a14="http://schemas.microsoft.com/office/drawing/2010/main">
                                                                  <a:noFill/>
                                                                </a14:hiddenFill>
                                                              </a:ext>
                                                            </a:extLst>
                                                          </wps:spPr>
                                                          <wps:bodyPr/>
                                                        </wps:wsp>
                                                        <wps:wsp>
                                                          <wps:cNvPr id="1946" name="Straight Arrow Connector 1281"/>
                                                          <wps:cNvCnPr/>
                                                          <wps:spPr>
                                                            <a:xfrm flipV="1">
                                                              <a:off x="4659782" y="2648102"/>
                                                              <a:ext cx="3403" cy="413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47" name="Picture 1" descr="C:\Users\SAMSUNG\Desktop\IMG_160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96819" y="3862425"/>
                                                              <a:ext cx="1248410" cy="989330"/>
                                                            </a:xfrm>
                                                            <a:prstGeom prst="rect">
                                                              <a:avLst/>
                                                            </a:prstGeom>
                                                            <a:noFill/>
                                                            <a:ln>
                                                              <a:noFill/>
                                                            </a:ln>
                                                          </pic:spPr>
                                                        </pic:pic>
                                                      </wpg:grpSp>
                                                      <wps:wsp>
                                                        <wps:cNvPr id="1948" name="Straight Connector 1288"/>
                                                        <wps:cNvCnPr/>
                                                        <wps:spPr>
                                                          <a:xfrm>
                                                            <a:off x="5135270" y="307238"/>
                                                            <a:ext cx="0" cy="46948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9" name="Straight Connector 1289"/>
                                                        <wps:cNvCnPr/>
                                                        <wps:spPr>
                                                          <a:xfrm flipH="1">
                                                            <a:off x="497433" y="5223053"/>
                                                            <a:ext cx="474259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0" name="Straight Connector 1290"/>
                                                        <wps:cNvCnPr/>
                                                        <wps:spPr>
                                                          <a:xfrm>
                                                            <a:off x="497433" y="4081881"/>
                                                            <a:ext cx="0" cy="1139588"/>
                                                          </a:xfrm>
                                                          <a:prstGeom prst="line">
                                                            <a:avLst/>
                                                          </a:prstGeom>
                                                          <a:ln>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951" name="Straight Arrow Connector 1292"/>
                                                        <wps:cNvCnPr/>
                                                        <wps:spPr>
                                                          <a:xfrm flipV="1">
                                                            <a:off x="504748" y="2640787"/>
                                                            <a:ext cx="0" cy="1465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grpSp>
                                  </wpg:grpSp>
                                </wpg:grpSp>
                              </wpg:grpSp>
                            </wpg:grpSp>
                          </wpg:grpSp>
                        </wpg:grpSp>
                      </wpg:grpSp>
                      <wps:wsp>
                        <wps:cNvPr id="1952" name="Text Box 1952"/>
                        <wps:cNvSpPr txBox="1">
                          <a:spLocks/>
                        </wps:cNvSpPr>
                        <wps:spPr>
                          <a:xfrm>
                            <a:off x="528030" y="5518150"/>
                            <a:ext cx="4749800" cy="179602"/>
                          </a:xfrm>
                          <a:prstGeom prst="rect">
                            <a:avLst/>
                          </a:prstGeom>
                          <a:solidFill>
                            <a:prstClr val="white"/>
                          </a:solidFill>
                          <a:ln>
                            <a:noFill/>
                          </a:ln>
                          <a:effectLst/>
                        </wps:spPr>
                        <wps:txbx>
                          <w:txbxContent>
                            <w:p w14:paraId="02175944" w14:textId="7AD1AEDD" w:rsidR="000864D7" w:rsidRPr="00CB7D7E" w:rsidRDefault="000864D7" w:rsidP="000864D7">
                              <w:pPr>
                                <w:pStyle w:val="Caption"/>
                                <w:rPr>
                                  <w:rFonts w:ascii="Times New Roman" w:hAnsi="Times New Roman" w:cs="Times New Roman"/>
                                  <w:b/>
                                  <w:bCs/>
                                  <w:i w:val="0"/>
                                  <w:noProof/>
                                  <w:color w:val="auto"/>
                                  <w:sz w:val="16"/>
                                  <w:szCs w:val="16"/>
                                </w:rPr>
                              </w:pPr>
                              <w:bookmarkStart w:id="15" w:name="_Toc432770630"/>
                              <w:r w:rsidRPr="00830DA7">
                                <w:rPr>
                                  <w:rFonts w:ascii="Times New Roman" w:hAnsi="Times New Roman" w:cs="Times New Roman"/>
                                  <w:i w:val="0"/>
                                  <w:color w:val="000000" w:themeColor="text1"/>
                                  <w:sz w:val="20"/>
                                  <w:szCs w:val="20"/>
                                </w:rPr>
                                <w:t xml:space="preserve"> </w:t>
                              </w:r>
                              <w:r>
                                <w:rPr>
                                  <w:rFonts w:ascii="Times New Roman" w:hAnsi="Times New Roman" w:cs="Times New Roman"/>
                                  <w:i w:val="0"/>
                                  <w:color w:val="000000" w:themeColor="text1"/>
                                  <w:sz w:val="20"/>
                                  <w:szCs w:val="20"/>
                                </w:rPr>
                                <w:t xml:space="preserve">       </w:t>
                              </w:r>
                              <w:r w:rsidRPr="00830DA7">
                                <w:rPr>
                                  <w:rFonts w:ascii="Times New Roman" w:hAnsi="Times New Roman" w:cs="Times New Roman"/>
                                  <w:i w:val="0"/>
                                  <w:color w:val="000000" w:themeColor="text1"/>
                                  <w:sz w:val="20"/>
                                  <w:szCs w:val="20"/>
                                </w:rPr>
                                <w:t xml:space="preserve"> </w:t>
                              </w:r>
                              <w:r>
                                <w:rPr>
                                  <w:rFonts w:ascii="Times New Roman" w:hAnsi="Times New Roman" w:cs="Times New Roman"/>
                                  <w:i w:val="0"/>
                                  <w:color w:val="000000" w:themeColor="text1"/>
                                  <w:sz w:val="20"/>
                                  <w:szCs w:val="20"/>
                                </w:rPr>
                                <w:t xml:space="preserve">            </w:t>
                              </w:r>
                              <w:r w:rsidRPr="00CB7D7E">
                                <w:rPr>
                                  <w:rFonts w:ascii="Times New Roman" w:hAnsi="Times New Roman" w:cs="Times New Roman"/>
                                  <w:i w:val="0"/>
                                  <w:color w:val="000000" w:themeColor="text1"/>
                                  <w:sz w:val="16"/>
                                  <w:szCs w:val="16"/>
                                </w:rPr>
                                <w:t>Fig. 2</w:t>
                              </w:r>
                              <w:r w:rsidR="00CB7D7E">
                                <w:rPr>
                                  <w:rFonts w:ascii="Times New Roman" w:hAnsi="Times New Roman" w:cs="Times New Roman"/>
                                  <w:i w:val="0"/>
                                  <w:color w:val="000000" w:themeColor="text1"/>
                                  <w:sz w:val="16"/>
                                  <w:szCs w:val="16"/>
                                </w:rPr>
                                <w:t>.</w:t>
                              </w:r>
                              <w:r w:rsidRPr="00CB7D7E">
                                <w:rPr>
                                  <w:rFonts w:ascii="Times New Roman" w:hAnsi="Times New Roman" w:cs="Times New Roman"/>
                                  <w:i w:val="0"/>
                                  <w:color w:val="000000" w:themeColor="text1"/>
                                  <w:sz w:val="16"/>
                                  <w:szCs w:val="16"/>
                                </w:rPr>
                                <w:t xml:space="preserve"> </w:t>
                              </w:r>
                              <w:r w:rsidRPr="00CB7D7E">
                                <w:rPr>
                                  <w:rFonts w:ascii="Times New Roman" w:hAnsi="Times New Roman"/>
                                  <w:i w:val="0"/>
                                  <w:color w:val="000000" w:themeColor="text1"/>
                                  <w:sz w:val="16"/>
                                  <w:szCs w:val="16"/>
                                </w:rPr>
                                <w:t xml:space="preserve"> Architecture of the proposed robust adaptive FNNs control system</w:t>
                              </w:r>
                              <w:bookmarkEnd w:id="15"/>
                              <w:r w:rsidRPr="00CB7D7E">
                                <w:rPr>
                                  <w:rFonts w:ascii="Times New Roman" w:hAnsi="Times New Roman"/>
                                  <w:i w:val="0"/>
                                  <w:color w:val="000000" w:themeColor="text1"/>
                                  <w:sz w:val="16"/>
                                  <w:szCs w:val="16"/>
                                </w:rPr>
                                <w:t xml:space="preserve">  </w:t>
                              </w:r>
                            </w:p>
                            <w:p w14:paraId="54C8422B" w14:textId="77777777" w:rsidR="000864D7" w:rsidRPr="00830DA7" w:rsidRDefault="000864D7" w:rsidP="000864D7">
                              <w:pPr>
                                <w:pStyle w:val="Caption"/>
                                <w:rPr>
                                  <w:rFonts w:ascii="Times New Roman" w:eastAsia="SimHei" w:hAnsi="Times New Roman" w:cs="Times New Roman"/>
                                  <w:bCs/>
                                  <w:noProof/>
                                  <w:color w:val="auto"/>
                                  <w:kern w:val="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264023" id="Group 1953" o:spid="_x0000_s1148" style="position:absolute;left:0;text-align:left;margin-left:43.8pt;margin-top:0;width:423.95pt;height:448.6pt;z-index:251684864" coordsize="53841,5697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tyI7KBsAAH3tAAAOAAAAZHJzL2Uyb0RvYy54bWzs&#10;XWtv29aW/T7A/AdC3xuTh2+j7kXq3GQ6SNugaadfCgwYibI1pURdko6d++tn7fPiQ6QoOSJtOSzQ&#10;QJZIiTxcZ++139//42GdGJ/jLF+lm6uZ9cqcGfFmni5Wm5ur2R+/v/0umBl5EW0WUZJu4qvZlzif&#10;/eOH//yP7++3lzFLb9NkEWcGvmSTX95vr2a3RbG9vLjI57fxOspfpdt4gw+XabaOCvyZ3Vwssuge&#10;375OLphpehf3abbYZuk8znO8+0Z8OPuBf/9yGc+LX5fLPC6M5GqGayv4vxn/9xP9e/HD99HlTRZt&#10;b1dzeRnRI65iHa02+FH9VW+iIjLustXOV61X8yzN02Xxap6uL9LlcjWP+T3gbiyzcTfvsvRuy+/l&#10;5vL+ZquXCUvbWKdHf+38l88fMmO1wLMLXXtmbKI1nhL/YYO/gwW6395c4rh32fbj9kMm7hIv36fz&#10;v3N8fNH8nP6+KQ9+WGZrOgk3azzwlf+iVz5+KIw53nTtwLE8d2bM8ZnrhT5j8tnMb/EAd86b3/6z&#10;60zfZfRUL6JL8cP88vTl6GvTtyVv32P1m3cc+pbmrdEDHvTWbd9zHVfA8oBbt0PPkotWntl569hi&#10;eYmi/OtQ9PE22sYcnDmhQy2jxtBv2HvR5iaJDcv35GLyIxWIcoEgY5Ne3+LA+HWWpfe3cbTAhVn8&#10;Ed5vKyfQHznwZ3y6/zldAKTRXZHyPdcKMGZbQWgFYiUVzGiNXIWy0A58n/+Ogkp0uc3y4l2crg16&#10;cTXLcA/8J6LP7/NCoEodQpDepG9XSYL3o8tkU3sDz4DeAfjEVROU8svi4dMD32wOv0F661O6+IKb&#10;ylIhmiBK8eI2zf49M+4hlq5m+b/uoiyeGclPGyxMaDkOyTH+h+P62CZGVv3kU/WTaDPHV13N5kU2&#10;M8Qf14WQfnfbbHVzi9+y+A1u0tdYzuWK32R5XfIOABuxFzj69baQz9zyw8bmsWyLb9/69pH7Se/F&#10;ctmlaPDcwPZmRpt4sAKLqQdXIj267N8jONPFInHBgjM9f794GGGPYL30LvlYZBE9B+M63WyAtjTD&#10;dgk9giU9BWys642QufOHjZS5esfwLfj7ly02Q23DiFPo/O4NYyyT1fa/1OOXD8CxTcu2ff4IbMY8&#10;07TrG8ixA5eFYjX5E9ayZmfvJKsNiYfo8pC9Y9xfzTwbz4lOyNNktaCNxf/Ibj5dJ5nxOYIGd38M&#10;f3zDpSN+t3bYelWARySr9dUsMOk/cd0kTv65WfAdWkSrRLxu35xiJ+JQvml7Ie/U9YVlm6F4alVl&#10;2Qt5ILMD7i2gPVO4O7ZeKxIyHLWGHXLZOwLI/6cBcuY4NvOFnGE285jdALmUFrYfmqECm9IxSvpL&#10;BZHL7at3r5Cmh0I+dCHUdiFP5DfWoI/m83hTiA3eQD34oQT3UEBnIVajRgptkyvVI0X7N4BzFoKK&#10;iaVql+pjAX5HqgcO84jfQtIwLwzlE4wuFS2CoA8DqV3PSKobBVd9RbbiPBOE6Wq2jhegSjFsUXp1&#10;crnPdpmOKR/rJPalLJeskLWQHE7xq1SHBVz2VrQA15iKMwuG2E5VmO26UPMEasfzHcfivK4EtQWq&#10;QjuSiF8PqI+T4oLpSzbRxCDRh1bqnxdfkphEfbL5LV7CCIDVK5QF93V0iXt+NJ22BB/SJ0qetE9P&#10;yOPp1Jj7QY45WZ/BfzndFPrk9WqTZkJl1X+9eFAaaimOV8aPuG96wscQLBZqziCdEbYpWfG00Zob&#10;DaK7W++woKl3WrYYPWdpAzDf9QNbbiw38Dy85nJUaQsr9B0Gt94BG2u/DdAwjqcdcuQOAYVtMDPO&#10;Vidmpm1nrYpg0jZ2yI4q8m3tkxnO6q7sM8tnHjxQgpUxuHI8Lt9KBYYtSFuM+aEjzNluW/s4BVbz&#10;Wg1seUv9mMJ87+FnTU3ayubadetxigWiq7FtWly9XEY+wo3d7m06T8OdhfD09G8baQ4O6ayqbBuh&#10;mJgXWjBk6orJcYIQvvNDFNPz3TBc1XaQy6/dEiP4Nm2i5A3MaOcIXJsitlHh+/RoT+zarKCFkbtS&#10;Wr4hzNxGPECKWN/1cCCBqVvE7qcyjVDAwEK1ihFx0S2xhmOEIty+6qlpti0Ns6PYNnQoom9tHk04&#10;3cJQkka3dMMfIBg7ztRPqhnfGwXkOt7R7umRnuCRRKIDQg4fJreEGai51SASzPZ95p+CsZ89zHXc&#10;RcOcew1OQpk7gHquENf2t4b4LmUuw5ijUGYH0TsTcQNCehCCM3PitsOYLS9EDP2kPp8xKXNVup+a&#10;FI8iHPe6I3wRUhmWAbR7DE1EdCic0YEez3JDFXTrAc8LJwO7jgVpGh9FBsRKN5xH7guTkoc4FqB6&#10;saeHRXyV8zq2y9OCgHPLgfsOCSNcpigHnu2CLkjq2wP052snPZ1jYRQZqp0Ue7RvILnLSDSTVXHl&#10;BcwRaSql+p1wtRt+/HqHFeWVNB1WfNdOpFULVennpayzfc4HvxlsHNb54PuuY8GwJicuM+Gwashh&#10;KYKdgBKtztP70CuFj8D/GHKVHsce75QvAygjSVSLBablCZ7EGLMDlfSsNDVSon37MI/my6Cko2Bg&#10;13mza9kiP2xMzoasXsukkDeXFXjsJkdiqVulrLAt5K71eCqfL2c7d8vW0u4jzcoqvu1AZQKNJD1q&#10;6qUFMt+c8JDhOmIF3FDVrEC7soTXj7mny9R9Weasteu62RWNzrii0XatwFM0SoRzataskoymg8Tv&#10;/SxqkoxwQgxR9WMj5NDkVS3AGdcPYvum5VAGIOnUCTgyH/YIQt4pT7XTS8lT+WAn96B08mnNc4Ab&#10;x1H59B20AcKOJ8rpCAv9BtX1kPGqyhJU/Q6qd8wAP0qQt204ZBoBb5f55oE+7uOE5ZQUe8qk2FHM&#10;IO1W0mR2R2Q7qqbpBNi0HdNyPYXNluJMJJ66FJ45IK90wuasXhU0YsL2CNiENXwAn4DFPKqNjjQK&#10;02LSRm+rLga6yTg/PYAPjT7XM/IVQkhPJHdrFE2LIkqrUh+J939FeT0vrlTkWdcj8HSoR1ZZnmHg&#10;2uop4IKzroE36SHqUMZVvFgBsn3BRdssF8dFjlqPT6fPu9emfnnOLbGHqR6F6lckjZJVBkSijsmQ&#10;Azi080ewXu8xCXLC18txVPr2XlZMHCul/S2aWVTcZL7TrEcZNgpjhUHoUwUyceKWHFAL6Yihfxjv&#10;6NuGhwrqp61pH0ODk0RregRqIBghRbLMAuKvmnXgUOdBgKKyPcDwTNWTRilHZXA16sAnYOw0L2rv&#10;DwPpoL0HrdJBdO+RdvRAvS9I4KhqN4tZ1FAFwsFxYS83ikhtC8U3BxrMzwkDvXHZ6PJR7TDGER3a&#10;a1LrIVT1Hn6U/o+hegjhuaOmuDWVHczfV+rCRtcP9BMSJKtDNAzXQ0in/wgicx49hMZB0K5vo6p8&#10;RAugp5AxrQTERsMzUpcHOD6ek4zhtsyzlSIBuUG7Uz0CEWAfFgMlAaloHDuwES4RfLRN5UCkBN9W&#10;0kdHnMEKAr2Nhcn1+DpNkHzP4pSzy+xC+o2JBogc1L1NxWpR3/JMWNpCCTxBTRIcqqAx3YD3RUHE&#10;EwBem7fgWGgM54ksvPI5SNPLNUMTKfj7lekk/w7l2Wh+uA8ObCd5GMgncHQ4s1zTChgTpTcM1TUe&#10;9ibfKypVTT5F9NpDoz6+j/RuOLI13NQWQqxAT+OUMYgUiqz2g0hKZB0e2g8i5gVo1SNCQGjChqrT&#10;do+oi6YjAp8ThgZtvjMOhrTjtM3gl4XXFb10OIbQ/wmlLtydWKoT5niOrapd5acTjAaFUSeBKz3B&#10;MlOEdMZJ6hZMFqIERdhMToB8WZVc38vdOs7UEHka7qa9pb9RS8d4YZSuDySAyy2BFJCG4wMfcGWh&#10;P9mjwm1mWTZM3y5fV4D+qyp86ThIkuzhYrz5JF0mz3xobXl5gCpnbXkT1dBlfhstYtn+VTV2xcOq&#10;Rynb26Qd0F9t7DZpiW7k2dkmrWwSrctVGg6efDt/u0KD6vdRXnyIMjSsB/uiztG/4p9lkqIPYipf&#10;zQzqJd32fl+naXyl6DKNF6LDNF6I7tJ4sblbX6foyAuSiavhL+m4IlEvl1m6/hO9+V9TP2t8tKcV&#10;Nbr7z+PXr/lh6Iq/jYr3aHU8V/3xyNX++8OfUbaVTVcLcM5fRBvZNuiJY8niPqip9Tg6UOcz7O5v&#10;yxG9R6QKbOxw3eyZJ+ecoD16tcczKvpA5htV9D6aMqo2OmjKz1yuYLV83GHzLXKAFv9mIa3RaPF/&#10;M2O5TgBT5BkYlocqfmnlcaHBI9QqnkJn1lIO9D4XIoD2Dx1zooSGZEOtWixkxbW1nn5G+RQk6Fvj&#10;+KW00Fy8IS2+bqPv2benbCGPGK2yNARVsEV3pzpZ4Lg6dABD76AA6qzmyACgZfqujSgx1rmkkmjR&#10;ZgYq+oNYoexeVOno4QZUcgjHRsB8eXI5moL59CF5ddGLVEH+KR1E2iO6K4TQ9L2TZJxcBLWsmnIj&#10;7Fmz4QXPTvj+6wQDzBNRkcDF1TB5VgfIBU0fn7NcGEcLa3/y74S3H9MHtKHXUTTJoY3iAR8o8jFU&#10;gNENHZjFXHAoy0VvAYfKcEhsoE+WVJSjxxZ1jc+RoHncfJJC8cPrR08nKc024cccfNINyrkh3YXD&#10;fVeeQnWMKVGR0xmiDRhHlMg75Lu+VGVh6LuqxbvtoKt/T0LLwKSumgD1lv8ngV7jfvvZWfU7Bh0M&#10;UlIs/UhH2RXz00ztGUO0hmUDwd29EGD2wHjkAp3u0CRMlX3BLySoTbkVLAdcDbm8XMS68IqIBtdP&#10;ZuBUcXxGe0Gn4xy5F7Dwe/wKJzY3xsG+DpLsYh96QC+UdtLBxB1o9pnNYNDIXpDoJ+GgpIa2Xgl+&#10;BzaPcvLZGKAoekNN2Kc16stlKfWATl6dsK+DO79y546P6WDjyXqUTvi2B1YPsqzaU9XgzjCsQBnh&#10;jFm9+QVxgqlo+d65ZTWGkleFdzcJOZzIOJZvhddtZOgEE840gMtckAnAulhBAliwgZGcsXZg2pS3&#10;cxB+BZaB725x/bLxeyRYH2eLnhXr1mHDj2qO5E4Nr29X2fdAGfWtBRaYaGx5RLQJ3ZjwaysXqfJ0&#10;WBjSylSFBezpnoBj/nXD9kaaL3mOlY/IvFOujH1A0hEGMNmBgEQ8TJVmVOptkZuJdkcyPVPBB7qS&#10;DyoiVxkerlSaHa6yCTxQaUP0fsG+1aEbDZ5qtj1G+paMcCDYtMsfG2MdqHsmlz8tOYtc5Ag3gGVZ&#10;ovlft259rrmn1VofQQ4OnQYxjnWso04aHS06SnvWxhItmBgoNBMRblNUhFTMZNgK9DkP3k2KSRAv&#10;AhfxYjkaeRz06JDNPvRUbc6BJExFMbloZbJPrDg+Ro7LEA5FECfFhAn3TwEesvwbFRG7okd4wKS9&#10;NxB4WtWT7cMfwaSjuo0eVxPyJhy1t2sYRQj1dA0WRcPDIqgiflhZsgzSYqIhLAmYiu5yVPYW0j0d&#10;qm4WrKCDGJ8DrTmDwWdWiAHEKhyMpFg+kpoGnukkzhHc/4LRtI3GQSKfS52midAgx8YXvWy6yW5f&#10;1XK3F/R8QliuHvh5pGMJ6yhCWJjaiZbdzfRY+e45hrLKDsdl/jkwXDX8h85PtbCmvuwTx0VXRbLV&#10;QWyJYYLfOIi1d28CMaaqI28Lbl8liPfYDOXmH87ibK//tikCK8owbBiedqNFJ3myhN2JsX19NRj5&#10;5BIdyqt1UC9s4ZIclvq1o6jSRWBC0eaKT94RPPdZeb9aGmNXfaMiPWME/DSbX5Fd4JgiBRWvXDjY&#10;61YE+mf4qsDODjEJ+myMiIMCMP3ZHk/n87K0P71KwkQZjoTK0CTMwahkTKTnrnMU7KDJUYOK2Q56&#10;6klFhdklvUNJ+uyJWuo9WbP6DdC7lh1dpjJo++pI/vPyo8OW9rzXcDRmPprDMI6Y8o7J7ERimtN0&#10;tDPq+axwZPqY77pf0AyHI23jTDiCjx+kWDaxB5/WPvgajqpO98HlkQ0YmaJpko1qb9k1oDQNme87&#10;qoeWjeYmfcR5OBxxPUpiesJRA0fkKpH1EhUHGbxSoBYj6TWE+iyCCYkj5vk+fHb48RJGtom3pZsM&#10;6bO9MeHhYKSD5kfC6OX6pihU0gIf7cQbwb9acb0jrud56AZfhw+KCXS6qQef65NpMx1PPxI+L58V&#10;sVY3/aglKg5NesRGhRQigeT6XJVWpRA6UktSZEOVIUVur/U1nBTSXHGCUVOZ6cT3KilSTeE5gRqa&#10;FFm+hy44woaHVvPM/TgKwt5Cp73NXCo2mTDJKm/0GWmaK044auJIO6trONIscgyt5sL9o8h1wNzA&#10;acojZnpaHnmOIyqWHx930bb9sTgqueKEoyaOoC9a2JGmkSPgCMNpgSThNEKNMQY3NhJ2UWsZaqeR&#10;ZQZfG797PI40aZxw1MSRzgSvySPNJ0fAEQvQ242cDmSlwfXMmjCqdmDHiIavzWV4PIweG3v9Blh2&#10;qw8bpXrj2fpo6Iw8TBniwHRttKatW2vMcnX1iQ3Z1Fd/MhjNLlnjJI6a4qjVhy28xCP5jGplTCDc&#10;mCZUxxHirxVz7QlpNrrKy+014aiJo1YftihIGwlHoe3xkBm3+lH4tsOO0MtWdf5Bit6U3YRkHuH5&#10;eIQ3/eW6QWHEtxB9f0yCBhhTvIUTtC6ir/2gGNP5hERf2z+TRGxIRLvVnS5cSCNJRFQHW4E0GMHF&#10;MMGCP64uR+hTala9vSYcNXHU6k8PdFrGCAajFaJbKGV9kmr1CEiNZKYaQwtQvMWv7ikcWJNDvWMu&#10;YEhdi3qLtQLNcAGrgYq1KqU21TFwNtqjY4hQnfrrZF10Se4NFj/fZN3jUuaqBcdnUZlD0193faOj&#10;dt3GbOnAl1O/uiiT9o1irKD3dD527aOZVF1T1bX62EVr55Eok4MWVny0E/lGHdiQoHG1FATLRNYB&#10;TARe6BUgh+WpYselj+ZIHL1g00371v/YGqISGZV4mhKMwJSo3z9mYHOmFKAnrHDIloQb2ZoYeCvr&#10;T/wA8wEIXd1E6W7Lb6Mcw0DKs9r5H0ZG2fq/0hC7egwIZMsx+NFDxgOcVQO2I3fCk4YJuob6hOin&#10;KrWp6NQPCEuVcUNpo++oP/+HjAPhZK36PRfeeVkzJVqm1YWehz6AqlE//A3I65O+fj0OCPUywDWk&#10;JswDmbVVduqH0QAHiqi6MgOxKTToy87SdFck50foLY2qMEVZ6gOB7pIoM66jJEnvCpQXC5owkvJp&#10;WUPVi6m+gn1Z3Pfx4ibmzVIpyCjv5kAhYpkOGvwKpdcpRb7DUBUMn+IgqR4EG6MUNcdOIqmKmmdf&#10;5XykqNFKFy92p/2ctJR5u5pf4n/jYZ1scnq105Uq3cYbfIq5QOuoyF+l2c3FIovuV5ubdXKBzDnv&#10;AmcVd1k8k1+yPug71lH29932OzFiaPVplayKL/zrgDy6qM3nD6s57XH6A5JMJ8DbOniAA+h3aeNx&#10;3qWOFOdhQsVq/j6d/52XIzPyLRBO0wTKt7Isva8N8ql/C91c/Vo+oSnp21WSkEyl1/Kus0MWDs3U&#10;VvP4TTq/W8ebQqxeFidRsUo3+S2aneJ5X8brTzG87dlPC8km82xOO5PvH5itcTG/pR8X07L4+xCP&#10;+gN+xeVF0vXnUAG9A1gg013IuZpQ1gLFsZGGxEVyGAbcL6gl8u4kkEMT1/iV0rWB1NBl4n/e1Kii&#10;7EYR78Sxdi1SNfJmlOxBFgQMI5b58tto0U5toetKFYoy9MAVeRMs02Te1+ahPr5pBOo9kIBGEOz+&#10;ju72uydonTuIOC2+fuzFSHTEKYMFdTqSxAb1FQFwRuIgDI5CW5VwoIQ1xKXVYOsgiqoqyphneYIJ&#10;7pEddEMk7Di8pMlRN2K+GdKgqyp9vqj0SAcB/vyMJlugu5MS1S3Q1+s0hvHuoR8E5U+S72eCfrJa&#10;KFJ0AgFfQv+xSX0jUuixpL4OyVTmZVUjMGTojzMvi8EtxTv5E/YDC3GXRuWehcI9XmksWnba/ZMt&#10;aiIfKgQqojqF8tFZoSI9bDDZeUakQYddPnZ3Jx87oocB9Oh3IVjvFNGTI0/OLqJHWvDZBYvRy8lR&#10;5Q94ZTqNbJYpWIxZu+t4MTOS+Pl27MFT64UWNFDF5KE8BGkACddCdEm9NlubvjqeG/K+OqTHPAfj&#10;Yxt6DL2FoXVJiaGrClxd9DvdxgtcMNHq5rbQPYXEdOTWYeyq2Kq+54tsxVtVyt9pabWSF1+SmExv&#10;PmQdPdbK4ZjtA5LFFbePZJdjlvedOPZI9uKBP0wscudIdmEE0X1J5iV8hPAenZEX09Fxmw/Kizkz&#10;FnE+hx/x+vKvP/I4y//6+Prnj3/88u6vN3H+d5Fu//rp53f/i4By8Oq/P7wjiJDTjFyjBzg8abnq&#10;h/M/a17W0mk4uGcTZtw8L6Iivppts9WmoLuBO2kUR2e1oqnD1+ag2wQsCNr4IRIdhy/VpUfzHDyh&#10;OtClSaIWZoYFJyU9J9p1QF2HoKXnKGeGoOQQqclYRyxjW1s8ucKOFzo0OoQgKoQ1fYdi/wa9uJrt&#10;b4zMJYFYP7q6SUg+YX9uChQ02GANQzqjqRtDrU0WMVHXkcMUXYZysp0BND6c5jR1l3bthCbaQ1KF&#10;CpawXm3STHjt6wr/cSpX6l6pcvHXTvxrvZpnaZ4ui1cI8l2I0NfFfZotEPeyTP5qm6XzOM8RS+xK&#10;RKU8gj1oqkXc+yVSBUMO6hEDwRzLjBspkSwLTm0h7B4rkRS/o9DiPzeLqk3HVV2d923STSzl38T5&#10;4qWkdlKME9JaON9YANTBFq0Sd8ZWsNrc+g4Ytlogrulg/LFwImPGDaYlCyakAq8KkLBUfNEkuRuQ&#10;k/kxi+ZzxNWVBREvl3Ar/kZ4GlYWlklJHLk6fn0u74+1lXTwRnuw0SlHe/hl0KbVhU3ckK5SHiNI&#10;aNW+r9JOzBlT6WWuhapzmZ+k9hR2XIiyE0EUkDviCau/e2P1lZrXouBEV6+TzMAA3qvZ/e2qUIK9&#10;dhRJ+d2OPVBEHLLvc0r2aJDaMiainf6NcGC+nb9d4effR3nxIcoiokHG5zgrfsU/yySFwyeVr2bG&#10;bZr9u+19Oh6qHJ/OjPss2l7N8n/dRZTdk/y0gZLHV+6ZGL65W1+nuHEITVwNf4kTsiJRL5dZuv4T&#10;HOA1/Qo+UslMO4505BvN49ev+UEiSej95uMWqUXCqULL/PvDn1G2lQZCgcf7S6pohExXFSZFeaxY&#10;9Nd3Rbpc6SUWqyjXm4/T4vv2/maL9xB7xiLcruZvoiKq/s2Pv4xZepsmizj74f8BAAD//wMAUEsD&#10;BBQABgAIAAAAIQCTjseHRioAAIRZAAAUAAAAZHJzL21lZGlhL2ltYWdlMS5lbWbUegk8VV33/z6G&#10;jBkzVLjGKIk0SJRrCpGhopApcyjzPFxDkcwlYyhjg6lkHpNKpQwZKoUSyZBShhK/fe51DfU8///j&#10;/b3v5/P+Vs8+e+/vWXvt71l77XW2cx8EAGALC1EiYMOA2IF1JDMALbQAcCseOgAAAoJ0AWCAOLJM&#10;B23iKADYQwZAJgkAPr/dbNemBsrN5AAaAFth4YYFmhNGsAjggG0GWEgYal+jw4wXCqrrzga5wYLq&#10;YrCkANLAixiWBD8GTgcFJ8OLJVu8x4WlWmzzL8N5sBSL+BYsAPxwJDssFlu798AKL8vblFhAfokV&#10;gBBYiNyIesQa5XteU11pLfUGathcq6KscBjWkbAYUq6B1w2I0npYIU6HleRA3jOOIdghs5Q9JAtA&#10;YSTNrAk57FPZK+s6AUBXjxbk4ZkcMwBY5lUUZI+6G44a6LsfbWeZbFHC+LRlv8q+HOebKmpHW2co&#10;9O6NXEAA24vJNmp+7D3FNRfSLld82M0srkLZekrf9ua1jlC3jOJDqs/4ZfVNh8llxRzDmZzL56o6&#10;U14OVj9PCDOzeObd431wINlnUvenjE3+k5qOst6A/ovK3NFYXn8FEkZ+MR/9nqKKcgqvL1fao/XF&#10;d0g5mwS1XZS30SZx+8zu7dA0MS/1dr7lunS1VM+se9Ccqxiimct7b7z6zBO67orvmfTq/Zypg04P&#10;nzHhPGmDVehuKlJ1v9w1PualpJTc1Zg69+7E3OXJOdENbR239C6pOj5fw1RadWf+Ip/gs/Jap8nu&#10;YzNJOzrKHoTdpe/Jcp7/sKZeIPhFDNnYCJeajE/vRS1BT+Ofte7nthqrSWQ5BSeKd1xO0B1+pxej&#10;cahHmLVic5vb2Z6S7W8kPoyN1UXOfZ9rJPF9K+m9aX7iIR1XQvVorUTsuIWFlygvyGXiPjjVdN36&#10;akdrk7xTVAf7qcf9X8fydzk7HZuXUH4ycqTmTfs+sTRSpTiWOXXwSv4hHYi6y/8wsepY6Ztm9qLx&#10;elfQQFr7za7Mhj2qIib3FomxtkSJj568aueFtRNSXhv19k61N6n02O0dTbVdX3oJe+dCZTYjOZet&#10;fNagF6cgSGjM5OfO1ckvZdipTZJ3OIPDfpvt+YKrw2NPDMkK1Ax/VLzvzPXY5Vf/w2dmuLMqJbVy&#10;ViN76DPpt5+ZvqbGqgFXn2wQ3MVn+iuqru2mqOtmRgvrY7oVV8+LVTslpQ+b149tn9l3jqy/zWaU&#10;LjQb7IGmXtYbNn440z1t4XtSddBv+LK53VDQNX8bnwMXpj5n2fnICHuqd4ScbgvTDkrwlwRJyuHP&#10;N4h+JtOm1RLIdlfB4XbInhbsiGJW+D7x6vMvh0+RgpXhBtbA6O7Xl9EqE1ISJ23XmArbJG4tCrCb&#10;VesxLS85GkG5o1jM3byLFeGVdLMRUnG7RDVfwBkKNgdQ6lHoH2Vw9709dGbm/MRtzG3ZMPenp7NL&#10;+iV8NYM8BibndjicOXbavKCQARPDfeZpf0cDZ/6n53dEo+L0Ob6f6Wi+78EpmG03Y8ntXiAmYdeN&#10;8QyLS/K1UZrPrmYcmOyWtMotpaEQ+UTNaJ/h+fK2Odu2E6X2De8aLnh9MSiyarH4oZ/zi81tm7ZP&#10;SlhDV23s2SoQyO56KGoAKfUtmP5yRHwyJj33sV3Qz3DMOpNNxlWiJUlWWuYazes+57rNkQ5v0y93&#10;Hnpt05nHeSi7zcNb4nR3fHaND5Y7dG3HjTUhPU0qFRlpb8mtXhSubeIczsrzdt1JKS2WtTHxjkZ9&#10;lqaW8RusSMQZJKj4C1KUOklb/ZnNxELD7sxRL8UNjz3N9G2fXF8/RCrMutXol+Gmi42fu8vaJpss&#10;7ni0yikxrV3Xtx1n13viqMveypxzA3nybbvn64/81PTk6Wlu3XerYhhEiB+XZOV7IJhkmtq5m8x+&#10;RjF+fZQXco2ypN9LyD/d/Pun9uzkWq35twUm9R9jBFRbTR1yb2BIabJtNuRvzKsQ3ecPnPs/BRvt&#10;kfIZRqy9mawYJhKKjB8W/pi5cuTKoGw6ZW2G02fNA7N6s+rzGtyPzptZXorkoDng/WyP0JDEfn/L&#10;no5cfQM9Jf/s9HQ+Df3OYK2BOI6NvAgZtWCx83e15JJfar+6J71/JU9qKSQND9gJ84tWnTMWCbpE&#10;xlsHNLiun80hiRvbz9toMURbEzRyL5M++ePIyDdyeqzzw1eW47gRaq+ca2/lHb1pqSiTKJI5mqxc&#10;XoltYrTA0b2+2nPt1MydAK+816f2lLhYf7IT9VKy5gLDHUpGkkqDPuqvR0zqBHnzRW40sWzaFE/q&#10;MnX3Oa++wx3lqWa3w07FNJsx0jkmg533Pz9tkGXtPr3DuihUiNGCTqnr8MYxkTtRQXf9KfWiinNd&#10;vq3/fsdjt92rS2cO5Xr64yYl7WJ13hfXbTSvVO7vv22SsdPqkdjngtOnfzgqfBDMTpH2+C7vxzrE&#10;5Z3v0S8q/kF+k9yb7jCRpsPMxloSjUPnK16OvRx+miVP02sdwWwyIN1xWsbfMU/1Qxt7UWvvaWvr&#10;snjad+lSriP2dgb79u3z+FoUcc9ACRs9oL6TSfVE8L4D3fRn+bCisrwdnHK9zpT+r6Usj/d0t7h+&#10;uPfwHOPx7xPGih9NW86ca9x63OhIGlWFbtfWGPVoVR5qTsF7T7k4WAu1a7g2DiWbB9vQHXtzJdHK&#10;sHqAC0f2hTPTv/hMT4pRtfeMGKLU37snV85DsnV/xIhMUeTBycfSej07fbhsuyvu0TTvAeqaXfLz&#10;o0qqflPWPk6dTSbiu1ROB4drRddQOMRbmjkOzhYD6b5mi8fTHYf5yG+cQqQ5tC1G/UV2ko8GPHK0&#10;sbHhMmo98Pnw/Rlqg5Dm/eFDc6PNMeo4ZRxPnnkTCS6e9fZZJ2vKQ1FKia/TH9DQeLgj1CmjGZfH&#10;0l1EXmI/5ao4VvDWMe4eSqOceBoxxyc7I4QLZD0TH/aKvvKrdWVBwI77jYe/vEgqn73lcyDx1U+/&#10;rbWM2HuWYvnv+h397wTZbezMtn+YvLnGPXQkx2ozb5eC2I36fvZL3XRSJSf96EPFmMPfS1WyMydL&#10;COH4bmz58TadnOdno51pLTalMPPzazqNSDnySbtNyu4BeXIblKPH67vdqFp5+8LrykNH4gTzfn1Q&#10;jZ7wE8voO5+wVUyK+fEDp+38ag9ySk0DeJ92RVxqCd148XUAvy9L8VaV3cK2jA0iAkqJtcMqEhdY&#10;TDgiRKne73/U1lasIIj1tE75madXOPjoUOTcLnH3AheDqk9ltd80C3bfOXcPGDngtl8R+zwo37W3&#10;S9lFW4PytfwLN5bNbM3rWsXi1uwt8m+l1NrxneQWhx7udV6g7pvgorKoBkG+KyFnmrExZnE/2S+o&#10;6lneF21gLpoO6efjtuEVrem/01im7RE2ntbakZ/UKkk2dtg3hbxiMCO8W5+p4k3FdM1Mjsa1PJ9K&#10;3JZdvMgLLsq71gk2GA8HyqHknN30RSwNQW/X6nen9bt2lbHMVxwL0p1K6xUPztxFvZm2qUDbL9A+&#10;FuFQOl4+qYV12fBWunq8OpmbZ6CO5ti+abX+UQp/eYWU+oGtu65dKWRwVdeeHWMxyerte3hotAPD&#10;whdtKnz16GHzri1sqeGfJM+OCli4GnbuTxTpf3z30BOOaVbrRlP1cbXX3RVcI6S28lpF9O/kQujJ&#10;RYpgnGzBvas8D3f0ryF6pnO96xqTX9jqCSVlM13eSzlR6Ty3a/DVufbde/a9caOxC88e8ooa+HGL&#10;lP/6j7KXLy/G7TsfAPhAdNZeFbPKdu2ycVOHI1q8T91/CNwRqzwR0v0t2yr62cfChMPCQsmvKKZE&#10;q+q6saYD2CTuF18uvywVcdvBOS9Aym6s0ucuxpj3o6Et+97OKKEtx5t/nbuzxXyrmeEuUzLXRqvn&#10;ZZW0jN93cd9uu+baHOCTZUOdzRrKp5A9ybzG2WuMM7HN4Q2DYL7wIeN93GCTHA2T9PQLCcsjvbI8&#10;Y+kVnx+5+ceez6VuF6Kyl9N5lKF6bj+ZF0u97OvIVgZK8S10UTd6Qj9lSWXn22BiyTLF7r3PcDDU&#10;SbOgfjxo9tObbfDJ+xGPPeNpDHuCBAWmtb4pklN/rDTZrc7RfKxf8gQJ33T9257qYAu3tVx0wzFX&#10;eyrDrva7zlCRbTjgIRcaltX9rfBjAU/6M9YPVaGcUs7F6ZWXnz64mXt7nf5NXjbfW5tyXYrHxdal&#10;uzTWJsd3qin6jN3mwK3pLdxB5VSVGK3nOLQdsRcJl/ik/UrNaa+6E3fSgWdNZ26qPTJmbMlsv76D&#10;PtERu13KF+Efu0R2zD9j/ruBepCnGHXu1ZC2bRzPWsZExKKsvU+Rvs9qO4xl1vpwRDycdzPPszSz&#10;pui68Yzm6ko5rU3RQ+FycVs7Dlv7eB60bQ3K1jPCZoiOt9fx5Nu0SXvYbte6MBd6VM9G4pmleoww&#10;Ldh4oTiXnPeqMJV5sYKtdnSdWrfhpfYoh6nJF7FeB1jMmY76q0xUyGDNFZsvPvXgOrqfYcZAU6gg&#10;PsMj45DmYyUjrPmjtx1zU6qVDy7pYd33zSRsNCzfcbAFU8Q3sjE7LjvwmJhgwjzf5yMxv75oD8Ze&#10;oNUJpVXdKxGmzK+sRsaRf0OL/wdZT0dggUHzzv6zUWJGDTWZa7mZzhUfXzsgVmHTy9N+fyNX/HX/&#10;RoWtJoO9G0ym2orG7j5JxHR/q7ZuwTgFhDgPPEsY6r3SYnIoQ9JbBSs5zEg2IiK4ntZRe8qQif1d&#10;MocC/43UzhbxD/7ZmgdH1rNcKf80o/XqMbWiI/XOg23j4Szl9s17RD+50rFuXFuB8RseDzn1LnxN&#10;3NR+1/GaTVRq26fsOqgcL0zd9KIvTxVS9BvZ5c/2/qZB7GT0l+y5lAdqmJCJ1NYpZgOLtTTlrx+r&#10;rQk8gBHaxbCBQmac+qRLoyaneCU2XeP+mdkcB67BJpX8G/M04kcl4k88z/iY76JCPao7ydvAmIWU&#10;VXG6P+OdzOgRbOwP2ZnnNLNZOMXjlw13IFX+4a83LjRhw4GJEfed2fOpB0wq7ueoHqikWx8TP9Yp&#10;QJqrFTjIOjh36+qM6rEUWuEfFS5HnD+ROVzxGaRJHLnE8pwrXHUNH6/0rh2CYhNx/TEf7rIW7mh8&#10;z5OknnWQegK3e2ehdXgti7Nm97b1esG0ZAOT0/uu+77nS5/riBoeRTyKDGQ/8TazW8rrONqOWNPU&#10;DEcPrKcU/pFU8e5Y9tlOM823YSJ2e8sG0sKM87g692HfcyQk/6j/UmpWcG5GKuTJUdtXterBXM6K&#10;GN6rm6/Qc4zx3WYNDcji5tU6HkfbziO/vv6esAOlQbiG38MjJsMxSMVAyhUKmXNV6fvdr9Re65kP&#10;tlpb56xlfUZZ/vLwfYVesY++aqFzH+OztZl2b43clN50TyA72BKc4GLR9zxm9EhY38tws+B6tcdG&#10;VvwRV897MHhs0/NKFCplfNiqOFthpvmS4rHM0UDSJD3+049jaVy52t+4MB4auDxPvo0uMlKwOd90&#10;s7TIrt3io1dro+08pl6NcAxIUbyJtG5JJcsoMLEyDBktNerLoHXikNhnt6ulpsX3c8ZD19f6EoJt&#10;euri8dT+OV8/PuIOcQqgiqY8awmoTkofFOuqqekptok/4aLFPzhrTzbNoDtPvyX//N3DKqNO7dc8&#10;r5uq63PQ3YyY9jj1vrvgmoyLzOPvFCHJGoVhGxuDsj/+OBjLQXbtrG0kpbwue0FGgtmtW9JmYtuo&#10;u5gk9DAUEtHPGO10csgyopAsW/s3PgnCAWtatlB7sjBHpTDoC75QvtgbeFWXUjqF+1vo7A27Q5lb&#10;xy8lrvs15ORUPurpasApOHHq40MhqbfCGxUU65jFj4e167zQBMFVpV0t5hFvQw+z11xX1lceuFIa&#10;cPEHGYvNdbV3Ssiro5oaVcfDb81EtNyNoE46X4V5814F5i2QsWVzYdPHYlzKRfFwMafRSyKpH3bF&#10;nhSwHpMs+cUosz3URiU0GDy0HNu93ewzj3FC4dvaQjmp6F+DyaZya2gQBpmzmu/l337Z8JJN8mBQ&#10;ws3Ntg0+hm3GMR03n/JtiuvYHdy6eX1ITMmgcv26kmcnFc/u0n/lKr5ldHBM0KyAcoPyqbUR2sou&#10;2yrM2CvPqErEHCrhML+Ys3dCjjbjvpovD/L6YoWC50lJT4fHzYqz85ufauc7wj9QNBkVDH8F/3CI&#10;1w4qi9dk6SMr3JOFaekL2Ov9RYfv9oysx5aLDi762fFBmSJl+0qOXMl/dCr03A2QGZkaVaeWwemo&#10;phk0UxyBdKm4x93XL7Kav/B1HY2eEGObNfL8UYDMl9slJtcb3lW5vn5ynMIvBBzUv/M9havR3HSm&#10;x/YnKD07envgkbEpjvk5zz14MmKycniEZXnxTDdrAntDIaY+ajy2mydPMPsr58QBih/f73dk2HnF&#10;GAZMR4JN8eH3mJk7X0nbr2+aEr5xa5pL6Qq5+41QWoty9g/SdBq3jIISZmReWIE3pUGsX5tSr0tS&#10;22FbLM2jhEl17HaYmD8xnLqRaL0lN/OkZPla1yeuNnux6p1+MZ9uc/XaHY5lt7wZQaujrnlpb/Gd&#10;p+fsqCotL8VcfqunzNI3VMgy2SokHH5N1mSK3aaAl1vgpZoVS+O6b/y9bTovsb1frN6ZuVDskp/6&#10;qtwkFXiWTfZyOSuLWzXXXIkdZr+ecuzLR11MON4qKbp1vEoC99Zo1aUr5ZYxkVmzPT+deYuHhuqx&#10;3F7L+rlfH3gDzxYKCp/uS1fveikQmMih1rD7g2X33ruadbs6R9YnRBS4DYWScrEUdpyU3NbUEMtz&#10;tj+vUj1a36n+h8S5xyprjqjoRbOev6qbntdZKvn2puqDWxH+pkCziz8heVvlllO4sloPaYEtgx7j&#10;Jw6bvL/RE9uh1WJXY48MNuUUZt5NycmxefTI71rakHhHXGe+1+jRE+Ls5WNJT+OYbydX5iEMikMx&#10;fQLYwpz7RpePkpWI8N+Nyxls1X+6PlDJmnOoirzm5ouGfnkJcU9dmhazee+metHkCNU1SeVfy0Sr&#10;0r9tsn285bQwW6bqOTZ3hj6R8nenI8NSffs2CUeu1chReXO5de9IVXQcGxfGkSSEbd+FIKuyRuNd&#10;nTrbTsXRcmJvHbLNZ7J/JZcYLY0Mvpt63TlrfRuOCRs+/mbL5fclLpTyBrepGA8Cn7tRZDoz+Y4X&#10;6wK6Lm7SN1TkMk187fhS/H6Cf8VI3HBrES3zbTPXjRsoaqluvmZau10xybDklWUWrnesQJZubnLL&#10;iSMBJdh9m51zRGEaPUd/oyD3hG65mfK7ijNH7CIGu/ZId+0vWJvwwk6k2k+yvDowLtA9pvk43SiJ&#10;r5ihhZziOdcIsTMuKX04R3iE6Epjua4rNlQ4EtPnbYc7IjTyPU2t4QHmZOeM5uuYn1PBVbdGs218&#10;vQKeYQR+ftDKNMh4uOmEH7Kphn4kPY3SVW7NBar3hyvMxi+onBDdSpUY8UkHEUHkyz7MBcsNF1uc&#10;fpsa92Fn2dbifKG7Gpuk3yXyBYYHb1s/su3nbhfxuiKVNzr6+q8dLhYelMza8sh4k0a7+8cYnuv0&#10;QvNr3eICWduLTt9cZ/ziaZmJR/SXZoHABI8DBpq/7BgTBhPvfhHtvCui/8W668mrU2tA5lsrTcN+&#10;b7dGzcZnQgJ3Wqu/DKjXV0l46OpfF8+9PvHrK+8LBc+e78OGUyLvRC3jwqT2UlD07Wqw3niP3/2Y&#10;q77A2vQOO+197CNArNEriNP0yvy29QIMHSz+qh/OGtsf20f57OFanZNxtDKS1g4CLc4x1ux8WbFs&#10;g/JzLF5NB0dj+tbtcTpP3qbpEK49cZpseour/4OJ+4Ffed0lP7lDt14StF2vsrOEWjSnYfsN1Z/u&#10;l/0anjXxi4q/LTf7eE9HoOpru/KvvGM0DkNfgkIN0k7FT7t/ikE8HCt8j6qUJqpoB1Ze9DKmCjOP&#10;o6W9fiqjujjFq/FgCgYPDHzESd2RONg8Ptvt4djexcT+ZNv6p1Ry8tnyDtSTJ3sUHN9NR2HhgeHp&#10;876BsEwBxYfB/DG6YQlkARVmx6/xuDB1b9zhcKwTm/nNJG+bCr8bsy6JiYE4L318sqY+E+WnGC39&#10;GOWx3YQvrufJmKj4mZT5o5TTkpmmZeac/TQ8LytZw+/DQEVRXSFPzjgAAEosQkn8bk38Jk34Bo7q&#10;EWQjFgD4H9gJC/p9Gn6OR6WGUOjlAaiUI8VDAAcrXJdClgpao8U4Tk+FBzYoYTkJC/q9HbXBstBG&#10;51rePgD762BB9Y+qa2qugcpasN0Ffwsgyu+/JxBx/Edy2NGERQwWHCzHF8adA2OEj+gQE4KFqIvg&#10;2UDgb2R+fv5v7vwvYaT2TwOk039iFON/gc39ibH9yZP+5wzud0WkD4v9HSPtBXt+w8bJagG6NMuE&#10;dJqyFpAGLEMAQjrLiNQi2OUYafrc+/RpwLscA1PzYGoaYJZh0K9QpgE9bhmITM3LTn0DFMHLMNLA&#10;Oan3X4HM/ArFWVrZOgD8apcpItOkBXDJ/XqXYUATsQdYPEaBXcKngTEJnBvILOkiv2q5jeanANYP&#10;4gtCkj+9R7Rm+iP3/CwRAoBinIFC5gWLmN8sGsYEoZim3S8TSjI9Pwd6lzAyBUVy4APH2hMx0mnS&#10;oF4KHPrkixaRcVIYCrLH4NhFPfCRLrKXxHh+uT1AxiBbiwDM/LJ5AS03Xy9Sun/JGtxcvVgmLGAw&#10;8hsnzgoA6U/chjQQdkFm6dkAxS9AiwOK6zG9S3oU0zg6HLBgX74obOOAFAcEGJa0AP3EOE4KB/ak&#10;0actokhfLZatFjAoYMYXMRhX3Hy1YNp2yaf2ZJAbUELAUb9vBD0S0mlqHBAzlgmkrJ6fI8GhKBpX&#10;/rUMmjL3yX7BZ6vFYw/n+uqnKZP9RihQv+CfBMYLMjVOTu83TiozP8fiDfVQ3y6TTwS9h7N1D6dJ&#10;Ofyayf2gPSxqDx9X06R7ZMbWzEF7OBRDkFkWEyw5g8w9stnF9YWLVgBdNR8YUo3GDEE0wTigVWwA&#10;j44u9/M0oPyMPq9ML1EPwLhigOvLYEa+CAGSm+NivDggVLAEwbia5l6HA+SMFLVLKMW0MSUOmIbK&#10;fFyGjWMZAJDduHxe0mmcNAARc0v84LOM48ywIEQGHxt7WAkGPuPe1SLxNfjnnVtIGDADYhEGP4hh&#10;ofcIeiR9F3pJuPPxfv5BwJD7KDWsD3TuLFGPdI6OpncNDvoersc0QY/iGwU5lhD3tWBhDoppyrwz&#10;oaSlMHZxaC5AhW2awRnzlIPBD90J3/EY/cS0GJ3MyEdufJwSxiJfxrFsfi1QvxfqjeL1SHt7e9E5&#10;AQ0OYnjO9nB7w70/DvuofIR6kFwtnM6vF4/g9RDSOUakDyzljffzAEmf50n/Cqhrahf0JuHYqfna&#10;qVmA6cEtYO8WQgrmqwgi9hKO7YT5ahxQLGgB8HMeH1cw/0ktYq3QHjJLbjIO5BYxlDMyS1raiwQs&#10;Yk8gBl9d9svMEf0M42pRDUijevi4WsJi8BjJzeneJQyLxwDFlyUIAEIcUCx/f7jCX4mhUKDrQBRJ&#10;gt6K95EvQQ8ZJyrBmlSB0Oldhhmgv1v/LksuWrxDin+vW+1ZBEAEbC7//wSIdyJhwxAWTVj2wING&#10;CCy9O2EHygMQsvguF4J9oi6y3GV4TQDuL9RoBRcUdF2zBO0pxuBdeTj4NtABPj7KBF3pVqC/Nh6M&#10;tpeDzqsWYGqkF8zOfAcdyYbgRaIe6EgzBT++fgJzsz/AiyQDWPSgHQsw3HoXtMP7bUn6sG8FJt63&#10;gMmh1+Bl1mnQmqAL2hL1oa4+aIflqrM8SIMl1+cgqA8/DB5GHQUNkUfAHf+DoCfVCNRB7FGMNmhL&#10;0IdFF9zGqYLSc4fA09hjINVRDqTA0hx3HDTG6ICOFBPQnmwA3NzcgJeXF/Dz8wM3vJSAj48PiIiI&#10;AImJiSAmJgZ0xh2DNtRBqpM86MqwBmH+riApKQlkZmaC1NRUcBXizy4fhzz1wDXIrRP6JiwsDERH&#10;R4PEMzKg8rwGaI3XBemuCiDNRRZ0wOeJj48HKSkpwNPTE1yBnJIdZEGyvSx8zhMgwMcNpKWlgeII&#10;M/ACPlM7fA6cjzu4dxHyhT5LhjbTXOQhHwUQGRkJYmNjoU/kQEWIBqgK1QTe3t4gPT0dZGRkgCw3&#10;RXDdUwl0XDECV65cAf7+/tB3KpCzLLR1Ari7u0POCqAoUA3UXtACJUGHwOOLOqAsWAOuiT6oDtUC&#10;xWcPgc7Uk+A5/hl1QSrkWuB3ELRCLu0JeuBu4CHoRz3IRxak+smArqvmoAVdM1gSHWRAAe4gSEHv&#10;Qd4l0I/XXBRAbbQRjBFzEHvWCRQFqIHyYHUw9OQGXHM78ALa7IC222DpgGteHKQGzvm4gPpYE+g7&#10;PVAK+197noBLQQ6Qoy4ohPbToT9S4Dq8zLQFb/I8QSfUy3BXBJmuiiDJXgZkexwAMbjT4Bp+DRQg&#10;X33QmXISNEbrgAcwhjphLN+HcVR5XhOUQY53wk2Bv68X8PX2ALfCrUGIrzNovGwEPDw8QFWMMQjy&#10;8wDh/k7wtfdfJfL/VWwQ+H7875L/63xIMJj/qENlVmc9hxxBaK6zrW7QarRXt14U11DbDKuZYJW6&#10;86vSpydQ4WLdt6phq1BejX8wyDoW1DQ5CRfrfyqK/hEfVi4MKlyCCEUcOTlLPPQOhnUVD70K1X/E&#10;B9pjhXxQsxcRkgXr/xkP/UM+wqx0GK4FIsSKldWY2Pz31X/L56SOjsXiNHBxuOgWe0uNf/+i/Q0f&#10;x1v8GIxH3sLM6LSsfzk3M7MWXuevyC4MXl31O5+FqHBRRwNY6RbeGDO8EqPl9/xMh/y+jKub/3ft&#10;3576BNzIaG7Zj9LBYIRkEC68Y07AK4r/VX5GTRDp/m5+1f3f/YOgNBCezWiFwWzfszgR2kUW8jP9&#10;ymlYMQaYf9eCbUPn+V24xLYvQOIrbnHtYMAzWSS5wMsAZoPfHL2S8T/v/e4fOD/cSTwCBB7bROkQ&#10;wkQEfCE/L2BLs6DaaM/Z2XoJ/JdaNStH0dERwjOWwOfySXibi5UNgThGC7YJ+RnutmXD4C1UWOsl&#10;pOTlz9gvu/MvNH/3D9EEPoAOKBK6XFqwJhC9SELIz3/uqrp7p+Sh2EgQTfxLNe5vRnFH8fNbRi/e&#10;RH20MkGjSWCF7DZD6cjLm+9eAa+y83f+QZCTiMwyWzDPEEJkEfs9qHfLEfjo1S6q/NGw0NFZYfUP&#10;hX9+nj8OQ2TFpl7hLui9aj0CH/majN+pEqYN1nDzwGC2Cdn+yWIJ+Xv/LOmgLfT9Drcesiw/L8Q0&#10;F+Eea+VhAp8jVazwZbe0nMRI4z6rhLeBwYgUrLS9vPcP+WBgBob/2M6vR5ANGznwFrRYtfA1HUIH&#10;JzJADhL4qFawon40hhmJ4E+Ct/wDFtjAyocHP/CvLv+Qz8JQYv4hdIUXDWIw0B+S+ABS2I0IL+xF&#10;lBB0Ih2BENE7KK2lJft9aVfHh3B+Zty5QIRwamVlhRkIIuWSe6WkpCVhC/UlQY7DgyRcatjxWXIP&#10;BmNlunAfHwiLbdhQW975/7apaVAV2tNERXQitKAxgta7kaPwiraXEiYnSgTh5lvOxwOvRbigd5dk&#10;df5BKNGRVBSL472Y8RNDiyvMYuAbbUEHpUNnnFx6YDkfpbLlPXSfEGWVfBAycvI1xcTB0NteC+0V&#10;dPAYgRAXjCFjBMNcArf6kqhrL5lYzmbli2hJ5//RIiEhXYwOGDn4heFCN9iK7ATJLBxw0Tswgu66&#10;oQ2i8KPvRYLQrTwIr9Y/BCME/xI8QIgUDD6kiZMQoonYQ1kUuRK5oLUl8dYfp8t/ic8JPAcCEcLU&#10;nPDvD7rFSWAD9tjweQg6CmWAKC4LIHWX5aor2qvlA/MzNcEAkQ5+zWFnKSaJExDyEyuihIHridii&#10;tAhCVPiLepV8iOdn44Vnx1tk5YJkOJGVXz3QxUTXEKUNowy2bLcR2Gy34/4LIgvQ6vgsnJ/vYFZ6&#10;4zbcZUvuWrCMAihRBOGEZFB6FuGW/PxWmxYOVQtqv1Wr47PwfQM1jhaipBnDPEzsEGsuTsgHz3Ix&#10;KZjInDy5lJmJiivq1fBZ/L6xwgK+w8r8Bx/UY4QXx5+R9acBIvKP+BC/byydn+EiEC0g+2B6hXto&#10;sU9sYG4TlgzvIzzIDc9jokgYUeGv6n/EBw6EKQ0/I/H8vHzB6PB/tP3pBTr8hAnwSjgNEc9jhXj8&#10;f5i5st44iiDs4iUvsIpYNObB3omTQGKbQwLFPBEbRcRBMoclDkNsGAQKymMABQQIkEAIkQgkxAs3&#10;iEsKQvxFvq+q753BM2tHSq92trv6qG+qu6urana3/dITT2t8w41InLqjMw5VNc8VhDsZ6YKWg9pj&#10;RXzDGVcpzzgRyheX6H81oSH3GCEn9pgshdoyU8iHPjpTGd94dHo/i2lpqUztifyb+F92euhm18ls&#10;5EJmj/k1tCDbyi9cCjx+207HN5wwEvvZLWm7ewx4OfpffnFjBUE1c+n9k9tjgT+O/phHrsSDdQvq&#10;X2d1lBjfQPhHeXj9bGOQBJzWJ/G/Jo3Vy6Spb3An1PXfuT12yTXAyuPxH0pTeFbZuSW+YXSnn0P3&#10;CrYNkvYJ/tdvybr6HVPG2uqP8/zwafNP7YbZqKw6jDjnm6Sf+8Y30sYuP/nJ+18/p7W/WGH8a26P&#10;Xako8BqmP+1HL06gKucLtaCG+IZX+bwL0H38OdzOD9eQtbo1738lS3/P7h9r6MfcHgsDoHeSn8LT&#10;L77hd6HItzhJfR/vf12Wxtt88Mq++34C5V3LVVxCemM9gMjhTMnHdKrIMvu6+MYIm3IkE+7eJP7M&#10;EmYfV9fnG+9/aQWrWVs3HAn5ZAEl9pjnp81xKefL0b/aN77Bhnvg4xfvpP46+F8i2xqbJowGdiJX&#10;yPXEHrvCzu2pAw8a5/ENiEfvMhsF00EbhxIyGXj/C6Qx6MQDwKahvoz2GMkdqRtP0WEqvoF6yma3&#10;+sICCsSVpFOTekK4cq2SeQV2/TDtMcgcKYtvhKkiV5MPczEpChkBteUEsZ/o6MR2aa6nfKgr+LL4&#10;hg3gPRwys4WdDsyJpPwm2G05/X9LPfG4MTL941cy2CYiyLjVelzyhDJMtMfWsxZlYRieNL7RNGEs&#10;SshPSSCq9fNZQ121o3BifOzz0GgqE25yqqaN4OIbWhVnYaetqU6WyCeo+5TbL7XHWtsbcZh8kvhG&#10;hFONR1PCsQnaw3PWj5tG9XMWH+sGNBCPxjc+5HABzypEHFdI4ETBm/Df5878KLfHQrMyMxSPML6x&#10;WE1Mt2C0kUYRK9kdZUMH72vXtNPp3B57LTQuRDsYjxsI52iWqAzSRNE0SqB06vqDLnus6DcjHhjp&#10;1SLZjcl0T/ZGeXyDs2kzOpIVtK3fSY5TPOh7gX01maHnS13naagvM2Y/KxRlaEtERVA09fKyundz&#10;e+w9pYZLWIxD8Wxo/HnF2TdjRgqQdmSMob2fAQIMaAPKWlhjdXUst8fisYFKby2x8bD58vFnWxlg&#10;xVMcyZ/hWsDFwnhW0mCebF0NwkAmxsfEPeDyPYfhcfr5LdebMsDOwvm9jUwta/AHz4AWpVMhNgTp&#10;gNYRH0tlg1aD5FNLHn+2yaK7YjnzBxGBdvdsj4K9GkrtsTfJujX1kk+lQXbeZhp/NgOWo8IYwdX7&#10;g8/qk7IKxsmusjSwPeNj69pl/wtnn7uK8ecjGRuGXlApwR/UpTxqGfKSHFp8bJcbSFlQPzPxbLJk&#10;plr1sprz58699ErdjNvgiLwqB4iPPfd8VFo7YY04DH5RhKLIi94fvOgnKKnsne1YP1uPP/lUvXni&#10;6Wd0oBpnFBClySKDKSX4g/ZIJa0akI9qyzo5rm53bl4glW08GujnJ0iLGpUlpjXvD1pxxmspH4iB&#10;6+Is1y8SvsChcAR6hHTTz+VszSP2XMtjiT84I5oW/UMUIb7BL3A4ySjd6eeHc+nQ3kKSxB+cHY+N&#10;lV9jfKN+KK1x398Izwc9V/2GAgpn1tbkEU+c7bOcL95n/P5G/cCDNl3UMFDtqf2c8jOFmFJmzRd4&#10;fKziPieW+zEuv9xH+iLyqX72LHksJE/4PHm2zwJPGOS0Alp2ZRpVq6rjon72TXV9+e3niTN/duFZ&#10;On7i5D33LvlxKaO6PoWi18+uxh1iNx2PyDEJaJQ3zCqHIX7UUAOHm7rkM8VlkcdUQT1sMBi+1M8F&#10;x1A0HZPHN0p4ofEBMj3lQw3M191qPy+AYWX+xQFYt3bdaKV2Eb393F+uXSN10XvKx3V39vOdYzrI&#10;NyUNw+P08x2qim4BPK36+VBxDZNPaj8fKoww2Nsh1zNT6OeevXo3Gyqf3gPP2PCWw3Mev/e7C2/+&#10;iJL/KXBE5vR/gzdQ5s8I+V/AJ1G4HXmmlY34X774F4F1Jeol5rdQfj1WTP120f8OcXnuRtIq9s/H&#10;TZok2ePIExN/fMp7WMD7KN7Ee9tGxDsCjffHdBRv5v8DAAD//wMAUEsDBAoAAAAAAAAAIQCcGHJK&#10;CoUAAAqFAAAVAAAAZHJzL21lZGlhL2ltYWdlMi5qcGVn/9j/4AAQSkZJRgABAQEA3ADcAAD/2wBD&#10;AAIBAQIBAQICAgICAgICAwUDAwMDAwYEBAMFBwYHBwcGBwcICQsJCAgKCAcHCg0KCgsMDAwMBwkO&#10;Dw0MDgsMDAz/2wBDAQICAgMDAwYDAwYMCAcIDAwMDAwMDAwMDAwMDAwMDAwMDAwMDAwMDAwMDAwM&#10;DAwMDAwMDAwMDAwMDAwMDAwMDAz/wAARCADu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PgfqAm1zQy1usYuI2THIxjt+lfWWm6Cr6ch&#10;WMYIr5F/Z2ivo7HR5LlJQttclGJdcKDnv+NfcPhOFX0GAlR8y/WvjcvpupOR+gcS1pUYwaPhP9vj&#10;wYbD4k21yY2RbzTdhJGclGb/ABFed/AyQX2paSQoJk+Q8cH5DX0p/wAFHdBYQeHr3AKrJLEc8ZyA&#10;cD8q+avgHqP9l+L9KcM0Yt9RQZHBUbsUsRStV5DPL63tIxqHqWt+Bbu+ciC2uJjk4CRFsfgBXIeK&#10;fhdq6fJJp15G452yp5Y+vzYr6K8Z6xfl2YXt1JEykhVYgDrwMHmvJfHTXOp+GJJ47ZRfhzmS4Xe0&#10;YHcZ6k+9dry6Ftz16deo90jy3Vvg/q0USu8dlbiXOxpbmPH4YJNfO9tZNoXxx0+2keJns/EDoWQk&#10;g5YH+tfQup6jPqrRWt5OytgqAXYKTjPQcA+3tXzdrDDSPjWY1leYQ+IImDsdxIZYznP4114PDxhJ&#10;8p5Oeycqcb9z6W+L+oQWvgG9luWdYUUFjEu5uo7EivmzV/iNp9uzmOy1KdMjAeVIs+/ANfQfxgnh&#10;n+HWpC4YJB5YLsSAMZFfKniTUdLgSMxXtvuU5KhxnGa2q0oyneRx5bVlGk1HuZ/ij4kX0up6VNZQ&#10;iys7mcwSRMfNL8ZzkgY69K9K0xWu7YSOGOepxxXjfiO/0+TSbO4g1Cyl+xakZJ4VnVpYV2r8xQHI&#10;XJAzjGc+lel6d8StBS0jjbVbOPCjIZ8Y4ry8VQSl7qPWpV7355HUWtophQYBG705ovbbajDaQT69&#10;KoaV490S6RNmqWDHPUTD/GrU/iawngcJeWjg/wB2UHPNcUou5qqkejKkkCsCDjPr3H0rmfIXz9WH&#10;X5hu59hXRtq9oSEE0TGTgDeOtcfJ4itRdatCtzEszS7Qm8bj+HetKalc5qs09D2T4GD7PpDINvyo&#10;hzj1WvRNNwrLgEbh6c15/wDBAi5srgBhtAQdOD8gr0nTbNRICXOO9clV3mzupSSirnt37HEQn+MW&#10;mKQQY9zqQeD8prvP+Cp3iFtE/Y5+KUyEqw0eKAdvvuwrjP2Ttf0zwr4+gu7tpdsETsTHC0jLx1wo&#10;JxVr9v6dP2jPgF4u8KeH9StIbzXL60RJbrdHEIEVGdumeu4Yx1Br3MFHmwzit2z5zNZf7bGb2S/U&#10;+Iv2PdNNj4ivCFO2ysIrfJ9go/8AZa/W74D272PwY8PIiRpmyRgMnHIzn9a/O/4P/s4Xnwwh1O4n&#10;1O01GS9IZEtI8njPG4kCvsTwZ+1E2geGbDTzoSrHZQRwAm4yzbVAycDA6epr2HQk9jwcRLm0WpD8&#10;bvjLrXhv4owafYaBp+qm3tTK58oNPHk43Bm4x04HJyK5j4w/F7WbPSvBTww6hZXd3LPNcWsFhHLK&#10;YxwPlAOPu9R6U7xF49h1rxve+IJ4zCs1usIiZwEhCnJOfevOvH/7VHhvQvFVhq0c8d/d6VZNZw20&#10;H72MZYksSMDPOOteTXwGJlzWPfoYzAwjTTSut9OtjqfF37Sl/a+Gbktqfiq0ujCfJWTT5YvnxwMh&#10;Mda5vS/jnaah4XtItQ8Z3LX+wecJpnRw3fOcVtfCb9sTQPiqs+n6nYRaTd3KNDGZH3REtgZyen41&#10;22s/szza3CZYNMt2aQ70kKRnjqORj+deVWyxRjavJ/me1g8zwkveUYxt5I8euvFNneM0ieIIrqMZ&#10;JJvNwH5mvPPA00WmeMvit4milWaGx0RNPhcPuUtMyxnBHsWr3qX9ijU59akvZdNs5FkiERhyBHjJ&#10;OcEnua8p+M/wPv8A9mX4B69Y3sNpDeeN9ehjgigJISIBsDkDoWHTivK+rQpybg215no1cwpVkqVO&#10;Sbb6Hm3hXRhJplu6oqm4VZWAHduT/Wvmb4nSHWv2l/EF+cEafZJaIOwMj5/lEv519jSWS6RpHmMq&#10;pHbw7icdAq18T/DaT/hMfiHrt+C0iahrRiUk87Igqt/49vrtyCm3UlUZx8SztRjT7s9p1e0Nt4Us&#10;LUBVCRqD+AFUPh14OHjH4laLpipkXt5HEeOxYZ/SuzuvC66ppaSOwUDOOOldx+x/8Ko9U+OVncsG&#10;dNMhe5PAKg42j9WrbGyk5SkugZfCEKEU/U+wLGwFraxxoFVEwq9hgVgfFPUl8MeDNTvpCAlpbPM3&#10;PZQSf5V2tzZLbLGnzHAzXhn7dXi//hD/AIDawyyBZr4LaIuMl9zfMP8AvkGvmFRvNI9ClWbvI+DL&#10;BZNb1G+1CcmSW6nZ3Zv4jnn9c0+9s0UEgBSDgitLRNKOn6NBE45VBuP+13P51W1NTEpXIOeQK9hK&#10;7Oa2mp558R2k/syeO3jDzXISyQdOZ3ETN/wFC7fhXX6H4Qi1KyD7QqRny0A6AKAK53WHSTXtMjDE&#10;sZJrxhnOEjXyk/NpH/75r2PwB4EnvfDMDxqCB1ycckAn+dfS4Jezop9z5HNZuVWy6HukPx0sfBnh&#10;gR2LLcSxXCzqW3gEgjj6V9J/sw/twf8ACyNd0nQL+ytLW5vpTDGYmck/KWHUY7V8I+EfCl14xs7p&#10;LASk2+JJG3AYHqM/55r6L/Zm/Zc8e6D8QPC3iCPSvN0+1u4ppJmuYwRGRy2M5PB6UYX2aqfurXPY&#10;zWk50X9Z07X7nvH/AAUcs0m+Euk3JQsINTUZHUbo3r4t8ATpZ+IHOdpjvEf6fPnNfUP7cHgr4p6l&#10;8KtTu77W/Dknh/T72OdYoLZluCnmbFJJGARuGQD618X6TZ6mdbuA2qbXBDM0aDnpisMyh+/Um7bH&#10;Jkq5aKinfXofd3iGKGKNW2B1Cljgbj0964jxtrFo1g+6MoqcKdmMnGag8PaXfaQtrc3eu3eopPbq&#10;dsgAXkA8c9qoa3qCbbtJFAjYE579DXp2bSPcha55d41t1Ev2i3RSYirsvRmwTk9e4NfF0N2bf4h6&#10;jy6rBr6sM5Py5XFfaPii7WzmaYRqQFXbkc4OK+JPGUpsvib4h27V2anHKB0xnP8AhVUdGzys71pp&#10;+Z9SfHUpffCHWY5Nrq1vyDyMcV8B+HIIZda1pZYonWN2EJI+584x+lfeHxUk+2/CHVyGGWsmYY7/&#10;AC5r4F8PMItX1YAkEyEY99wqpPU8jByfK0S+OryG01/VJIggmmsZpARwSfPXH14rlb7UkaeTdcvG&#10;wwSWkKg5HanfEvUHtfFJLKSrWTox6AfNn+lQ3IEoAUD5lHHfpXO2bVpanZfD68hfTIwJlmVmOWDZ&#10;/Wuvmv8ATYrY4F7GDjGGVgK4Lwd/o+nwrGxCOzZweDXTjTp9SiigtopJ55WUJHGC7uSOgA61yTb5&#10;rIIy0uGr6pZR2btbS3gkHKh1AB9ckGuO8GtLqXjHQxA0s00rswVQWdztbjHevePBP7CfxD8d2yXU&#10;+mR6Jpy4eSbVHMI2dT8gBfp7c19a/s9/A+0+F/huK90xdGs7SCBm85NBNtNgZBJeRnlbpnBwSPTN&#10;dlHBzn8SscdbFqD0dzzv9n6MaB4Whg1KVbCcxx5E4IYYQZ4AJ9eter+Eb/T9eDNZtcXMMQPmTyxt&#10;FAmPU4/qK9K8G6pH4msIpojNNC65EjW4hWTHGQOo6Zwa2ZfBYvgu1WjB/iJOT9K6aWTUovmkrmdb&#10;O6zjyxdvQ8pk+JWiR3a6fb6lPNdH5THZWzSNIfQbRyPxrodD8K3t+6zrYRW8bnIa8DPLj/c7fkKh&#10;+L3xgj+Ggjg0i1s9TLFo5ZhOGS3lHVGC5O7HYkV4t4q+MXiTxazC51GWKBv+WEH7qMflyfxNejCh&#10;CK0R5k8TOTu2e/6z8S9E8Co0WoarBJPHx5MChpF9tozj8cVwHib9q24kaSPRbCOJcYWa5O5x77Rw&#10;PzNeORqXYksWYn86t2sJJCjoa2T0MlPU0/EnjnXPGUjNqGozzq38GdsY+ijArJ+yEkEnn0rVtNLM&#10;20DcR78CtGDw4zKFx1+nNLluDmZHh8tZamGUlQe47HrX0T4K8T+PfiT4Yt9O0LxhcaO2lQBY1GSG&#10;Qtk59cdPWvDrrQRYRNNIRFHCC7OxCqoHUkngCvYP2SrHUvFXjexi0VRcrOhaV4/mjERByxYdv/rV&#10;5Oa4eVTDzUPitoejleKhSxMZTV1fUq+CLr4ieP8A9om08F6h4xvZH07fNJdxklQdo4KjaCOcc16Z&#10;+238MNb+KPxk8IeD7bVVi2RtqCSSxGVIBGiL90EZJZCeo+9XX/s1/sva/wCB/wBovxB4o12fTri3&#10;vdy2ogkZnQFgcEEDHyrjvXUaTdz+PP23dfjKo9j4V0yC3RsAkSzkSMM/ROnvXy1HDSdFc+97H0+J&#10;x0I4nmo2tFN7dz5u/aj/AGT9b+CH7OfiTxRqPim1uYbCzP7tLNoi5YhQAS59fSvgn9l7SiLDSHUl&#10;jJFJqDknktMzSZ/OQV+kn/Be34hN4K/YZutOhmMd14i1CKwiUdXJDEfrtr4B+BVhFollOwCiOygS&#10;ANjoqj/ACvYwmFVNOMFueVWx9TEqMqr7nsuvPLpKLCtyuAg4OOCQCRX0F/wT+0aZ4fEuqXKA7JIr&#10;OPgAg4Ln9CtfnB8QPjnrupanc7tUnClmIChQAM8DpX6kf8Ev/h/eab+x14Xnu2ludS8Sy3GrSsx+&#10;Yq0hSPPtsRT+NLN8qq4ejzNp3PRo5pTa5EmrHsd02+QsSTkc18jf8FLdVM03hLQkcE3dw91Kv+yo&#10;Cgn8N1fY/iHQLrQ7YS3KBEkcICGBOT/+qvzY/wCCh3xBuNa/aRlitp5ETRLdLNNjcKAAxP8A30zD&#10;8K+Vw+En7XlkrPzPVpYiLhzQd0cxqJSCPAPJ4rmPE10i27svBUZGDyTXkV7471fVPEVyRqF2Yo22&#10;gB+OK6PwnrNy1ykuoXcz2cR8ybccjYvLfoDXrrLpQXNcz+vRlolsaNtorS/EW4tgRI9oltYsP7pC&#10;+dIPqGkYH/dr6s8JWY0Pw3ZQMFRzGHYEc5PP8q+Z/wBm7Qp/FXii3mnLS3WoyvfT56q8zl2H0AJH&#10;0FfVV0ywSlSVIHA4HTpXfiJ8sVFdD5eo3OpJnhX7OHxJurH4hz2Ls3k3cTKeBzgZ/pX1X+158bvG&#10;fg79inwVf+Cdcu9F1NNQiE0ltKUkmVEdShP93OCQfSvjXwH8O9c8M/ESzu5obVIon/eE38Hyggjk&#10;b66f9qf4l6j4p0n4d+FPt8NroumTXl1f3Ftdo5SR2EcS/KTzhifoTXlYCaVZNH3uYYd1aKU1ezuf&#10;pv45N/4q/YJuZtT1M61qMnh2K5mvvKERu3CJJ5m0cAnGeOK/PixtnPi2WdSNkkC5578/4V+hfwzt&#10;1u/2V9Z8MSyrcPoulz6XuA5kSKNolb6lUB/GvyV1/wDbZ8L+BviGNGvYNUe6D+RIyRJsBzwclhx1&#10;r080i5yjJLofK5UlSlUhPSz/ADPuXSvED3nhfR5S4UraRqfTIAH+NYniXVFaK4cSIPMyGDHjFeo/&#10;s/Q6z4u+AegX1hf6e9u8LKkVxpsE20BmAG7GenvWb4y8K60XlF1pHha9Djk/YjGT/wB8sK7o4mCh&#10;G6ex6tH2jb2+88C8TeL4Bp5UGNpAoweOcdq+MPineFPjJ4nVRhXFrOuD2bzP8K++/EXgBZLh/O8I&#10;6XKSfuw3U0Q/mcV8P/tUaFDoH7Ser29rpY0mK60e3lFsJ2nAKuwJDEA9WqqVaEpWizhzeM/Y3lsf&#10;QHiiX7f8JLsc/vNPJ+vyV8D+FlaPxZqyFGyZecHKnkV+hHhTwne+LvhpbJHAESfT1XzJz5cYygGS&#10;T2ryzw1+zR8NPCXiF38U+MIru4lcu1vpsRMK8/dMuDn6gCuhUpyPAw2Kp007s+OfiL4Tn1bxTE0c&#10;ckpkjMaqg3McjOMd69e+Gv7BXxC+J9nFPFozaRZuq4uNUJtwR6hSNx/AGvt7wHoPwus4YLPwfeaT&#10;pd/IQonW2Wa6fjjDSAkGuvj+BPiC7jaKDxlqkqv95pbUO2O/O4Yq4YHq9THEZkn8KsfPXwx/4J4e&#10;D/AUcK+JfENxrd5bcyWtkoghUnsW5bHv8pr3rwb8PbDwdam28NeHtP0dY8KHSAGZ89y7ZY/U123h&#10;34aaR8NNEWXWdUtgsZ3efOI4iTj2A5/76Nc340/a08IeC7eSPR7eTWbwHCkDZDn1LEZ/Jfxrtp4W&#10;MdbWPNnjJS0vc2NE8Ba1qUha5uFijbuBvLfngD9a2tWn0D4b2SNrOrQW7gbgjuGlceyjk/lXzf44&#10;/a/8VeMS9vBcJpFq3AS0XD493PzfqK89utcl1GZ7i6uXmduWaRixP510xSRyubPpXxX+1/pemfuv&#10;D+mvdnp9ouf3aj6AZJH1Irybx98evEPjXeLzUZIrVsjyYMRIAexAxn8Sa8svvHUNsrBNzH3OBivO&#10;vir8ZLt9Pk0/Qyw1q6gmFozAGFpQhChiR2ODj09avkbWglNXO4+Cf7RXwy0v4tXXgSXU7uC88Xzk&#10;faZYJXhlulAKlZG43AHpxkdM19LeG/2f7Xx5olx/YYu725ikeE3BIWOKRCQyMOg5BHXP4V/O/wD8&#10;Lc8Z+E/iNqFjezTxa7aXpkLklZLeeMnBBVT6YHQYx0FfbX7G/wC2x8TvHHjXT/Emj+J7jS9TjYwa&#10;7Zx3GbXU1C4SV4yACxVWVsDIKg980YejKb5Yq7Kq1YwjzN2P0C8VeB9T8C6p9k1Wyks5geCw+WQZ&#10;6qehH0qlHqEGnrH5p3vKwWNB96Rj0AFefRfG3WfF8Fzf6zqM99ds+1UYkRIPUD65rmn+KJsPFIln&#10;lEjwR7kyxAQsSN3tgDH40W1J53Y+u/h/oOl2dpHd6qyXM7f8uytiJOe56ufyHUV1mvfG3QvBGlNJ&#10;La2iM6kW9tbwJulb0/2V9TXyZZftIJcyxQpOGLEKPmyfzrWTWJfEWL6VmczDKFjnavYY+lKc+VWC&#10;Kudj8Uv2kPFPifSrmPTLbSLRHG3yGt1dZFzyrMQSeD2Aqv8AD/4++NfAGmxJpniC6sRIiiWKIL5R&#10;A/hAI4Gc9MVy7SAcMAw+tOiAYYwQD0rlcW3qdEaltj7H/YT/AGrZ/FPxdt9K8T6pNbz3cTJbEykw&#10;XUuOFYMTtb0weTx7Vsfs8eIPFHjT4u+PPEml6+ml2Wpa3ODG1jHMZkiOyP5m5GFyMCvie3uZrW5j&#10;lgleGaBhJG6HayMDkEHsc4r9D/2L/hHax/A7RtV0zW0u4tSia4k3WxUpKXJkRvmOSrkrk9cZrwsy&#10;g6bi46K59BgcZTqc8sQ9bJI+K/8AguT8QNV1/wAe/DDwdqOqRajHHcNqTqsSxDI+cEgdf9UPzr58&#10;tdZTwh8GNRv5C4a4ZkUgcncdgx+tdX/wVB8Tv4y/4KOapZiZZ7bwjpCw5UEKsrhAB9f9bXZfCj9i&#10;jxL+098NVt9Dk0iG30lojcLfSvH5jlSQBtRs4Priqw9aEFGc31HOmpVfZw2SPjb+1f7c1kWkUNyZ&#10;rmVY0GwAuxOAB+Nfv9+ztotl8Jvh54e0aeTyl0TR7ayUleMqihjx6nNfnl8HP+CQHi3wx8b/AA3r&#10;HiGTQJdG0zUoru5W3vXZiqMGwFKLnOMV+husRm4kfDFdx/AVjnucRm4eyd7HVh8vjK8JO1yT40+N&#10;bW6itGhmBtrUPPIwyASF9enA3V+OHxq8bXHjXxx4n8Qythry4kdR12jJOP1r9Qv2ibfU2+FfiBNJ&#10;tbnUNSewkit4IELyu74TgD0DE1+ZvjT9ln4rXHhx408DeIWkuGLMq2jHGTk15OAqOrVdWo7XPWnQ&#10;jQw8aNLWx4z4YjWNS7Mu988MetbWuX0mneE7mCAFp9SdLBAOwlYK5/CMyH8K6K1/Zo8e6NZk3fgv&#10;xHGy9N2nyf0FcvqCs3jLTdMlWSO609JryeF1wYzjyowQeckmXj/Zr25NSaSdzzpOVOm5M+j/ANjr&#10;w2EF9qWAogVghA65+QD8smvZXiO4/dOfU1zH7P3hgeGvhvCpRw8xGScYYAfn1Jrq3wGIPGPTivMx&#10;FS82edRWh8CeGfgJ4YsNXvbpyt20l0ZnSZAfKzjKdOnf8a6y/wDAng29QE6ZplqEhngDKoXa8oXY&#10;4IAw6OoKnryR0NetaJ+z1PZz3DyNE7XTiSRo4nRnbGM9fQCuiH7O+lavbGG+trqSKRlYg5IOD71u&#10;8M1PmSZ9ZGrFRt7VG/8Aszftya18ILLULQXkXiy11qAxGO4uirLIV2lgQCecdPevmj41eBNGPh5N&#10;cuvD1prN1aPJM0XKmQYPylgMmvdfDH7HnhDSNUiuYbXULUwys6eXKVVdxznGcCqZ+BfiK3zBb2Qk&#10;hguWMbNcRgsm47Sct6YrPE06rtZN2Odzw8W5Oauz1z9kb9r7XfCf7Puhado/gW6vrCOEOnliZvJ3&#10;AHy+EPTOOea6rXv2yfFjKWl+HOoxqT1cTAdfeOvKPDP7Rus/AiOXQ7a7t7UyXYSTISdfNcDEUag/&#10;PKcfdyAo5J6A0/iF+0XJqFxJJrV9dX+pjGLW2lAWD/ekAwreojUH/arqweBrVUnJ2RwYvN6NHSk7&#10;yPVbj9ou7tI/O1/S9O0SN13CAXRnuj6fIF+Ue5IrwT4t/G3RtQ8dza7p/h3TpNaW3+yR315GJ5Fi&#10;B3YVTlF556E03TNH8UfFYsNN0KxsrG4+9c3KMyY75dyST9BXb+EP2OrOYrc6/qVvcqoDMkEIhj9+&#10;QQce5x9K92hgqdJ33Z8zjM1xFdWm7LsfL3jPT/Hfxc8WQ3mhNrGsanu2yQRuxjZfQj7qge+AK+iP&#10;hj+wJqvia0sp/FF2NLIUFrW3IkkBJ5Bbp+QP1r0uX4peEvg/YPaaBaQXNxENoWABYgR6vjn/AICD&#10;9a878b/GXXviFBJBPey2do//ACytT5QPHcjlvxNdSSPKc3c9Z0/VPhv+zrYR2Nubea7thsKQos1y&#10;zD++3rx0ZvwrjfGf7YetaiksWi28GlW7EgSHEspHryNqn6Dj1rw/Q/AVr4f1O9uRdX11c3zrJK08&#10;pYHaMDHYceg7D0qxrGrW+g201xe3ENtbW6GSSWZgiIg5JJPQVUXcTfcva/4l1HxPO09/e3d47Hlp&#10;ZC5/WsifDZBBO78cV554s/aw0DTLec6Va3ur/Z1VjLEmy2wxZQwY43LuUjKgjOBnmvGfif8AtG+K&#10;/HJY6XcXGiWFxpqzeTDbH7TDNtJkRmxu2qoZs/Kccbcg40aRKbZ9B+NPHOjfD+0N3qmpWdjCXEYa&#10;WQcs2do49cH8j6VBcao9yoZTvDn5QvT618w/DLwa3ifxzdJqWgaxqmnwWsNmTdWYMc+5m3Pl3+TA&#10;CuHJZiM9Cefpvw0lrpqRQQoojhARBjAQAcfkKIwVxTbSHN4XMlo9xds4IXIjGPSuN1nw/Z6nGLIS&#10;yWlwJFkimj+8jA5Bz39x0Ir0HxLqotNKmcEOdvXqDXl82vwx6lFvdVMjfdU5NdUWkc6cmfFf/BVv&#10;4C2Pw98f6R4r02NIotYi8u7LfOstwvVyrHBJUjPXp2FcL+xZ8XLvwl8QJoILi3gttThzJGBAke8H&#10;IJSNccEZG4gKMmvpb/gqPdaf4z+AtzbyKILvQrmO8hMgKHptYfirfoK/PXwJraaLrFtPFLcpcQOJ&#10;EAUiMkHofmGc+/WtMuxn1bG068dbNBjMM8ThJ0JaXR+tHh/4yaUfDourm/gBAAKq4di2PRc+lebf&#10;FX4kR674ltbjTLicwCNonYMVRjnIOO/GeorzrwH40g8V+E4Ymlljl1CH7xzI0TEcPtAYE57Zxniv&#10;0N/Zd/Y3+DHxd/Zv8O6rqfhLXpNfa18vU7218QGFJZ14ZhE0ZCD2r3+NMspYOrDGUF+6q6pdnu0e&#10;HwtmM8RTlha/8Sno/NbJnxHonjfUNN1SC4M7EROrEHuBX2p8KfEdv4n8D2VxA4KqgXrkjjI/Svh3&#10;xkdI0/x9rlroF4t/pNjqE9tbTB95dEkZQScAE4A5Awe1e6/sa/EbyruTRrh8K/8Aqye/p+v8/avj&#10;JJSipI+mT5XZn0f5LZOANop6R8kEE4PpUoQ9cjB/AUu0E4wcA1ncqz3I1YgnOQPpX2l/wS9+MS/8&#10;Ix4h8JXMuH07/iZ2oY8eWeJAPowB/wCBV8YiIEsScKfwroPhd491L4a+L0v9JkEdzcQyWLZUkFZl&#10;KHjPOCQR7gVwZhQVWk4nVhqlpq588eJ9el+Lv7VnxF1suJV1fxGbdHBzlEJOAfbzD+Vfqz/wT78I&#10;N4Z+AgvGQo2rXUkw4xlU+Qf+gmvgT4cfsiXHgTxAbqF72/tzdTXjb4mMjSSsWYk4xwTgewr6f8Jf&#10;tAfEjwL4SstF0yytoLGwjEUW7TWdse5J5Jznp3rwsZS5qcacXse5SrR53Jn2HPOQpII3D26VlXFy&#10;285IOO2OtfLn/DR/xaveIkh3N6aYoA/OoZvjB8Xnbc08SlucCygB/WvIll1TuvvPVpY6jHdNn0vq&#10;Eodt0iqCvQ4rE1DUIVJD5Oe+DXzvcfE34tXAy96VJORttbf/AAqjdeL/AIqXuQ2oOhHfybdSf0rm&#10;nllS+kkenQzahHVxf3HtPxK8T2nhTwPq+qO7D7DaSTKC5Ayqkj9cV+U3w202Txt8WdU1GVS899qI&#10;t93UmOHJI/7+tJ+Jr7L8baV8Q/Huhz6VqN9cz2V6NsqgRJuAOeSoziuB+Hv7I1/8MdZt57SyuZ4F&#10;lLMsZV2Tc25j82M5Oetell1P6vFucrs83NswWJUYU0/O57FoOjto/hyzs3TY1vEqNg5APU/rmpRY&#10;EZ/dk1duft0PXS7tkH3mC9KlTT7uZQwsL4A9MQk1EqrZ56hyo2/+EN05cEPISR18nH9ang8I2ATL&#10;SSEg84iH+NbllZxx4DxqMcYAxVoWcaKQY1ABz616bxFba5wNQ7HPp4Z01RkfaWycZEagfzqj4psL&#10;XSfDuoXFrFO81vbSSoCVyWVCR+tdfb6bbxq6pAgLtk5HDVI8cbDymhQhxg8ZH40KvV7i9zoj8tNF&#10;+MaterMhzdtY74Du3ETSnMsnqWyTz71q/C/X7a58a2cWoGJ2aX7sp+XIyST6454rW/b2/YO8VfBz&#10;xHceMfh1pb634eS5a8l022XdPYKxzKioOWj6lcdOnTmvCvh/cXXxCdtUsr1NGurYE+TfGWDce6HC&#10;4zx0bGDzX0FDExcNWcNSDcu59zy/FmOCYW8NxG0UIAwh4zjP6Aiuf8S/EvUfFrCOSeZLNM7Ig5Cn&#10;3b1P1r5g8A/Go3Eii4lBeObEuG3DGcV7t4fulvLRJEdXDYxtOcjsR9a66dTmWhyVI2exqx4OGZSS&#10;ferFvFGV2gnJH97pVMIJmIJwV6jNFxcx2yEEjj06mmk1e5MZ6o8J8OfELx38L/i7e2PjW6s7jwlN&#10;9oube6AWaaFFJKqAnznrjBBrI+JnxM8C/tZQvpOkXN+viTT1lWx3pJBHd7kKtEzKPuN/tY6DtkV0&#10;nwo/ZqT4ffEe/wDFl/rV1qup3hm2owIiiSRs7eSWYgYHYe1ejJ/Z+iNPNa2dnbvMS7tHEqGQ/wC1&#10;gc1y4WFe2+l+urPq86xmVTl7kOafKlePuxv1une54J4S+AHiLXvDdvYvplp4YtftS3qO0uZrcn/W&#10;xNEpKyI2FIBZdrcj7oNeneFPghovg6xt4ZXm1BbMZhS4IMMB3F8onY56EkkDjOK5/wAbftX6H8P0&#10;vrjWRLYW1pwkkwCNcnncI0zvODxnbznjNfL3xi/4K3Fbue38OaQIIQrBLm9yzEEfJKqDgxk8E5yP&#10;Q16KaPjveasj7G8Y6taaNZu7ywWltCOrOI1QD+gFeR+If2rvBfhKeRZNetpZo5ktykLGQ+YwyFOO&#10;5FfAnxD/AGl/F3x51KXzZb67WZkh8ozGO2j835DG4ztKls7X4xjnrXvv7KH/AAR8+Kf7W2iQ63pX&#10;hq/h0O5+xSjUfFF22mw3KhXWeFUVWkmClV2TRhcdwcnGNXFU4LVl06Enue+aP+09oXxE8MLqMeoi&#10;LSrizvp7cRMhmuprVDJJbHcf3cjICV+VsjsTxWJ8Ov8Agr38MfhcdQuPB3wdbX7m2Rnh1fX9UMkp&#10;CJmX5BCVVlOG2oRlDnI5Fd78Ev8Ag2C8RNcrD4++KNnYaDJNHdXFhoMEk01xKvmDPmylQhCvjcEO&#10;R2FdT+1n/wAEY/gT+xp+zSVsJPEuqa7qOp2ptp7y/G5pI0kEp2qoAR0dgy9Pu9MV5lXG0py5W2zp&#10;hS5Voj8o/wBr/wDa28V/tefEXUPE+pwxWthq9wWFrbqFht3CjMak9MYwM8kV5/4G8C3PiLWYQLY2&#10;cCEEuR83sQCPf2Br7P1D4B+Bvgp4fu9Us9HhE1tuljllYyujEYAXPHfA4715xovh8JpV/rMsSCSQ&#10;GQDaOCeFH06flXsZfTdWpCEFq3ZHNiqypwlKWyRe+DksttYsHjjuXjfAeRVcnr/eRs19IfCr9s/4&#10;hfsySXdn4R1S2s9OvGWaayuLGG5gLkckKyDbn/Zxmvnz4b28kUtpFHI4Zm3FeRz26sv6V6tY/C/U&#10;/FOqIsUKsJnCkk4xz1r9Y8RpwWXUMLJK97/cj874Oi3mFbEJ6f5s2fiz8XNX/aP1Cz1bVNF8OaXf&#10;xRGIto+nLZLdDdne6rkF85GfSum/Z3+EuqP4tgvizwRQ5JB6t2/ma9p8LfC7SNO0S1tTZW7C3jVA&#10;Sg3MAAOT612nhPwtaafcJ9niCA/OwHt90fn/ACr8ljTUIn6BKrzSOngU+WpyCRwc9PrT3xkYGfcU&#10;2OIryABjr2p+Cgyckd+1YspSvoReaGyCOB+tdp+z14OHjf4uaNZyqzwRS/apccfLH8wB/EAfjXFm&#10;PewAAOfXvX0T+wv4PDPq+uyjAXbZw/ozY/8AHRXHjZ8tNs6KCvNHuz+DNPBLfZ0yOxJxTo/BunIA&#10;Tbq2R0z3rRacbsjJB9aRnVyTwBnJr5lRW57Cm+hTHh2yjKkW0QA7YqRNFsQwC28ZxyflzRNOvmg7&#10;mIHpkYpraiFHCuT+VFluUpy7itpNopyYIVJ9UFH9l24xiCBf+ADFMkvyAMIzEfjimG9kbO1Tk4+l&#10;JJdhqTJBp8QyfKiyP9kClSCJcgogJ9FqMXD4JIyO/c0bmOCGOD7800kNyezJZIowu0IhDdsDpSPL&#10;HCxUoAO2BTFk3EgkDH41SvtRSK4IZgPSpnK2xpDmOeW/VI8Oy4PfdVXW/FGneFNKnv8AUr2306wh&#10;GZbi4mWOKIdBlicDk1zv/CRoYiHbcnXqBXzP+3L+0dc+GNP1DwzNHavpWraejhzEHbeJTkMS4AA2&#10;qeh6110KU6s1CCu2cdWagnKTtY+nvDf7Q/gjxtrC6Zo3jHw1qd+RuWC11CKaUj2VWzXVR6lEG3Ky&#10;MQcdcmvyV0LxVN8PPitc+MfA9potzdwRWitLLCXtUcvgKzJjaSD29DXtfwO/4KBfE7xP8cLjQvFV&#10;j4Ps9DsUjeeWxWZJCHDHKlyRjjBBHfrXoVsqqwnydfM5qeLhKPMmfoA+ortOGQn6Zr47/b9/ZT0S&#10;Hwv4q+JOiX17Ya4sKS3NqhRrW6wVUnbjKkLzkHkjmoPjN+1jp+kzXup6Lc30V7Am9rlJ/KtkRRjL&#10;eZnIx1G0Zr4D/aN/4K1+IrnTdY0eyUahaXCLbXF6r7LWbeGGArDavQnjbu2nBojl9WLuNV4s88uP&#10;HGp+BfGGo3MbvPFM+8RNhl3HGTketerfBv8Ab+0bQDHZ6jcvpqrgFLoEIPXa4yAPY18E+Mv2sPEO&#10;t3Uj28kFvJInPlRhlyCccHPVfxz3NcfqHjrxJ4jDln1CaNyQNsIHbjoO3616VOEoJamFVqR+0Ojf&#10;tneBtQtFaXW9ORSM7xMrg/8AfOaqeJP21fh3o8ReTXbWd142R7mJ+nFfjdpnh7X9YiYw6Lq9zJnP&#10;7tJTgbcEcdwfmz7113hn4OfEzV0BsfCl3CmQztLGqocRlWB39QQc88bveupTT6nPKmkro/QX4yf8&#10;FNdK8MaR5mi2EFzJNuMRnuVXGFLZKrk9B0OD04r598T/APBSqbxRFdJqetXtsDhfL0uDylZGUAOj&#10;NkttPVTjcO6nrU/ZT/4JO+PP2qdQD6vqkHh3RbNYpbzUricOFiB2GNRz++QA9Ttx1I4z9NeEfgn+&#10;yR+wPexya/4a8SfFPUtIdBfa1LZrJpdtco7KR5TOAuWIBVtynC4yDXNVxKWkU2/IqNNPc+JfDWh+&#10;I/2rvF76V4N0Lxb4n1e5RhHHY229Y5t+5C0jn5YyAcOxVk7lhX3D+xz/AMG5vifxjqlprPxh1O38&#10;N6RIRctpOnXS3WquxKMEebb5URGCGKDJ5+texap8Sf2dfjj8HtZ8XfCSLRdE8S6DD9ol0zTbZdP1&#10;KEt8pa2KbSkq/eBhbDbSGBBrrf2BP+Ci903iGPwZ4x17XPFMErbLDWLzTJIpwxUMI5WxhmwcbiAc&#10;9axxM5zpc1GVvJrUzp1HGfLOPzPqP4Bf8E6vgl+zN5UvhH4eeHrS9hVFF9cW4u7v5ckHzZdzA5Y8&#10;qR1r3GG5MCBFRFRRhVHAUV+ef7ZP/BbfQ/hP4t8M6F8Mrrw14su9WuXs9SnvXnWHRnDooMhUDpuY&#10;kDkBfcZ+uv2dvH/ivxn4MEnjDT7Oy1ZPnFzYCRbC+iYkpJEJPnXjqr4PQ4G4CvAnSrW5qh3866Hq&#10;63/DMQNw9K/Ob/gqx8R38b/Ge00KCQtZeHLbY4DZHnyfM5+u3aPwNffXibxNbeE/CmoatdyKtvp9&#10;u9xIx4GFUn9cV+S/xk8bN4s8R6nq1ywM1/PJcSEnn5mJ/ka6cuo80nNmdapZWPl/9pbxbA+t6RoN&#10;xcxWdnK32i4lkbarY+6uT78/gKy/GwsZvDtrp1jPHNDMvmSTQyBhgdOVz3rk/jJ4bv8A45a5ctpY&#10;dgkxAlf/AFQUccepxj6c1reG/C83hvw/DaFpJI4QtvgtuVlA5Iz8vX6n2r9c4EyZYnGKpJe7DX5n&#10;xXFmZ/V8LyResvyOo/Z88A3OqeL1mP7y1tlBYnBye3IzX1l8ONAi0u5SR1GQOO/NfC3jjxb8R/hj&#10;rcZ8JC4stMEKs5a2EiTMRnJLDtwOMfSvtr9nY65qvwu0W78RlBrN1bLLchItiqW5Ax6gY/GseMcx&#10;WLzKUIP3YaL9SuG8G6GBjOfxT1f6Hr2noJAgTAz68Ae9a2neHYb26ttR3y+ZHnaokZVKcYyucH15&#10;6ZrN0K1ZlSM5LSNtHbA7n8q62MAKUGCOwr5Ss9OU92D1uWAOgJHHvSFjtOfmJ6AUwzFRhgB746Gk&#10;PDqQeveuY0T6kOqLcS2siW83kS7TtcqG2++DX2n+zd4TPgj4RaLazkteTQi6nYDbl5Pmxj2BA/Cv&#10;k/4YeEZPHHxA0rTEy63Nyu/vhAcsf++Qa+5YoxZRrGiAKoCqO2AK8fNKm0EehhL7k/n8kAE59uRS&#10;7mIBOePeiOTaCuAM9+9QyXIQkDGR2Jrxnsd0WSNLh8BQdvc0ihu5GKjS6DjB5OOnanGTzAMMVx2o&#10;sWriTIQRkKM8cioy+AQDuP5A0NOWJB4A7dKgldZGIbGR6cUmrbFpkxOc5zke9MkuQuBwD9aiabOS&#10;eST68VE8mWY5OPXFCXcaHi5G8gEHP4iuQ8V6vINYdY23KgAyADzXS3V0ttbyOxAVAT0x0FcNNP50&#10;ruXClyWrlrSs7HVSS3Z+Y/xS/wCCl/xN+Jev2+ieB/BGr6Vazxb5NTASZEJJAy7hUXAAPAJ5ry74&#10;weFPFnj7XNL1Px18RZFtrGNxLZwQLIZgTkIHbAUjnJCntim+IvEXxe+MUlmvhfQJ7TR7kbJbuac2&#10;Sx/7eWO5hj+7k+1M1L9kyHUfEmmwePvGGqW0gXco0wukM3PKtK4PHHUrmv12jVwuFgoxkrp7U46/&#10;+Bv/AIJ8vLI8RUlz4q0Fa/7yV3/4AvydjsvhHp9j8QYz4W8DyWiXN4y3J8+5Km4CMGJLN1xjoB2O&#10;BXcftFaXpv7Huka18QvFmsQ3k2pQxWFhoOmptkuZlBYZmccL94nCcAe+K+e/20/iMP2G/Anh69+F&#10;1rYWOtTXISW9kiF1c+W0ZKyLKxJUn1UDr718k+MPjF8XP29IoPDt8P7ZutK8y/gjEawSTELgqCcB&#10;2x0Xqe3JxXjYrE0qtVzppq/d3f3ncsAqcIwpXlpvy8q+Su9DP+On7bvjL4wa5O098qWIdvKsY1za&#10;RqQV27CSHwDw559qPAH7KHj/AONGlWWv31jex6GXhgFxdSLHPdKWwFjDHngnDEBcGvIXsrjw/feV&#10;eW0lvc2koEkMylGBU8qwPPtzX3zP/wAFV/h54t+FNhYz+DrvRNftBAHulmWZZPLIOAcA4PbjisU2&#10;3oczTWxwXjf9mTw3ot/caTbeG/8AhEW0y2WeS51TV4Z3lTOclgPmbBPCj6CsHw/420bR0j0+CztJ&#10;5DgB/N+R/mK5GQMZx+WK4r4nfHey+NvxI1S9a5uZjcyF7YXBy3lZOE4GPlHp2x71yWpeB5LuZbrT&#10;pityhDKAxAbB6c/zr6ijww6+GVfDzUvI8mWbqnVdOtHlPsnStd1X4crpdvdaHpkC6xdJawtgSfOw&#10;yMnPAIHX2r6h/Z6+Ax+ONrdreeK9A0Oa0ba1jMDC9xHt+8srAoOTjnn6V8afFX4sQ/8ACo/DGp3S&#10;yxT6ffWdxuXbMX2ANK2EJICjOd2DxwDXqmmte/ES/wBJu7LU7eHRLuPzJ1KCTz4SNwG1gOTjHcDI&#10;yK+cxOGlC8WrNHfSrKdnF3PpHXfhN4x+BNulq0NlqHgy5l8po4rgAsWJzL50aFcAc4Oa80+Pn/BN&#10;nwj8aPh9FPa+O7jQrPU3W5cSCaaCGcnHmOVQZXk5LdeSME11P7KP7dujfBzxraaXqGiReHtGN0Uk&#10;ht9Fia51bczY8+cIQAOSAQMAjFffehv8DP2jfDr3NvqljoUkgLSAPHCqcZJYfcI+teTCU6Taep1V&#10;antHd6H4u6B/wRr8Y+Gr7UP7O+J3hiW3h3BLmxt7udZFB4fMaNt6Z5I/Ov0d+At0Pgf+zB4Ks9V1&#10;yw1aeKxFlNqN9ZPHLdzw8ylsuzMypjhgDjnNeL/G79oLwX8LPGepaL4Z8W281hp93JH9ug1CKWLU&#10;4ywLJIqAo0ZGMrntXJ2v7TNt41szZaVPpNtbxqE26cixkDnAJXnuefc11QjzazMazs7RZj/Gf9hP&#10;wn4y+L2seJLHxPaRxaxqsuoyJPYPLNFJJIMorIwBUMyheBgY9Ca9x+HHxx8Y/BCy019P8d6h4o0+&#10;NlSa0v7ERMkfl5BVmcsecDB4APXivKbbWZ7iKO3W4uLkj7qtK0jH35JzVbWdQl0y1vXcSxmztnuZ&#10;GkjcLGirku3+yBzW8lG1rXOdN3u2fSf7SP7dV944+DM2jHTJ7Qas6xvdiRWRguGZARznJXj0r4t+&#10;IOrpr9kLAyyRre7ll28N5Y+99M5x+Ncz4y/bS8F+IrHTdKtfEy3MkV2ZWt7eGSYSbkKnbtUkEEIe&#10;eMA1m+KfF1qLsNbTkyLGU80nAwSDwOvODzwPevUyHhzEZjXVLDQsur6Jev6HBmmcUcDR9pWevRdX&#10;8h/ii/s9K0pdN06GO2tYAFdY1ALADhB6dOST+Bqz8JfhevxC8UQz31ytro1oP4Rh3P8AdGeo98Ae&#10;xrz/AFDxNaWjRPevJHbIxKiMbmU98dh9Rj6mvVdA8V2+n+GftltIFt1hDoRwGDdDX6fnWZYXIcEs&#10;ty93qvd9u79T4TK8FiM3xTx+NX7tbJ/l6Ho0FvLq1/FYadO9l4f09hFLcMoM96R1UHA2g9OBXsGg&#10;Qx+Qm0Bcc4xxXz34U8ei/srVQ5ijjYZGdpP+f8a9n+HXi1dXuAiFWKLux1z6D88CvydTbm2z9C5L&#10;JJHp/hu33yNIcbYx5a9znqf6D8DWxuKuQQQfbiqWnW7WNkkRId15Y4xk9Sfzq0soZQMgmuebuxxv&#10;1JWl+UY5wMe1J5mSASVx+RqJiEJAwFB+72o3BDkjGazaNUz3H9iDwu2peNdR1iRMR6bB5UZx/HJn&#10;9QoP519ONKZJAQwwPzryz9lTw43hT4O2szoEuNVka7bIwcHhf/HQD+Nekw3YYbs5J9K+XxlTmqM9&#10;ahG0SW5ujGBgkg9+9V/MYlixGCe3XFE8vmuFODntTVQjIBBFcTZ1K5LHLsPDgfoamMoUHJ6+2aqs&#10;CADgDH402a6G8jBJHXg/zpqWoX1JJrj5chsk9BVRZiFYnOSabLclFYnBIGaqy3zBQSQCRQ2WmWJp&#10;ArAEsT1JoS5ypJYgDtms46oGcgHOBjA4FRnUx8wywUdSKzc0WiLxjqZh09Y1bJmOOvauTurkCQDb&#10;nA9qv+JtUS61IRj7sK8Y/X9MV5/4y+Jtt4d1n7M7YYIGPUdc1zK8m7anWlZHwJ46/af1LwXoU13c&#10;eEdX0xbebyZW1CLbHnAOQVDBh7q1eTeFP2iZP2jtT1aO5MLpppEQijiYRQ5JyMsoy2V5GTitrx/8&#10;W/HPhzw8NI8XXdxrmgM4aw1e3YpLBg/IJMcNjpyCCPyrR0v4jXfxA8LW6T2AjW1lZReQsnkXWRkE&#10;BT8rHuCBX7BKVL6q0qSk39q7/LofCKNV4hSnUat9l9fO/U+Uf+CivxT8WfDfxH4egs7Gwg0S5sf9&#10;Fu3tklklkVsSKCfu4+Xj3BrxXTPiTqmpabZ3KeNpl1S4O9rG3thAYRuIwJR0fAzwvpzX6AfE74U6&#10;V8b9O0nSPEPhiPVNOszJJb6h0aKRjgxggjBIwfTgc14ZrP7Dfga6vE07wza6jPcQTx/btRlGy3tU&#10;U/NFkMd0nIBHRRz1rwKOAVSTcI6bt9j6BZvXo01T9o12SZ4R8TfgT4t1Txtqcml+F9d1bT1Yslxd&#10;sZ5NnYtKvD8c9a9S+Dv7InhTUfgjqV1458G6jp/iaeUGwu7XUWSCGIYzuQF8s3+0R3+lfUHjb4da&#10;t4B8FlNEhgtNRt7aOKxvIpN1lOq4AV85wdowC3Ge5r5c+IOh/E/w1cpJ4isPEENtqUuFlhlBtZHP&#10;QYiOwA9i2KxiprQ55ST2PStS/Y8+HPwxuNP1Lw/4bt9bvhYLcfZ9QvZHUyOoKsQOoGc4/CvGtO+B&#10;Hiq+v5fI0eZT5jOWVfLhB5OF3nr2Br2Hw9488W+Gtb8It4g0a+0WynRNLluLizkSGXaPkkaT5uSP&#10;QAdMV7T4d16yu9Qt/wC1rbUdNt34c+WjTwjoCV3YwRz1zj34r1srznEYKo50X6ro/U5cRgKGISjW&#10;+8+MNd8N3FtA2n+JNGliiVicTKwQttxkHnAwTzyTmvVf2fvE2geEfEED3k+rXtnFbm2itFnLfZBk&#10;YEaseCcDgHgZyR0r7Ah/Zmtfia9kdP1bRNR0C5Y/a7maWOIwDP3fLfkkjOQcfjWL4s/YS8Cab4pi&#10;gF1pVlby7hJdpqaArkcuERWyw6gYNfYQ4py3GQ5czw2vdHgYrIcVh5c+X19OzMey+JXw68W6bDE2&#10;l3uoNGoCPe3aocdhkKxI/wCBdBXOS3NtaeMRbaaTBZnPkxRStKEUp93fkngdj6is74h/sNw+GfE0&#10;dv4U8fWWpWs5ZokuI3jZT/dJxySny5XP4CvLVtfHXh3WpbQ2Y+2W5+eIhoJDjk7AwXcMAAFcjbwK&#10;1qZFw9io3weJ9m+0jz3mec0Jf7RR513idIfgv4e8W/DvxrqE2kafNqMdxIUuGiG+Mluor1z4cfA3&#10;TbP4eaLHommabaajLDF5qxQRxyXK7OSOm9s84Jya8JtfiP4ms/D9+q6PdLZu+y8EceUZgCSzY6fN&#10;/IDvXU2nx7+I2gfZdO0a31+DfFG0aQZQkMqnAxgkBQwyPWsv9QU2rYunbvclcXSW+HnftZH0LB8M&#10;fEnhize60mObEAG+byXjMRxn50bacZ7ruFeA/GjxLba/FeWWrarcTySRmCX7FKIw8R4KFwoOD0Oc&#10;kZqAR/Ez43SiG6XXr5rXabkz3RlaBWBGTGx38d8DsO9b3wu/Yy1XxHC97r87z2m0DNqDdeSQCjJM&#10;ExIjY2kMFOAOQela4fIsky+XPj8R7S32Yiq5nmuMSjhKPJfqzwDR9A8N+G73Z4b8PW1rcsuz90jS&#10;TZB4BZiTnnBAwD1Br3X4F/sYr8cdLmvdT8YaFouohg8GmzljNKcfxHgDOB0JPrnBr2DS/wBidNFt&#10;ILXTtFubFZlDR3sh8yKXI/56KFdPXDpisPV/2Z/E2hSzvMLRWiGI2knjJuBz9xkJJ69CoPNTmPHi&#10;VP6rlVP2UFpfqx4LhNup9Yx8+efbofNl7Klv4lNmYFt7mwmaCQKoIwjEEYz7VuzoLvwhqMFupQpG&#10;xjAXGAPmAxVzxd4Fh07xVdw3kDR3sUp80k/MDx1/P0qbRYI7Dar7GUqFbjG4c8/kcV8FOo6knNu7&#10;Z9XGnGMVGKskecfBz4rt4h1m60a7K2N1A4NuzvtW5XPzKPfHYmvp/wDZ71hdN8WBLiRdkm3a3sGF&#10;fPF3+yNa+MNWmutM1ZrZiwdlePLRjORjtXfaVoXiTwNNE8DSXEkWDl03KxHfj15796hSd9S5tdD7&#10;mjuC0YwQQal3DcSCAT+NeD/Cn4++IZNMji1Pw5eyMjhCYWUjbn7w3Ece3Jrd+Nf7SkXwU8C3fijU&#10;dKurnRrARiZLZQ1yrO+wHBYKFyVyetDZlyNs9Y80leWGRXX/AAL+GDfFzxqLPzo4bGy2zXjlxuCE&#10;nCgdcttIz2wfSvh/wP8A8FM/CPxd1zSfDqprOiXviq4XTrC4tkS5a1mkIjUyqcABWdTlSfxr7D+G&#10;f7M978E3GsWnj/xDLqsGmm2neUiSO5Ku0m4q5Ix8x4xn3HJrnq1IaxbaudEKErps+6JLaLTdMgtr&#10;dBFBAgjjVeigDAFPgYxxooAIPbrivzv+Ev8AwVc1ubR7W41vRTNDKu7MDFJUABJ3Ic88YwAOSK+g&#10;vhj/AMFI/AfjE+Td6iulXaEhorxTG2RjPIyuASOTjqK8SrldXeDud8MTBu2x9JqwRcnAJBxzzSLc&#10;lscEE/jxXK+G/ito/i2BZ7K+triNhw0UiyLz7qTWymqwyoCkqMM/wnNcFShUh8aZ1Qmnsy+8xyTk&#10;1BcXJaUAAYHvVW41NI1JeUKo9ap/21EE3FwM9j1rByRslfYvSXBZcE4wf0rOuH8tmZsDGSPWs/VP&#10;G1npsRee5t4FPeSVVH61xHjD9oTwzo0TiTXdNMgXhY5PMP47QajmvsilTkzsdQ1Dyo3bkgdwRmqc&#10;Gtk2ZcrtU8spbBxXz342/bQ0TQoG2Pc3Sr8zER7Fx9WI/lXjfjr/AIKeaZJo040tI1SKbyyxuQeR&#10;glD8pxkEfnTjScvhRvGlJa2PsC88QpLLNMzkF+QfTn/CviX9oi78Q+NPitqV7pms31nZ5ESRxhWX&#10;5cjIyDjNZR/4Kw+HdWE2n2Wlajq2srE221sHSZWYDoXYqq475P514vr37eGo22oN9r03RNKlk+cW&#10;13qZWWMEnqFUjrnua0oUJRbuaSmmdrLYt4TgdBGuueG7peFYhtgP6Z/Q+x688Ph9p3ht7jVNCuSd&#10;NueHtj/yxbPUD+H05p/xt+Idl+zv4Kl8Q6bNZaxpFygk/ss3caM4Y4MkO49BkZAz3r5Lg/4KZTr4&#10;pgmtdBs7OxuJlWZfPdt6dCuMdQDkelfY0a1SKai7Jnz9WjCTTa2PZf2lv2mNQ+Etro/hy2+0m08R&#10;KzXUiKMQRpKoYo2chyDjPp71714U+H1xougWknhJbHUdNuLdZxpEgQM6MoOUbrkjn5s5yc18fftQ&#10;ftXfDj4m/Cu3bQjMniGxdpYo7rSo5hyRlBI33BkbgV5rx74E/t2fEDwD460t4vGmt6Tp0cyK6xQR&#10;TbIlONm1lGRtyMZr0Pa+0pqjF9dun3/5nJ7OMZ+0kum5+l2g6Re3VrcpooMRg4utCvhseLPXaD93&#10;26qaw/GOrQfCjwDq2uwzGSHToi934dutqvJzyse8hc9TwSDiu80zxTpXx00q08SWWo/aL0xgfbIm&#10;dZ4yB9xwF4/3ScVwH7U/wPuPjJ4DuLHVjFPbrh0kWHZIhHO7czjH48VxVsNUpTcJ6NdDWFSE4qUH&#10;dHzt4c/4KdaPrV69hp3hC7j0VziaxvLqOa2WPuwUj5AAegJFdx4S8XR/EjXLf+wItNa1v0WSO3tp&#10;y32MndtjJPByEJ4xjOOnNfJ/xD/Y78Q/DPw3q1vbvaCPzEupZGlDSzws4WKNNucksTkZ6kc19Efs&#10;ZfB2+/Z+0o/2rJp16Jla9jNnG2/CA7lJ4LHLdO2cV6FWhCjCMbXlJXb/ACS/U5KU/azbT0Tsv82e&#10;7+B4rrw4LyC8t3t5o2BKuNuOOtavhfUB4Y8U3Gsx2i3QuLdobreCVkjAJwe3HOD2rzf4zeItE+KN&#10;5Y6vp05mksbWWMiKVk2Nh8h0B6j/AGhkV6J4ZmuI/hasVnNpkrRWEsl5bSu3nbTuwy4PH4iuRNWT&#10;NpRt1NzStBt9anv2e4tE0u0ciaS6jLIVHPUfdIBzk15Z8TP2u/gx4Rlm05/Et34kQExiySy+1JHJ&#10;0DJKSAoB/wBo+wrsoPBuk+MPBN9banqul2yXMG1re6kWJ3RlGZEc8hs5HccV8u/EP9jfQH8N3Vro&#10;/wAQNJgaOYyra3VrsnkcAgKZY1cNn1AFaLL69Z3pwbOeeMw9L+LNL5nR6J8YrFvgR41eCZXa4uWK&#10;nPIBkGP0r1vwP+1f8NdA0XQdK8XyCK8NlHdW109uGigAUA/vN2VP/ATxXyJoP7N3iNPDBsI7yK2h&#10;v2/0iGR2dcg8DOwAkkZHPpXpnhX/AIJ+P4l8Kw6l4k8Xf2ZMJDZ2FvqP7qK7dBkxqeCpx93Pysci&#10;uuWWYpQtO0fWSX6nJTzHC83NFt+if+R9xeCfjP4D8XSW2q6Re2OoyJHiC7ijIRQR90TeWApPoWBr&#10;qrH9o+Wyt545bSbT7sMViivmMcVz6ETIzLg+/PqK+Qfgv8K/Gf7PF1LFZ2l5oVne/upG1Py202+7&#10;ITgEIRnjlTzznpXdX/gf4iRPJBrGq2nhzTLo4ju7SyNxZuD0wVOE/wCBKB71EspUNZ1o/K7/AELj&#10;mrnpClL52X5n0cn7SNppljDc3Wk3mlPvBuoGhViVJxvSSIFWA+ucdq8F/aM+NGm+NviZCLDUrm5g&#10;eIGLMUshCjh1I/hOT1J71R0/S4dGsh4T12+g1eW2fzkuBMRBcBxkcjA79O1YuoaPNJ4gkTQpSt3b&#10;cSW+1lJC+hYYPWvKqJxny3uj06esVK1mc8PCMfiia+k0+dEknbLpKvKnpnBGVP4VT0r4R3elI6yN&#10;fSSMx5+WRfoAMV3Qu2hEQ1XRYxJEflfYUdPoe34Gruny6deTBorzVtOcdSsnmqPwfcP0rSMVuZSb&#10;2ZifCnQm07xTdQzxFTEhBDJtzzxkGuhk8ZpB4xttIttKmufPPzyptVYhkDJBOT36elekeBtZ0u3n&#10;jludThuZ0UKstxp0bOB6ZVVrsbPQfDN9fi9Gq6bFcLyXTTMMPpknmt3HTcyu0zH074eyarYMmmi/&#10;urhgdhhsy659+lLqv7IGr/F74NaxoXie5srBdWjktX32zxsehU7M+oHRgeOK9U8L+I9O0l1KeMNc&#10;CDgw2tvFGsg9N3l7h+DCuq0zX7DVtQSbT9JvL25HCSXUrSsvuNxZhScETGbTPgH4M/8ABNV/2efj&#10;LbXWr+CNJ8QX+jnztHuLbVjHaiYZaKVhI0bD5gPU5HTjNfa+l+AfGXiHR9J1LWNT8NeF76Bmnlgd&#10;Y7n5mRdpLA87WGRtfHfmvWNGmfS7yzsNat7Yprsoilt5ox5XlnI5zkEdscnketeA/tifCHxJ8M/i&#10;zdDwVZHXtCNuJJNODi5ks5CCJI0Xd5wQA5G3pux2GMJUk2nLodsb200bLXiv4AfDjXbxr3xT4psr&#10;/VLkg3c9vGqPO4H3gyDIbqeSf61yUnw2+A2iNFDJBrPi52ZGj86bdGM/vU5G04/dhgfYd68dv/i7&#10;4Yc/ZdcivPB2o20yM9ztS4WNkULtkjn+fGzg/NuAPUV2PgvU7LxtrcF54Q1rwZ4xjjVYp9N07Umg&#10;uJVHUeRM5AyOPlJPHBq6cI048sVoKopN6o9K0v47+D/hgkM3hfwGtvcv/qnklYStuUydXIJ9MZyC&#10;QPp5/N/wVE8V2fxTk0620nSoLK1WESxyykyMz5LnO/ICYxx1zkDFd1/wlXgyOK00bxR4Tl0Exn5o&#10;9SszJCjD7pgbG/Pblsc9ayviP4I+GWoaFDrFzM7xuhKAbb5AecKwb54244COPxFDfN7qVxQckdj4&#10;P/4KX6R4jtIbbWbLVfD89ysa+fDtl8ppCQo56nI5A3Y49a238Vn4poX8P/E2C8EwO2CeY2zH2GAP&#10;TsK+ZvCHxP8Ag74c8208UeEPF/hGKKYlNXljleKcnlGVHZlCsOQCvpk1pfEbWfgnZ+CIdVsvF2gs&#10;rskNummyNZ3zBX8wIETdEeeuVBO7HfjOpllGavOKR0UsVUi9D1DxT8K/FelyvNdaZd3Sv/y2jImV&#10;uvOVOfzrn28DX10GMkf2dl6iQ4/SvELD9tO9+HdqZfCvjbUrmKLzWSx1BFV97HdGowSuxQCpwmTk&#10;H1r1zwZ/wUVutdii/wCEo8Gw38Erxxw3CwNBLOjxhvN77UzldxCgkccHNeVVyqm3anI9CnmEkv3k&#10;Tm/iN8FNd1i3kFnNZjKbV3hmGfUgYyPxr548afsNa2fB2oW7WA1fUL3e4ZbqSzggc42sqoSWAGQQ&#10;xIPHFfdXgj9ob4SfFi2hlttTudCmuEaRYbkFlZQcFs84GeMnH9K7mL4V23iLTzcaJf6bq8BGQ1rO&#10;rN+IycfTNctTAYmnZpXsdlLHU5Jrmtc/H3wn8PPiR8F7q80+08LbtXiXbaw28BkWaMt8zAgfwqCT&#10;nHbqTTW0izEMR1bTYrPUmUm4jv7Gd5i+45OVXGPTFfq34h+H9xpGUurO4t1B5JX5T756Vzt74HsL&#10;ucu9tbOxGMsgJ/lXNKpJP3lZjnCU3dSPhv8AbG/YrPxHtrLUdN1CZbS1BOyNPNWKNjliq56HrgHn&#10;NeISf8E0YpLSy1HRtTfUolbfcJIBEJV9EKglT256V9gfBb9lr9ojwiIYfEc3huz8N2TKJLU3Ud3P&#10;cx5wwXGCuF5JP4D06u6+DmseGr19V8PWj3ttLKUurFcfvMHl09G/n0NfU1nCE3Gk7ro7HhU3KUU5&#10;qz6nxjL+wb4V8eeFo5NGmu9J1azmU3MNzIZjnPzRtngDGcMP16V6P8JfgT4J0TVzp2q+HtGhu4WE&#10;UF3JbI0crdg24EpJ7/dPUGvZvEXwstPGinU9InudP1KBjkEYCOpy0UiEYBzkFT/9em2fh6x8cRNp&#10;t/BHpmvQrgqFysqg9Vz99Cex5HseaiFZmjpXOKePWfgT8Tgwgnv/AA5rTCG5ihVmIzwGI7tjv7/j&#10;Xc6pr2r6Rrd5pegWB1vSoFjSZrrHk2bt0QEn5hjscAY6ip/Cfi/VPhJrUdvqiSzW0WfJkJaQxr3w&#10;T9+PHUHkA85FeeeIW134L+LL7XdLQ6p4T1o+bd28P/LNCd3IXhkBOQRyK+owdaljkoVre0irRb2f&#10;k/TofNYujVwj56V+Ru7S3Xod7q37Bvjb43HdBHPZ28j5ZZLX7JAVDZzG+ZGUbhnPqAcV0XhH/gmV&#10;438I3WsTSeKxqVxq9i9rC0irG2nuxU+ZuVVDn5RzgH5RXQfs5/tf3WiWEY0u+GtaHNtJtWcGey90&#10;z/CD26elex6b+0dd23jSPSdZ1jR47vUNzWdrCvlySqMnCFj8xAIzgHpXHi6mIpfuqytbTa1vQ68J&#10;Tw817Sk7p+dz438VfsOax+zprU/9teJLnxLP4oRkku3hWIxsgweB3w/X2rR0j9laS200anfi/wBU&#10;vrK1Kwz+dJEIwASMorbW555zXvH7S/xh8NweMtAsfFdprNlBM7fZr/y2NirHHyTShdsecDqRVT4s&#10;fFzxF8MbvSH0rwjDqfha6X/TbzT5Unns1I4bynyZBjByh6ZrhlVd1JOx1QjDVNXMT4QfCjRPiAsg&#10;1jQbTW4xGImW4UnCFVJKkHIOe/HNT23wI8LeGr2907RtPh13SVJW4tGiMV1bDnIWTAjmCkdiG471&#10;a8N+KYxfWF54e11JNKMp+0W6QMJH3DATcMCNg2Pvg8DHpi147WTWfiHZnSPFSJrWl4kutFhvoZJL&#10;lGXgzRshIUE9UOckc0pYqa91TdiPq8G+bkXqZ/h/wRDZaVcJpcNl4l0NSd2n3iql3beqhsfkHGfe&#10;tnw1awNY3OmaVcpf2bqPO8P6ym4xD0RiCwHpyy1g3Xim6n8XpHrdnb+GNQ37Le7UssVyOw39D9G4&#10;p2u/2no2tLceI8yWakmDU7SPzDCD/eX+D6qKwdTuzRUYrZHYaM1paRvaWcx0ZhH+90fVB5loV9EJ&#10;4C/7pxyOOwTTNW0zRbdjbznw20bbDbKPtOnz5PUAZAB9tprm4NGurOCO6Zz4t0K5Jbz7aQfaYlPt&#10;0cfTDVpeHdHS7tpJ/D9zB4k05MpPpt65juIB3UMeR9HGPesnMuNLyPFP2lYrOz8WC5hk023a9UHy&#10;oSyxxsABnkDG7ORj161leCfGOsabEES8kCRnASXEige2egqv/wAFDdP0J/BcEdg2radfEHz9NmiY&#10;G1XIO5GzjHTpkd+K+QvDf7S/jL4ZXrWjK/iXT7cgKxwtyoJOFwc5PHoT05p05p6MqVKVro+/bX4j&#10;Xl2oiudPt7hG4YxNj8SG/pV0ajpMlqwGl+XO6/K3lb0B9SBgkfjXyb8Pv+Cg/hfUQo1CRtOnU4ZL&#10;mB0Knvyu4fyr6D8O/EZdVsYLqG1MsFxGrxvHKCGUjIIzjtj863UVY55RaPV/AWqeDYbNV1q3vzdE&#10;/ft7UxoR9Gk616Bo/iv4Z20R/dapI4HG6LgHt0fnn3rwiw8aRZ+a3ul/BT/I1u6Z4tgK4ENwSeg2&#10;j/GmmkZtan0Bo/xp+H2itCbfw7eXckY/eF7bh2x2JkOBnPUGtrwX+0+/hi8u3tbCe8tbk4jt5o4L&#10;dYOemUUMR9SelfPWn6yLyRdsEgOe5UCuk0vX7OzuooLm4tLaSV9gVn5J44x17jt3p3BLS59A+JP2&#10;zvGGuaAun2k1roWnxpgpYJtZ/dpGy35Yr5M1Txpd+JPj9BNa3k26NsiaNyrEjvkc9RXUfEHxJMJL&#10;+1imY2tqCnDAbzjqQP5VwHwaspNQ+Id7LGqM9pbsqZ4+YjFJMpp2R8Iftr/EpPiT+0F4qvHhmlv4&#10;9VmhmvpLl5TdJHiJBtPA27Dz1O6vJ7PUJrK7ilgleGRW+R0Yqyntgivtm5/4JZ6t4016a/v9d0/S&#10;BdMZriOLfeu8rEs7ZIQDJJOBnHrXGftVfsTeEf2ZPg1da3Hqer61ri3MVrDHJthgRn+YtgAliFBI&#10;G6tFOK3OiOuiPrf9m/8A4KJeDPCfwb8MeDvibY3kLQ6dEsl3qLfaGmH9+RZcMOue5wQRkYNevfGy&#10;z+GPw8+Hlpr9l4m8OeCjrsXnWOpXUAmdlIGGjU5K8MMfL6V+TP7QnxR+Jfxk0zwiI9BsxbaTZJZW&#10;97Y6ZJbLqG0D5nWXgyAjG5FXOTwRXMHwjrOvaPcv4mttW0G+t41V/KkI34GAdhLAADH938aunClN&#10;u00n5/57ETnOG8bry/yPu3S/FngbUvEUkVx47t/iBfTZX7RfxvM9whxuSKJYwoyAPmZgeOhr2XXd&#10;J+GfjL4MyadN8NPBOnajqKRq0OxbSVljIZTJIHXnPPDYNflF8PvhrbaVrsWp6mdbutKt1MqyxzSJ&#10;LvyMKyjJAOeGGa+yP2ffAH7Puu6wq6/B4js9TsfJlmNzem7tlMg+Tcu0cH3U/rXPXw0pO03dLzNY&#10;Vl9lHofir4baX4WYXfhbRvCOgXEULRyPZ6rAH6HgmSQ5IPIIB6d++d8a7zwN4xTR5te+K2jWerwa&#10;eiSpYSPDNcDpgzNGysQQQB8g9wK95sP2EPgt8XNGS58MQ6NGxTmTT1jZSPV4mBHX0CmvMPiN/wAE&#10;q9M0+4lmbwP4d8ZWZGCn7yzuMdtpidSOv94fSlWkmlHltbsOnvds8U0T4eeC4by8l0Hx54f1ifU4&#10;jDJBqV/5c5Qn/ViTcy9fRhXUwXfijwJeDULHUdW0kzXEMzTwSieJEQANGGUkKrgdQx5J6V514o/Y&#10;Z+D/AITu5NP8Q6P8UvBV9NMBDcx3KT2iA9V+aJmbHbbk+vrW5on/AAS90S9lnvfh18fryOC1XzCb&#10;23NtIo4zkGQA47ggHg8Vimn1NeVHuvw9/bx+IHheS2hvLmw1+ynllEouBuMMWMxDnDMzdDzjPPpX&#10;aRf8FG/Ba2VtNrPgxbO9uohKYsMpAJI5AU4OQeM18meLv2MvjX8Moobm08beA/FtjdAmE3lybF7n&#10;6SyKI2b6OayLlfjJ4ddba9+EnjO+mChvP0qI3trIOmUlhYow4+tU4rrYtKa2bPafhd/wUG1bx14d&#10;mnPhzTTdi5kiCI7kR7Wxg88n3461vyfHbx3rdhJHC1hodq3JMCmNh+Oec+nevmv9lLXLXw/H4ohn&#10;gmC22qFnmVdwVZEVhnuO9e2T61pniWONoNTtsqMbRINv4V+d59xJisNWdGjDlt1aev6H9KeG3hPk&#10;ua4CGPx1bncvsxaXL5Pq2XtHvHtvEDancaq1xdTnF5lSUuR2BAxgr2Iqz4u1TS/EBjBIhngbdFPE&#10;jJJE3qDng1kWmjieVQs1swByB5mPWq9/b2Gm8XGq2UILEYEgLE18rLiPMp6qoz9oo+FfCdJcrw0b&#10;ebb/ADZ20fiS28R6OlpewR6kqKN0oPly5x98eje4rP8ABHw3m1jVbi1trxI9LdwrQTKRIxI6qq52&#10;n1OQD6eud4XvradjFp0N1cFvkMrJ5at9GbH6Zro5/Ft38B7z7W0MGoy3YVZIy7JHGMZ4bqT15Pp0&#10;FfWcL5pm1XEJVdYdW1+R+OeLPB/B+X5dOeCSjX05VF3T11utbaehzXiH9iLT/CGtRaxovi+TSL6a&#10;RibK0jD7mHVlBIwfXHHtXUx+GF8W6QknidrTVW0pSqal9l+z3dsF5JDclTxn5Tjiug8K+KPDfiu2&#10;bWLfwZo1rq6ku13FIJJQWPXIUEZz61578dPHd54usL7w3ZSR6bdSxbsLgb8jB+Uks/PUe/Sv1Wtm&#10;OJxEI0q8rpdXvb13P5UpYDD0ZSq0Y2b7PT7jrtO8bto+lpFrrxeJPCl2mIdTTEwjXsJgM5H+0P8A&#10;69XrfSLrwHEt/wCFHh1fRJRvOnO+9QuM5hb+Hvx0r4z+Gniv4g/s3m4uruCObwotwLe6jnkzbTE9&#10;1HJRj9MGvofwJ44ivdLfX/AN/FqWnSMTd6YzEKpHXaDyjfhz6VWZ5W8OlVpS54PqunqY4LG+29yp&#10;HlmujPQbDTdI8b3UmseFb5tD1+Bs3NsU2o7f3ZYu4zxuFUtck0Hxpr9sni7SoND8VWw2WmpxfKX9&#10;4phyP90nHNcn4i1jT/ipZTXmi3Fxo/iO1UhmT93cQnHRh/EPfkV4dq3xQ1fTPEP9g+LpJ7DVmytv&#10;cSMWhu/9pCeA3t/+qvna1dx1SPao0FJ2bsfSurfFKHw3Kui+JJLLxHpUvyC7jZHnj/66IDz9RXOS&#10;/GeHwDqCx6DqE2qaS7YexvFbbEP+mbnkfQjFeH6L4fvYblXutavrt1cPuO1FYYI27VGAvfgdR+Nb&#10;ssJIOCCMDBrzqmOnfQ7YYSNtT0G8+Oh07Xjf+HLWTRGd900QlDwXH+9Hjbn3GDXM/Ff9pVtV1BUn&#10;vrXw7ql0oRNStY2R488EMwPOffOPSudlLRKQcYHcc8Vx/j3wpF4txC0XnvIDiIJuZsfSpp4mbkr6&#10;lTw8FG6VjX1HwT4kvEOoaz4jfxHp6BhaSBzKqxOTlWY5z1PpyTXn+t/Aax8VtLJpk8UNzGHVFmBI&#10;Vm7Bh82MHocirHwM8NeLNG+Ilvo2ja1aRaReSMLuHVzI9tbp3J2qx9gMZz3HWvWviF8NE+BNpPqu&#10;r6hp9hYskkyPDci4tbkIu4+W4+YNgcI6g845r1KTTd1ocSqVKXw6/dY+SfEv7G3iT+0Jbl9Hup3k&#10;Yu8tlcLLuJOc7T81fdngDwummeGNNs8Mpt7aOPHQjCgf0r5Rl/4KI21ncsNL8OT38KsRukuxG7AH&#10;qQqNj6Zr1X9nb9tfTPi74lg0O60q90XVrhS8ClxNFMAMkBgAQcA8EfjXbTjZb3MsXW9qlaCj6H0P&#10;pvhtHUBSSSPWt+w8MIArEZJ6eoqtoxV1QgnnvXU6cF8pTkgds1qkecmxNF0JY5lyTgHp6VneBPAd&#10;zq2vXl7BburTylnnmUxoV3EcHuQB29q6vRoZ57kLBayXPPO3nn6D867yLSo/D3h8XWvX+m6JavlW&#10;aecI2B/s53DjHUAUoz5XZhyNnzr8SPEVp4WF/Z/aI2kVzvJYcZ9fp71L+ypcrqsOraiGDLM4VHHI&#10;YZJ49ak8beDfgp4/8aJBYeNby8uLU/aXtNMkWRJWDAkyuSQQT2xnk1s+M9Y08/D2HQfC91c6AYrg&#10;MbyBY/tDRbdpjXKYUE4OQM8cEVhVrxi99DphR5kd0wtdOmmugsUby4MknClsDua+c/20PEyeO30P&#10;TtNOnahb2k0lxdsSsgiIAVcHPysMtzXQ2Xwah1G3LXltq2tRn5nn1O7knj+v7w7B+GKseHfhPoPx&#10;QtbvS9OGkarBbfubmwsIxcunfayIMA8fxEVwzxXMrJHXDDxWrPIPCXwr1O/sVli1wXNrcgbbTVT9&#10;qs5xgH5ZVO4DnHUgelbWofBmbSVW41DSr3wlFt2td2oOqaTIuOrYy0Qx3IQe9eq+AfDOka9PceFd&#10;Khl0jWtL3R2+leIFOjh8D+BdrF1P95CRXceAdC1rwrpKweI7W/8Ah1qIkx5qQLqWlzHPBM+W+U+h&#10;WM1dCpK+sQqwja6Z82J+xzH4k0TzIkl1HTmJljvvD8y3MGevz2x5B/3d9UpP2ftUa2Mdmmn+JLa2&#10;ZfNihXZcwbH3KWgk5GG55K4NfYM3wmAzf3WieXuPmr4i8HTGN5P9qSEfe9x+8FWIvDNx4thWSFfD&#10;/wARIbbMbhlGl63Zj0yMBiP+2Zruc7LQ5lDzPinSYtY8G61LJp+ratpOoSagL6YSbhKV2hWijDYZ&#10;QcA/LkDnrnj2L4aft9/ELwRLZ2WqRR+IYLi9khzL832eJQxR3k4YZCgdGwzY4r1fX/hroutyHSpL&#10;37NeN93S/FdsUkc/3Y7kcn65krz74gfsr/2DA80ltqXh9nG3Mq/bbED1Eq8qPrsojUKcT07wh+2t&#10;8KP2hNEWHxLYQ2v2p5LbNzEJI5GjJV1DD5hgqeo7VJqv7CfgL4jxrqng3xDPpxIBQ2dws8K+xU/d&#10;/LNfMPiD4H6poV7b6lLpsN9HZs0trf2bC5RWYEMQR8y5Bwcbic9657wfd678P7vT20LXr+0jtLmW&#10;a8Lsz3EqOGIQvkMgViCCwPAxQ2nuhps+mvFH7L3xI8ERxquqWHijS4CB5VzIU2KDk5SQlGHcgkD2&#10;rO034F+Dr6236lfahbX4ZhONIiuUtmbPUCEqmexwO3etvxP8btS8HfBrQ9Y18z+JTLcw2xWMlgd5&#10;6u6n7o5BbHpXSeDv+Cg3w/v9IMbadeWctk5tpYLaJJ44mUDKhgRngjtVKnFblObR+f37LNk7fFvx&#10;Hp64P9paVDeqpbBZo5DGcfgwrsPHHhC4t7mUi1eMSEtymf1NWvgZ8AfFtt8XdL8TJ4b1mx0rTobm&#10;2vpru3aBdjrlSA2Cw3AdBxXv8sEczSI6hgpOMjPH9a8XEYSFdLmX3n1OT53XwH8OT+TaPj+8t7i3&#10;YqAVKnBIQZ/lWx4Psry5nC28MrtkDcsZJ69OK+ifEPhu1ltJWNvApIzkIM/Wm+BLGG0uCqoqk9gM&#10;GuaGSU+lvuPqpeI1fl5Wm/WTI/hn4F1O4aN5Ld4UJB3SDb+lbv7RfgCXVdNtRFIiTOEG6dgijjGM&#10;noK7nw44jkwQAQPrzmsL9p62af4crOAdyBGz1B2tivVo4SNJaHyGbZ7Wx38RJI1fgD+yP4gs/hJe&#10;6/c694QsrRyEEUmqILhsYOQmOfzryL9pf4I6b/arSaLqq67rdwpSCa2jKNYv2kVycDGeeecYPFX/&#10;AIXq0GkyuoOGi+nPrmvP/EXi/W/h/wCMr7U4Q99p4WP7TbHklTuwynqCOfY101JLlufNxV5WOOFz&#10;c+OPD174Q8VRnT9Vux5LSIDHFf4zg/7L8/d/KvHNLHin9kXx6t1bSzT6bK3luXyI51z9yQYwG9Gr&#10;7Gm0DQv2g/Ci3kDRPIy4EgGHRh/C4HIIP4jtXAeIfDbaYJNC8X2xnsnTZFeOm/aOgEv95f8Ab6jv&#10;XoZVm7oXhNXg90zixuXe09+Oklsy54d1HSPj5oMOu6FdtYaxbAbmjwJIX67XHcH16GqPia5034gW&#10;r+FfH+mQW91N8tvdFdsUxxwyP1Rvofx7V5jrnwg8S/s5eJF1zwpJPcaf994FO8bOvy/89Exzjt+t&#10;etfDb4teGP2kvD76fq1slveJ8jmT5Y93Yq5+63sf1rbHZC5U/rWB9+m911j6oywuaKMlQxXuzX3P&#10;zTPIvFnhLxP+zzOVnFx4i8JD7t1tLXVkvTDjHzLjuOnfFbvh7xJa63pUF3YTxXFq65RkbcMY6exH&#10;oa9CvNL8Q/B29ktNRtJdf8IOcLOpEk9qp7EdwPQn6HtXJeLf2ck8p/FPw7uokW5O+W0B/wBGuPUF&#10;f+Wb/h1r5OvgG72VmfR0sWlq3oVm1GO4hZlkj4POCD+H1q38IdXm0XxvJqawTTi0CbljiErIpcAs&#10;FPDYGTt79K4e58fW1tBJDqEc+nX9u/ly2hXdIX/2cfeB9RXdfs4Q6rqt5rd5dWzWdrIkaW0Uv+t/&#10;iyzenbiunAZViIyVaa5Uu+l/TuYYvMMPKLpRfM387ep7vYWPhHxLczTeHEsvB2uTDy3u208JY6mh&#10;OSskZLeUcnOQMdvlAGPFv+ChnwpsvBH7NviOw8SeIHfWrlku9NtdNsmEErLkbi5Cr5ZD9ULDn0r0&#10;i2sXgtwFO1lBwccUmleJ7vxH4dk0HxR4d0bVdGCbJ4pbiSTLZP7yE4BgYj+6evXI4rtxFDm96Dsz&#10;nwFSlGolXXueR+M1rd3NvIwSaaIk4IDEA+1e3fsOa7qGgfGyw1aC3l1B9PLSrG3zgsEbA5BAGfUY&#10;r6W/aI+Bvwn+FGuX9xLr2jaXpbsHtrXUIYpdRCkA7WSIZkAORuCjPGSOa8n8NftO+FvCniSa08H6&#10;ObyyEbefcT2a2lrvAOwiJcu43Y5d1/3a8+njZzvCEXdfcfVU8lyym1WxGKThvZJ3fl5HqPjj/gq5&#10;471mdf7D0fwxo1urlQx0qF33LwQxYdQeCMZ+ld58Jv8AgqH468exWvh6LRPBcesTkR/2iLFgoz/e&#10;RVYBs98qK/PvxB4l1jRfiDLqMEMN3Jq7m6Mbr5kc0jMQzbATyXDcentivRvAH7O3xs/aA1pItI0r&#10;VY1lUNiFBZwooPBYLtAHPG73r0YTk4eZ8pUhTU20tD9M7fWviZ4wt3j1Px5Y6KgH72HT7SKKQcek&#10;hb8wlc5H4V+H7+P7Xwp4k8Q6tqfiTUB59omvyO0N0f8Apk8xWIH/AGU/AGuv8G/ADwb46Xw1Neza&#10;t4G+KugWMMEt5A5tHupkVQ7FSTHOrMCfmySD2r0zxRdXyaa2lfE/w3p3i3RI+I9WtbNZCn+28PWM&#10;/wC0h47VzLDSl8cjP6wlpFHmuseBtR+DXieGDVfAt8vhSRAf7X0t1vVtDzjzII9sgX/aXIGK6aT4&#10;feJtQ1i017wLr3hbxh4VdFFxpEluun3UR65S4Xc27/ZlXI9a6zw54ev/AA9oS3Xw916LWtG6jS7+&#10;cyog/upKfnjx6HjioYp/DfiTX0iuYr7wH4tH8at5Amb2f/VzDPrya2jhKa6XJnXn00MWz+Enh6X4&#10;mnWtK1jxF4E8UXEYW50rV5Tfabdkf9M5yyZJ7xsp74rpta8BaQdYOreLPCY0nVkxjxN4bDQykDvI&#10;Uw+3jo+5a0dZv9c0O0ktvF+h2/inRB/y/wBlDumQerw9fxQ1Y8EtcrprXfgDxFBqVkpy+k6lIZUU&#10;90DH95EfY5FackEtETFs2YdMvfEmiQjZofxH0Qj70ixpexe4IGxmx67GzT/CUiW002n+HNeuLO4X&#10;72g+IUZh/uqX+cD3UsKxm1Xw3e67CdVt9S+HHidzhbqB/Ltbhv8AfH7qQezgGuj1tdatrMR+KdBs&#10;PG2hhcx6lp0YW8iX+95Xc98xtn2qlbsaWK9xHp3hu7juNRstU+H2pMcfbdNbzdMmb/bAGz/vtVPv&#10;Wjr3hy51yJbzVdF07xTaMm6LWtCk8i/QDnO1WyT/ALjnPp2qt4Su5dQ0uT/hCPEsOsQRHEmia4WM&#10;sfqm9h5qfRgwqvJc6LpOtwi6TV/hprcvG+Mg6dOx9xmF8/7QU0aNaFa3JrCW48Q6W1npWq6Z4wt4&#10;G2yaN4hiEV5FjtuK7iR6uh+tU4rex8H6iIba+1v4fXdyf+PLUU+16PIx7IWJVR7IyH2rf8Q2Oozx&#10;FvE/hyy8VaaqfudZ0T5LxB2bywdwP/XNz/Sm+H7m51vSXi8J+JLHxPbxjEmieIFxcKO6GQjep9nV&#10;vrUtXDY57W/AAWOS81jww9uq/Ous+EZS6yj+9JbjBYe22Qfqa4vX/gFpfxMt2utJk0PxYqcP5bLp&#10;2p231TpuHuEJr0bGk+GNYQytr/wx1SbjBxLpMre3WE/+OGr3iXwvdarA9z4j8MWPiO1ABi1/w3KY&#10;b4DruKKQ4+iOw9qmUncLnjWuaBHc+BrvwBq1vqOnKyh9OuL6NopBMqrgM4JVl3KOQWByetfOes/B&#10;bXPDmqT21zol/DOGLP5EaSxyHpvDblznHXFfTHx0dNav/BEOieI7nxIbbWUMOnanAI7u3YEAxSSY&#10;D7Wzg7lJGOp6V2F41z4WuGtG03xnopX5vslvYrqMMWf7kqkjb6Dgj0FaucZJcwlB9D4/1f8A4KS+&#10;KvFl1GjW0d7plzcpA5tgbdoIy21soMB+3LZIGfbHsSIlzcMoIBwMZPWvhDw14E1TRpbi2uIykssu&#10;6EE43Y9M19q/DrW21vQ7OeYMkssKb1YYO7YM/rmuJWWh2KTtdl/WLcCN4xnBXnFc54f1F7XV1UNh&#10;Se5rrtYUSITjYMcD0rz+TNtrgIU7VfPB7V0QRlJnrmiXIScHd8rHvU3xJ0IeLPB01oGePzj5Xmfw&#10;pnGPy5NYmk3pe0hfIVQeOcmtzW5hN4TvFWV0cplQDjJIIz/KumNJzkoJ7mVSrywcn0OSk+G/iDwv&#10;4FvP7Ih0jWLuOEx24W+HlyyAfcZ1DBT/AI15b+z94juvF/i+70nxzov/AAjfid2KxW7EvbXaKfuq&#10;5wC4zyp6g5HFfWv7AXiS9+MXwX1PTvFEInXTrkx29wIREzpjuVAywYHnuKy/j3+zZZa/ug82GWZT&#10;5ltdRS4dSOmSDlWHr/SlmeBlhMTPDTkpcul1szmy/FrFUI4iMXG62e6PF9Y+Ct18ONcfW/CzeS5G&#10;bizb/U3C9cEdvZhyPpXU6NJofxx8PTW1xAYb2D5JoHGJ7VvUeqn16GjwF42vND1hPDfipzHeBvLt&#10;L5xtW5A6I/YPjv0atPx78HpftseuaHK1hq9oCyvGMq4/usP4lPoa85aOzPQcm0eWal4K1L4M3jW1&#10;xbvq3hq4YkR8s0Hq0R/hI67PrjrXH/Fr9kTS/if4eGv+Dr1bO5kJlUxj91K+ORLGOjdicA19GeBv&#10;Hlr8QIJ9E1q0jttYjXE9q/KTD+/GT1H05BrmPFXws1f4T6pLrfhwedZS48+3kGY3X0cdj2Dj8a9X&#10;AZhWw1RVKUmmjz8Vg6VeDjUV0z4+8DNd+C/E58OeKJfEWiXDHbi3v5TBJnuo5DL9OnoK9h1b9lq8&#10;uPCcuo+GrrX7+NcTTwxXsgivB6EoV6j3r6P+BuqaB418SQauul6XJqFgwE1teQJJcWnIyYyeVY9n&#10;XivHv2hP2l/Fn7HXxq/tTQIvEWs+GNcmf7dFqJSeyiyeU+XDITk9sc96+q/tT+0ZKCap1O+yb+7R&#10;/Ox85LLvqK5mnUh26r8dThNH+Afhr4seFhpVlZN4V8RQASPbSKftiNj7wkZiX79SfQ11Hw6+FOqf&#10;DLTZ7DWJI7i6Z8rMBtaWMAYZgOAc56V2fhX4l+AP2sbeKW2kOg+KoR5iozeXOjdfkbjcPpzjqKsa&#10;/a6vaX/kazMlzdWyiMSqu3zEHIJ9+a+dx+CxFGt/tKfN0v8Aoe3gsRQnTvh2uV9v18zDuLdlRtpH&#10;NUobM20j5KlXHNa8qhlBIzjn6VCY9zqGUBByTjtXK3odaj1Px8/aI16fxT+0F4r1EEy+bq9ywzjB&#10;AkIUc+wFe1an/wAFAE0z4cWfgPwz4R8LaX4VtYlW6MukQTX15IVHmNPKykyktuI3EhQcKABX2Xcf&#10;8E1vhL4g16TVb3S5x9rd5pTHO6xhjkkkAjua9Ib/AIJ3fB+6/Zz1K0s/DWhWOqXDT21rczwJJKu6&#10;IkTljlyEdV5z3PqawjFvZGknFangn7A3x08CePDa2ep+A/Buo6vpFqGiurXSoDfRwIAoc/LliOM5&#10;O7HPPNfZ+g/D3Tde3eIPAOrRaZdSjMkcP/HvMf7ssX8J/DNfnD+wx+zt4k+GPx10/wAVwS28/h3w&#10;xf8Ak6ld28ZlWdMMCY+AXUjnnGMjrX6WweC9H8avH4h8G6sumag3Pm2rfupT/dlj6fmM1tUozpSd&#10;OorNdDBVI1EpQd0Ranr+n64Y9F+IGkJpl3K22G8wTayN2ZJRzGc+p/E1r2nh7xT8OLdDpUw8W6Cg&#10;yLaeQfao0/2JP4/oc1Wj+JS2q/2J4/0yG28792t4sfmWVx7k/wDLMn8ver1t4D1nwFEL3wTqEV3p&#10;0mJDpd1J5kLr/wBMn6p+HHtUXQ3EpaN4Y8NfEnVJdQ8Najc+FfE8GPOgCeTISO0sBwrr74qbX9Xn&#10;0mzaw+IWgQ31g3yrqlpEZYD23Mg+aI+4qaTWvCvxivE0/WLafw/4mg5QSH7Pco3rHKPvj/OKvzan&#10;4t+GSmPUoD4v0BRt+0RIFvoV9WTpIMdxzSUuhUYlbQfC+q+FdPS98Ea7BrujyHcNOvpvNTH92Obl&#10;lP8AsngVTuovCfj7xDFFqEF/4E8XR8rKr/ZXc/7Mg+SZfY5zmrmheDdE8bSya54E1ttF1M8zQRDb&#10;EW7iW3bgfXAqXWPGa2loNK+JPh6FIJMIuo28Rns3z0Jx80RqGaJIu3d/4o8I2slv4k0e18beHyPm&#10;urWFftKr6vAflf1ytQeBtGtLyCa/+GPitrJuTNo16DNbKepUxP8APCc/3emat6J4L13wdpyXvgbW&#10;4Nc0hyGGnX8/mxkekU+SV9geKq3d94N+JmuRWuvWF74J8XRf6uZmNrMzeqTrhZBnHB60kuxaQ7xd&#10;r+jak8MPxE8N3PhfUtwEWuaazCHd6i4jwyf7r8V0cCeLNF0hDaXGlfEjw3KmBHMY1u9nbDjMcv1Y&#10;AmoLibxv8PYWjv7W38e+HguGkiRUv0T3Q5WX8OTVj4e/Be1+JEcuvfDi51vwteO5WWF7V47XzO6y&#10;W8gCfiuKl72Q2tTJ8HXHh+81+dPCuu6n4C19jmTRtSjK20h9oJDtI94iPatLxlKfsxPj/wAIOPLP&#10;ya/4f3u0WOjnZiaIfmteiXHwgsv+EImT4zX3gix8ony5FuNjyKP4lD4ZH/3CTXlf7O/7anw08FeL&#10;NY8G6jY+JNEt7G5Y6Zq+rXTahY30BbCMspOYjjqjD5fU84t3sOKOgXUNY0Lwha3+j+INH8beFrxh&#10;ClvrDLHK2f4BcAYZvaRQfet/SfgQkV3DrWgzal4I1C5Aee1tLhbizJ7gwcwn6qFz1rw39tf9pv47&#10;fD/w5e33h/QdGn8ATRusWpeFov7WDR4/5afLujyD12AD1r5m/Z6/bH+J/gbQ4NbtNT1O80G9ZhIk&#10;6GeJSAWb5DkpjkkgAADJOBWFV9hqx+lmtfDHw3qHiW01zVrKDUdVsIgkU0wwqkdW2D5c+5BrK8Rf&#10;tCeCPC+qPaX/AIh8PafcoMtDNewxOM99pIIr5c8Q/Hrwt+1f4MbQ9f8AG/iPwvPqUYCtp95/Zy5I&#10;/gnj6g/7Z59K+VviD/wQ+v8AVPE81zo3jmx1GwuAJI5tUheW6bP9513B+3zcZ9K891nezdjqUE0m&#10;lcuapHJeXMMVkbXTSzKv2qacPOyE84VckZ7EivXvBdpFo8UcEN/HfwLIR5qvuAIJypJ5yOBzzXO2&#10;3wN0zU7O21eW4GjySExyW9xJiaN16xmPBbcBzgdiKofDb4oeEtWu9Q0Lw1rH9pT6Ddn+0c2skBhl&#10;fjb86gtyhzx1PvXRBSc79DujiaCwMqMoXm5JqXZJbfM9a1F0eAlSGLD6YrhNRfytZbBAAOCM8da6&#10;q81TfpoYBVVeSeBnjrXAeINYj/tLIcHJ6gV6MYOx40pa2O/0O9V7RBkkA5xmu00u+huvDNwg2M64&#10;GG4JGe1ePaT4ogtIT5j/ACH1YCvQvB3iO01PQ5VE6Rt5ZZcgHcR/DXS6UuXmsY86vY9Cuv2m9J0L&#10;whN4d0fwzHDayQm3lDzmFTkYYgJ82ffdn6Vyfw81TVbnVY7Lw9ptjZPqcscDmG13b/nGAztk8nGT&#10;kE+9fmz+238T/HWlfG/W7Bde1a30VbrdBBC5gUIwDL93BZSPXNfdX7KHj+eHSvAuqXM81wLdbOdg&#10;7lmOCueTXG4J6s0Ta0R9X/E/9kpfiJ8O4ReWdvb64kZ85IZmljY+isQp6c9Bg9K8S8KeK7/4W6yv&#10;hzxb5/2cuIbS/kB+T0jlPr2DHrxnmvov43/ts6V4Mu7fRvDtg+v+JJwkktr5cvl2cTAkPIyI35DJ&#10;5GcZFcX48uNC+PHwvj1XWrO28P6zKm2W0ldXE3HO0D5sc4+ZQeOnQ1zzjrY3jHqcR8R/gha+NbWO&#10;5spPs2o2582CeJtrq3Yg+v8AOmfC/wCKUqXy+GvFiRWmqP8Au4Lll2w349P9l/VfyrnvDPjjUvgf&#10;qqaXrDS3Xh9mC2903zPZZ6K5/iT0bt0Nd7438KaP8TtDZJEjMsibo5UON3cEEd+mCOlRGpbYlx6n&#10;JfFb4By2Gprr3hh5LO/tCX2w9VPXgfxKe6Hj0rnbHxFp3xdtZNF8SWtvZ63IhRlkXFvfAf3c9/Ve&#10;orovDHxR1H4Y3qaL4lkefT3YR2uoty0fok39H6Gpvi38P9G8e2jXNs0aX/8ArA0Z2+YR0YEfdb3/&#10;AJ120a3LZmFSmmfJHxr/AGRNU+GurPqPh0TtbQsZFgVj5tv3+Ru47468V6b8JNa1bxN8M9MvdauZ&#10;ry+kVkMkoIchWKjPvgdTXUw/E6+0KBdH8TqJ4A/lw37rgr/syjsfRuhq3qejy2tv5lqoubEJuMca&#10;jfH6suPvDnp1+tetVzOrVoLDzldJ3V/07Hm0svpU6zrxVm9P+HMGTO44yoHXjrVzw1op8Ra3FZrI&#10;sbT/AChyM7feqksLqqyIyuj8gg8da4H9o/44Xv7PXwf1PxVprRRahbtHBA7wiYRvIwXdsyNxAJOM&#10;84rz2d0Wzo/iJ4NX4G+LYta1641X+y7eIJHcWZ3Wobp84LcHBPBGD7muZ8YfFDVP2wLKz8J+DLeX&#10;SfCmmTO9/rswMUl0XXDRJjB24zx7muc/ZY0PW/20fDEnjj4w67/xILWQLp1hE5tbG4AILSyJwRzw&#10;M9ecEivbLr4Bf2dD/b/ws1OzniGRJp0cge1mx2Qg4B9j69R0r1KFbDYSCqQ9+o9u0f8AN/gcFahX&#10;xLcJe7Dy3f8AkZHgPVR8DtJtvDGqadFp9jHlILyFd0M2T95z6n1/wroX+H2o6VqKa74Q1BdNu5Pm&#10;2xuGtbsHsR0qXwD8RtJ+Izy+H9esjpmrJ8k2n3g2h29UJ/8A181rf8Kk8QfCSaS98KSG/wBLY77j&#10;Sbg7gBnnYex+n8q8apWnVm6k3dvdnfTpRpxUILRGl4S+PNt4hcaB410+PStRl/dlZ0Btbj3Vj93P&#10;+TW9D4B1r4cu174MvRNZt88mj3TboXH/AEzb+D8OKpaDfeFfjlpj6deWghvoxiWwuwEuIT6oT1Hu&#10;K+Tf2gP+Coen/sVfEfVvBOgRah4tn0h/s721+pjgspCM7RLnewXPIxjtkU1tqXZn2dZ+LvCvxtB0&#10;XX7BtK1uLA+y3f7uVW9YpP4ufTn2qWOw8Y/Bxv8ARGl8WeH4f+XeZsXtun+y38YHoa+FvCf/AAWX&#10;8J/FuL+z/iD4GuVcnMOpaO4Dxn12SHcCD3DnPoK+5P2ebnxp4l0DQtU0dZvEvg3WoFmtpdT/ANDv&#10;rKM9A27lsenOccEg1FmNwsWdN0jwf8dZjf6LeXGh+I4CSzQt9mvYGH9+P+IZ/A1fbxt4k+G8LW/j&#10;TShr2jN8p1Owh3sF/wCmsOOPcgY9q6T4p/Cj4dwzw6l4p1u00HULZgyT2lyILvr0G35j+VaPhr48&#10;WfiAiz8GeFNd13yYwBqOoQm3gfHfdJhm/AZ9qEgexh6L+z5LqkcfiD4b6pcaK94PM8kqTp91n+9G&#10;33SfUc12uueFdAsvAYX4tah4T02Vh+8hE4bzOPvRhgHBPOAoOPWvFP2x/wBuK0/ZO8L2138TvGQ8&#10;PjVSRZ6F4btxLqN0o6neeUUdCxwM9DmvhLX/APgtPoC6nOnw48E2Wk3sh+XWdeJ1bU5P9objtQ/i&#10;aaSW5rCDP1C8BfFjw54D8NTQ+APCHiDWLCA7xqPiK7fT9OiHYh7k7inThFrz74h/8FGfDmjX0mne&#10;MfjNo+hQOD5mm+CLJrl0H91r3a3zdvkK/hX5QfEX9qf4h/tJPPcavr97fwBizS6jeLHbxgDokOQi&#10;/wDARXkn/Ce6Rb6nM2vT3WpyR8RpbSLHA319qVn0RryRjuz9rPB3x88B/EbSb9PhX4ftPF0txCwu&#10;tYvdTW+1eIMMEiKRvMQ89269jWD4B/ZX03482N7HJaaNo1lo7D7dL4mu1t57ck9fJJ3kHswG0469&#10;a/H3QP21df8AhDqSXPgn7N4ZuIGDpcW0QM5IOQC7ZJHHTp26cV9faH/wUZm/a/8AgWNT1Z0074ge&#10;GUMU88OYluSVO1/l6o4HK9AR9KicU3qyVV5Nl/mfeVpq/wAF/wBjTw7ftofjTX9U8SyxssQ03Fnp&#10;QkwR/qpM+cM9wv8A9b5u1X9s74OfGayvpfFmgar4S1eVzY3fiDwlbFTGWJCzXFuFKOOvzsrEZI4B&#10;wfjrRPFvjz4z6jIvh3Rtb1W4nXLiytmdowRnDyc498muo+BngGfwZ4r1eTXrtLbWIYQkmmyOTMmf&#10;m+bPXp71Ln0Jcup9faVp37Pf7MekInh+DVfiDqSgzpcXp3W4Z/myFICKMnoFOPauD8b/APBSbxPp&#10;+utDZWuiaXaogEdv9m8zYOQOSR29BiuK0bwtrPilJZbPTLyeBCSzhCIwPYnqfYVp6V8FLbWrdp72&#10;PQ7idnI/fzCOSMf3SGweOfbmuSpC+w4zfobX7KVx4t+GfiK4vdb0+7g0HWZjDM12pje3c42TDccs&#10;CSQeOn0Fel/HP4V2ui2954h0m2toLppBPexwRAPN2aU45bHyknnjmubuPju8Gg3dhd6ZBfTlWWSe&#10;Zi/mN0zg8D8Kzl+Ld54y+BMF4GmtdV8NahEqXCNgyRspCj1yASD6gD3FXCor2ZUU0tDDv/HzXGlM&#10;0bxuqqCNpzurg9Y8VOLwSMjgHv1rv7Sx0bxe5vNT0WykupBukltd9mzn1IiIUn3xWZ4h8GeFLEsx&#10;0W/nCgkq+qy7f0APb1r3cPjcKo2mmeZXo1ua8Wjhb7x5LJPFAhdCTkknjHpXuP7NUWpajZy3Nxbn&#10;+zGiZftMx8uFDg4Kt/Gw/urk15XpPiPTtG8RRtpvhrQrZ4jhGmie8Zff98zrn3xXq/hTxZfeJbhZ&#10;7+6nupcYG98hB2VR0VfYAD6Vvis5pey9lRh82YUMFUVX2lWXyOW+JHwf8D/FP45LY6zFcNdx6dGt&#10;qGwftSqWDHJPDZOcc8HHameKvjx4O/Za8TaH4W1C01iFlSP7Oxs5JEih3YDswAUqvfGcViftZwXv&#10;gzWNH8caXeNbX+iSpEV7OCeCPxJBB6gkV7j4RutL/aO+FWj6vqGnRb7uHzEEiAtC3IYA8/KSK4cR&#10;SUcPCvHZ6P1NcPiHKvOjLdar0Z6b599478PJcS6+JLS7iBhe1l3JIpHysAMAjH1rw7wVq3xC+C3j&#10;bUJ/Hg0jW/C13KFjXT4nV9NQH5ZTnmRT/ED0+mc2PAmvzfA7xhZ+G4Xefw/rUjx2kAYl9PlHJC5/&#10;5ZnnjtXrlzarrVg0NziQEHBIzjIP5j2rypzd2enGF1c09SsdN8Z6AjRyQ3Nrcx5jkXDKykfkRXm1&#10;vqWo/A+9MDNcXXhhm4Ayz6dz1Xu0ft2/CsiHWJ/gj4ptbOKR7jw/q90IfsectaSsfvRk/wABPVT0&#10;7V6prFjDqtg0cqhvlOMgccdKzSLV3qZ2qTWfjTSFZniu7e4TKuuGSRSO/tXAHUr/AOEF46MLi88P&#10;A8Ly02n89R/ej9u1Zup61N8EtVWa2dp9Du5xFNZd4HY8PFnoM9VPFelXaR6lb+RMu5X+6ccjNaJ2&#10;ZEkrXItR0jSviV4fWWOSGdZ0/dTIAyyAjv6/Q15zFNq/wZ1A27xz3uhqctBkvLaj+9GerL/s9RTd&#10;fuLr4I3kuqafKH0d5M3enkkLk/xxdlPqOAa9JsLWLxdpdtJOGaG7UOmTh0yAf61005MxnFGAbCy8&#10;Y2Canos8UjT/ADOu7EU3qGH8L+/X1zXy1/wU2uHtPgbZ2g09ZkudWjS7huXaNIAqkhn2kZXPcEA+&#10;tfQ3ivwzdfB7xFJqWkTxbMedc2rgiG5XvwPuvjuOtbPj7wV4f/aN+Dwnv9Njm0jUYh59lcqGxjPK&#10;kZwQeQePwrqoay95aGM2lHTc8Q/4J/fC7wx8Qf2coNFu9TFldWV/9rubXSJGCXGP9XK29iTxxxuX&#10;gd69m0P45eIv2avGF3o8/gph4Blk3RaxFci7vXlcktI67QNo6YCgjHevjjxr8Hr/APY08Z2d/wCF&#10;dbuYtPuZ91pGXbzbYkbtmehXHHP0wa+tv2T/ANq9f2hYT4d17SUOqRxZedFXyLhR3K9Vb6cfTpX0&#10;uNySlWoPH4D4Fbmi918+q/E8XC5vUpVlg8V8UtpLZ/Loz0Px58G/DPx+0qPXLG/WS7dA0OoQNlwe&#10;wfoTj0OCKxPC3xJ8VfA7UYNI8XWt1rGkOwjttSt0MksY9Gxyw/Wu/wDh38DNP+Hnia+1LTL2/t47&#10;gZlskcC2YnHJXHJ9xivKfjr+11DpWpnSND026N/vKmW6kCRDtnC7ifzFfLNW1PeWuqOX/wCCmXjS&#10;fw38GBrHgZWfxhHcxNHdW0WJoIeS7lTyTwB6jNfj18SPH2t+LPGmoa1r1xNq+p6lMbi4uJRueWQ5&#10;yzH3r9S/FPgPxd8W9MmudZ8UyWVpOv8AqdMBhfB6jzCC3T0NeQeFf+CTej/GvW77QvDmsyaVrK28&#10;15DNqG6e3kKAsUbA3KDjggMc+tRe6LSPz+8OeLNX0+/ivLWQwzWsiujeWGVWByOMc9K+ydM/4LV/&#10;GVfD+l6WdSgisLICKW3giS2jmjAACAxqrpwDyH5J/P5R+I/gi6+HGv3tkbiM3GmXL28vlkmN2ViC&#10;RkAkcdwK51fGbS7IzCFK8ZXAz6Z45prQqLP3c/4JXfHvS/2rNP1m8l+FqaRf6Ykcg1a61E3cN7uJ&#10;DBXlXzFKkZOM9RX1Z4y+N3hb4Yo8eueKLO2lVcJpulqGlJx04DOx+gUV+Iv/AAR6+KHiTVf2h9J+&#10;HkOsana+G/Fkri9hhvZIyojieQlMHAJ2gHgbgACeK/Zjwd8NPBXwc1CK20zQI31G4jMv2mTDO2CB&#10;zI2W5z70pNhJ6n5ff8Ft/h7d/Gvxrpfj3RfC/iTTvDsNkmmm7v4nwZg7v82SSN4bgt1Kmvzhm0u+&#10;0G7UmK5tpoiHRiCjDuGB4+vFf0b/ALZPhzxd8TvhdcaTpl34YttGuV2ahYX1gZ0njznAbseOCApB&#10;5BBFfm1ef8EstL+P2oamvhTVxoFzpvE1peq00EZ6/u5V+cr6BkyB1Y9aE0DPgLUfiDe6vbyyXl27&#10;XjyAt8uFk45JwfvcDnHP165tvcSXMwKiSV26BRksa+99L/4IQ62sk95qHjTRzaWab3WGGVpJO+AS&#10;AB9a9/8A2Pf2d/hH8Ora4s4vAlpf63pylLi81DbeCQ5A3JuAC9ey596zqVLD5Wz87fgR+wb8T/2k&#10;pY5tH8Oz2umnn7ffA29sB6gt978M19t/sb/sR+BP2ao762+JMd7feIL2QKJJDs0wIPuhSp+Y5JOW&#10;I6jjufo7WdJm8ExXNz4PupNKtlHmy6bcfvbN/wDdHVD9K49fiXa/Fm2vLaeye3ng4njyHhYg4ypP&#10;P5j8a5p1HuaRp3ep0cSy/BqBpfAGq20WlMTIdMn+eFv9xxyufy+tedfE/wCO3h/xzfK2v6BZ2OrF&#10;SguZolbqMECUAHHtkVxPxA8I6p4AWS80PVGtoB+8e1kLNER14Hb8MVzHhvx5bfE1JrK9sQk8QDuQ&#10;dyHkDI7/AKfjXPKqzeNKKOp1Dxh4o8NQI2halJcWK4ZLWZy6Yz0Vuo46Z4HvWdN+06m8jVNGkS8H&#10;DhrfzD/313H5VyGvaLf/AA+82XSL8x26/O1tKC8R57Dt+GKwJ/jlatJm8sZRP/F5YV1/Akg1i5Pc&#10;tJbH/9lQSwMEFAAGAAgAAAAhABz2WPDfAAAABwEAAA8AAABkcnMvZG93bnJldi54bWxMj81qwzAQ&#10;hO+FvoPYQm+N7ATnx7EcQmh7CoUmhZLbxtrYJpZkLMV23r7bU3ucnWHm22wzmkb01PnaWQXxJAJB&#10;tnC6tqWCr+PbyxKED2g1Ns6Sgjt52OSPDxmm2g32k/pDKAWXWJ+igiqENpXSFxUZ9BPXkmXv4jqD&#10;gWVXSt3hwOWmkdMomkuDteWFClvaVVRcDzej4H3AYTuLX/v99bK7n47Jx/c+JqWen8btGkSgMfyF&#10;4Ref0SFnprO7We1Fo2C5mHNSAT/E7mqWJCDOfF4tpiDzTP7nz38AAAD//wMAUEsDBBQABgAIAAAA&#10;IQConnhHxgAAAKYBAAAZAAAAZHJzL19yZWxzL2Uyb0RvYy54bWwucmVsc7yQuwoCMRBFe8F/CNO7&#10;2d1CRMzaiGAr+gFDMpuNbh4kUfTvjdgoCHaWM8M99zCr9c2O7EoxGe8ENFUNjJz0yjgt4HjYzhbA&#10;UkancPSOBNwpwbqbTlZ7GjGXUBpMSKxQXBIw5ByWnCc5kMVU+UCuXHofLeYyRs0DyjNq4m1dz3l8&#10;Z0D3wWQ7JSDuVAvscA+l+Tfb972RtPHyYsnlLxXc2NJdgBg1ZQGWlMHXsq1OgTTw7xLNfySaimz/&#10;dOAf3+0eAAAA//8DAFBLAQItABQABgAIAAAAIQDoFvPLFgEAAEkCAAATAAAAAAAAAAAAAAAAAAAA&#10;AABbQ29udGVudF9UeXBlc10ueG1sUEsBAi0AFAAGAAgAAAAhADj9If/WAAAAlAEAAAsAAAAAAAAA&#10;AAAAAAAARwEAAF9yZWxzLy5yZWxzUEsBAi0AFAAGAAgAAAAhAMe3IjsoGwAAfe0AAA4AAAAAAAAA&#10;AAAAAAAARgIAAGRycy9lMm9Eb2MueG1sUEsBAi0AFAAGAAgAAAAhAJOOx4dGKgAAhFkAABQAAAAA&#10;AAAAAAAAAAAAmh0AAGRycy9tZWRpYS9pbWFnZTEuZW1mUEsBAi0ACgAAAAAAAAAhAJwYckoKhQAA&#10;CoUAABUAAAAAAAAAAAAAAAAAEkgAAGRycy9tZWRpYS9pbWFnZTIuanBlZ1BLAQItABQABgAIAAAA&#10;IQAc9ljw3wAAAAcBAAAPAAAAAAAAAAAAAAAAAE/NAABkcnMvZG93bnJldi54bWxQSwECLQAUAAYA&#10;CAAAACEAqJ54R8YAAACmAQAAGQAAAAAAAAAAAAAAAABbzgAAZHJzL19yZWxzL2Uyb0RvYy54bWwu&#10;cmVsc1BLBQYAAAAABwAHAL8BAABYzwAAAAA=&#10;">
                <v:group id="Group 44" o:spid="_x0000_s1149" style="position:absolute;width:53841;height:53765" coordsize="53839,5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764" o:spid="_x0000_s1150" style="position:absolute;top:23189;width:3765;height: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iwwAAANsAAAAPAAAAZHJzL2Rvd25yZXYueG1sRI9PawIx&#10;FMTvBb9DeEJvNdsK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tAD5YsMAAADbAAAADwAA&#10;AAAAAAAAAAAAAAAHAgAAZHJzL2Rvd25yZXYueG1sUEsFBgAAAAADAAMAtwAAAPcCAAAAAA==&#10;" filled="f" stroked="f" strokeweight="1pt">
                    <v:textbox>
                      <w:txbxContent>
                        <w:p w14:paraId="5B44EA28" w14:textId="77777777" w:rsidR="000864D7" w:rsidRDefault="00ED65ED" w:rsidP="000864D7">
                          <w:pPr>
                            <w:pStyle w:val="NormalWeb"/>
                            <w:spacing w:line="252" w:lineRule="auto"/>
                            <w:ind w:firstLine="403"/>
                            <w:jc w:val="center"/>
                          </w:pPr>
                          <m:oMathPara>
                            <m:oMathParaPr>
                              <m:jc m:val="centerGroup"/>
                            </m:oMathParaPr>
                            <m:oMath>
                              <m:sSub>
                                <m:sSubPr>
                                  <m:ctrlPr>
                                    <w:rPr>
                                      <w:rFonts w:ascii="Cambria Math" w:hAnsi="Cambria Math"/>
                                      <w:i/>
                                      <w:iCs/>
                                      <w:kern w:val="2"/>
                                    </w:rPr>
                                  </m:ctrlPr>
                                </m:sSubPr>
                                <m:e>
                                  <m:r>
                                    <w:rPr>
                                      <w:rFonts w:ascii="Cambria Math" w:hAnsi="Cambria Math"/>
                                      <w:sz w:val="20"/>
                                      <w:szCs w:val="20"/>
                                    </w:rPr>
                                    <m:t>q</m:t>
                                  </m:r>
                                </m:e>
                                <m:sub>
                                  <m:r>
                                    <w:rPr>
                                      <w:rFonts w:ascii="Cambria Math" w:hAnsi="Cambria Math"/>
                                      <w:sz w:val="20"/>
                                      <w:szCs w:val="20"/>
                                    </w:rPr>
                                    <m:t>d</m:t>
                                  </m:r>
                                </m:sub>
                              </m:sSub>
                            </m:oMath>
                          </m:oMathPara>
                        </w:p>
                      </w:txbxContent>
                    </v:textbox>
                  </v:rect>
                  <v:group id="Group 1310" o:spid="_x0000_s1151" style="position:absolute;left:658;width:53181;height:53765"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line id="Straight Connector 1796" o:spid="_x0000_s1152" style="position:absolute;flip:x;visibility:visible;mso-wrap-style:square" from="43013,32260" to="47398,3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slwgAAAN0AAAAPAAAAZHJzL2Rvd25yZXYueG1sRE9La8JA&#10;EL4X+h+WKfTWbGoxauoqkrbQo0bR65CdJqHZ2ZDd5vHv3YLgbT6+56y3o2lET52rLSt4jWIQxIXV&#10;NZcKTsevlyUI55E1NpZJwUQOtpvHhzWm2g58oD73pQgh7FJUUHnfplK6oiKDLrItceB+bGfQB9iV&#10;Unc4hHDTyFkcJ9JgzaGhwpayiorf/M8owD32H5+HeTJcRnkaJnnOssYo9fw07t5BeBr9XXxzf+sw&#10;f7F6g/9vwglycwUAAP//AwBQSwECLQAUAAYACAAAACEA2+H2y+4AAACFAQAAEwAAAAAAAAAAAAAA&#10;AAAAAAAAW0NvbnRlbnRfVHlwZXNdLnhtbFBLAQItABQABgAIAAAAIQBa9CxbvwAAABUBAAALAAAA&#10;AAAAAAAAAAAAAB8BAABfcmVscy8ucmVsc1BLAQItABQABgAIAAAAIQBnCYslwgAAAN0AAAAPAAAA&#10;AAAAAAAAAAAAAAcCAABkcnMvZG93bnJldi54bWxQSwUGAAAAAAMAAwC3AAAA9gIAAAAA&#10;" strokecolor="#5b9bd5" strokeweight=".5pt">
                      <v:stroke joinstyle="miter"/>
                    </v:line>
                    <v:group id="Group 1309" o:spid="_x0000_s1153"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AutoShape 397" o:spid="_x0000_s1154" type="#_x0000_t32" style="position:absolute;left:24432;top:23262;width:0;height:3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lvwwAAAN0AAAAPAAAAZHJzL2Rvd25yZXYueG1sRE9La8JA&#10;EL4L/odlhN5044Mi0VVEKLVebFQ8j9kxiWZnQ3aN0V/fLRR6m4/vOfNla0rRUO0KywqGgwgEcWp1&#10;wZmC4+GjPwXhPLLG0jIpeJKD5aLbmWOs7YMTavY+EyGEXYwKcu+rWEqX5mTQDWxFHLiLrQ36AOtM&#10;6hofIdyUchRF79JgwaEhx4rWOaW3/d0ouGf+lJy/mus0eenye5huP3cjVOqt165mIDy1/l/8597o&#10;MH8ynsDvN+EEufgBAAD//wMAUEsBAi0AFAAGAAgAAAAhANvh9svuAAAAhQEAABMAAAAAAAAAAAAA&#10;AAAAAAAAAFtDb250ZW50X1R5cGVzXS54bWxQSwECLQAUAAYACAAAACEAWvQsW78AAAAVAQAACwAA&#10;AAAAAAAAAAAAAAAfAQAAX3JlbHMvLnJlbHNQSwECLQAUAAYACAAAACEAqrLZb8MAAADdAAAADwAA&#10;AAAAAAAAAAAAAAAHAgAAZHJzL2Rvd25yZXYueG1sUEsFBgAAAAADAAMAtwAAAPcCAAAAAA==&#10;" strokecolor="#5b9bd5 [3204]"/>
                      <v:group id="Group 1308" o:spid="_x0000_s1155"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Straight Connector 1797" o:spid="_x0000_s1156" style="position:absolute;flip:x;visibility:visible;mso-wrap-style:square" from="48426,26993" to="51036,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olxQAAANwAAAAPAAAAZHJzL2Rvd25yZXYueG1sRI9Pa8JA&#10;FMTvhX6H5Qne6kaxUaOrlAalV/+geHvsPpNg9m3IbjX203cLBY/DzPyGWaw6W4sbtb5yrGA4SEAQ&#10;a2cqLhQc9uu3KQgfkA3WjknBgzyslq8vC8yMu/OWbrtQiAhhn6GCMoQmk9Lrkiz6gWuIo3dxrcUQ&#10;ZVtI0+I9wm0tR0mSSosVx4USG/osSV9331bBaXw+bLZ4TtNHyJMffcwn7zpXqt/rPuYgAnXhGf5v&#10;fxkFo9kQ/s7EIyCXvwAAAP//AwBQSwECLQAUAAYACAAAACEA2+H2y+4AAACFAQAAEwAAAAAAAAAA&#10;AAAAAAAAAAAAW0NvbnRlbnRfVHlwZXNdLnhtbFBLAQItABQABgAIAAAAIQBa9CxbvwAAABUBAAAL&#10;AAAAAAAAAAAAAAAAAB8BAABfcmVscy8ucmVsc1BLAQItABQABgAIAAAAIQDdQXolxQAAANwAAAAP&#10;AAAAAAAAAAAAAAAAAAcCAABkcnMvZG93bnJldi54bWxQSwUGAAAAAAMAAwC3AAAA+QIAAAAA&#10;" strokecolor="#5b9bd5" strokeweight=".5pt">
                          <v:stroke startarrow="block" joinstyle="miter"/>
                        </v:line>
                        <v:group id="Group 1307" o:spid="_x0000_s1157"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Straight Arrow Connector 1283" o:spid="_x0000_s1158" type="#_x0000_t32" style="position:absolute;left:42355;top:46744;width:13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JmxwAAANwAAAAPAAAAZHJzL2Rvd25yZXYueG1sRI9Ba8JA&#10;FITvBf/D8gpeim6qrWh0lTZS6FUrqLdH9plNzb5Ns2tM++u7BaHHYWa+YRarzlaipcaXjhU8DhMQ&#10;xLnTJRcKdh9vgykIH5A1Vo5JwTd5WC17dwtMtbvyhtptKESEsE9RgQmhTqX0uSGLfuhq4uidXGMx&#10;RNkUUjd4jXBbyVGSTKTFkuOCwZoyQ/l5e7EKjqdn3b5m6zI3h2y8f3j6+fo8rJXq33cvcxCBuvAf&#10;vrXftYLRbAx/Z+IRkMtfAAAA//8DAFBLAQItABQABgAIAAAAIQDb4fbL7gAAAIUBAAATAAAAAAAA&#10;AAAAAAAAAAAAAABbQ29udGVudF9UeXBlc10ueG1sUEsBAi0AFAAGAAgAAAAhAFr0LFu/AAAAFQEA&#10;AAsAAAAAAAAAAAAAAAAAHwEAAF9yZWxzLy5yZWxzUEsBAi0AFAAGAAgAAAAhAGshwmbHAAAA3AAA&#10;AA8AAAAAAAAAAAAAAAAABwIAAGRycy9kb3ducmV2LnhtbFBLBQYAAAAAAwADALcAAAD7AgAAAAA=&#10;" strokecolor="#5b9bd5 [3204]" strokeweight=".5pt">
                            <v:stroke endarrow="block" joinstyle="miter"/>
                          </v:shape>
                          <v:group id="Group 1306" o:spid="_x0000_s1159"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1287" o:spid="_x0000_s1160" style="position:absolute;visibility:visible;mso-wrap-style:square" from="27578,45866" to="29552,4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sTxAAAANwAAAAPAAAAZHJzL2Rvd25yZXYueG1sRI9Ba8JA&#10;FITvgv9heYI33ahUa3QVEZSeClV78PbIPrNps29jdk3Sf98tFDwOM/MNs952thQN1b5wrGAyTkAQ&#10;Z04XnCu4nA+jVxA+IGssHZOCH/Kw3fR7a0y1a/mDmlPIRYSwT1GBCaFKpfSZIYt+7Cri6N1cbTFE&#10;WedS19hGuC3lNEnm0mLBccFgRXtD2ffpYRXcMTuQvX4em6Q1zWx+q94XX1elhoNutwIRqAvP8H/7&#10;TSuYLl/g70w8AnLzCwAA//8DAFBLAQItABQABgAIAAAAIQDb4fbL7gAAAIUBAAATAAAAAAAAAAAA&#10;AAAAAAAAAABbQ29udGVudF9UeXBlc10ueG1sUEsBAi0AFAAGAAgAAAAhAFr0LFu/AAAAFQEAAAsA&#10;AAAAAAAAAAAAAAAAHwEAAF9yZWxzLy5yZWxzUEsBAi0AFAAGAAgAAAAhAINAOxPEAAAA3AAAAA8A&#10;AAAAAAAAAAAAAAAABwIAAGRycy9kb3ducmV2LnhtbFBLBQYAAAAAAwADALcAAAD4AgAAAAA=&#10;" strokecolor="#5b9bd5 [3204]" strokeweight=".5pt">
                              <v:stroke joinstyle="miter"/>
                            </v:line>
                            <v:group id="Group 1305" o:spid="_x0000_s1161"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Straight Arrow Connector 1731" o:spid="_x0000_s1162" type="#_x0000_t32" style="position:absolute;left:17263;top:22457;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jIxAAAANwAAAAPAAAAZHJzL2Rvd25yZXYueG1sRI9BawIx&#10;FITvBf9DeAVvNVtBa7dGEcEiva0Kxdtj87q77eYlJKnG/nojCD0OM/MNM18m04sT+dBZVvA8KkAQ&#10;11Z33Cg47DdPMxAhImvsLZOCCwVYLgYPcyy1PXNFp11sRIZwKFFBG6MrpQx1SwbDyDri7H1ZbzBm&#10;6RupPZ4z3PRyXBRTabDjvNCio3VL9c/u1yiYfCRKf4U9Hr/xfeK2rur8Z6XU8DGt3kBESvE/fG9v&#10;tYLx6wvczuQjIBdXAAAA//8DAFBLAQItABQABgAIAAAAIQDb4fbL7gAAAIUBAAATAAAAAAAAAAAA&#10;AAAAAAAAAABbQ29udGVudF9UeXBlc10ueG1sUEsBAi0AFAAGAAgAAAAhAFr0LFu/AAAAFQEAAAsA&#10;AAAAAAAAAAAAAAAAHwEAAF9yZWxzLy5yZWxzUEsBAi0AFAAGAAgAAAAhAGnoaMjEAAAA3AAAAA8A&#10;AAAAAAAAAAAAAAAABwIAAGRycy9kb3ducmV2LnhtbFBLBQYAAAAAAwADALcAAAD4AgAAAAA=&#10;" strokecolor="#5b9bd5" strokeweight=".5pt">
                                <v:stroke startarrow="oval" endarrow="block" joinstyle="miter"/>
                              </v:shape>
                              <v:group id="Group 1304" o:spid="_x0000_s1163" style="position:absolute;width:53181;height:53766" coordsize="53181,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Straight Arrow Connector 1738" o:spid="_x0000_s1164" type="#_x0000_t32" style="position:absolute;top:26919;width:4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RfxQAAANwAAAAPAAAAZHJzL2Rvd25yZXYueG1sRI9BawIx&#10;FITvQv9DeIXeNKuHolujFFHQg6JWisdn8rq7uHlZkriu/74pCD0OM/MNM513thYt+VA5VjAcZCCI&#10;tTMVFwpOX6v+GESIyAZrx6TgQQHms5feFHPj7nyg9hgLkSAcclRQxtjkUgZdksUwcA1x8n6ctxiT&#10;9IU0Hu8Jbms5yrJ3abHitFBiQ4uS9PV4swq2O73fj9vruttkW/19Pnl3WXql3l67zw8Qkbr4H362&#10;10bBaDKBvzPpCMjZLwAAAP//AwBQSwECLQAUAAYACAAAACEA2+H2y+4AAACFAQAAEwAAAAAAAAAA&#10;AAAAAAAAAAAAW0NvbnRlbnRfVHlwZXNdLnhtbFBLAQItABQABgAIAAAAIQBa9CxbvwAAABUBAAAL&#10;AAAAAAAAAAAAAAAAAB8BAABfcmVscy8ucmVsc1BLAQItABQABgAIAAAAIQBYRORfxQAAANwAAAAP&#10;AAAAAAAAAAAAAAAAAAcCAABkcnMvZG93bnJldi54bWxQSwUGAAAAAAMAAwC3AAAA+QIAAAAA&#10;" strokecolor="#5b9bd5" strokeweight=".5pt">
                                  <v:stroke endarrow="block" joinstyle="miter"/>
                                </v:shape>
                                <v:line id="Straight Connector 1745" o:spid="_x0000_s1165" style="position:absolute;visibility:visible;mso-wrap-style:square" from="2852,2926" to="2852,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bFwQAAANwAAAAPAAAAZHJzL2Rvd25yZXYueG1sRE9Ni8Iw&#10;EL0L+x/CLHjTdF0RrUaRBaFQQbbqwdvQjE2xmZQmq/Xfm4Owx8f7Xm1624g7db52rOBrnIAgLp2u&#10;uVJwOu5GcxA+IGtsHJOCJ3nYrD8GK0y1e/Av3YtQiRjCPkUFJoQ2ldKXhiz6sWuJI3d1ncUQYVdJ&#10;3eEjhttGTpJkJi3WHBsMtvRjqLwVf1bB/pC3mdmeWc6LfJFfZtneNlOlhp/9dgkiUB/+xW93phV8&#10;J3F+PBOPgFy/AAAA//8DAFBLAQItABQABgAIAAAAIQDb4fbL7gAAAIUBAAATAAAAAAAAAAAAAAAA&#10;AAAAAABbQ29udGVudF9UeXBlc10ueG1sUEsBAi0AFAAGAAgAAAAhAFr0LFu/AAAAFQEAAAsAAAAA&#10;AAAAAAAAAAAAHwEAAF9yZWxzLy5yZWxzUEsBAi0AFAAGAAgAAAAhAHb1lsXBAAAA3AAAAA8AAAAA&#10;AAAAAAAAAAAABwIAAGRycy9kb3ducmV2LnhtbFBLBQYAAAAAAwADALcAAAD1AgAAAAA=&#10;" strokecolor="#5b9bd5" strokeweight=".5pt">
                                  <v:stroke joinstyle="miter"/>
                                </v:line>
                                <v:group id="Group 1303" o:spid="_x0000_s1166" style="position:absolute;left:731;width:52450;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Straight Connector 1799" o:spid="_x0000_s1167" style="position:absolute;visibility:visible;mso-wrap-style:square" from="4974,42428" to="28747,4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0pxAAAANwAAAAPAAAAZHJzL2Rvd25yZXYueG1sRI9Ba8JA&#10;FITvgv9heYI33ahFNLqKCIVAhGJaD94e2Wc2mH0bsltN/323UPA4zMw3zHbf20Y8qPO1YwWzaQKC&#10;uHS65krB1+f7ZAXCB2SNjWNS8EMe9rvhYIupdk8+06MIlYgQ9ikqMCG0qZS+NGTRT11LHL2b6yyG&#10;KLtK6g6fEW4bOU+SpbRYc1ww2NLRUHkvvq2C00feZuZwYbkq8nV+XWYn27wpNR71hw2IQH14hf/b&#10;mVawSObwdyYeAbn7BQAA//8DAFBLAQItABQABgAIAAAAIQDb4fbL7gAAAIUBAAATAAAAAAAAAAAA&#10;AAAAAAAAAABbQ29udGVudF9UeXBlc10ueG1sUEsBAi0AFAAGAAgAAAAhAFr0LFu/AAAAFQEAAAsA&#10;AAAAAAAAAAAAAAAAHwEAAF9yZWxzLy5yZWxzUEsBAi0AFAAGAAgAAAAhAOlrrSnEAAAA3AAAAA8A&#10;AAAAAAAAAAAAAAAABwIAAGRycy9kb3ducmV2LnhtbFBLBQYAAAAAAwADALcAAAD4AgAAAAA=&#10;" strokecolor="#5b9bd5" strokeweight=".5pt">
                                    <v:stroke joinstyle="miter"/>
                                  </v:line>
                                  <v:group id="Group 1302" o:spid="_x0000_s1168"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Straight Arrow Connector 1741" o:spid="_x0000_s1169" type="#_x0000_t32" style="position:absolute;left:46670;top:8924;width:0;height:1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HbxQAAANwAAAAPAAAAZHJzL2Rvd25yZXYueG1sRI9PawIx&#10;FMTvQr9DeIXeNOkfiqxGkdKCPVisFfH4TJ67i5uXJUnX9dubQsHjMDO/Yabz3jWioxBrzxoeRwoE&#10;sfG25lLD9udjOAYRE7LFxjNpuFCE+exuMMXC+jN/U7dJpcgQjgVqqFJqCymjqchhHPmWOHtHHxym&#10;LEMpbcBzhrtGPin1Kh3WnBcqbOmtInPa/DoNqy+zXo+707L/VCuz22+DP7wHrR/u+8UERKI+3cL/&#10;7aXV8Kxe4O9MPgJydgUAAP//AwBQSwECLQAUAAYACAAAACEA2+H2y+4AAACFAQAAEwAAAAAAAAAA&#10;AAAAAAAAAAAAW0NvbnRlbnRfVHlwZXNdLnhtbFBLAQItABQABgAIAAAAIQBa9CxbvwAAABUBAAAL&#10;AAAAAAAAAAAAAAAAAB8BAABfcmVscy8ucmVsc1BLAQItABQABgAIAAAAIQAortHbxQAAANwAAAAP&#10;AAAAAAAAAAAAAAAAAAcCAABkcnMvZG93bnJldi54bWxQSwUGAAAAAAMAAwC3AAAA+QIAAAAA&#10;" strokecolor="#5b9bd5" strokeweight=".5pt">
                                      <v:stroke endarrow="block" joinstyle="miter"/>
                                    </v:shape>
                                    <v:line id="Straight Connector 1795" o:spid="_x0000_s1170" style="position:absolute;flip:x;visibility:visible;mso-wrap-style:square" from="40379,8924" to="46539,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LXwQAAANwAAAAPAAAAZHJzL2Rvd25yZXYueG1sRI/NqsIw&#10;FIT3F3yHcAR319QrilSjSFVw6R+6PTTHtticlCa3rW9vBMHlMDPfMItVZ0rRUO0KywpGwwgEcWp1&#10;wZmCy3n3OwPhPLLG0jIpeJKD1bL3s8BY25aP1Jx8JgKEXYwKcu+rWEqX5mTQDW1FHLy7rQ36IOtM&#10;6hrbADel/IuiqTRYcFjIsaIkp/Rx+jcK8IDNZnucTNtbJy/tU16TpDRKDfrdeg7CU+e/4U97rxWM&#10;owm8z4QjIJcvAAAA//8DAFBLAQItABQABgAIAAAAIQDb4fbL7gAAAIUBAAATAAAAAAAAAAAAAAAA&#10;AAAAAABbQ29udGVudF9UeXBlc10ueG1sUEsBAi0AFAAGAAgAAAAhAFr0LFu/AAAAFQEAAAsAAAAA&#10;AAAAAAAAAAAAHwEAAF9yZWxzLy5yZWxzUEsBAi0AFAAGAAgAAAAhAJFcQtfBAAAA3AAAAA8AAAAA&#10;AAAAAAAAAAAABwIAAGRycy9kb3ducmV2LnhtbFBLBQYAAAAAAwADALcAAAD1AgAAAAA=&#10;" strokecolor="#5b9bd5" strokeweight=".5pt">
                                      <v:stroke joinstyle="miter"/>
                                    </v:line>
                                    <v:group id="Group 1301" o:spid="_x0000_s1171"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Straight Arrow Connector 1778" o:spid="_x0000_s1172" type="#_x0000_t32" style="position:absolute;left:24359;top:14630;width:3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SxAAAANwAAAAPAAAAZHJzL2Rvd25yZXYueG1sRI9BSwMx&#10;FITvQv9DeIXebFJLVdamRQRL8bZVkN4em9fdbTcvIUnb6K83guBxmJlvmOU620FcKMTesYbZVIEg&#10;bpzpudXw8f56+wgiJmSDg2PS8EUR1qvRzRIr465c02WXWlEgHCvU0KXkKylj05HFOHWeuHgHFyym&#10;IkMrTcBrgdtB3il1Ly32XBY69PTSUXPana2GxVum/K3cfn/EzcJvfd2Hz1rryTg/P4FIlNN/+K+9&#10;NRrm6gF+z5QjIFc/AAAA//8DAFBLAQItABQABgAIAAAAIQDb4fbL7gAAAIUBAAATAAAAAAAAAAAA&#10;AAAAAAAAAABbQ29udGVudF9UeXBlc10ueG1sUEsBAi0AFAAGAAgAAAAhAFr0LFu/AAAAFQEAAAsA&#10;AAAAAAAAAAAAAAAAHwEAAF9yZWxzLy5yZWxzUEsBAi0AFAAGAAgAAAAhAPcD8tLEAAAA3AAAAA8A&#10;AAAAAAAAAAAAAAAABwIAAGRycy9kb3ducmV2LnhtbFBLBQYAAAAAAwADALcAAAD4AgAAAAA=&#10;" strokecolor="#5b9bd5" strokeweight=".5pt">
                                        <v:stroke startarrow="oval" endarrow="block" joinstyle="miter"/>
                                      </v:shape>
                                      <v:shape id="Straight Arrow Connector 1782" o:spid="_x0000_s1173" type="#_x0000_t32" style="position:absolute;left:24359;top:16824;width:3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agwAAAANwAAAAPAAAAZHJzL2Rvd25yZXYueG1sRE9NawIx&#10;EL0L/ocwBW+aVLGUrVGKoIi3tYXibdhMd7fdTEISNfbXN4dCj4/3vdpkO4grhdg71vA4UyCIG2d6&#10;bjW8v+2mzyBiQjY4OCYNd4qwWY9HK6yMu3FN11NqRQnhWKGGLiVfSRmbjizGmfPEhft0wWIqMLTS&#10;BLyVcDvIuVJP0mLPpaFDT9uOmu/TxWpYHjPlH+XO5y/cL/3B1334qLWePOTXFxCJcvoX/7kPRsNC&#10;lbXlTDkCcv0LAAD//wMAUEsBAi0AFAAGAAgAAAAhANvh9svuAAAAhQEAABMAAAAAAAAAAAAAAAAA&#10;AAAAAFtDb250ZW50X1R5cGVzXS54bWxQSwECLQAUAAYACAAAACEAWvQsW78AAAAVAQAACwAAAAAA&#10;AAAAAAAAAAAfAQAAX3JlbHMvLnJlbHNQSwECLQAUAAYACAAAACEAhpxmoMAAAADcAAAADwAAAAAA&#10;AAAAAAAAAAAHAgAAZHJzL2Rvd25yZXYueG1sUEsFBgAAAAADAAMAtwAAAPQCAAAAAA==&#10;" strokecolor="#5b9bd5" strokeweight=".5pt">
                                        <v:stroke startarrow="oval" endarrow="block" joinstyle="miter"/>
                                      </v:shape>
                                      <v:group id="Group 1300" o:spid="_x0000_s1174"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Straight Connector 1773" o:spid="_x0000_s1175" style="position:absolute;visibility:visible;mso-wrap-style:square" from="7754,22091" to="7754,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yuwQAAANwAAAAPAAAAZHJzL2Rvd25yZXYueG1sRE/dasIw&#10;FL4X9g7hDHY3k04nUo0yhMFg4E+3Bzg0Z02xOSlNpt3b71wIXn58/+vtGDp1oSG1kS0UUwOKuI6u&#10;5cbC99f78xJUysgOu8hk4Y8SbDcPkzWWLl75RJcqN0pCOJVowefcl1qn2lPANI09sXA/cQiYBQ6N&#10;dgNeJTx0+sWYhQ7YsjR47GnnqT5Xv8HCbKfnVVt9msYX/vi6P5i9mZ2tfXoc31agMo35Lr65P5z4&#10;CpkvZ+QI6M0/AAAA//8DAFBLAQItABQABgAIAAAAIQDb4fbL7gAAAIUBAAATAAAAAAAAAAAAAAAA&#10;AAAAAABbQ29udGVudF9UeXBlc10ueG1sUEsBAi0AFAAGAAgAAAAhAFr0LFu/AAAAFQEAAAsAAAAA&#10;AAAAAAAAAAAAHwEAAF9yZWxzLy5yZWxzUEsBAi0AFAAGAAgAAAAhAFAAzK7BAAAA3AAAAA8AAAAA&#10;AAAAAAAAAAAABwIAAGRycy9kb3ducmV2LnhtbFBLBQYAAAAAAwADALcAAAD1AgAAAAA=&#10;" strokecolor="#5b9bd5" strokeweight=".5pt">
                                          <v:stroke endarrow="oval" joinstyle="miter"/>
                                        </v:line>
                                        <v:line id="Straight Connector 1775" o:spid="_x0000_s1176" style="position:absolute;visibility:visible;mso-wrap-style:square" from="12801,22238" to="14458,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WDxQAAANwAAAAPAAAAZHJzL2Rvd25yZXYueG1sRI9Ba8JA&#10;FITvgv9heUJvuoktYqOriCAEIkijPXh7ZF+zodm3Ibtq+u+7BaHHYWa+YdbbwbbiTr1vHCtIZwkI&#10;4srphmsFl/NhugThA7LG1jEp+CEP2814tMZMuwd/0L0MtYgQ9hkqMCF0mZS+MmTRz1xHHL0v11sM&#10;Ufa11D0+Ity2cp4kC2mx4bhgsKO9oeq7vFkFx1PR5Wb3yXJZFu/FdZEfbfum1Mtk2K1ABBrCf/jZ&#10;zrWC1zSFvzPxCMjNLwAAAP//AwBQSwECLQAUAAYACAAAACEA2+H2y+4AAACFAQAAEwAAAAAAAAAA&#10;AAAAAAAAAAAAW0NvbnRlbnRfVHlwZXNdLnhtbFBLAQItABQABgAIAAAAIQBa9CxbvwAAABUBAAAL&#10;AAAAAAAAAAAAAAAAAB8BAABfcmVscy8ucmVsc1BLAQItABQABgAIAAAAIQCcYKWDxQAAANwAAAAP&#10;AAAAAAAAAAAAAAAAAAcCAABkcnMvZG93bnJldi54bWxQSwUGAAAAAAMAAwC3AAAA+QIAAAAA&#10;" strokecolor="#5b9bd5" strokeweight=".5pt">
                                          <v:stroke joinstyle="miter"/>
                                        </v:line>
                                        <v:shape id="Straight Arrow Connector 1776" o:spid="_x0000_s1177" type="#_x0000_t32" style="position:absolute;left:14410;top:22165;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rpxAAAANwAAAAPAAAAZHJzL2Rvd25yZXYueG1sRI9BawIx&#10;FITvBf9DeEJvNatCkdUoIhb0YLFWxOMzee4ubl6WJF23/94IhR6HmfmGmS06W4uWfKgcKxgOMhDE&#10;2pmKCwXH74+3CYgQkQ3WjknBLwVYzHsvM8yNu/MXtYdYiAThkKOCMsYmlzLokiyGgWuIk3d13mJM&#10;0hfSeLwnuK3lKMvepcWK00KJDa1K0rfDj1Ww+9T7/aS9bbptttOn89G7y9or9drvllMQkbr4H/5r&#10;b4yC8XAEzzPpCMj5AwAA//8DAFBLAQItABQABgAIAAAAIQDb4fbL7gAAAIUBAAATAAAAAAAAAAAA&#10;AAAAAAAAAABbQ29udGVudF9UeXBlc10ueG1sUEsBAi0AFAAGAAgAAAAhAFr0LFu/AAAAFQEAAAsA&#10;AAAAAAAAAAAAAAAAHwEAAF9yZWxzLy5yZWxzUEsBAi0AFAAGAAgAAAAhAE3SeunEAAAA3AAAAA8A&#10;AAAAAAAAAAAAAAAABwIAAGRycy9kb3ducmV2LnhtbFBLBQYAAAAAAwADALcAAAD4AgAAAAA=&#10;" strokecolor="#5b9bd5" strokeweight=".5pt">
                                          <v:stroke endarrow="block" joinstyle="miter"/>
                                        </v:shape>
                                        <v:line id="Straight Connector 1807" o:spid="_x0000_s1178" style="position:absolute;visibility:visible;mso-wrap-style:square" from="7754,22165" to="9411,2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vxAAAANwAAAAPAAAAZHJzL2Rvd25yZXYueG1sRI9Ba8JA&#10;FITvBf/D8gRvdWMtotFVRCgEIpRGPXh7ZJ/ZYPZtyK4a/71bKPQ4zMw3zGrT20bcqfO1YwWTcQKC&#10;uHS65krB8fD1PgfhA7LGxjEpeJKHzXrwtsJUuwf/0L0IlYgQ9ikqMCG0qZS+NGTRj11LHL2L6yyG&#10;KLtK6g4fEW4b+ZEkM2mx5rhgsKWdofJa3KyC/XfeZmZ7Yjkv8kV+nmV723wqNRr22yWIQH34D/+1&#10;M61gOpnC75l4BOT6BQAA//8DAFBLAQItABQABgAIAAAAIQDb4fbL7gAAAIUBAAATAAAAAAAAAAAA&#10;AAAAAAAAAABbQ29udGVudF9UeXBlc10ueG1sUEsBAi0AFAAGAAgAAAAhAFr0LFu/AAAAFQEAAAsA&#10;AAAAAAAAAAAAAAAAHwEAAF9yZWxzLy5yZWxzUEsBAi0AFAAGAAgAAAAhAAP+nm/EAAAA3AAAAA8A&#10;AAAAAAAAAAAAAAAABwIAAGRycy9kb3ducmV2LnhtbFBLBQYAAAAAAwADALcAAAD4AgAAAAA=&#10;" strokecolor="#5b9bd5" strokeweight=".5pt">
                                          <v:stroke joinstyle="miter"/>
                                        </v:line>
                                        <v:group id="Group 259" o:spid="_x0000_s1179"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Straight Arrow Connector 1746" o:spid="_x0000_s1180" type="#_x0000_t32" style="position:absolute;left:35186;top:2852;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dxQAAANwAAAAPAAAAZHJzL2Rvd25yZXYueG1sRI9BawIx&#10;FITvgv8hvEJvmrXFIqtRirSgB8WqiMfX5HV3cfOyJOm6/nsjFHocZuYbZrbobC1a8qFyrGA0zEAQ&#10;a2cqLhQcD5+DCYgQkQ3WjknBjQIs5v3eDHPjrvxF7T4WIkE45KigjLHJpQy6JIth6Bri5P04bzEm&#10;6QtpPF4T3NbyJcvepMWK00KJDS1L0pf9r1Ww2erdbtJeVt062+jT+ejd94dX6vmpe5+CiNTF//Bf&#10;e2UUvI7G8DiTjoCc3wEAAP//AwBQSwECLQAUAAYACAAAACEA2+H2y+4AAACFAQAAEwAAAAAAAAAA&#10;AAAAAAAAAAAAW0NvbnRlbnRfVHlwZXNdLnhtbFBLAQItABQABgAIAAAAIQBa9CxbvwAAABUBAAAL&#10;AAAAAAAAAAAAAAAAAB8BAABfcmVscy8ucmVsc1BLAQItABQABgAIAAAAIQDCO+KdxQAAANwAAAAP&#10;AAAAAAAAAAAAAAAAAAcCAABkcnMvZG93bnJldi54bWxQSwUGAAAAAAMAAwC3AAAA+QIAAAAA&#10;" strokecolor="#5b9bd5" strokeweight=".5pt">
                                            <v:stroke endarrow="block" joinstyle="miter"/>
                                          </v:shape>
                                          <v:shape id="Straight Arrow Connector 1748" o:spid="_x0000_s1181" type="#_x0000_t32" style="position:absolute;left:37014;top:2852;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zqxAAAANwAAAAPAAAAZHJzL2Rvd25yZXYueG1sRI9BawIx&#10;FITvBf9DeIK3mrWCyGoUEQt6sFgr4vGZPHcXNy9LEtftv28KhR6HmfmGmS87W4uWfKgcKxgNMxDE&#10;2pmKCwWnr/fXKYgQkQ3WjknBNwVYLnovc8yNe/IntcdYiAThkKOCMsYmlzLokiyGoWuIk3dz3mJM&#10;0hfSeHwmuK3lW5ZNpMWK00KJDa1L0vfjwyrYf+jDYdret90u2+vz5eTddeOVGvS71QxEpC7+h//a&#10;W6NgPJrA75l0BOTiBwAA//8DAFBLAQItABQABgAIAAAAIQDb4fbL7gAAAIUBAAATAAAAAAAAAAAA&#10;AAAAAAAAAABbQ29udGVudF9UeXBlc10ueG1sUEsBAi0AFAAGAAgAAAAhAFr0LFu/AAAAFQEAAAsA&#10;AAAAAAAAAAAAAAAAHwEAAF9yZWxzLy5yZWxzUEsBAi0AFAAGAAgAAAAhADLpfOrEAAAA3AAAAA8A&#10;AAAAAAAAAAAAAAAABwIAAGRycy9kb3ducmV2LnhtbFBLBQYAAAAAAwADALcAAAD4AgAAAAA=&#10;" strokecolor="#5b9bd5" strokeweight=".5pt">
                                            <v:stroke endarrow="block" joinstyle="miter"/>
                                          </v:shape>
                                          <v:group id="Group 258" o:spid="_x0000_s1182"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Straight Arrow Connector 1408" o:spid="_x0000_s1183" type="#_x0000_t32" style="position:absolute;left:41330;top:23335;width:5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4m/wQAAANwAAAAPAAAAZHJzL2Rvd25yZXYueG1sRE9NS8NA&#10;EL0L/odlBC+l3aRW0dhtEUH0aqzF45Ads6HZ2ZAd2/TfOwfB4+N9r7dT7M2RxtwldlAuCjDETfId&#10;tw52Hy/zezBZkD32icnBmTJsN5cXa6x8OvE7HWtpjYZwrtBBEBkqa3MTKGJepIFYue80RhSFY2v9&#10;iCcNj71dFsWdjdixNgQc6DlQc6h/ovbSbjmrb2cPq8Mrfn7tg5xXpTh3fTU9PYIRmuRf/Od+8w5u&#10;Sl2rZ/QI2M0vAAAA//8DAFBLAQItABQABgAIAAAAIQDb4fbL7gAAAIUBAAATAAAAAAAAAAAAAAAA&#10;AAAAAABbQ29udGVudF9UeXBlc10ueG1sUEsBAi0AFAAGAAgAAAAhAFr0LFu/AAAAFQEAAAsAAAAA&#10;AAAAAAAAAAAAHwEAAF9yZWxzLy5yZWxzUEsBAi0AFAAGAAgAAAAhAEPrib/BAAAA3AAAAA8AAAAA&#10;AAAAAAAAAAAABwIAAGRycy9kb3ducmV2LnhtbFBLBQYAAAAAAwADALcAAAD1AgAAAAA=&#10;" strokecolor="#5b9bd5 [3204]" strokeweight=".5pt">
                                              <v:stroke endarrow="block" joinstyle="miter"/>
                                              <o:lock v:ext="edit" shapetype="f"/>
                                            </v:shape>
                                            <v:shape id="Straight Arrow Connector 1409" o:spid="_x0000_s1184" type="#_x0000_t32" style="position:absolute;left:34015;top:23189;width:2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wkxAAAANwAAAAPAAAAZHJzL2Rvd25yZXYueG1sRI9Pa8JA&#10;EMXvhX6HZQq9iG6iVjR1lVIo9trUischO2aD2dmQnWr89t1CocfH+/PjrbeDb9WF+tgENpBPMlDE&#10;VbAN1wb2n2/jJagoyBbbwGTgRhG2m/u7NRY2XPmDLqXUKo1wLNCAE+kKrWPlyGOchI44eafQe5Qk&#10;+1rbHq9p3Ld6mmUL7bHhRHDY0auj6lx++8Sl/XRUPo1W8/MOv44HJ7d5LsY8Pgwvz6CEBvkP/7Xf&#10;rYFZvoLfM+kI6M0PAAAA//8DAFBLAQItABQABgAIAAAAIQDb4fbL7gAAAIUBAAATAAAAAAAAAAAA&#10;AAAAAAAAAABbQ29udGVudF9UeXBlc10ueG1sUEsBAi0AFAAGAAgAAAAhAFr0LFu/AAAAFQEAAAsA&#10;AAAAAAAAAAAAAAAAHwEAAF9yZWxzLy5yZWxzUEsBAi0AFAAGAAgAAAAhACynLCTEAAAA3AAAAA8A&#10;AAAAAAAAAAAAAAAABwIAAGRycy9kb3ducmV2LnhtbFBLBQYAAAAAAwADALcAAAD4AgAAAAA=&#10;" strokecolor="#5b9bd5 [3204]" strokeweight=".5pt">
                                              <v:stroke endarrow="block" joinstyle="miter"/>
                                              <o:lock v:ext="edit" shapetype="f"/>
                                            </v:shape>
                                            <v:shape id="Straight Arrow Connector 1410" o:spid="_x0000_s1185" type="#_x0000_t32" style="position:absolute;left:23701;top:23189;width:5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M0xQAAAN0AAAAPAAAAZHJzL2Rvd25yZXYueG1sRI9Ba8JA&#10;EIXvQv/DMoVepG6UKG3qKqUg7dVoS49DdpoNZmdDdtT477uC4G2G9+Z9b5brwbfqRH1sAhuYTjJQ&#10;xFWwDdcG9rvN8wuoKMgW28Bk4EIR1quH0RILG868pVMptUohHAs04ES6QutYOfIYJ6EjTtpf6D1K&#10;Wvta2x7PKdy3epZlC+2x4URw2NGHo+pQHn3i0n42Lufj1/zwid+/P04u+VSMeXoc3t9ACQ1yN9+u&#10;v2yqn+cLuH6TRtCrfwAAAP//AwBQSwECLQAUAAYACAAAACEA2+H2y+4AAACFAQAAEwAAAAAAAAAA&#10;AAAAAAAAAAAAW0NvbnRlbnRfVHlwZXNdLnhtbFBLAQItABQABgAIAAAAIQBa9CxbvwAAABUBAAAL&#10;AAAAAAAAAAAAAAAAAB8BAABfcmVscy8ucmVsc1BLAQItABQABgAIAAAAIQCVwvM0xQAAAN0AAAAP&#10;AAAAAAAAAAAAAAAAAAcCAABkcnMvZG93bnJldi54bWxQSwUGAAAAAAMAAwC3AAAA+QIAAAAA&#10;" strokecolor="#5b9bd5 [3204]" strokeweight=".5pt">
                                              <v:stroke endarrow="block" joinstyle="miter"/>
                                            </v:shape>
                                            <v:line id="Straight Connector 1280" o:spid="_x0000_s1186" style="position:absolute;visibility:visible;mso-wrap-style:square" from="23701,18726" to="23701,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k3xQAAAN0AAAAPAAAAZHJzL2Rvd25yZXYueG1sRE/basJA&#10;EH0v9B+WKfSl6EYpYqKriGBpH6zXDxiz02xqdjZmtzH+vVso9G0O5zrTeWcr0VLjS8cKBv0EBHHu&#10;dMmFguNh1RuD8AFZY+WYFNzIw3z2+DDFTLsr76jdh0LEEPYZKjAh1JmUPjdk0fddTRy5L9dYDBE2&#10;hdQNXmO4reQwSUbSYsmxwWBNS0P5ef9jFSw/b9imL5dWVqPT98frZv1mtqlSz0/dYgIiUBf+xX/u&#10;dx3nD9MB/H4TT5CzOwAAAP//AwBQSwECLQAUAAYACAAAACEA2+H2y+4AAACFAQAAEwAAAAAAAAAA&#10;AAAAAAAAAAAAW0NvbnRlbnRfVHlwZXNdLnhtbFBLAQItABQABgAIAAAAIQBa9CxbvwAAABUBAAAL&#10;AAAAAAAAAAAAAAAAAB8BAABfcmVscy8ucmVsc1BLAQItABQABgAIAAAAIQDVeJk3xQAAAN0AAAAP&#10;AAAAAAAAAAAAAAAAAAcCAABkcnMvZG93bnJldi54bWxQSwUGAAAAAAMAAwC3AAAA+QIAAAAA&#10;" strokecolor="#5b9bd5 [3204]" strokeweight=".5pt">
                                              <v:stroke endarrow="oval" joinstyle="miter"/>
                                            </v:line>
                                            <v:group id="Group 63" o:spid="_x0000_s1187" style="position:absolute;width:52449;height:53766" coordsize="5244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line id="Straight Connector 1747" o:spid="_x0000_s1188" style="position:absolute;visibility:visible;mso-wrap-style:square" from="19897,2926" to="35277,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P2wgAAAN0AAAAPAAAAZHJzL2Rvd25yZXYueG1sRE9Ni8Iw&#10;EL0v+B/CCN7WVBHRahQRFgoVFqsevA3N2BSbSWmyWv/9ZmHB2zze56y3vW3EgzpfO1YwGScgiEun&#10;a64UnE9fnwsQPiBrbByTghd52G4GH2tMtXvykR5FqEQMYZ+iAhNCm0rpS0MW/di1xJG7uc5iiLCr&#10;pO7wGcNtI6dJMpcWa44NBlvaGyrvxY9VcPjO28zsLiwXRb7Mr/PsYJuZUqNhv1uBCNSHt/jfnek4&#10;f7qcwd838QS5+QUAAP//AwBQSwECLQAUAAYACAAAACEA2+H2y+4AAACFAQAAEwAAAAAAAAAAAAAA&#10;AAAAAAAAW0NvbnRlbnRfVHlwZXNdLnhtbFBLAQItABQABgAIAAAAIQBa9CxbvwAAABUBAAALAAAA&#10;AAAAAAAAAAAAAB8BAABfcmVscy8ucmVsc1BLAQItABQABgAIAAAAIQDknuP2wgAAAN0AAAAPAAAA&#10;AAAAAAAAAAAAAAcCAABkcnMvZG93bnJldi54bWxQSwUGAAAAAAMAAwC3AAAA9gIAAAAA&#10;" strokecolor="#5b9bd5" strokeweight=".5pt">
                                                <v:stroke joinstyle="miter"/>
                                              </v:line>
                                              <v:line id="Straight Connector 1749" o:spid="_x0000_s1189" style="position:absolute;flip:x y;visibility:visible;mso-wrap-style:square" from="37088,2926" to="52448,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d5xQAAAN0AAAAPAAAAZHJzL2Rvd25yZXYueG1sRE9Na8JA&#10;EL0L/Q/LCN7qRrHSxGykFEqlKFr14HHIjkkwO5tmV5P++65Q8DaP9znpsje1uFHrKssKJuMIBHFu&#10;dcWFguPh4/kVhPPIGmvLpOCXHCyzp0GKibYdf9Nt7wsRQtglqKD0vkmkdHlJBt3YNsSBO9vWoA+w&#10;LaRusQvhppbTKJpLgxWHhhIbei8pv+yvRkF3mX1d1/Hnahsd1j3G+ue028yVGg37twUIT71/iP/d&#10;Kx3mT+MXuH8TTpDZHwAAAP//AwBQSwECLQAUAAYACAAAACEA2+H2y+4AAACFAQAAEwAAAAAAAAAA&#10;AAAAAAAAAAAAW0NvbnRlbnRfVHlwZXNdLnhtbFBLAQItABQABgAIAAAAIQBa9CxbvwAAABUBAAAL&#10;AAAAAAAAAAAAAAAAAB8BAABfcmVscy8ucmVsc1BLAQItABQABgAIAAAAIQAL7kd5xQAAAN0AAAAP&#10;AAAAAAAAAAAAAAAAAAcCAABkcnMvZG93bnJldi54bWxQSwUGAAAAAAMAAwC3AAAA+QIAAAAA&#10;" strokecolor="#5b9bd5" strokeweight=".5pt">
                                                <v:stroke joinstyle="miter"/>
                                              </v:line>
                                              <v:line id="Straight Connector 1752" o:spid="_x0000_s1190" style="position:absolute;visibility:visible;mso-wrap-style:square" from="2121,4535" to="3406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hwwAAAN0AAAAPAAAAZHJzL2Rvd25yZXYueG1sRE9La8JA&#10;EL4X/A/LCL3VjaHUGl1FCoXgITRaweOQHZNgdjZkNw//fbdQ6G0+vuds95NpxECdqy0rWC4iEMSF&#10;1TWXCr7Pny/vIJxH1thYJgUPcrDfzZ62mGg7ck7DyZcihLBLUEHlfZtI6YqKDLqFbYkDd7OdQR9g&#10;V0rd4RjCTSPjKHqTBmsODRW29FFRcT/1RkFWl8Mqzi42/8LXPj/kV1oeU6We59NhA8LT5P/Ff+5U&#10;h/nxegW/34QT5O4HAAD//wMAUEsBAi0AFAAGAAgAAAAhANvh9svuAAAAhQEAABMAAAAAAAAAAAAA&#10;AAAAAAAAAFtDb250ZW50X1R5cGVzXS54bWxQSwECLQAUAAYACAAAACEAWvQsW78AAAAVAQAACwAA&#10;AAAAAAAAAAAAAAAfAQAAX3JlbHMvLnJlbHNQSwECLQAUAAYACAAAACEAV/PjocMAAADdAAAADwAA&#10;AAAAAAAAAAAAAAAHAgAAZHJzL2Rvd25yZXYueG1sUEsFBgAAAAADAAMAtwAAAPcCAAAAAA==&#10;" strokecolor="#5b9bd5" strokeweight=".5pt">
                                                <v:stroke startarrow="oval" joinstyle="miter"/>
                                              </v:line>
                                              <v:rect id="Rectangle 1768" o:spid="_x0000_s1191" style="position:absolute;left:31967;width:3188;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XxQAAAN0AAAAPAAAAZHJzL2Rvd25yZXYueG1sRI9Bb8Iw&#10;DIXvk/YfIk/abaTjMLGOgGDStE0c0Nh2N4lpKxqnSkJb/j0+IHGz9Z7f+zxfjr5VPcXUBDbwPClA&#10;EdvgGq4M/P1+PM1ApYzssA1MBs6UYLm4v5tj6cLAP9TvcqUkhFOJBuqcu1LrZGvymCahIxbtEKLH&#10;LGustIs4SLhv9bQoXrTHhqWhxo7ea7LH3ckb+A+H9eDtnr/787Y5fW6itbONMY8P4+oNVKYx38zX&#10;6y8n+NNXwZVvZAS9uAAAAP//AwBQSwECLQAUAAYACAAAACEA2+H2y+4AAACFAQAAEwAAAAAAAAAA&#10;AAAAAAAAAAAAW0NvbnRlbnRfVHlwZXNdLnhtbFBLAQItABQABgAIAAAAIQBa9CxbvwAAABUBAAAL&#10;AAAAAAAAAAAAAAAAAB8BAABfcmVscy8ucmVsc1BLAQItABQABgAIAAAAIQAi2u/XxQAAAN0AAAAP&#10;AAAAAAAAAAAAAAAAAAcCAABkcnMvZG93bnJldi54bWxQSwUGAAAAAAMAAwC3AAAA+QIAAAAA&#10;" filled="f" stroked="f" strokeweight="1pt">
                                                <v:textbox>
                                                  <w:txbxContent>
                                                    <w:p w14:paraId="7DD7EDC7" w14:textId="77777777" w:rsidR="000864D7" w:rsidRDefault="00ED65ED" w:rsidP="000864D7">
                                                      <w:pPr>
                                                        <w:pStyle w:val="NormalWeb"/>
                                                        <w:spacing w:line="252" w:lineRule="auto"/>
                                                        <w:ind w:firstLine="403"/>
                                                        <w:jc w:val="center"/>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szCs w:val="20"/>
                                                                    </w:rPr>
                                                                    <m:t>q</m:t>
                                                                  </m:r>
                                                                </m:e>
                                                              </m:acc>
                                                            </m:e>
                                                            <m:sub>
                                                              <m:r>
                                                                <w:rPr>
                                                                  <w:rFonts w:ascii="Cambria Math" w:hAnsi="Cambria Math"/>
                                                                  <w:sz w:val="20"/>
                                                                  <w:szCs w:val="20"/>
                                                                </w:rPr>
                                                                <m:t>d</m:t>
                                                              </m:r>
                                                            </m:sub>
                                                          </m:sSub>
                                                        </m:oMath>
                                                      </m:oMathPara>
                                                    </w:p>
                                                  </w:txbxContent>
                                                </v:textbox>
                                              </v:rect>
                                              <v:line id="Straight Connector 1772" o:spid="_x0000_s1192" style="position:absolute;visibility:visible;mso-wrap-style:square" from="2121,2926" to="156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xowwAAAN0AAAAPAAAAZHJzL2Rvd25yZXYueG1sRE9Na8JA&#10;EL0X/A/LCL3VTUXERNcQBCEQQZq2h96G7JgNzc6G7Krpv3cLhd7m8T5nl0+2FzcafedYwesiAUHc&#10;ON1xq+Dj/fiyAeEDssbeMSn4IQ/5fva0w0y7O7/RrQ6tiCHsM1RgQhgyKX1jyKJfuIE4chc3WgwR&#10;jq3UI95juO3lMknW0mLHscHgQAdDzXd9tQpO52ooTfHJclNXafW1Lk+2Xyn1PJ+KLYhAU/gX/7lL&#10;Hecv0xR+v4knyP0DAAD//wMAUEsBAi0AFAAGAAgAAAAhANvh9svuAAAAhQEAABMAAAAAAAAAAAAA&#10;AAAAAAAAAFtDb250ZW50X1R5cGVzXS54bWxQSwECLQAUAAYACAAAACEAWvQsW78AAAAVAQAACwAA&#10;AAAAAAAAAAAAAAAfAQAAX3JlbHMvLnJlbHNQSwECLQAUAAYACAAAACEACp9MaMMAAADdAAAADwAA&#10;AAAAAAAAAAAAAAAHAgAAZHJzL2Rvd25yZXYueG1sUEsFBgAAAAADAAMAtwAAAPcCAAAAAA==&#10;" strokecolor="#5b9bd5" strokeweight=".5pt">
                                                <v:stroke joinstyle="miter"/>
                                              </v:line>
                                              <v:line id="Straight Connector 1805" o:spid="_x0000_s1193" style="position:absolute;flip:x;visibility:visible;mso-wrap-style:square" from="38331,4535" to="51418,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vfwwAAAN0AAAAPAAAAZHJzL2Rvd25yZXYueG1sRI9Ba8JA&#10;EIXvgv9hGaE33VhQQnQViRU8VivtdciOSTA7G7JrEv9951DobYb35r1vtvvRNaqnLtSeDSwXCSji&#10;wtuaSwO3r9M8BRUissXGMxl4UYD9bjrZYmb9wBfqr7FUEsIhQwNVjG2mdSgqchgWviUW7e47h1HW&#10;rtS2w0HCXaPfk2StHdYsDRW2lFdUPK5PZwA/sT9+XFbr4WfUt+Glv/O8cca8zcbDBlSkMf6b/67P&#10;VvDTVHDlGxlB734BAAD//wMAUEsBAi0AFAAGAAgAAAAhANvh9svuAAAAhQEAABMAAAAAAAAAAAAA&#10;AAAAAAAAAFtDb250ZW50X1R5cGVzXS54bWxQSwECLQAUAAYACAAAACEAWvQsW78AAAAVAQAACwAA&#10;AAAAAAAAAAAAAAAfAQAAX3JlbHMvLnJlbHNQSwECLQAUAAYACAAAACEAGsAb38MAAADdAAAADwAA&#10;AAAAAAAAAAAAAAAHAgAAZHJzL2Rvd25yZXYueG1sUEsFBgAAAAADAAMAtwAAAPcCAAAAAA==&#10;" strokecolor="#5b9bd5" strokeweight=".5pt">
                                                <v:stroke joinstyle="miter"/>
                                              </v:line>
                                              <v:group id="Group 4" o:spid="_x0000_s1194" style="position:absolute;top:1536;width:52449;height:52230" coordsize="52449,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line id="Straight Connector 1750" o:spid="_x0000_s1195" style="position:absolute;flip:x;visibility:visible;mso-wrap-style:square" from="52449,1316" to="52449,5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EExAAAAN0AAAAPAAAAZHJzL2Rvd25yZXYueG1sRI9Pa8JA&#10;EMXvgt9hGaE33ShUNLqKxBZ6rH/Q65Adk2B2NmS3Sfz2nUOhtxnem/d+s90PrlYdtaHybGA+S0AR&#10;595WXBi4Xj6nK1AhIlusPZOBFwXY78ajLabW93yi7hwLJSEcUjRQxtikWoe8JIdh5hti0R6+dRhl&#10;bQttW+wl3NV6kSRL7bBiaSixoayk/Hn+cQbwG7vjx+l92d8Hfe1f+pZltTPmbTIcNqAiDfHf/Hf9&#10;ZQV/tRZ++UZG0LtfAAAA//8DAFBLAQItABQABgAIAAAAIQDb4fbL7gAAAIUBAAATAAAAAAAAAAAA&#10;AAAAAAAAAABbQ29udGVudF9UeXBlc10ueG1sUEsBAi0AFAAGAAgAAAAhAFr0LFu/AAAAFQEAAAsA&#10;AAAAAAAAAAAAAAAAHwEAAF9yZWxzLy5yZWxzUEsBAi0AFAAGAAgAAAAhAGFvgQTEAAAA3QAAAA8A&#10;AAAAAAAAAAAAAAAABwIAAGRycy9kb3ducmV2LnhtbFBLBQYAAAAAAwADALcAAAD4AgAAAAA=&#10;" strokecolor="#5b9bd5" strokeweight=".5pt">
                                                  <v:stroke joinstyle="miter"/>
                                                </v:line>
                                                <v:line id="Straight Connector 1282" o:spid="_x0000_s1196" style="position:absolute;visibility:visible;mso-wrap-style:square" from="50182,25456" to="50182,4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7wwAAAN0AAAAPAAAAZHJzL2Rvd25yZXYueG1sRE9Na8JA&#10;EL0X/A/LCL3VjRWsxqwiBaUnobYevA3ZSTaanU2z2yT++64g9DaP9znZZrC16Kj1lWMF00kCgjh3&#10;uuJSwffX7mUBwgdkjbVjUnAjD5v16CnDVLueP6k7hlLEEPYpKjAhNKmUPjdk0U9cQxy5wrUWQ4Rt&#10;KXWLfQy3tXxNkrm0WHFsMNjQu6H8evy1Cn4w35E9n/Zd0ptuNi+aw9vlrNTzeNiuQAQawr/44f7Q&#10;cf5iOYX7N/EEuf4DAAD//wMAUEsBAi0AFAAGAAgAAAAhANvh9svuAAAAhQEAABMAAAAAAAAAAAAA&#10;AAAAAAAAAFtDb250ZW50X1R5cGVzXS54bWxQSwECLQAUAAYACAAAACEAWvQsW78AAAAVAQAACwAA&#10;AAAAAAAAAAAAAAAfAQAAX3JlbHMvLnJlbHNQSwECLQAUAAYACAAAACEA8g/0e8MAAADdAAAADwAA&#10;AAAAAAAAAAAAAAAHAgAAZHJzL2Rvd25yZXYueG1sUEsFBgAAAAADAAMAtwAAAPcCAAAAAA==&#10;" strokecolor="#5b9bd5 [3204]" strokeweight=".5pt">
                                                  <v:stroke joinstyle="miter"/>
                                                </v:line>
                                                <v:line id="Straight Connector 1284" o:spid="_x0000_s1197" style="position:absolute;visibility:visible;mso-wrap-style:square" from="26846,44330" to="26846,4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oMwwAAAN0AAAAPAAAAZHJzL2Rvd25yZXYueG1sRE9La8JA&#10;EL4X/A/LCL3VjQo2RleRgtKTUB8Hb0N2zEazszG7TeK/7xYKvc3H95zlureVaKnxpWMF41ECgjh3&#10;uuRCwem4fUtB+ICssXJMCp7kYb0avCwx067jL2oPoRAxhH2GCkwIdSalzw1Z9CNXE0fu6hqLIcKm&#10;kLrBLobbSk6SZCYtlhwbDNb0YSi/H76tggfmW7KX865NOtNOZ9d6/367KPU67DcLEIH68C/+c3/q&#10;OD+dT+D3m3iCXP0AAAD//wMAUEsBAi0AFAAGAAgAAAAhANvh9svuAAAAhQEAABMAAAAAAAAAAAAA&#10;AAAAAAAAAFtDb250ZW50X1R5cGVzXS54bWxQSwECLQAUAAYACAAAACEAWvQsW78AAAAVAQAACwAA&#10;AAAAAAAAAAAAAAAfAQAAX3JlbHMvLnJlbHNQSwECLQAUAAYACAAAACEAAt1qDMMAAADdAAAADwAA&#10;AAAAAAAAAAAAAAAHAgAAZHJzL2Rvd25yZXYueG1sUEsFBgAAAAADAAMAtwAAAPcCAAAAAA==&#10;" strokecolor="#5b9bd5 [3204]" strokeweight=".5pt">
                                                  <v:stroke joinstyle="miter"/>
                                                </v:line>
                                                <v:line id="Straight Connector 1285" o:spid="_x0000_s1198" style="position:absolute;visibility:visible;mso-wrap-style:square" from="26846,50035" to="51490,5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XwwAAAN0AAAAPAAAAZHJzL2Rvd25yZXYueG1sRE9Li8Iw&#10;EL4L/ocwwt40dQUf1SjLgrKnBd314G1oxqbaTLpNbLv/3giCt/n4nrPadLYUDdW+cKxgPEpAEGdO&#10;F5wr+P3ZDucgfEDWWDomBf/kYbPu91aYatfynppDyEUMYZ+iAhNClUrpM0MW/chVxJE7u9piiLDO&#10;pa6xjeG2lO9JMpUWC44NBiv6NJRdDzer4A+zLdnTcdckrWkm03P1PbuclHobdB9LEIG68BI/3V86&#10;zp8vJvD4Jp4g13cAAAD//wMAUEsBAi0AFAAGAAgAAAAhANvh9svuAAAAhQEAABMAAAAAAAAAAAAA&#10;AAAAAAAAAFtDb250ZW50X1R5cGVzXS54bWxQSwECLQAUAAYACAAAACEAWvQsW78AAAAVAQAACwAA&#10;AAAAAAAAAAAAAAAfAQAAX3JlbHMvLnJlbHNQSwECLQAUAAYACAAAACEAbZHPl8MAAADdAAAADwAA&#10;AAAAAAAAAAAAAAAHAgAAZHJzL2Rvd25yZXYueG1sUEsFBgAAAAADAAMAtwAAAPcCAAAAAA==&#10;" strokecolor="#5b9bd5 [3204]" strokeweight=".5pt">
                                                  <v:stroke joinstyle="miter"/>
                                                </v:line>
                                                <v:group id="Group 2" o:spid="_x0000_s1199" style="position:absolute;width:50296;height:48650" coordsize="50296,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roundrect id="Rounded Rectangle 35" o:spid="_x0000_s1200" style="position:absolute;left:32113;top:4535;width:8350;height:4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hbxAAAAN0AAAAPAAAAZHJzL2Rvd25yZXYueG1sRI9BawIx&#10;EIXvgv8hTMGL1KyCYrdGEUEQb1VBvE0342ZpMlmTqNt/3xQKvc3w3rzvzWLVOSseFGLjWcF4VIAg&#10;rrxuuFZwOm5f5yBiQtZoPZOCb4qwWvZ7Cyy1f/IHPQ6pFjmEY4kKTEptKWWsDDmMI98SZ+3qg8OU&#10;11BLHfCZw52Vk6KYSYcNZ4LBljaGqq/D3WVue5kGe52dzW1reMi3+6fdD5UavHTrdxCJuvRv/rve&#10;6Vx//jaF32/yCHL5AwAA//8DAFBLAQItABQABgAIAAAAIQDb4fbL7gAAAIUBAAATAAAAAAAAAAAA&#10;AAAAAAAAAABbQ29udGVudF9UeXBlc10ueG1sUEsBAi0AFAAGAAgAAAAhAFr0LFu/AAAAFQEAAAsA&#10;AAAAAAAAAAAAAAAAHwEAAF9yZWxzLy5yZWxzUEsBAi0AFAAGAAgAAAAhAMQbyFvEAAAA3QAAAA8A&#10;AAAAAAAAAAAAAAAABwIAAGRycy9kb3ducmV2LnhtbFBLBQYAAAAAAwADALcAAAD4AgAAAAA=&#10;" fillcolor="#5b9bd5 [3204]" strokecolor="#1f4d78 [1604]" strokeweight="1pt">
                                                    <v:stroke joinstyle="miter"/>
                                                    <v:path arrowok="t"/>
                                                    <v:textbox inset="0,0,0,0">
                                                      <w:txbxContent>
                                                        <w:p w14:paraId="5FC9D5B1" w14:textId="77777777" w:rsidR="000864D7" w:rsidRPr="00D04C58" w:rsidRDefault="000864D7" w:rsidP="000864D7">
                                                          <w:pPr>
                                                            <w:rPr>
                                                              <w:color w:val="000000" w:themeColor="text1"/>
                                                            </w:rPr>
                                                          </w:pPr>
                                                          <w:r w:rsidRPr="00D04C58">
                                                            <w:rPr>
                                                              <w:color w:val="000000" w:themeColor="text1"/>
                                                            </w:rPr>
                                                            <w:t>Fuzzy Neural Network</w:t>
                                                          </w:r>
                                                        </w:p>
                                                      </w:txbxContent>
                                                    </v:textbox>
                                                  </v:roundrect>
                                                  <v:roundrect id="Rounded Rectangle 1485" o:spid="_x0000_s1201" style="position:absolute;left:43013;top:43525;width:7283;height:4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XwAAAAN0AAAAPAAAAZHJzL2Rvd25yZXYueG1sRE/dasIw&#10;FL4XfIdwBruz6WRI1xlFRIe3dnuAs+TYFpuTkqS1vv0iCLs7H9/vWW8n24mRfGgdK3jLchDE2pmW&#10;awU/38dFASJEZIOdY1JwpwDbzXy2xtK4G59prGItUgiHEhU0MfallEE3ZDFkridO3MV5izFBX0vj&#10;8ZbCbSeXeb6SFltODQ32tG9IX6vBKqiGr0GPSx0uV3S74nD/reK7V+r1Zdp9gog0xX/x030yaX7x&#10;sYLHN+kEufkDAAD//wMAUEsBAi0AFAAGAAgAAAAhANvh9svuAAAAhQEAABMAAAAAAAAAAAAAAAAA&#10;AAAAAFtDb250ZW50X1R5cGVzXS54bWxQSwECLQAUAAYACAAAACEAWvQsW78AAAAVAQAACwAAAAAA&#10;AAAAAAAAAAAfAQAAX3JlbHMvLnJlbHNQSwECLQAUAAYACAAAACEAWFPg18AAAADdAAAADwAAAAAA&#10;AAAAAAAAAAAHAgAAZHJzL2Rvd25yZXYueG1sUEsFBgAAAAADAAMAtwAAAPQCAAAAAA==&#10;" fillcolor="white [3201]" strokecolor="#5b9bd5 [3204]" strokeweight="1pt">
                                                    <v:stroke joinstyle="miter"/>
                                                    <v:textbox inset="0,0,0,0">
                                                      <w:txbxContent>
                                                        <w:p w14:paraId="5D17BE71" w14:textId="77777777" w:rsidR="000864D7" w:rsidRDefault="000864D7" w:rsidP="000864D7">
                                                          <w:r>
                                                            <w:t>Dist</w:t>
                                                          </w:r>
                                                          <w:r w:rsidRPr="00AF0D5D">
                                                            <w:t>urbances</w:t>
                                                          </w:r>
                                                        </w:p>
                                                        <w:p w14:paraId="72F1D867" w14:textId="77777777" w:rsidR="000864D7" w:rsidRPr="00AF0D5D" w:rsidRDefault="00ED65ED" w:rsidP="000864D7">
                                                          <m:oMathPara>
                                                            <m:oMathParaPr>
                                                              <m:jc m:val="centerGroup"/>
                                                            </m:oMathParaPr>
                                                            <m:oMath>
                                                              <m:sSub>
                                                                <m:sSubPr>
                                                                  <m:ctrlPr>
                                                                    <w:rPr>
                                                                      <w:rFonts w:ascii="Cambria Math" w:hAnsi="Cambria Math"/>
                                                                      <w:i/>
                                                                      <w:iCs/>
                                                                    </w:rPr>
                                                                  </m:ctrlPr>
                                                                </m:sSubPr>
                                                                <m:e>
                                                                  <m:r>
                                                                    <w:rPr>
                                                                      <w:rFonts w:ascii="Cambria Math" w:hAnsi="Cambria Math"/>
                                                                    </w:rPr>
                                                                    <m:t>D</m:t>
                                                                  </m:r>
                                                                </m:e>
                                                                <m:sub>
                                                                  <m:r>
                                                                    <w:rPr>
                                                                      <w:rFonts w:ascii="Cambria Math" w:hAnsi="Cambria Math"/>
                                                                    </w:rPr>
                                                                    <m:t>e</m:t>
                                                                  </m:r>
                                                                </m:sub>
                                                              </m:sSub>
                                                            </m:oMath>
                                                          </m:oMathPara>
                                                        </w:p>
                                                        <w:p w14:paraId="4307E213" w14:textId="77777777" w:rsidR="000864D7" w:rsidRPr="00AF0D5D" w:rsidRDefault="000864D7" w:rsidP="000864D7"/>
                                                      </w:txbxContent>
                                                    </v:textbox>
                                                  </v:roundrect>
                                                  <v:group id="Group 393" o:spid="_x0000_s1202" style="position:absolute;left:27944;top:10753;width:17208;height:8807" coordorigin="5810,8274" coordsize="271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oundrect id="Rounded Rectangle 37" o:spid="_x0000_s1203" style="position:absolute;left:5810;top:8274;width:2710;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3xAAAAN0AAAAPAAAAZHJzL2Rvd25yZXYueG1sRI9BawIx&#10;EIXvgv8hTKEXqdl6ELs1ShFKezX10tuwGTeLm8mSRF37652D0NsM781736y3Y+jVhVLuIht4nVeg&#10;iJvoOm4NHH4+X1agckF22EcmAzfKsN1MJ2usXbzyni62tEpCONdowJcy1FrnxlPAPI8DsWjHmAIW&#10;WVOrXcKrhIdeL6pqqQN2LA0eB9p5ak72HAz8Lm9faP/CYWGPeEp+f7YzS8Y8P40f76AKjeXf/Lj+&#10;doK/ehNc+UZG0Js7AAAA//8DAFBLAQItABQABgAIAAAAIQDb4fbL7gAAAIUBAAATAAAAAAAAAAAA&#10;AAAAAAAAAABbQ29udGVudF9UeXBlc10ueG1sUEsBAi0AFAAGAAgAAAAhAFr0LFu/AAAAFQEAAAsA&#10;AAAAAAAAAAAAAAAAHwEAAF9yZWxzLy5yZWxzUEsBAi0AFAAGAAgAAAAhAInGBnfEAAAA3QAAAA8A&#10;AAAAAAAAAAAAAAAABwIAAGRycy9kb3ducmV2LnhtbFBLBQYAAAAAAwADALcAAAD4AgAAAAA=&#10;" filled="f" strokecolor="#1f4d78 [1604]" strokeweight="1pt">
                                                      <v:stroke joinstyle="miter"/>
                                                      <v:textbox inset="0,0,0,0">
                                                        <w:txbxContent>
                                                          <w:p w14:paraId="2078DA15" w14:textId="77777777" w:rsidR="000864D7" w:rsidRPr="00685B14" w:rsidRDefault="000864D7" w:rsidP="000864D7">
                                                            <w:pPr>
                                                              <w:rPr>
                                                                <w:color w:val="000000" w:themeColor="text1"/>
                                                                <w:sz w:val="8"/>
                                                              </w:rPr>
                                                            </w:pPr>
                                                          </w:p>
                                                          <w:p w14:paraId="57530FAD" w14:textId="77777777" w:rsidR="000864D7" w:rsidRPr="00D04C58" w:rsidRDefault="00ED65ED" w:rsidP="000864D7">
                                                            <w:pPr>
                                                              <w:rPr>
                                                                <w:color w:val="000000" w:themeColor="text1"/>
                                                              </w:rPr>
                                                            </w:pPr>
                                                            <m:oMathPara>
                                                              <m:oMath>
                                                                <m:m>
                                                                  <m:mPr>
                                                                    <m:mcs>
                                                                      <m:mc>
                                                                        <m:mcPr>
                                                                          <m:count m:val="1"/>
                                                                          <m:mcJc m:val="center"/>
                                                                        </m:mcPr>
                                                                      </m:mc>
                                                                    </m:mcs>
                                                                    <m:ctrlPr>
                                                                      <w:rPr>
                                                                        <w:rFonts w:ascii="Cambria Math" w:hAnsi="Cambria Math"/>
                                                                        <w:color w:val="000000" w:themeColor="text1"/>
                                                                      </w:rPr>
                                                                    </m:ctrlPr>
                                                                  </m:mP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W</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w</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w</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W</m:t>
                                                                          </m:r>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w</m:t>
                                                                          </m:r>
                                                                        </m:sub>
                                                                      </m:sSub>
                                                                      <m:r>
                                                                        <m:rPr>
                                                                          <m:sty m:val="p"/>
                                                                        </m:rPr>
                                                                        <w:rPr>
                                                                          <w:rFonts w:ascii="Cambria Math" w:hAnsi="Cambria Math"/>
                                                                          <w:color w:val="000000" w:themeColor="text1"/>
                                                                        </w:rPr>
                                                                        <m:t>r</m:t>
                                                                      </m:r>
                                                                      <m:sSup>
                                                                        <m:sSupPr>
                                                                          <m:ctrlPr>
                                                                            <w:rPr>
                                                                              <w:rFonts w:ascii="Cambria Math" w:hAnsi="Cambria Math"/>
                                                                              <w:color w:val="000000" w:themeColor="text1"/>
                                                                            </w:rPr>
                                                                          </m:ctrlPr>
                                                                        </m:sSupPr>
                                                                        <m:e>
                                                                          <m:r>
                                                                            <m:rPr>
                                                                              <m:sty m:val="p"/>
                                                                            </m:rPr>
                                                                            <w:rPr>
                                                                              <w:rFonts w:ascii="Cambria Math" w:hAnsi="Cambria Math"/>
                                                                              <w:color w:val="000000" w:themeColor="text1"/>
                                                                            </w:rPr>
                                                                            <m:t>s</m:t>
                                                                          </m:r>
                                                                        </m:e>
                                                                        <m:sup>
                                                                          <m:r>
                                                                            <m:rPr>
                                                                              <m:sty m:val="p"/>
                                                                            </m:rPr>
                                                                            <w:rPr>
                                                                              <w:rFonts w:ascii="Cambria Math" w:hAnsi="Cambria Math"/>
                                                                              <w:color w:val="000000" w:themeColor="text1"/>
                                                                            </w:rPr>
                                                                            <m:t>T</m:t>
                                                                          </m:r>
                                                                        </m:sup>
                                                                      </m:sSup>
                                                                    </m:e>
                                                                  </m:m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δ</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δ</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δ</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δ</m:t>
                                                                          </m:r>
                                                                        </m:e>
                                                                      </m:acc>
                                                                      <m:r>
                                                                        <m:rPr>
                                                                          <m:sty m:val="p"/>
                                                                        </m:rPr>
                                                                        <w:rPr>
                                                                          <w:rFonts w:ascii="Cambria Math" w:hAnsi="Cambria Math"/>
                                                                          <w:color w:val="000000" w:themeColor="text1"/>
                                                                        </w:rPr>
                                                                        <m:t xml:space="preserve">                   </m:t>
                                                                      </m:r>
                                                                    </m:e>
                                                                  </m:mr>
                                                                  <m:mr>
                                                                    <m:e>
                                                                      <m:acc>
                                                                        <m:accPr>
                                                                          <m:chr m:val="̇"/>
                                                                          <m:ctrlPr>
                                                                            <w:rPr>
                                                                              <w:rFonts w:ascii="Cambria Math" w:hAnsi="Cambria Math"/>
                                                                              <w:color w:val="000000" w:themeColor="text1"/>
                                                                            </w:rPr>
                                                                          </m:ctrlPr>
                                                                        </m:accPr>
                                                                        <m:e>
                                                                          <m:acc>
                                                                            <m:accPr>
                                                                              <m:ctrlPr>
                                                                                <w:rPr>
                                                                                  <w:rFonts w:ascii="Cambria Math" w:hAnsi="Cambria Math"/>
                                                                                  <w:color w:val="000000" w:themeColor="text1"/>
                                                                                </w:rPr>
                                                                              </m:ctrlPr>
                                                                            </m:accPr>
                                                                            <m:e>
                                                                              <m:r>
                                                                                <m:rPr>
                                                                                  <m:sty m:val="p"/>
                                                                                </m:rPr>
                                                                                <w:rPr>
                                                                                  <w:rFonts w:ascii="Cambria Math" w:hAnsi="Cambria Math"/>
                                                                                  <w:color w:val="000000" w:themeColor="text1"/>
                                                                                </w:rPr>
                                                                                <m:t>ρ</m:t>
                                                                              </m:r>
                                                                            </m:e>
                                                                          </m:acc>
                                                                        </m:e>
                                                                      </m:acc>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ρ</m:t>
                                                                          </m:r>
                                                                        </m:sub>
                                                                      </m:sSub>
                                                                      <m:sSub>
                                                                        <m:sSubPr>
                                                                          <m:ctrlPr>
                                                                            <w:rPr>
                                                                              <w:rFonts w:ascii="Cambria Math" w:hAnsi="Cambria Math"/>
                                                                              <w:color w:val="000000" w:themeColor="text1"/>
                                                                            </w:rPr>
                                                                          </m:ctrlPr>
                                                                        </m:sSubPr>
                                                                        <m:e>
                                                                          <m:r>
                                                                            <m:rPr>
                                                                              <m:sty m:val="p"/>
                                                                            </m:rPr>
                                                                            <w:rPr>
                                                                              <w:rFonts w:ascii="Cambria Math" w:hAnsi="Cambria Math"/>
                                                                              <w:color w:val="000000" w:themeColor="text1"/>
                                                                            </w:rPr>
                                                                            <m:t>Θ</m:t>
                                                                          </m:r>
                                                                        </m:e>
                                                                        <m:sub>
                                                                          <m:r>
                                                                            <m:rPr>
                                                                              <m:sty m:val="p"/>
                                                                            </m:rPr>
                                                                            <w:rPr>
                                                                              <w:rFonts w:ascii="Cambria Math" w:hAnsi="Cambria Math"/>
                                                                              <w:color w:val="000000" w:themeColor="text1"/>
                                                                            </w:rPr>
                                                                            <m:t>ρ</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s</m:t>
                                                                          </m:r>
                                                                        </m:e>
                                                                      </m:d>
                                                                      <m:acc>
                                                                        <m:accPr>
                                                                          <m:ctrlPr>
                                                                            <w:rPr>
                                                                              <w:rFonts w:ascii="Cambria Math" w:hAnsi="Cambria Math"/>
                                                                              <w:color w:val="000000" w:themeColor="text1"/>
                                                                            </w:rPr>
                                                                          </m:ctrlPr>
                                                                        </m:accPr>
                                                                        <m:e>
                                                                          <m:r>
                                                                            <m:rPr>
                                                                              <m:sty m:val="p"/>
                                                                            </m:rPr>
                                                                            <w:rPr>
                                                                              <w:rFonts w:ascii="Cambria Math" w:hAnsi="Cambria Math"/>
                                                                              <w:color w:val="000000" w:themeColor="text1"/>
                                                                            </w:rPr>
                                                                            <m:t>ρ</m:t>
                                                                          </m:r>
                                                                        </m:e>
                                                                      </m:acc>
                                                                      <m:r>
                                                                        <m:rPr>
                                                                          <m:sty m:val="p"/>
                                                                        </m:rPr>
                                                                        <w:rPr>
                                                                          <w:rFonts w:ascii="Cambria Math" w:hAnsi="Cambria Math"/>
                                                                          <w:color w:val="000000" w:themeColor="text1"/>
                                                                        </w:rPr>
                                                                        <m:t xml:space="preserve">                   </m:t>
                                                                      </m:r>
                                                                    </m:e>
                                                                  </m:mr>
                                                                </m:m>
                                                              </m:oMath>
                                                            </m:oMathPara>
                                                          </w:p>
                                                        </w:txbxContent>
                                                      </v:textbox>
                                                    </v:roundrect>
                                                    <v:shape id="Text Box 392" o:spid="_x0000_s1204" type="#_x0000_t202" style="position:absolute;left:5943;top:8290;width:241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wgAAAN0AAAAPAAAAZHJzL2Rvd25yZXYueG1sRE9La8JA&#10;EL4X+h+WKXiruxUtSXQVUQo9KfUF3obsmIRmZ0N2a9J/7wqCt/n4njNb9LYWV2p95VjDx1CBIM6d&#10;qbjQcNh/vScgfEA2WDsmDf/kYTF/fZlhZlzHP3TdhULEEPYZaihDaDIpfV6SRT90DXHkLq61GCJs&#10;C2la7GK4reVIqU9pseLYUGJDq5Ly392f1XDcXM6nsdoWaztpOtcryTaVWg/e+uUURKA+PMUP97eJ&#10;85M0hfs38QQ5vwEAAP//AwBQSwECLQAUAAYACAAAACEA2+H2y+4AAACFAQAAEwAAAAAAAAAAAAAA&#10;AAAAAAAAW0NvbnRlbnRfVHlwZXNdLnhtbFBLAQItABQABgAIAAAAIQBa9CxbvwAAABUBAAALAAAA&#10;AAAAAAAAAAAAAB8BAABfcmVscy8ucmVsc1BLAQItABQABgAIAAAAIQD/BwICwgAAAN0AAAAPAAAA&#10;AAAAAAAAAAAAAAcCAABkcnMvZG93bnJldi54bWxQSwUGAAAAAAMAAwC3AAAA9gIAAAAA&#10;" filled="f" stroked="f">
                                                      <v:textbox>
                                                        <w:txbxContent>
                                                          <w:p w14:paraId="288D3498" w14:textId="77777777" w:rsidR="000864D7" w:rsidRDefault="000864D7" w:rsidP="000864D7">
                                                            <w:pPr>
                                                              <w:rPr>
                                                                <w:color w:val="000000" w:themeColor="text1"/>
                                                              </w:rPr>
                                                            </w:pPr>
                                                            <w:r>
                                                              <w:rPr>
                                                                <w:color w:val="000000" w:themeColor="text1"/>
                                                              </w:rPr>
                                                              <w:t>Update laws</w:t>
                                                            </w:r>
                                                          </w:p>
                                                          <w:p w14:paraId="4C276F67" w14:textId="77777777" w:rsidR="000864D7" w:rsidRDefault="000864D7" w:rsidP="000864D7"/>
                                                        </w:txbxContent>
                                                      </v:textbox>
                                                    </v:shape>
                                                  </v:group>
                                                  <v:roundrect id="Rounded Rectangle 1727" o:spid="_x0000_s1205" style="position:absolute;left:10094;top:23701;width:997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xQAAAN0AAAAPAAAAZHJzL2Rvd25yZXYueG1sRI9NawIx&#10;EIbvhf6HMAUvRZNaEN0apQiCHqse9DYm091tN5NlE3XbX985FLzNMO/HM/NlHxp1pS7VkS28jAwo&#10;Yhd9zaWFw349nIJKGdljE5ks/FCC5eLxYY6Fjzf+oOsul0pCOBVoocq5LbROrqKAaRRbYrl9xi5g&#10;lrUrte/wJuGh0WNjJjpgzdJQYUuritz37hKkRJvfaXo9Hv16654n569tdquTtYOn/v0NVKY+38X/&#10;7o0X/JkRfvlGRtCLPwAAAP//AwBQSwECLQAUAAYACAAAACEA2+H2y+4AAACFAQAAEwAAAAAAAAAA&#10;AAAAAAAAAAAAW0NvbnRlbnRfVHlwZXNdLnhtbFBLAQItABQABgAIAAAAIQBa9CxbvwAAABUBAAAL&#10;AAAAAAAAAAAAAAAAAB8BAABfcmVscy8ucmVsc1BLAQItABQABgAIAAAAIQC+/wXpxQAAAN0AAAAP&#10;AAAAAAAAAAAAAAAAAAcCAABkcnMvZG93bnJldi54bWxQSwUGAAAAAAMAAwC3AAAA+QIAAAAA&#10;" strokecolor="#5b9bd5" strokeweight="1pt">
                                                    <v:stroke joinstyle="miter"/>
                                                    <v:textbox>
                                                      <w:txbxContent>
                                                        <w:p w14:paraId="1FE9A780" w14:textId="77777777" w:rsidR="000864D7" w:rsidRPr="006E2791" w:rsidRDefault="000864D7" w:rsidP="000864D7">
                                                          <w:pPr>
                                                            <w:pStyle w:val="NormalWeb"/>
                                                            <w:spacing w:line="252" w:lineRule="auto"/>
                                                            <w:ind w:firstLine="403"/>
                                                            <w:rPr>
                                                              <w:color w:val="000000" w:themeColor="text1"/>
                                                            </w:rPr>
                                                          </w:pPr>
                                                          <m:oMathPara>
                                                            <m:oMathParaPr>
                                                              <m:jc m:val="centerGroup"/>
                                                            </m:oMathParaPr>
                                                            <m:oMath>
                                                              <m:r>
                                                                <w:rPr>
                                                                  <w:rFonts w:ascii="Cambria Math" w:hAnsi="Cambria Math"/>
                                                                  <w:color w:val="000000" w:themeColor="text1"/>
                                                                  <w:sz w:val="20"/>
                                                                  <w:szCs w:val="20"/>
                                                                </w:rPr>
                                                                <m:t>s</m:t>
                                                              </m:r>
                                                              <m:d>
                                                                <m:dPr>
                                                                  <m:ctrlPr>
                                                                    <w:rPr>
                                                                      <w:rFonts w:ascii="Cambria Math" w:hAnsi="Cambria Math"/>
                                                                      <w:i/>
                                                                      <w:iCs/>
                                                                      <w:color w:val="000000" w:themeColor="text1"/>
                                                                      <w:kern w:val="2"/>
                                                                    </w:rPr>
                                                                  </m:ctrlPr>
                                                                </m:dPr>
                                                                <m:e>
                                                                  <m:r>
                                                                    <w:rPr>
                                                                      <w:rFonts w:ascii="Cambria Math" w:hAnsi="Cambria Math"/>
                                                                      <w:color w:val="000000" w:themeColor="text1"/>
                                                                      <w:sz w:val="20"/>
                                                                      <w:szCs w:val="20"/>
                                                                    </w:rPr>
                                                                    <m:t>t</m:t>
                                                                  </m:r>
                                                                </m:e>
                                                              </m:d>
                                                              <m:r>
                                                                <m:rPr>
                                                                  <m:sty m:val="p"/>
                                                                </m:rPr>
                                                                <w:rPr>
                                                                  <w:rFonts w:ascii="Cambria Math" w:hAnsi="Cambria Math"/>
                                                                  <w:color w:val="000000" w:themeColor="text1"/>
                                                                  <w:sz w:val="20"/>
                                                                  <w:szCs w:val="20"/>
                                                                </w:rPr>
                                                                <m:t>=</m:t>
                                                              </m:r>
                                                              <m:acc>
                                                                <m:accPr>
                                                                  <m:chr m:val="̇"/>
                                                                  <m:ctrlPr>
                                                                    <w:rPr>
                                                                      <w:rFonts w:ascii="Cambria Math" w:hAnsi="Cambria Math"/>
                                                                      <w:i/>
                                                                      <w:iCs/>
                                                                      <w:color w:val="000000" w:themeColor="text1"/>
                                                                      <w:kern w:val="2"/>
                                                                    </w:rPr>
                                                                  </m:ctrlPr>
                                                                </m:accPr>
                                                                <m:e>
                                                                  <m:r>
                                                                    <w:rPr>
                                                                      <w:rFonts w:ascii="Cambria Math" w:hAnsi="Cambria Math"/>
                                                                      <w:color w:val="000000" w:themeColor="text1"/>
                                                                      <w:sz w:val="20"/>
                                                                      <w:szCs w:val="20"/>
                                                                    </w:rPr>
                                                                    <m:t>e</m:t>
                                                                  </m:r>
                                                                </m:e>
                                                              </m:acc>
                                                              <m:r>
                                                                <m:rPr>
                                                                  <m:sty m:val="p"/>
                                                                </m:rPr>
                                                                <w:rPr>
                                                                  <w:rFonts w:ascii="Cambria Math" w:hAnsi="Cambria Math"/>
                                                                  <w:color w:val="000000" w:themeColor="text1"/>
                                                                  <w:sz w:val="20"/>
                                                                  <w:szCs w:val="20"/>
                                                                </w:rPr>
                                                                <m:t>+</m:t>
                                                              </m:r>
                                                              <m:r>
                                                                <w:rPr>
                                                                  <w:rFonts w:ascii="Cambria Math" w:hAnsi="Cambria Math"/>
                                                                  <w:color w:val="000000" w:themeColor="text1"/>
                                                                  <w:sz w:val="20"/>
                                                                  <w:szCs w:val="20"/>
                                                                </w:rPr>
                                                                <m:t>λe</m:t>
                                                              </m:r>
                                                            </m:oMath>
                                                          </m:oMathPara>
                                                        </w:p>
                                                        <w:p w14:paraId="61CB8E3F" w14:textId="77777777" w:rsidR="000864D7" w:rsidRPr="006E2791" w:rsidRDefault="000864D7" w:rsidP="000864D7">
                                                          <w:pPr>
                                                            <w:pStyle w:val="NormalWeb"/>
                                                            <w:spacing w:line="254" w:lineRule="auto"/>
                                                            <w:ind w:firstLine="446"/>
                                                            <w:jc w:val="center"/>
                                                            <w:rPr>
                                                              <w:color w:val="000000" w:themeColor="text1"/>
                                                            </w:rPr>
                                                          </w:pPr>
                                                          <w:r w:rsidRPr="006E2791">
                                                            <w:rPr>
                                                              <w:rFonts w:ascii="Calibri" w:hAnsi="Calibri"/>
                                                              <w:color w:val="000000" w:themeColor="text1"/>
                                                              <w:sz w:val="22"/>
                                                              <w:szCs w:val="22"/>
                                                            </w:rPr>
                                                            <w:t> </w:t>
                                                          </w:r>
                                                        </w:p>
                                                      </w:txbxContent>
                                                    </v:textbox>
                                                  </v:roundrect>
                                                  <v:roundrect id="Rounded Rectangle 862" o:spid="_x0000_s1206" style="position:absolute;left:27870;top:28090;width:14275;height:5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dIwwAAAN0AAAAPAAAAZHJzL2Rvd25yZXYueG1sRE/fa8Iw&#10;EH4f7H8IJ+xtJt3DmNUoOhDGNgpWEXw7mrMtNpeSxNr998tg4Nt9fD9vsRptJwbyoXWsIZsqEMSV&#10;My3XGg777fMbiBCRDXaOScMPBVgtHx8WmBt34x0NZaxFCuGQo4Ymxj6XMlQNWQxT1xMn7uy8xZig&#10;r6XxeEvhtpMvSr1Kiy2nhgZ7em+oupRXq+EYNqcv3vWF/P4s/GCL7VFdM62fJuN6DiLSGO/if/eH&#10;SfNnKoO/b9IJcvkLAAD//wMAUEsBAi0AFAAGAAgAAAAhANvh9svuAAAAhQEAABMAAAAAAAAAAAAA&#10;AAAAAAAAAFtDb250ZW50X1R5cGVzXS54bWxQSwECLQAUAAYACAAAACEAWvQsW78AAAAVAQAACwAA&#10;AAAAAAAAAAAAAAAfAQAAX3JlbHMvLnJlbHNQSwECLQAUAAYACAAAACEA8VTHSMMAAADdAAAADwAA&#10;AAAAAAAAAAAAAAAHAgAAZHJzL2Rvd25yZXYueG1sUEsFBgAAAAADAAMAtwAAAPcCAAAAAA==&#10;" strokecolor="#5b9bd5" strokeweight="1pt">
                                                    <v:stroke joinstyle="miter"/>
                                                    <v:textbox inset="0,0,0,0">
                                                      <w:txbxContent>
                                                        <w:p w14:paraId="591D024B" w14:textId="77777777" w:rsidR="000864D7" w:rsidRPr="007425B3" w:rsidRDefault="000864D7" w:rsidP="000864D7">
                                                          <w:pPr>
                                                            <w:pStyle w:val="NormalWeb"/>
                                                            <w:spacing w:after="120"/>
                                                            <w:jc w:val="center"/>
                                                            <w:rPr>
                                                              <w:color w:val="000000" w:themeColor="text1"/>
                                                              <w:sz w:val="2"/>
                                                            </w:rPr>
                                                          </w:pPr>
                                                        </w:p>
                                                        <w:p w14:paraId="48EDD74E" w14:textId="77777777" w:rsidR="000864D7" w:rsidRPr="006E2791" w:rsidRDefault="00ED65ED" w:rsidP="000864D7">
                                                          <w:pPr>
                                                            <w:pStyle w:val="NormalWeb"/>
                                                            <w:spacing w:after="120"/>
                                                            <w:rPr>
                                                              <w:color w:val="000000" w:themeColor="text1"/>
                                                              <w:sz w:val="20"/>
                                                              <w:szCs w:val="20"/>
                                                            </w:rPr>
                                                          </w:pP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s</m:t>
                                                                </m:r>
                                                              </m:sub>
                                                            </m:sSub>
                                                            <m:r>
                                                              <w:rPr>
                                                                <w:rFonts w:ascii="Cambria Math" w:hAnsi="Cambria Math"/>
                                                                <w:color w:val="000000" w:themeColor="text1"/>
                                                                <w:sz w:val="20"/>
                                                                <w:szCs w:val="20"/>
                                                              </w:rPr>
                                                              <m:t>=-γ</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s</m:t>
                                                                </m:r>
                                                              </m:num>
                                                              <m:den>
                                                                <m:d>
                                                                  <m:dPr>
                                                                    <m:begChr m:val="‖"/>
                                                                    <m:endChr m:val="‖"/>
                                                                    <m:ctrlPr>
                                                                      <w:rPr>
                                                                        <w:rFonts w:ascii="Cambria Math" w:hAnsi="Cambria Math"/>
                                                                        <w:i/>
                                                                        <w:iCs/>
                                                                        <w:color w:val="000000" w:themeColor="text1"/>
                                                                        <w:sz w:val="20"/>
                                                                        <w:szCs w:val="20"/>
                                                                      </w:rPr>
                                                                    </m:ctrlPr>
                                                                  </m:dPr>
                                                                  <m:e>
                                                                    <m:r>
                                                                      <w:rPr>
                                                                        <w:rFonts w:ascii="Cambria Math" w:hAnsi="Cambria Math"/>
                                                                        <w:color w:val="000000" w:themeColor="text1"/>
                                                                        <w:sz w:val="20"/>
                                                                        <w:szCs w:val="20"/>
                                                                      </w:rPr>
                                                                      <m:t>s</m:t>
                                                                    </m:r>
                                                                  </m:e>
                                                                </m:d>
                                                              </m:den>
                                                            </m:f>
                                                            <m:sSub>
                                                              <m:sSubPr>
                                                                <m:ctrlPr>
                                                                  <w:rPr>
                                                                    <w:rFonts w:ascii="Cambria Math" w:hAnsi="Cambria Math"/>
                                                                    <w:i/>
                                                                    <w:iCs/>
                                                                    <w:color w:val="000000" w:themeColor="text1"/>
                                                                    <w:sz w:val="20"/>
                                                                    <w:szCs w:val="20"/>
                                                                  </w:rPr>
                                                                </m:ctrlPr>
                                                              </m:sSubPr>
                                                              <m:e>
                                                                <m:r>
                                                                  <m:rPr>
                                                                    <m:sty m:val="p"/>
                                                                  </m:rPr>
                                                                  <w:rPr>
                                                                    <w:rFonts w:ascii="Cambria Math" w:hAnsi="Cambria Math"/>
                                                                    <w:color w:val="000000" w:themeColor="text1"/>
                                                                    <w:sz w:val="20"/>
                                                                    <w:szCs w:val="20"/>
                                                                  </w:rPr>
                                                                  <m:t>η</m:t>
                                                                </m:r>
                                                              </m:e>
                                                              <m:sub>
                                                                <m:r>
                                                                  <w:rPr>
                                                                    <w:rFonts w:ascii="Cambria Math" w:hAnsi="Cambria Math"/>
                                                                    <w:color w:val="000000" w:themeColor="text1"/>
                                                                    <w:sz w:val="20"/>
                                                                    <w:szCs w:val="20"/>
                                                                  </w:rPr>
                                                                  <m:t>α</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m:t>
                                                                </m:r>
                                                              </m:sub>
                                                            </m:sSub>
                                                          </m:oMath>
                                                          <w:r w:rsidR="000864D7" w:rsidRPr="006E2791">
                                                            <w:rPr>
                                                              <w:i/>
                                                              <w:iCs/>
                                                              <w:color w:val="000000" w:themeColor="text1"/>
                                                              <w:sz w:val="20"/>
                                                              <w:szCs w:val="20"/>
                                                            </w:rPr>
                                                            <w:t>sgn(s)</w:t>
                                                          </w:r>
                                                        </w:p>
                                                      </w:txbxContent>
                                                    </v:textbox>
                                                  </v:roundrect>
                                                  <v:roundrect id="Rounded Rectangle 1728" o:spid="_x0000_s1207" style="position:absolute;left:32406;top:23847;width:4794;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k/wwAAAN0AAAAPAAAAZHJzL2Rvd25yZXYueG1sRE9NawIx&#10;EL0X/A9hBG810UNpV6OoIEgtC9oieBs24+7iZrIkcV3/vSkUepvH+5z5sreN6MiH2rGGyViBIC6c&#10;qbnU8PO9fX0HESKywcYxaXhQgOVi8DLHzLg7H6g7xlKkEA4ZaqhibDMpQ1GRxTB2LXHiLs5bjAn6&#10;UhqP9xRuGzlV6k1arDk1VNjSpqLierxZDaewPu/50Oby6zP3nc23J3WbaD0a9qsZiEh9/Bf/uXcm&#10;zf9QU/j9Jp0gF08AAAD//wMAUEsBAi0AFAAGAAgAAAAhANvh9svuAAAAhQEAABMAAAAAAAAAAAAA&#10;AAAAAAAAAFtDb250ZW50X1R5cGVzXS54bWxQSwECLQAUAAYACAAAACEAWvQsW78AAAAVAQAACwAA&#10;AAAAAAAAAAAAAAAfAQAAX3JlbHMvLnJlbHNQSwECLQAUAAYACAAAACEAAYZZP8MAAADdAAAADwAA&#10;AAAAAAAAAAAAAAAHAgAAZHJzL2Rvd25yZXYueG1sUEsFBgAAAAADAAMAtwAAAPcCAAAAAA==&#10;" strokecolor="#5b9bd5" strokeweight="1pt">
                                                    <v:stroke joinstyle="miter"/>
                                                    <v:textbox inset="0,0,0,0">
                                                      <w:txbxContent>
                                                        <w:p w14:paraId="67699FEE" w14:textId="77777777" w:rsidR="000864D7" w:rsidRDefault="00ED65ED" w:rsidP="000864D7">
                                                          <w:pPr>
                                                            <w:pStyle w:val="NormalWeb"/>
                                                            <w:spacing w:line="254" w:lineRule="auto"/>
                                                            <w:jc w:val="center"/>
                                                          </w:pPr>
                                                          <m:oMathPara>
                                                            <m:oMathParaPr>
                                                              <m:jc m:val="centerGroup"/>
                                                            </m:oMathParaPr>
                                                            <m:oMath>
                                                              <m:sSub>
                                                                <m:sSubPr>
                                                                  <m:ctrlPr>
                                                                    <w:rPr>
                                                                      <w:rFonts w:ascii="Cambria Math" w:hAnsi="Cambria Math"/>
                                                                      <w:i/>
                                                                      <w:iCs/>
                                                                      <w:color w:val="000000"/>
                                                                    </w:rPr>
                                                                  </m:ctrlPr>
                                                                </m:sSubPr>
                                                                <m:e>
                                                                  <m:r>
                                                                    <w:rPr>
                                                                      <w:rFonts w:ascii="Cambria Math" w:hAnsi="Cambria Math"/>
                                                                      <w:color w:val="000000"/>
                                                                      <w:sz w:val="20"/>
                                                                      <w:szCs w:val="20"/>
                                                                    </w:rPr>
                                                                    <m:t>K</m:t>
                                                                  </m:r>
                                                                </m:e>
                                                                <m:sub>
                                                                  <m:r>
                                                                    <w:rPr>
                                                                      <w:rFonts w:ascii="Cambria Math" w:hAnsi="Cambria Math"/>
                                                                      <w:color w:val="000000"/>
                                                                      <w:sz w:val="20"/>
                                                                      <w:szCs w:val="20"/>
                                                                    </w:rPr>
                                                                    <m:t>P</m:t>
                                                                  </m:r>
                                                                </m:sub>
                                                              </m:sSub>
                                                            </m:oMath>
                                                          </m:oMathPara>
                                                        </w:p>
                                                      </w:txbxContent>
                                                    </v:textbox>
                                                  </v:roundrect>
                                                  <v:oval id="Oval 1729" o:spid="_x0000_s1208" style="position:absolute;left:45573;top:24359;width:219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akwwAAAN0AAAAPAAAAZHJzL2Rvd25yZXYueG1sRE9Nb8Iw&#10;DL0j8R8iI3GDdGPaRkdaDRBSr9Cxs9d4bbfEqZoA5d8vSJO4+el9epUP1ogz9b51rOBhnoAgrpxu&#10;uVbwUe5mryB8QNZoHJOCK3nIs/Fohal2F97T+RBqEUPYp6igCaFLpfRVQxb93HXEkft2vcUQYV9L&#10;3eMlhlsjH5PkWVpsOTY02NGmoer3cLIKvl6GrSufquJzLYuj2f0cl9fSKDWdDO9vIAIN4S7+dxc6&#10;zl8mC7h9E0+Q2R8AAAD//wMAUEsBAi0AFAAGAAgAAAAhANvh9svuAAAAhQEAABMAAAAAAAAAAAAA&#10;AAAAAAAAAFtDb250ZW50X1R5cGVzXS54bWxQSwECLQAUAAYACAAAACEAWvQsW78AAAAVAQAACwAA&#10;AAAAAAAAAAAAAAAfAQAAX3JlbHMvLnJlbHNQSwECLQAUAAYACAAAACEADwCWpMMAAADdAAAADwAA&#10;AAAAAAAAAAAAAAAHAgAAZHJzL2Rvd25yZXYueG1sUEsFBgAAAAADAAMAtwAAAPcCAAAAAA==&#10;" fillcolor="#5b9bd5" strokecolor="#41719c" strokeweight="1pt">
                                                    <v:stroke joinstyle="miter"/>
                                                    <v:textbox inset="0,0,0,0">
                                                      <w:txbxContent>
                                                        <w:p w14:paraId="5A294A12" w14:textId="77777777" w:rsidR="000864D7" w:rsidRDefault="000864D7" w:rsidP="000864D7">
                                                          <w:pPr>
                                                            <w:pStyle w:val="NormalWeb"/>
                                                            <w:spacing w:line="254" w:lineRule="auto"/>
                                                            <w:ind w:firstLine="360"/>
                                                          </w:pPr>
                                                          <w:r>
                                                            <w:rPr>
                                                              <w:b/>
                                                              <w:bCs/>
                                                              <w:sz w:val="18"/>
                                                              <w:szCs w:val="18"/>
                                                            </w:rPr>
                                                            <w:t>∑</w:t>
                                                          </w:r>
                                                        </w:p>
                                                        <w:p w14:paraId="7D0B81DB" w14:textId="77777777" w:rsidR="000864D7" w:rsidRDefault="000864D7" w:rsidP="000864D7">
                                                          <w:pPr>
                                                            <w:pStyle w:val="NormalWeb"/>
                                                            <w:spacing w:line="254" w:lineRule="auto"/>
                                                            <w:ind w:firstLine="360"/>
                                                            <w:jc w:val="center"/>
                                                          </w:pPr>
                                                          <w:r>
                                                            <w:rPr>
                                                              <w:rFonts w:ascii="Calibri" w:hAnsi="Calibri"/>
                                                              <w:b/>
                                                              <w:bCs/>
                                                              <w:sz w:val="18"/>
                                                              <w:szCs w:val="18"/>
                                                            </w:rPr>
                                                            <w:t> </w:t>
                                                          </w:r>
                                                        </w:p>
                                                      </w:txbxContent>
                                                    </v:textbox>
                                                  </v:oval>
                                                  <v:oval id="Oval 1730" o:spid="_x0000_s1209" style="position:absolute;left:3803;top:24359;width:2198;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zbwgAAAN0AAAAPAAAAZHJzL2Rvd25yZXYueG1sRE9LawIx&#10;EL4L/ocwQm+atbRS140iFmnpyUfxPG5mH7iZhE3c3f77plDwNh/fc7LNYBrRUetrywrmswQEcW51&#10;zaWC7/N++gbCB2SNjWVS8EMeNuvxKMNU256P1J1CKWII+xQVVCG4VEqfV2TQz6wjjlxhW4MhwraU&#10;usU+hptGPifJQhqsOTZU6GhXUX473Y0Cqbtif2XnztR8HOn90n/dXw9KPU2G7QpEoCE8xP/uTx3n&#10;L5MX+PsmniDXvwAAAP//AwBQSwECLQAUAAYACAAAACEA2+H2y+4AAACFAQAAEwAAAAAAAAAAAAAA&#10;AAAAAAAAW0NvbnRlbnRfVHlwZXNdLnhtbFBLAQItABQABgAIAAAAIQBa9CxbvwAAABUBAAALAAAA&#10;AAAAAAAAAAAAAB8BAABfcmVscy8ucmVsc1BLAQItABQABgAIAAAAIQBSK9zbwgAAAN0AAAAPAAAA&#10;AAAAAAAAAAAAAAcCAABkcnMvZG93bnJldi54bWxQSwUGAAAAAAMAAwC3AAAA9gIAAAAA&#10;" fillcolor="#5b9bd5" strokecolor="#41719c" strokeweight="1pt">
                                                    <v:stroke joinstyle="miter"/>
                                                  </v:oval>
                                                  <v:shape id="Straight Arrow Connector 1732" o:spid="_x0000_s1210" type="#_x0000_t32" style="position:absolute;left:20116;top:25383;width:12313;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ShwQAAAN0AAAAPAAAAZHJzL2Rvd25yZXYueG1sRE9Li8Iw&#10;EL4v+B/CCHtbU4VdbDVKWVbwsgdfeB2asSk2k5pE7f77jSB4m4/vOfNlb1txIx8axwrGowwEceV0&#10;w7WC/W71MQURIrLG1jEp+KMAy8XgbY6Fdnfe0G0ba5FCOBSowMTYFVKGypDFMHIdceJOzluMCfpa&#10;ao/3FG5bOcmyL2mx4dRgsKNvQ9V5e7UK6Kcce6RLPjWb/ZnyYyl/D6VS78O+nIGI1MeX+Ole6zQ/&#10;zz7h8U06QS7+AQAA//8DAFBLAQItABQABgAIAAAAIQDb4fbL7gAAAIUBAAATAAAAAAAAAAAAAAAA&#10;AAAAAABbQ29udGVudF9UeXBlc10ueG1sUEsBAi0AFAAGAAgAAAAhAFr0LFu/AAAAFQEAAAsAAAAA&#10;AAAAAAAAAAAAHwEAAF9yZWxzLy5yZWxzUEsBAi0AFAAGAAgAAAAhADYyhKHBAAAA3QAAAA8AAAAA&#10;AAAAAAAAAAAABwIAAGRycy9kb3ducmV2LnhtbFBLBQYAAAAAAwADALcAAAD1AgAAAAA=&#10;" strokecolor="#5b9bd5" strokeweight=".5pt">
                                                    <v:stroke endarrow="block" joinstyle="miter"/>
                                                  </v:shape>
                                                  <v:shape id="Straight Arrow Connector 1734" o:spid="_x0000_s1211" type="#_x0000_t32" style="position:absolute;left:23701;top:30577;width:41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GewwAAAN0AAAAPAAAAZHJzL2Rvd25yZXYueG1sRE9NawIx&#10;EL0X+h/CFHqrSXsQuxpFpAV7UKyV4nFMxt3FzWRJ0nX7740geJvH+5zJrHeN6CjE2rOG14ECQWy8&#10;rbnUsPv5fBmBiAnZYuOZNPxThNn08WGChfVn/qZum0qRQzgWqKFKqS2kjKYih3HgW+LMHX1wmDIM&#10;pbQBzzncNfJNqaF0WHNuqLClRUXmtP1zGlZrs9mMutOy/1Ir87vfBX/4CFo/P/XzMYhEfbqLb+6l&#10;zfPf1RCu3+QT5PQCAAD//wMAUEsBAi0AFAAGAAgAAAAhANvh9svuAAAAhQEAABMAAAAAAAAAAAAA&#10;AAAAAAAAAFtDb250ZW50X1R5cGVzXS54bWxQSwECLQAUAAYACAAAACEAWvQsW78AAAAVAQAACwAA&#10;AAAAAAAAAAAAAAAfAQAAX3JlbHMvLnJlbHNQSwECLQAUAAYACAAAACEAQGABnsMAAADdAAAADwAA&#10;AAAAAAAAAAAAAAAHAgAAZHJzL2Rvd25yZXYueG1sUEsFBgAAAAADAAMAtwAAAPcCAAAAAA==&#10;" strokecolor="#5b9bd5" strokeweight=".5pt">
                                                    <v:stroke endarrow="block" joinstyle="miter"/>
                                                  </v:shape>
                                                  <v:line id="Straight Connector 1736" o:spid="_x0000_s1212" style="position:absolute;flip:y;visibility:visible;mso-wrap-style:square" from="23628,25456" to="2364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P/wwAAAN0AAAAPAAAAZHJzL2Rvd25yZXYueG1sRE9La8JA&#10;EL4L/Q/LFLyIbupBa3SVIq149UHPY3ZM0mRnY3abRH+9Kwje5uN7zmLVmVI0VLvcsoKPUQSCOLE6&#10;51TB8fAz/AThPLLG0jIpuJKD1fKtt8BY25Z31Ox9KkIIuxgVZN5XsZQuycigG9mKOHBnWxv0Adap&#10;1DW2IdyUchxFE2kw59CQYUXrjJJi/28UDC7b4rK+bf6a2Xdysu2vKW52o1T/vfuag/DU+Zf46d7q&#10;MH8WTeHxTThBLu8AAAD//wMAUEsBAi0AFAAGAAgAAAAhANvh9svuAAAAhQEAABMAAAAAAAAAAAAA&#10;AAAAAAAAAFtDb250ZW50X1R5cGVzXS54bWxQSwECLQAUAAYACAAAACEAWvQsW78AAAAVAQAACwAA&#10;AAAAAAAAAAAAAAAfAQAAX3JlbHMvLnJlbHNQSwECLQAUAAYACAAAACEA9nwj/8MAAADdAAAADwAA&#10;AAAAAAAAAAAAAAAHAgAAZHJzL2Rvd25yZXYueG1sUEsFBgAAAAADAAMAtwAAAPcCAAAAAA==&#10;" strokecolor="#5b9bd5" strokeweight=".5pt">
                                                    <v:stroke endarrow="oval" joinstyle="miter"/>
                                                  </v:line>
                                                  <v:shape id="Straight Arrow Connector 1737" o:spid="_x0000_s1213" type="#_x0000_t32" style="position:absolute;left:23774;top:17190;width:4216;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B3xgAAAN0AAAAPAAAAZHJzL2Rvd25yZXYueG1sRI9BSwMx&#10;EIXvgv8hjODNJnqQum1aRFqoh0ptS/E4JuPu0s1kSeJ2/ffOQfA2w3vz3jfz5Rg6NVDKbWQL9xMD&#10;ithF33Jt4XhY301B5YLssYtMFn4ow3JxfTXHyscLv9OwL7WSEM4VWmhK6Suts2soYJ7Enli0r5gC&#10;FllTrX3Ci4SHTj8Y86gDtiwNDfb00pA777+Dhe2b2+2mw3kzvpqtO30cU/xcJWtvb8bnGahCY/k3&#10;/11vvOA/GcGVb2QEvfgFAAD//wMAUEsBAi0AFAAGAAgAAAAhANvh9svuAAAAhQEAABMAAAAAAAAA&#10;AAAAAAAAAAAAAFtDb250ZW50X1R5cGVzXS54bWxQSwECLQAUAAYACAAAACEAWvQsW78AAAAVAQAA&#10;CwAAAAAAAAAAAAAAAAAfAQAAX3JlbHMvLnJlbHNQSwECLQAUAAYACAAAACEAXrMwd8YAAADdAAAA&#10;DwAAAAAAAAAAAAAAAAAHAgAAZHJzL2Rvd25yZXYueG1sUEsFBgAAAAADAAMAtwAAAPoCAAAAAA==&#10;" strokecolor="#5b9bd5" strokeweight=".5pt">
                                                    <v:stroke endarrow="block" joinstyle="miter"/>
                                                  </v:shape>
                                                  <v:shape id="Straight Arrow Connector 1739" o:spid="_x0000_s1214" type="#_x0000_t32" style="position:absolute;left:5340;top:25456;width:478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swwAAAN0AAAAPAAAAZHJzL2Rvd25yZXYueG1sRE9NawIx&#10;EL0X/A9hBG81sQfRrVFKsWAPFqsiPY7JuLu4mSxJum7/fVMoeJvH+5zFqneN6CjE2rOGyViBIDbe&#10;1lxqOB7eHmcgYkK22HgmDT8UYbUcPCywsP7Gn9TtUylyCMcCNVQptYWU0VTkMI59S5y5iw8OU4ah&#10;lDbgLYe7Rj4pNZUOa84NFbb0WpG57r+dhu2H2e1m3XXTv6utOX0dgz+vg9ajYf/yDCJRn+7if/fG&#10;5vlzNYe/b/IJcvkLAAD//wMAUEsBAi0AFAAGAAgAAAAhANvh9svuAAAAhQEAABMAAAAAAAAAAAAA&#10;AAAAAAAAAFtDb250ZW50X1R5cGVzXS54bWxQSwECLQAUAAYACAAAACEAWvQsW78AAAAVAQAACwAA&#10;AAAAAAAAAAAAAAAfAQAAX3JlbHMvLnJlbHNQSwECLQAUAAYACAAAACEAMf+V7MMAAADdAAAADwAA&#10;AAAAAAAAAAAAAAAHAgAAZHJzL2Rvd25yZXYueG1sUEsFBgAAAAADAAMAtwAAAPcCAAAAAA==&#10;" strokecolor="#5b9bd5" strokeweight=".5pt">
                                                    <v:stroke endarrow="block" joinstyle="miter"/>
                                                  </v:shape>
                                                  <v:shape id="Straight Arrow Connector 1740" o:spid="_x0000_s1215" type="#_x0000_t32" style="position:absolute;left:37161;top:25383;width:835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HkxAAAAN0AAAAPAAAAZHJzL2Rvd25yZXYueG1sRI9Bb8Iw&#10;DIXvk/gPkZF2G2k5TLQjoGoCaZcdYKBdrcZrKhqnJBl0/34+TNrN1nt+7/N6O/lB3SimPrCBclGA&#10;Im6D7bkzcPrYP61ApYxscQhMBn4owXYze1hjbcOdD3Q75k5JCKcaDbicx1rr1DrymBZhJBbtK0SP&#10;WdbYaRvxLuF+0MuieNYee5YGhyO9Omovx29vgHZNGZGu1codTheqPhv9fm6MeZxPzQuoTFP+N/9d&#10;v1nBr0rhl29kBL35BQAA//8DAFBLAQItABQABgAIAAAAIQDb4fbL7gAAAIUBAAATAAAAAAAAAAAA&#10;AAAAAAAAAABbQ29udGVudF9UeXBlc10ueG1sUEsBAi0AFAAGAAgAAAAhAFr0LFu/AAAAFQEAAAsA&#10;AAAAAAAAAAAAAAAAHwEAAF9yZWxzLy5yZWxzUEsBAi0AFAAGAAgAAAAhAKOcseTEAAAA3QAAAA8A&#10;AAAAAAAAAAAAAAAABwIAAGRycy9kb3ducmV2LnhtbFBLBQYAAAAAAwADALcAAAD4AgAAAAA=&#10;" strokecolor="#5b9bd5" strokeweight=".5pt">
                                                    <v:stroke endarrow="block" joinstyle="miter"/>
                                                  </v:shape>
                                                  <v:line id="Straight Connector 1742" o:spid="_x0000_s1216" style="position:absolute;visibility:visible;mso-wrap-style:square" from="2121,11704" to="2165,2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I0wwAAAN0AAAAPAAAAZHJzL2Rvd25yZXYueG1sRE/dasIw&#10;FL4f+A7hCN7NpHMTraYigjAYuK36AIfm2JQ2J6XJtHv7ZTDY3fn4fs92N7pO3GgIjWcN2VyBIK68&#10;abjWcDkfH1cgQkQ22HkmDd8UYFdMHraYG3/nT7qVsRYphEOOGmyMfS5lqCw5DHPfEyfu6geHMcGh&#10;lmbAewp3nXxSaikdNpwaLPZ0sFS15ZfTsDjI57Ip31RtM/vxcnpXJ7VotZ5Nx/0GRKQx/ov/3K8m&#10;zV9nGfx+k06QxQ8AAAD//wMAUEsBAi0AFAAGAAgAAAAhANvh9svuAAAAhQEAABMAAAAAAAAAAAAA&#10;AAAAAAAAAFtDb250ZW50X1R5cGVzXS54bWxQSwECLQAUAAYACAAAACEAWvQsW78AAAAVAQAACwAA&#10;AAAAAAAAAAAAAAAfAQAAX3JlbHMvLnJlbHNQSwECLQAUAAYACAAAACEACj8SNMMAAADdAAAADwAA&#10;AAAAAAAAAAAAAAAHAgAAZHJzL2Rvd25yZXYueG1sUEsFBgAAAAADAAMAtwAAAPcCAAAAAA==&#10;" strokecolor="#5b9bd5" strokeweight=".5pt">
                                                    <v:stroke endarrow="oval" joinstyle="miter"/>
                                                  </v:line>
                                                  <v:rect id="Rectangle 1743" o:spid="_x0000_s1217" style="position:absolute;top:8924;width:4165;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vTwwAAAN0AAAAPAAAAZHJzL2Rvd25yZXYueG1sRE9Ni8Iw&#10;EL0v+B/CCHtbU0VkrUZRUVg8FFbrwdvQjE2xmZQmav33RljY2zze58yXna3FnVpfOVYwHCQgiAun&#10;Ky4V5Mfd1zcIH5A11o5JwZM8LBe9jzmm2j34l+6HUIoYwj5FBSaEJpXSF4Ys+oFriCN3ca3FEGFb&#10;St3iI4bbWo6SZCItVhwbDDa0MVRcDzerwJ/XK30Zn7ZZXZSmmezzLM+2Sn32u9UMRKAu/Iv/3D86&#10;zp8OR/D+Jp4gFy8AAAD//wMAUEsBAi0AFAAGAAgAAAAhANvh9svuAAAAhQEAABMAAAAAAAAAAAAA&#10;AAAAAAAAAFtDb250ZW50X1R5cGVzXS54bWxQSwECLQAUAAYACAAAACEAWvQsW78AAAAVAQAACwAA&#10;AAAAAAAAAAAAAAAfAQAAX3JlbHMvLnJlbHNQSwECLQAUAAYACAAAACEARd/L08MAAADdAAAADwAA&#10;AAAAAAAAAAAAAAAHAgAAZHJzL2Rvd25yZXYueG1sUEsFBgAAAAADAAMAtwAAAPcCAAAAAA==&#10;" strokecolor="#5b9bd5" strokeweight="1pt">
                                                    <v:textbox inset="0,,0">
                                                      <w:txbxContent>
                                                        <w:p w14:paraId="3D81AF49" w14:textId="77777777" w:rsidR="000864D7" w:rsidRPr="006E2791" w:rsidRDefault="000864D7" w:rsidP="000864D7">
                                                          <w:pPr>
                                                            <w:pStyle w:val="NormalWeb"/>
                                                            <w:spacing w:line="240" w:lineRule="exact"/>
                                                            <w:jc w:val="center"/>
                                                            <w:rPr>
                                                              <w:color w:val="222A35" w:themeColor="text2" w:themeShade="80"/>
                                                            </w:rPr>
                                                          </w:pPr>
                                                          <w:r w:rsidRPr="006E2791">
                                                            <w:rPr>
                                                              <w:i/>
                                                              <w:iCs/>
                                                              <w:color w:val="222A35" w:themeColor="text2" w:themeShade="80"/>
                                                              <w:sz w:val="20"/>
                                                              <w:szCs w:val="20"/>
                                                            </w:rPr>
                                                            <w:t>d/dt</w:t>
                                                          </w:r>
                                                        </w:p>
                                                      </w:txbxContent>
                                                    </v:textbox>
                                                  </v:rect>
                                                  <v:rect id="Rectangle 1744" o:spid="_x0000_s1218" style="position:absolute;left:15727;width:4166;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5IxAAAAN0AAAAPAAAAZHJzL2Rvd25yZXYueG1sRE9Li8Iw&#10;EL4v+B/CCN7W1Afido2ioiB7KKjdw96GZmyKzaQ0Ueu/NwsLe5uP7zmLVWdrcafWV44VjIYJCOLC&#10;6YpLBfl5/z4H4QOyxtoxKXiSh9Wy97bAVLsHH+l+CqWIIexTVGBCaFIpfWHIoh+6hjhyF9daDBG2&#10;pdQtPmK4reU4SWbSYsWxwWBDW0PF9XSzCvzPZq0v0+9dVhelaWZfeZZnO6UG/W79CSJQF/7Ff+6D&#10;jvM/RhP4/SaeIJcvAAAA//8DAFBLAQItABQABgAIAAAAIQDb4fbL7gAAAIUBAAATAAAAAAAAAAAA&#10;AAAAAAAAAABbQ29udGVudF9UeXBlc10ueG1sUEsBAi0AFAAGAAgAAAAhAFr0LFu/AAAAFQEAAAsA&#10;AAAAAAAAAAAAAAAAHwEAAF9yZWxzLy5yZWxzUEsBAi0AFAAGAAgAAAAhACqTbkjEAAAA3QAAAA8A&#10;AAAAAAAAAAAAAAAABwIAAGRycy9kb3ducmV2LnhtbFBLBQYAAAAAAwADALcAAAD4AgAAAAA=&#10;" strokecolor="#5b9bd5" strokeweight="1pt">
                                                    <v:textbox inset="0,,0">
                                                      <w:txbxContent>
                                                        <w:p w14:paraId="332E5FC2" w14:textId="77777777" w:rsidR="000864D7" w:rsidRPr="006E2791" w:rsidRDefault="000864D7" w:rsidP="000864D7">
                                                          <w:pPr>
                                                            <w:pStyle w:val="NormalWeb"/>
                                                            <w:spacing w:line="240" w:lineRule="exact"/>
                                                            <w:jc w:val="center"/>
                                                            <w:rPr>
                                                              <w:color w:val="000000" w:themeColor="text1"/>
                                                            </w:rPr>
                                                          </w:pPr>
                                                          <w:r w:rsidRPr="006E2791">
                                                            <w:rPr>
                                                              <w:i/>
                                                              <w:iCs/>
                                                              <w:color w:val="000000" w:themeColor="text1"/>
                                                              <w:sz w:val="20"/>
                                                              <w:szCs w:val="20"/>
                                                            </w:rPr>
                                                            <w:t>d/dt</w:t>
                                                          </w:r>
                                                        </w:p>
                                                      </w:txbxContent>
                                                    </v:textbox>
                                                  </v:rect>
                                                  <v:shape id="Straight Arrow Connector 1751" o:spid="_x0000_s1219" type="#_x0000_t32" style="position:absolute;left:33942;top:3072;width:6;height:1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fnwQAAAN0AAAAPAAAAZHJzL2Rvd25yZXYueG1sRE9LawIx&#10;EL4X+h/CFLzV7BYRdzXKUip46cEXXofNdLO4mWyTVLf/3giCt/n4nrNYDbYTF/KhdawgH2cgiGun&#10;W24UHPbr9xmIEJE1do5JwT8FWC1fXxZYanflLV12sREphEOJCkyMfSllqA1ZDGPXEyfux3mLMUHf&#10;SO3xmsJtJz+ybCottpwaDPb0aag+7/6sAvqqco/0W8zM9nCm4lTJ72Ol1OhtqOYgIg3xKX64NzrN&#10;L/IJ3L9JJ8jlDQAA//8DAFBLAQItABQABgAIAAAAIQDb4fbL7gAAAIUBAAATAAAAAAAAAAAAAAAA&#10;AAAAAABbQ29udGVudF9UeXBlc10ueG1sUEsBAi0AFAAGAAgAAAAhAFr0LFu/AAAAFQEAAAsAAAAA&#10;AAAAAAAAAAAAHwEAAF9yZWxzLy5yZWxzUEsBAi0AFAAGAAgAAAAhANynt+fBAAAA3QAAAA8AAAAA&#10;AAAAAAAAAAAABwIAAGRycy9kb3ducmV2LnhtbFBLBQYAAAAAAwADALcAAAD1AgAAAAA=&#10;" strokecolor="#5b9bd5" strokeweight=".5pt">
                                                    <v:stroke endarrow="block" joinstyle="miter"/>
                                                  </v:shape>
                                                  <v:shape id="Straight Arrow Connector 1753" o:spid="_x0000_s1220" type="#_x0000_t32" style="position:absolute;left:38331;top:3072;width:6;height:1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J8wQAAAN0AAAAPAAAAZHJzL2Rvd25yZXYueG1sRE9LawIx&#10;EL4X+h/CFLzV7BYUdzXKUip46cEXXofNdLO4mWyTVLf/3giCt/n4nrNYDbYTF/KhdawgH2cgiGun&#10;W24UHPbr9xmIEJE1do5JwT8FWC1fXxZYanflLV12sREphEOJCkyMfSllqA1ZDGPXEyfux3mLMUHf&#10;SO3xmsJtJz+ybCottpwaDPb0aag+7/6sAvqqco/0W8zM9nCm4lTJ72Ol1OhtqOYgIg3xKX64NzrN&#10;L/IJ3L9JJ8jlDQAA//8DAFBLAQItABQABgAIAAAAIQDb4fbL7gAAAIUBAAATAAAAAAAAAAAAAAAA&#10;AAAAAABbQ29udGVudF9UeXBlc10ueG1sUEsBAi0AFAAGAAgAAAAhAFr0LFu/AAAAFQEAAAsAAAAA&#10;AAAAAAAAAAAAHwEAAF9yZWxzLy5yZWxzUEsBAi0AFAAGAAgAAAAhALPrEnzBAAAA3QAAAA8AAAAA&#10;AAAAAAAAAAAABwIAAGRycy9kb3ducmV2LnhtbFBLBQYAAAAAAwADALcAAAD1AgAAAAA=&#10;" strokecolor="#5b9bd5" strokeweight=".5pt">
                                                    <v:stroke endarrow="block" joinstyle="miter"/>
                                                  </v:shape>
                                                  <v:line id="Straight Connector 1755" o:spid="_x0000_s1221" style="position:absolute;flip:y;visibility:visible;mso-wrap-style:square" from="41404,40453" to="50291,4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yExAAAAN0AAAAPAAAAZHJzL2Rvd25yZXYueG1sRE9Na8JA&#10;EL0X+h+WKfRWNyk11ehGikHpVSsVb8PuNAnNzobsqtFf3xWE3ubxPme+GGwrTtT7xrGCdJSAINbO&#10;NFwp2H2tXiYgfEA22DomBRfysCgeH+aYG3fmDZ22oRIxhH2OCuoQulxKr2uy6EeuI47cj+sthgj7&#10;SpoezzHctvI1STJpseHYUGNHy5r07/ZoFezfDrv1Bg9ZdgllctXf5ftYl0o9Pw0fMxCBhvAvvrs/&#10;TZw/TTO4fRNPkMUfAAAA//8DAFBLAQItABQABgAIAAAAIQDb4fbL7gAAAIUBAAATAAAAAAAAAAAA&#10;AAAAAAAAAABbQ29udGVudF9UeXBlc10ueG1sUEsBAi0AFAAGAAgAAAAhAFr0LFu/AAAAFQEAAAsA&#10;AAAAAAAAAAAAAAAAHwEAAF9yZWxzLy5yZWxzUEsBAi0AFAAGAAgAAAAhAAKDPITEAAAA3QAAAA8A&#10;AAAAAAAAAAAAAAAABwIAAGRycy9kb3ducmV2LnhtbFBLBQYAAAAAAwADALcAAAD4AgAAAAA=&#10;" strokecolor="#5b9bd5" strokeweight=".5pt">
                                                    <v:stroke startarrow="block" joinstyle="miter"/>
                                                  </v:line>
                                                  <v:rect id="Rectangle 1757" o:spid="_x0000_s1222" style="position:absolute;left:46085;top:16605;width:3474;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CwwgAAAN0AAAAPAAAAZHJzL2Rvd25yZXYueG1sRE9LawIx&#10;EL4L/ocwhd5q1h5aXY1SC6WKh+LrPk3G3aWbyZLE3fXfN4LgbT6+58yXva1FSz5UjhWMRxkIYu1M&#10;xYWC4+HrZQIiRGSDtWNScKUAy8VwMMfcuI531O5jIVIIhxwVlDE2uZRBl2QxjFxDnLiz8xZjgr6Q&#10;xmOXwm0tX7PsTVqsODWU2NBnSfpvf7EKTu686qz+5U17/aku31uv9WSr1PNT/zEDEamPD/HdvTZp&#10;/nT8Drdv0gly8Q8AAP//AwBQSwECLQAUAAYACAAAACEA2+H2y+4AAACFAQAAEwAAAAAAAAAAAAAA&#10;AAAAAAAAW0NvbnRlbnRfVHlwZXNdLnhtbFBLAQItABQABgAIAAAAIQBa9CxbvwAAABUBAAALAAAA&#10;AAAAAAAAAAAAAB8BAABfcmVscy8ucmVsc1BLAQItABQABgAIAAAAIQDTrUCwwgAAAN0AAAAPAAAA&#10;AAAAAAAAAAAAAAcCAABkcnMvZG93bnJldi54bWxQSwUGAAAAAAMAAwC3AAAA9gIAAAAA&#10;" filled="f" stroked="f" strokeweight="1pt">
                                                    <v:textbox>
                                                      <w:txbxContent>
                                                        <w:p w14:paraId="151C5FF5" w14:textId="77777777" w:rsidR="000864D7" w:rsidRDefault="00ED65ED" w:rsidP="000864D7">
                                                          <w:pPr>
                                                            <w:pStyle w:val="NormalWeb"/>
                                                            <w:spacing w:line="252" w:lineRule="auto"/>
                                                            <w:ind w:firstLine="360"/>
                                                            <w:jc w:val="center"/>
                                                          </w:pPr>
                                                          <m:oMathPara>
                                                            <m:oMathParaPr>
                                                              <m:jc m:val="centerGroup"/>
                                                            </m:oMathParaPr>
                                                            <m:oMath>
                                                              <m:acc>
                                                                <m:accPr>
                                                                  <m:ctrlPr>
                                                                    <w:rPr>
                                                                      <w:rFonts w:ascii="Cambria Math" w:hAnsi="Cambria Math"/>
                                                                      <w:i/>
                                                                      <w:iCs/>
                                                                      <w:kern w:val="2"/>
                                                                      <w:sz w:val="18"/>
                                                                      <w:szCs w:val="18"/>
                                                                    </w:rPr>
                                                                  </m:ctrlPr>
                                                                </m:accPr>
                                                                <m:e>
                                                                  <m:r>
                                                                    <w:rPr>
                                                                      <w:rFonts w:ascii="Cambria Math" w:hAnsi="Cambria Math"/>
                                                                      <w:sz w:val="18"/>
                                                                      <w:szCs w:val="18"/>
                                                                    </w:rPr>
                                                                    <m:t>f</m:t>
                                                                  </m:r>
                                                                </m:e>
                                                              </m:acc>
                                                              <m:r>
                                                                <w:rPr>
                                                                  <w:rFonts w:ascii="Cambria Math" w:hAnsi="Cambria Math"/>
                                                                  <w:sz w:val="18"/>
                                                                  <w:szCs w:val="18"/>
                                                                </w:rPr>
                                                                <m:t>(x)</m:t>
                                                              </m:r>
                                                            </m:oMath>
                                                          </m:oMathPara>
                                                        </w:p>
                                                      </w:txbxContent>
                                                    </v:textbox>
                                                  </v:rect>
                                                  <v:rect id="Rectangle 1758" o:spid="_x0000_s1223" style="position:absolute;left:42281;top:26334;width:2559;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TCxQAAAN0AAAAPAAAAZHJzL2Rvd25yZXYueG1sRI9BT8Mw&#10;DIXvk/gPkZG4bek4oK0smwAJAdoBrRt3k3htReNUSdZ2/x4fkLjZes/vfd7sJt+pgWJqAxtYLgpQ&#10;xDa4lmsDp+PrfAUqZWSHXWAycKUEu+3NbIOlCyMfaKhyrSSEU4kGmpz7UutkG/KYFqEnFu0coscs&#10;a6y1izhKuO/0fVE8aI8tS0ODPb00ZH+qizfwFc7Po7ff/DFcP9vL2z5au9obc3c7PT2CyjTlf/Pf&#10;9bsT/PVScOUbGUFvfwEAAP//AwBQSwECLQAUAAYACAAAACEA2+H2y+4AAACFAQAAEwAAAAAAAAAA&#10;AAAAAAAAAAAAW0NvbnRlbnRfVHlwZXNdLnhtbFBLAQItABQABgAIAAAAIQBa9CxbvwAAABUBAAAL&#10;AAAAAAAAAAAAAAAAAB8BAABfcmVscy8ucmVsc1BLAQItABQABgAIAAAAIQCiMtTCxQAAAN0AAAAP&#10;AAAAAAAAAAAAAAAAAAcCAABkcnMvZG93bnJldi54bWxQSwUGAAAAAAMAAwC3AAAA+QIAAAAA&#10;" filled="f" stroked="f" strokeweight="1pt">
                                                    <v:textbox>
                                                      <w:txbxContent>
                                                        <w:p w14:paraId="7C9A029B" w14:textId="77777777" w:rsidR="000864D7" w:rsidRDefault="00ED65ED" w:rsidP="000864D7">
                                                          <w:pPr>
                                                            <w:pStyle w:val="NormalWeb"/>
                                                            <w:spacing w:line="252" w:lineRule="auto"/>
                                                            <w:ind w:firstLine="446"/>
                                                            <w:jc w:val="both"/>
                                                          </w:pPr>
                                                          <m:oMathPara>
                                                            <m:oMathParaPr>
                                                              <m:jc m:val="centerGroup"/>
                                                            </m:oMathParaPr>
                                                            <m:oMath>
                                                              <m:sSub>
                                                                <m:sSubPr>
                                                                  <m:ctrlPr>
                                                                    <w:rPr>
                                                                      <w:rFonts w:ascii="Cambria Math" w:hAnsi="Cambria Math"/>
                                                                      <w:i/>
                                                                      <w:iCs/>
                                                                      <w:color w:val="000000"/>
                                                                      <w:sz w:val="22"/>
                                                                      <w:szCs w:val="22"/>
                                                                    </w:rPr>
                                                                  </m:ctrlPr>
                                                                </m:sSubPr>
                                                                <m:e>
                                                                  <m:r>
                                                                    <w:rPr>
                                                                      <w:rFonts w:ascii="Cambria Math" w:hAnsi="Cambria Math"/>
                                                                      <w:color w:val="000000"/>
                                                                      <w:sz w:val="22"/>
                                                                      <w:szCs w:val="22"/>
                                                                    </w:rPr>
                                                                    <m:t>τ</m:t>
                                                                  </m:r>
                                                                </m:e>
                                                                <m:sub>
                                                                  <m:r>
                                                                    <w:rPr>
                                                                      <w:rFonts w:ascii="Cambria Math" w:hAnsi="Cambria Math"/>
                                                                      <w:color w:val="000000"/>
                                                                      <w:sz w:val="22"/>
                                                                      <w:szCs w:val="22"/>
                                                                    </w:rPr>
                                                                    <m:t>s</m:t>
                                                                  </m:r>
                                                                </m:sub>
                                                              </m:sSub>
                                                            </m:oMath>
                                                          </m:oMathPara>
                                                        </w:p>
                                                      </w:txbxContent>
                                                    </v:textbox>
                                                  </v:rect>
                                                  <v:rect id="Rectangle 1759" o:spid="_x0000_s1224" style="position:absolute;left:43818;top:36502;width:2774;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FZwwAAAN0AAAAPAAAAZHJzL2Rvd25yZXYueG1sRE9Na8JA&#10;EL0X/A/LCN7qxh6Kpm5CK0grHqS2vY+7YxLMzobdNYn/vlsQepvH+5x1OdpW9ORD41jBYp6BINbO&#10;NFwp+P7aPi5BhIhssHVMCm4UoCwmD2vMjRv4k/pjrEQK4ZCjgjrGLpcy6JoshrnriBN3dt5iTNBX&#10;0ngcUrht5VOWPUuLDaeGGjva1KQvx6tV8OPOb4PVJ971t0Nzfd97rZd7pWbT8fUFRKQx/ovv7g+T&#10;5q8WK/j7Jp0gi18AAAD//wMAUEsBAi0AFAAGAAgAAAAhANvh9svuAAAAhQEAABMAAAAAAAAAAAAA&#10;AAAAAAAAAFtDb250ZW50X1R5cGVzXS54bWxQSwECLQAUAAYACAAAACEAWvQsW78AAAAVAQAACwAA&#10;AAAAAAAAAAAAAAAfAQAAX3JlbHMvLnJlbHNQSwECLQAUAAYACAAAACEAzX5xWcMAAADdAAAADwAA&#10;AAAAAAAAAAAAAAAHAgAAZHJzL2Rvd25yZXYueG1sUEsFBgAAAAADAAMAtwAAAPcCAAAAAA==&#10;" filled="f" stroked="f" strokeweight="1pt">
                                                    <v:textbox>
                                                      <w:txbxContent>
                                                        <w:p w14:paraId="3B62F4E3"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τ</m:t>
                                                              </m:r>
                                                            </m:oMath>
                                                          </m:oMathPara>
                                                        </w:p>
                                                      </w:txbxContent>
                                                    </v:textbox>
                                                  </v:rect>
                                                  <v:rect id="Rectangle 1760" o:spid="_x0000_s1225" style="position:absolute;left:1901;top:22677;width:3023;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FyAAAAN0AAAAPAAAAZHJzL2Rvd25yZXYueG1sRI9Ba8JA&#10;EIXvQv/DMgUvUnerYGvqKiJIPZRiteJ1yE6T0OxszG5N+u87B6G3Gd6b975ZrHpfqyu1sQps4XFs&#10;QBHnwVVcWPg8bh+eQcWE7LAOTBZ+KcJqeTdYYOZCxx90PaRCSQjHDC2UKTWZ1jEvyWMch4ZYtK/Q&#10;ekyytoV2LXYS7ms9MWamPVYsDSU2tCkp/z78eAtrs7+8d6+np9HZbN+O5+Kynzq0dnjfr19AJerT&#10;v/l2vXOCP58Iv3wjI+jlHwAAAP//AwBQSwECLQAUAAYACAAAACEA2+H2y+4AAACFAQAAEwAAAAAA&#10;AAAAAAAAAAAAAAAAW0NvbnRlbnRfVHlwZXNdLnhtbFBLAQItABQABgAIAAAAIQBa9CxbvwAAABUB&#10;AAALAAAAAAAAAAAAAAAAAB8BAABfcmVscy8ucmVsc1BLAQItABQABgAIAAAAIQD/lHXFyAAAAN0A&#10;AAAPAAAAAAAAAAAAAAAAAAcCAABkcnMvZG93bnJldi54bWxQSwUGAAAAAAMAAwC3AAAA/AIAAAAA&#10;" filled="f" stroked="f" strokeweight="1pt">
                                                    <v:textbox inset="0,,0">
                                                      <w:txbxContent>
                                                        <w:p w14:paraId="5E59769D" w14:textId="77777777" w:rsidR="000864D7" w:rsidRDefault="000864D7" w:rsidP="000864D7">
                                                          <w:pPr>
                                                            <w:pStyle w:val="NormalWeb"/>
                                                            <w:spacing w:line="252" w:lineRule="auto"/>
                                                            <w:ind w:firstLine="158"/>
                                                          </w:pPr>
                                                          <w:r>
                                                            <w:t>+</w:t>
                                                          </w:r>
                                                        </w:p>
                                                      </w:txbxContent>
                                                    </v:textbox>
                                                  </v:rect>
                                                  <v:rect id="Rectangle 1761" o:spid="_x0000_s1226" style="position:absolute;left:2121;top:27066;width:3213;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fiwwAAAN0AAAAPAAAAZHJzL2Rvd25yZXYueG1sRE9Na8JA&#10;EL0L/odlhN50o4eiqZvQCtIWD0Xb3sfdMQlmZ8PumsR/3y0UepvH+5xtOdpW9ORD41jBcpGBINbO&#10;NFwp+Prcz9cgQkQ22DomBXcKUBbTyRZz4wY+Un+KlUghHHJUUMfY5VIGXZPFsHAdceIuzluMCfpK&#10;Go9DCretXGXZo7TYcGqosaNdTfp6ulkF3+7yMlh95vf+/tHcXg9e6/VBqYfZ+PwEItIY/8V/7jeT&#10;5m9WS/j9Jp0gix8AAAD//wMAUEsBAi0AFAAGAAgAAAAhANvh9svuAAAAhQEAABMAAAAAAAAAAAAA&#10;AAAAAAAAAFtDb250ZW50X1R5cGVzXS54bWxQSwECLQAUAAYACAAAACEAWvQsW78AAAAVAQAACwAA&#10;AAAAAAAAAAAAAAAfAQAAX3JlbHMvLnJlbHNQSwECLQAUAAYACAAAACEA/WS34sMAAADdAAAADwAA&#10;AAAAAAAAAAAAAAAHAgAAZHJzL2Rvd25yZXYueG1sUEsFBgAAAAADAAMAtwAAAPcCAAAAAA==&#10;" filled="f" stroked="f" strokeweight="1pt">
                                                    <v:textbox>
                                                      <w:txbxContent>
                                                        <w:p w14:paraId="2928502F" w14:textId="77777777" w:rsidR="000864D7" w:rsidRDefault="000864D7" w:rsidP="000864D7">
                                                          <w:pPr>
                                                            <w:pStyle w:val="NormalWeb"/>
                                                            <w:spacing w:line="252" w:lineRule="auto"/>
                                                            <w:ind w:firstLine="403"/>
                                                            <w:jc w:val="center"/>
                                                          </w:pPr>
                                                          <m:oMathPara>
                                                            <m:oMathParaPr>
                                                              <m:jc m:val="centerGroup"/>
                                                            </m:oMathParaPr>
                                                            <m:oMath>
                                                              <m:r>
                                                                <w:rPr>
                                                                  <w:rFonts w:ascii="Cambria Math" w:hAnsi="Cambria Math"/>
                                                                  <w:sz w:val="20"/>
                                                                  <w:szCs w:val="20"/>
                                                                </w:rPr>
                                                                <m:t>-</m:t>
                                                              </m:r>
                                                            </m:oMath>
                                                          </m:oMathPara>
                                                        </w:p>
                                                      </w:txbxContent>
                                                    </v:textbox>
                                                  </v:rect>
                                                  <v:rect id="Rectangle 1762" o:spid="_x0000_s1227" style="position:absolute;left:4382;top:19015;width:307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mVwgAAAN0AAAAPAAAAZHJzL2Rvd25yZXYueG1sRE9LawIx&#10;EL4X/A9hBG816x7Ebo1SBWnFQ6mP+zQZd5duJksSd9d/bwqF3ubje85yPdhGdORD7VjBbJqBINbO&#10;1FwqOJ92zwsQISIbbByTgjsFWK9GT0ssjOv5i7pjLEUK4VCggirGtpAy6IoshqlriRN3dd5iTNCX&#10;0njsU7htZJ5lc2mx5tRQYUvbivTP8WYVXNx101v9zfvu/lnf3g9e68VBqcl4eHsFEWmI/+I/94dJ&#10;81/yHH6/SSfI1QMAAP//AwBQSwECLQAUAAYACAAAACEA2+H2y+4AAACFAQAAEwAAAAAAAAAAAAAA&#10;AAAAAAAAW0NvbnRlbnRfVHlwZXNdLnhtbFBLAQItABQABgAIAAAAIQBa9CxbvwAAABUBAAALAAAA&#10;AAAAAAAAAAAAAB8BAABfcmVscy8ucmVsc1BLAQItABQABgAIAAAAIQANtimVwgAAAN0AAAAPAAAA&#10;AAAAAAAAAAAAAAcCAABkcnMvZG93bnJldi54bWxQSwUGAAAAAAMAAwC3AAAA9gIAAAAA&#10;" filled="f" stroked="f" strokeweight="1pt">
                                                    <v:textbox>
                                                      <w:txbxContent>
                                                        <w:p w14:paraId="0A98EB2D"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e</m:t>
                                                              </m:r>
                                                            </m:oMath>
                                                          </m:oMathPara>
                                                        </w:p>
                                                      </w:txbxContent>
                                                    </v:textbox>
                                                  </v:rect>
                                                  <v:rect id="Rectangle 1763" o:spid="_x0000_s1228" style="position:absolute;left:17629;top:19560;width:3080;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OwgAAAN0AAAAPAAAAZHJzL2Rvd25yZXYueG1sRE9LawIx&#10;EL4X/A9hhN5qthZE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Bi+owOwgAAAN0AAAAPAAAA&#10;AAAAAAAAAAAAAAcCAABkcnMvZG93bnJldi54bWxQSwUGAAAAAAMAAwC3AAAA9gIAAAAA&#10;" filled="f" stroked="f" strokeweight="1pt">
                                                    <v:textbox>
                                                      <w:txbxContent>
                                                        <w:p w14:paraId="2782D77E"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λ</m:t>
                                                              </m:r>
                                                            </m:oMath>
                                                          </m:oMathPara>
                                                        </w:p>
                                                      </w:txbxContent>
                                                    </v:textbox>
                                                  </v:rect>
                                                  <v:rect id="Rectangle 1765" o:spid="_x0000_s1229" style="position:absolute;left:25530;top:38258;width:3206;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R6wgAAAN0AAAAPAAAAZHJzL2Rvd25yZXYueG1sRE9LawIx&#10;EL4X/A9hhN5qtlJE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DtExR6wgAAAN0AAAAPAAAA&#10;AAAAAAAAAAAAAAcCAABkcnMvZG93bnJldi54bWxQSwUGAAAAAAMAAwC3AAAA9gIAAAAA&#10;" filled="f" stroked="f" strokeweight="1pt">
                                                    <v:textbox>
                                                      <w:txbxContent>
                                                        <w:p w14:paraId="6191D4D0"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q</m:t>
                                                              </m:r>
                                                            </m:oMath>
                                                          </m:oMathPara>
                                                        </w:p>
                                                      </w:txbxContent>
                                                    </v:textbox>
                                                  </v:rect>
                                                  <v:rect id="Rectangle 1766" o:spid="_x0000_s1230" style="position:absolute;left:31455;top:34235;width:3219;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HhwgAAAN0AAAAPAAAAZHJzL2Rvd25yZXYueG1sRE9LawIx&#10;EL4X/A9hhN5qtkJF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CCX7HhwgAAAN0AAAAPAAAA&#10;AAAAAAAAAAAAAAcCAABkcnMvZG93bnJldi54bWxQSwUGAAAAAAMAAwC3AAAA9gIAAAAA&#10;" filled="f" stroked="f" strokeweight="1pt">
                                                    <v:textbox>
                                                      <w:txbxContent>
                                                        <w:p w14:paraId="329E19D0" w14:textId="77777777" w:rsidR="000864D7" w:rsidRDefault="00ED65ED" w:rsidP="000864D7">
                                                          <w:pPr>
                                                            <w:pStyle w:val="NormalWeb"/>
                                                            <w:spacing w:line="252" w:lineRule="auto"/>
                                                            <w:ind w:firstLine="562"/>
                                                            <w:jc w:val="both"/>
                                                          </w:pPr>
                                                          <m:oMathPara>
                                                            <m:oMathParaPr>
                                                              <m:jc m:val="centerGroup"/>
                                                            </m:oMathParaPr>
                                                            <m:oMath>
                                                              <m:sSub>
                                                                <m:sSubPr>
                                                                  <m:ctrlPr>
                                                                    <w:rPr>
                                                                      <w:rFonts w:ascii="Cambria Math" w:hAnsi="Cambria Math"/>
                                                                      <w:i/>
                                                                      <w:iCs/>
                                                                      <w:kern w:val="2"/>
                                                                    </w:rPr>
                                                                  </m:ctrlPr>
                                                                </m:sSubPr>
                                                                <m:e>
                                                                  <m:r>
                                                                    <m:rPr>
                                                                      <m:sty m:val="p"/>
                                                                    </m:rPr>
                                                                    <w:rPr>
                                                                      <w:rFonts w:ascii="Cambria Math" w:hAnsi="Cambria Math"/>
                                                                      <w:sz w:val="20"/>
                                                                      <w:szCs w:val="20"/>
                                                                    </w:rPr>
                                                                    <m:t>η</m:t>
                                                                  </m:r>
                                                                </m:e>
                                                                <m:sub>
                                                                  <m:r>
                                                                    <w:rPr>
                                                                      <w:rFonts w:ascii="Cambria Math" w:hAnsi="Cambria Math"/>
                                                                      <w:sz w:val="20"/>
                                                                      <w:szCs w:val="20"/>
                                                                    </w:rPr>
                                                                    <m:t>α</m:t>
                                                                  </m:r>
                                                                </m:sub>
                                                              </m:sSub>
                                                            </m:oMath>
                                                          </m:oMathPara>
                                                        </w:p>
                                                      </w:txbxContent>
                                                    </v:textbox>
                                                  </v:rect>
                                                  <v:rect id="Rectangle 1767" o:spid="_x0000_s1231" style="position:absolute;left:28968;top:2999;width:318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WwgAAAN0AAAAPAAAAZHJzL2Rvd25yZXYueG1sRE9NawIx&#10;EL0X/A9hhN5qVg9it0ZpBbHioVTtfUzG3cXNZEni7vrvTUHwNo/3OfNlb2vRkg+VYwXjUQaCWDtT&#10;caHgeFi/zUCEiGywdkwKbhRguRi8zDE3ruNfavexECmEQ44KyhibXMqgS7IYRq4hTtzZeYsxQV9I&#10;47FL4baWkyybSosVp4YSG1qVpC/7q1Xw585fndUn3ra3n+q62XmtZzulXof95weISH18ih/ub5Pm&#10;v0+m8P9NOkEu7gAAAP//AwBQSwECLQAUAAYACAAAACEA2+H2y+4AAACFAQAAEwAAAAAAAAAAAAAA&#10;AAAAAAAAW0NvbnRlbnRfVHlwZXNdLnhtbFBLAQItABQABgAIAAAAIQBa9CxbvwAAABUBAAALAAAA&#10;AAAAAAAAAAAAAB8BAABfcmVscy8ucmVsc1BLAQItABQABgAIAAAAIQByjS+WwgAAAN0AAAAPAAAA&#10;AAAAAAAAAAAAAAcCAABkcnMvZG93bnJldi54bWxQSwUGAAAAAAMAAwC3AAAA9gIAAAAA&#10;" filled="f" stroked="f" strokeweight="1pt">
                                                    <v:textbox>
                                                      <w:txbxContent>
                                                        <w:p w14:paraId="765109C4" w14:textId="77777777" w:rsidR="000864D7" w:rsidRDefault="00ED65ED" w:rsidP="000864D7">
                                                          <w:pPr>
                                                            <w:pStyle w:val="NormalWeb"/>
                                                            <w:spacing w:line="252" w:lineRule="auto"/>
                                                            <w:ind w:firstLine="403"/>
                                                            <w:jc w:val="center"/>
                                                          </w:pPr>
                                                          <m:oMathPara>
                                                            <m:oMathParaPr>
                                                              <m:jc m:val="centerGroup"/>
                                                            </m:oMathParaPr>
                                                            <m:oMath>
                                                              <m:sSub>
                                                                <m:sSubPr>
                                                                  <m:ctrlPr>
                                                                    <w:rPr>
                                                                      <w:rFonts w:ascii="Cambria Math" w:hAnsi="Cambria Math"/>
                                                                      <w:i/>
                                                                      <w:iCs/>
                                                                      <w:kern w:val="2"/>
                                                                    </w:rPr>
                                                                  </m:ctrlPr>
                                                                </m:sSubPr>
                                                                <m:e>
                                                                  <m:acc>
                                                                    <m:accPr>
                                                                      <m:chr m:val="̇"/>
                                                                      <m:ctrlPr>
                                                                        <w:rPr>
                                                                          <w:rFonts w:ascii="Cambria Math" w:hAnsi="Cambria Math"/>
                                                                          <w:i/>
                                                                          <w:iCs/>
                                                                          <w:kern w:val="2"/>
                                                                        </w:rPr>
                                                                      </m:ctrlPr>
                                                                    </m:accPr>
                                                                    <m:e>
                                                                      <m:r>
                                                                        <w:rPr>
                                                                          <w:rFonts w:ascii="Cambria Math" w:hAnsi="Cambria Math"/>
                                                                          <w:sz w:val="20"/>
                                                                          <w:szCs w:val="20"/>
                                                                        </w:rPr>
                                                                        <m:t>q</m:t>
                                                                      </m:r>
                                                                    </m:e>
                                                                  </m:acc>
                                                                </m:e>
                                                                <m:sub>
                                                                  <m:r>
                                                                    <w:rPr>
                                                                      <w:rFonts w:ascii="Cambria Math" w:hAnsi="Cambria Math"/>
                                                                      <w:sz w:val="20"/>
                                                                      <w:szCs w:val="20"/>
                                                                    </w:rPr>
                                                                    <m:t>d</m:t>
                                                                  </m:r>
                                                                </m:sub>
                                                              </m:sSub>
                                                            </m:oMath>
                                                          </m:oMathPara>
                                                        </w:p>
                                                      </w:txbxContent>
                                                    </v:textbox>
                                                  </v:rect>
                                                  <v:rect id="Rectangle 1769" o:spid="_x0000_s1232" style="position:absolute;left:23081;top:41091;width:2153;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oNwgAAAN0AAAAPAAAAZHJzL2Rvd25yZXYueG1sRE9LawIx&#10;EL4X/A9hhN5qth6qrkZpC2KLh+LrPk3G3aWbyZLE3fXfG0HobT6+5yxWva1FSz5UjhW8jjIQxNqZ&#10;igsFx8P6ZQoiRGSDtWNScKUAq+XgaYG5cR3vqN3HQqQQDjkqKGNscimDLsliGLmGOHFn5y3GBH0h&#10;jccuhdtajrPsTVqsODWU2NBnSfpvf7EKTu780Vn9y9/t9ae6bLZe6+lWqedh/z4HEamP/+KH+8uk&#10;+bPxBO7fpBPk8gYAAP//AwBQSwECLQAUAAYACAAAACEA2+H2y+4AAACFAQAAEwAAAAAAAAAAAAAA&#10;AAAAAAAAW0NvbnRlbnRfVHlwZXNdLnhtbFBLAQItABQABgAIAAAAIQBa9CxbvwAAABUBAAALAAAA&#10;AAAAAAAAAAAAAB8BAABfcmVscy8ucmVsc1BLAQItABQABgAIAAAAIQAdwYoNwgAAAN0AAAAPAAAA&#10;AAAAAAAAAAAAAAcCAABkcnMvZG93bnJldi54bWxQSwUGAAAAAAMAAwC3AAAA9gIAAAAA&#10;" filled="f" stroked="f" strokeweight="1pt">
                                                    <v:textbox>
                                                      <w:txbxContent>
                                                        <w:p w14:paraId="1DF08FCD" w14:textId="77777777" w:rsidR="000864D7" w:rsidRDefault="00ED65ED" w:rsidP="000864D7">
                                                          <w:pPr>
                                                            <w:pStyle w:val="NormalWeb"/>
                                                            <w:spacing w:line="252" w:lineRule="auto"/>
                                                            <w:ind w:firstLine="403"/>
                                                            <w:jc w:val="center"/>
                                                            <w:rPr>
                                                              <w:sz w:val="22"/>
                                                              <w:szCs w:val="22"/>
                                                            </w:rPr>
                                                          </w:pPr>
                                                          <m:oMathPara>
                                                            <m:oMathParaPr>
                                                              <m:jc m:val="centerGroup"/>
                                                            </m:oMathParaPr>
                                                            <m:oMath>
                                                              <m:acc>
                                                                <m:accPr>
                                                                  <m:chr m:val="̇"/>
                                                                  <m:ctrlPr>
                                                                    <w:rPr>
                                                                      <w:rFonts w:ascii="Cambria Math" w:hAnsi="Cambria Math"/>
                                                                      <w:i/>
                                                                      <w:iCs/>
                                                                      <w:kern w:val="2"/>
                                                                      <w:sz w:val="22"/>
                                                                      <w:szCs w:val="22"/>
                                                                    </w:rPr>
                                                                  </m:ctrlPr>
                                                                </m:accPr>
                                                                <m:e>
                                                                  <m:r>
                                                                    <w:rPr>
                                                                      <w:rFonts w:ascii="Cambria Math" w:hAnsi="Cambria Math"/>
                                                                      <w:sz w:val="22"/>
                                                                      <w:szCs w:val="22"/>
                                                                    </w:rPr>
                                                                    <m:t>q</m:t>
                                                                  </m:r>
                                                                </m:e>
                                                              </m:acc>
                                                            </m:oMath>
                                                          </m:oMathPara>
                                                        </w:p>
                                                      </w:txbxContent>
                                                    </v:textbox>
                                                  </v:rect>
                                                  <v:rect id="Rectangle 1770" o:spid="_x0000_s1233" style="position:absolute;left:20116;top:22969;width:3080;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5/xQAAAN0AAAAPAAAAZHJzL2Rvd25yZXYueG1sRI9Bb8Iw&#10;DIXvk/YfIk/abaTjMLGOgGDStE0c0Nh2N4lpKxqnSkJb/j0+IHGz9Z7f+zxfjr5VPcXUBDbwPClA&#10;EdvgGq4M/P1+PM1ApYzssA1MBs6UYLm4v5tj6cLAP9TvcqUkhFOJBuqcu1LrZGvymCahIxbtEKLH&#10;LGustIs4SLhv9bQoXrTHhqWhxo7ea7LH3ckb+A+H9eDtnr/787Y5fW6itbONMY8P4+oNVKYx38zX&#10;6y8n+K9TwZVvZAS9uAAAAP//AwBQSwECLQAUAAYACAAAACEA2+H2y+4AAACFAQAAEwAAAAAAAAAA&#10;AAAAAAAAAAAAW0NvbnRlbnRfVHlwZXNdLnhtbFBLAQItABQABgAIAAAAIQBa9CxbvwAAABUBAAAL&#10;AAAAAAAAAAAAAAAAAB8BAABfcmVscy8ucmVsc1BLAQItABQABgAIAAAAIQBsXh5/xQAAAN0AAAAP&#10;AAAAAAAAAAAAAAAAAAcCAABkcnMvZG93bnJldi54bWxQSwUGAAAAAAMAAwC3AAAA+QIAAAAA&#10;" filled="f" stroked="f" strokeweight="1pt">
                                                    <v:textbox>
                                                      <w:txbxContent>
                                                        <w:p w14:paraId="30C97F05" w14:textId="77777777" w:rsidR="000864D7" w:rsidRDefault="000864D7" w:rsidP="000864D7">
                                                          <w:pPr>
                                                            <w:pStyle w:val="NormalWeb"/>
                                                            <w:spacing w:line="252" w:lineRule="auto"/>
                                                            <w:ind w:firstLine="446"/>
                                                            <w:jc w:val="center"/>
                                                          </w:pPr>
                                                          <m:oMathPara>
                                                            <m:oMathParaPr>
                                                              <m:jc m:val="centerGroup"/>
                                                            </m:oMathParaPr>
                                                            <m:oMath>
                                                              <m:r>
                                                                <w:rPr>
                                                                  <w:rFonts w:ascii="Cambria Math" w:hAnsi="Cambria Math"/>
                                                                  <w:sz w:val="22"/>
                                                                  <w:szCs w:val="22"/>
                                                                </w:rPr>
                                                                <m:t>s</m:t>
                                                              </m:r>
                                                            </m:oMath>
                                                          </m:oMathPara>
                                                        </w:p>
                                                      </w:txbxContent>
                                                    </v:textbox>
                                                  </v:rect>
                                                  <v:rect id="Rectangle 1774" o:spid="_x0000_s1234" style="position:absolute;left:9363;top:19312;width:3359;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MfwwAAAN0AAAAPAAAAZHJzL2Rvd25yZXYueG1sRE9Ni8Iw&#10;EL0L+x/CCN40VRbRahRXXBAPBbV72NvQjE2xmZQmavffbwTB2zze5yzXna3FnVpfOVYwHiUgiAun&#10;Ky4V5Ofv4QyED8gaa8ek4I88rFcfvSWm2j34SPdTKEUMYZ+iAhNCk0rpC0MW/cg1xJG7uNZiiLAt&#10;pW7xEcNtLSdJMpUWK44NBhvaGiqup5tV4H+/Nvry+bPL6qI0zfSQZ3m2U2rQ7zYLEIG68Ba/3Hsd&#10;588nc3h+E0+Qq38AAAD//wMAUEsBAi0AFAAGAAgAAAAhANvh9svuAAAAhQEAABMAAAAAAAAAAAAA&#10;AAAAAAAAAFtDb250ZW50X1R5cGVzXS54bWxQSwECLQAUAAYACAAAACEAWvQsW78AAAAVAQAACwAA&#10;AAAAAAAAAAAAAAAfAQAAX3JlbHMvLnJlbHNQSwECLQAUAAYACAAAACEAhReTH8MAAADdAAAADwAA&#10;AAAAAAAAAAAAAAAHAgAAZHJzL2Rvd25yZXYueG1sUEsFBgAAAAADAAMAtwAAAPcCAAAAAA==&#10;" strokecolor="#5b9bd5" strokeweight="1pt">
                                                    <v:textbox inset="0,,0">
                                                      <w:txbxContent>
                                                        <w:p w14:paraId="3D1AAA99" w14:textId="77777777" w:rsidR="000864D7" w:rsidRPr="006E2791" w:rsidRDefault="000864D7" w:rsidP="000864D7">
                                                          <w:pPr>
                                                            <w:pStyle w:val="NormalWeb"/>
                                                            <w:spacing w:line="240" w:lineRule="exact"/>
                                                            <w:jc w:val="center"/>
                                                            <w:rPr>
                                                              <w:color w:val="000000" w:themeColor="text1"/>
                                                            </w:rPr>
                                                          </w:pPr>
                                                          <w:r w:rsidRPr="006E2791">
                                                            <w:rPr>
                                                              <w:i/>
                                                              <w:iCs/>
                                                              <w:color w:val="000000" w:themeColor="text1"/>
                                                              <w:sz w:val="20"/>
                                                              <w:szCs w:val="20"/>
                                                            </w:rPr>
                                                            <w:t>d/dt</w:t>
                                                          </w:r>
                                                        </w:p>
                                                      </w:txbxContent>
                                                    </v:textbox>
                                                  </v:rect>
                                                  <v:rect id="Rectangle 1777" o:spid="_x0000_s1235" style="position:absolute;left:34527;top:34235;width:3213;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SkxQAAAN0AAAAPAAAAZHJzL2Rvd25yZXYueG1sRI9BT8Mw&#10;DIXvk/gPkZF221JAQltZNgESYmiHaQPuJvHaisapkqzt/j0+IO1m6z2/93m1GX2reoqpCWzgbl6A&#10;IrbBNVwZ+Pp8my1ApYzssA1MBi6UYLO+maywdGHgA/XHXCkJ4VSigTrnrtQ62Zo8pnnoiEU7hegx&#10;yxor7SIOEu5bfV8Uj9pjw9JQY0evNdnf49kb+A6nl8HbH/7oL/vm/L6L1i52xkxvx+cnUJnGfDX/&#10;X2+d4C8fhF++kRH0+g8AAP//AwBQSwECLQAUAAYACAAAACEA2+H2y+4AAACFAQAAEwAAAAAAAAAA&#10;AAAAAAAAAAAAW0NvbnRlbnRfVHlwZXNdLnhtbFBLAQItABQABgAIAAAAIQBa9CxbvwAAABUBAAAL&#10;AAAAAAAAAAAAAAAAAB8BAABfcmVscy8ucmVsc1BLAQItABQABgAIAAAAIQAX8YSkxQAAAN0AAAAP&#10;AAAAAAAAAAAAAAAAAAcCAABkcnMvZG93bnJldi54bWxQSwUGAAAAAAMAAwC3AAAA+QIAAAAA&#10;" filled="f" stroked="f" strokeweight="1pt">
                                                    <v:textbox>
                                                      <w:txbxContent>
                                                        <w:p w14:paraId="430F89DF" w14:textId="77777777" w:rsidR="000864D7" w:rsidRDefault="00ED65ED" w:rsidP="000864D7">
                                                          <w:pPr>
                                                            <w:pStyle w:val="NormalWeb"/>
                                                            <w:spacing w:line="252" w:lineRule="auto"/>
                                                            <w:ind w:firstLine="562"/>
                                                            <w:jc w:val="both"/>
                                                          </w:pPr>
                                                          <m:oMathPara>
                                                            <m:oMathParaPr>
                                                              <m:jc m:val="centerGroup"/>
                                                            </m:oMathParaPr>
                                                            <m:oMath>
                                                              <m:sSub>
                                                                <m:sSubPr>
                                                                  <m:ctrlPr>
                                                                    <w:rPr>
                                                                      <w:rFonts w:ascii="Cambria Math" w:hAnsi="Cambria Math"/>
                                                                      <w:i/>
                                                                      <w:iCs/>
                                                                    </w:rPr>
                                                                  </m:ctrlPr>
                                                                </m:sSubPr>
                                                                <m:e>
                                                                  <m:r>
                                                                    <w:rPr>
                                                                      <w:rFonts w:ascii="Cambria Math" w:hAnsi="Cambria Math"/>
                                                                      <w:sz w:val="20"/>
                                                                      <w:szCs w:val="20"/>
                                                                    </w:rPr>
                                                                    <m:t>K</m:t>
                                                                  </m:r>
                                                                </m:e>
                                                                <m:sub>
                                                                  <m:r>
                                                                    <w:rPr>
                                                                      <w:rFonts w:ascii="Cambria Math" w:hAnsi="Cambria Math"/>
                                                                      <w:sz w:val="20"/>
                                                                      <w:szCs w:val="20"/>
                                                                    </w:rPr>
                                                                    <m:t>s</m:t>
                                                                  </m:r>
                                                                </m:sub>
                                                              </m:sSub>
                                                            </m:oMath>
                                                          </m:oMathPara>
                                                        </w:p>
                                                      </w:txbxContent>
                                                    </v:textbox>
                                                  </v:rect>
                                                  <v:rect id="Rectangle 1779" o:spid="_x0000_s1236" style="position:absolute;left:16818;top:15289;width:3080;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E/wgAAAN0AAAAPAAAAZHJzL2Rvd25yZXYueG1sRE9LawIx&#10;EL4L/ocwhd5q1haKrkaphVLFQ/F1nybj7tLNZEni7vrvG0HwNh/fc+bL3taiJR8qxwrGowwEsXam&#10;4kLB8fD1MgERIrLB2jEpuFKA5WI4mGNuXMc7avexECmEQ44KyhibXMqgS7IYRq4hTtzZeYsxQV9I&#10;47FL4baWr1n2Li1WnBpKbOizJP23v1gFJ3dedVb/8qa9/lSX763XerJV6vmp/5iBiNTHh/juXps0&#10;f/o2hts36QS5+AcAAP//AwBQSwECLQAUAAYACAAAACEA2+H2y+4AAACFAQAAEwAAAAAAAAAAAAAA&#10;AAAAAAAAW0NvbnRlbnRfVHlwZXNdLnhtbFBLAQItABQABgAIAAAAIQBa9CxbvwAAABUBAAALAAAA&#10;AAAAAAAAAAAAAB8BAABfcmVscy8ucmVsc1BLAQItABQABgAIAAAAIQB4vSE/wgAAAN0AAAAPAAAA&#10;AAAAAAAAAAAAAAcCAABkcnMvZG93bnJldi54bWxQSwUGAAAAAAMAAwC3AAAA9gIAAAAA&#10;" filled="f" stroked="f" strokeweight="1pt">
                                                    <v:textbox>
                                                      <w:txbxContent>
                                                        <w:p w14:paraId="46290521" w14:textId="77777777" w:rsidR="000864D7" w:rsidRPr="00722B05" w:rsidRDefault="000864D7" w:rsidP="000864D7">
                                                          <w:pPr>
                                                            <w:pStyle w:val="NormalWeb"/>
                                                            <w:spacing w:line="252" w:lineRule="auto"/>
                                                            <w:ind w:firstLine="360"/>
                                                            <w:jc w:val="center"/>
                                                            <w:rPr>
                                                              <w:sz w:val="20"/>
                                                              <w:szCs w:val="20"/>
                                                            </w:rPr>
                                                          </w:pPr>
                                                        </w:p>
                                                      </w:txbxContent>
                                                    </v:textbox>
                                                  </v:rect>
                                                  <v:rect id="Rectangle 1783" o:spid="_x0000_s1237" style="position:absolute;left:19393;top:16528;width:3079;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9IwgAAAN0AAAAPAAAAZHJzL2Rvd25yZXYueG1sRE9LawIx&#10;EL4X/A9hhN5qthZEV6O0BbHFQ/F1nybj7tLNZEni7vrvjSD0Nh/fcxar3taiJR8qxwpeRxkIYu1M&#10;xYWC42H9MgURIrLB2jEpuFKA1XLwtMDcuI531O5jIVIIhxwVlDE2uZRBl2QxjFxDnLiz8xZjgr6Q&#10;xmOXwm0tx1k2kRYrTg0lNvRZkv7bX6yCkzt/dFb/8nd7/akum63XerpV6nnYv89BROrjv/jh/jJp&#10;/uxtDPdv0glyeQMAAP//AwBQSwECLQAUAAYACAAAACEA2+H2y+4AAACFAQAAEwAAAAAAAAAAAAAA&#10;AAAAAAAAW0NvbnRlbnRfVHlwZXNdLnhtbFBLAQItABQABgAIAAAAIQBa9CxbvwAAABUBAAALAAAA&#10;AAAAAAAAAAAAAB8BAABfcmVscy8ucmVsc1BLAQItABQABgAIAAAAIQCIb79IwgAAAN0AAAAPAAAA&#10;AAAAAAAAAAAAAAcCAABkcnMvZG93bnJldi54bWxQSwUGAAAAAAMAAwC3AAAA9gIAAAAA&#10;" filled="f" stroked="f" strokeweight="1pt">
                                                    <v:textbox>
                                                      <w:txbxContent>
                                                        <w:p w14:paraId="2EB6AA04" w14:textId="77777777" w:rsidR="000864D7" w:rsidRPr="00722B05" w:rsidRDefault="000864D7" w:rsidP="000864D7">
                                                          <w:pPr>
                                                            <w:pStyle w:val="NormalWeb"/>
                                                            <w:spacing w:line="252" w:lineRule="auto"/>
                                                            <w:ind w:firstLine="360"/>
                                                            <w:jc w:val="center"/>
                                                            <w:rPr>
                                                              <w:sz w:val="20"/>
                                                              <w:szCs w:val="20"/>
                                                            </w:rPr>
                                                          </w:pPr>
                                                        </w:p>
                                                      </w:txbxContent>
                                                    </v:textbox>
                                                  </v:rect>
                                                  <v:shape id="Straight Arrow Connector 1784" o:spid="_x0000_s1238" type="#_x0000_t32" style="position:absolute;left:31967;top:33503;width:6;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LSwwAAAN0AAAAPAAAAZHJzL2Rvd25yZXYueG1sRE9Na8JA&#10;EL0X/A/LFHqrmyqIpq5S1ELxUtRQehyy001odjZkR0399V1B8DaP9znzZe8bdaIu1oENvAwzUMRl&#10;sDU7A8Xh/XkKKgqyxSYwGfijCMvF4GGOuQ1n3tFpL06lEI45GqhE2lzrWFbkMQ5DS5y4n9B5lAQ7&#10;p22H5xTuGz3Kson2WHNqqLClVUXl7/7oDWx45L4m8s3FZTeVrcN1+CzXxjw99m+voIR6uYtv7g+b&#10;5s/GY7h+k07Qi38AAAD//wMAUEsBAi0AFAAGAAgAAAAhANvh9svuAAAAhQEAABMAAAAAAAAAAAAA&#10;AAAAAAAAAFtDb250ZW50X1R5cGVzXS54bWxQSwECLQAUAAYACAAAACEAWvQsW78AAAAVAQAACwAA&#10;AAAAAAAAAAAAAAAfAQAAX3JlbHMvLnJlbHNQSwECLQAUAAYACAAAACEAWwIi0sMAAADdAAAADwAA&#10;AAAAAAAAAAAAAAAHAgAAZHJzL2Rvd25yZXYueG1sUEsFBgAAAAADAAMAtwAAAPcCAAAAAA==&#10;" strokecolor="#5b9bd5" strokeweight=".5pt">
                                                    <v:stroke startarrow="block" endarrow="oval" joinstyle="miter"/>
                                                  </v:shape>
                                                  <v:rect id="Rectangle 1785" o:spid="_x0000_s1239" style="position:absolute;left:29187;top:34235;width:3220;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KnwwAAAN0AAAAPAAAAZHJzL2Rvd25yZXYueG1sRE9LawIx&#10;EL4X/A9hBG81qy1FV6O0QrHFQ6mP+5iMu4ubyZLE3fXfN4VCb/PxPWe57m0tWvKhcqxgMs5AEGtn&#10;Ki4UHA/vjzMQISIbrB2TgjsFWK8GD0vMjev4m9p9LEQK4ZCjgjLGJpcy6JIshrFriBN3cd5iTNAX&#10;0njsUrit5TTLXqTFilNDiQ1tStLX/c0qOLnLW2f1mT/b+1d12+681rOdUqNh/7oAEamP/+I/94dJ&#10;8+dPz/D7TTpBrn4AAAD//wMAUEsBAi0AFAAGAAgAAAAhANvh9svuAAAAhQEAABMAAAAAAAAAAAAA&#10;AAAAAAAAAFtDb250ZW50X1R5cGVzXS54bWxQSwECLQAUAAYACAAAACEAWvQsW78AAAAVAQAACwAA&#10;AAAAAAAAAAAAAAAfAQAAX3JlbHMvLnJlbHNQSwECLQAUAAYACAAAACEAaMqCp8MAAADdAAAADwAA&#10;AAAAAAAAAAAAAAAHAgAAZHJzL2Rvd25yZXYueG1sUEsFBgAAAAADAAMAtwAAAPcCAAAAAA==&#10;" filled="f" stroked="f" strokeweight="1pt">
                                                    <v:textbox>
                                                      <w:txbxContent>
                                                        <w:p w14:paraId="30A52BED" w14:textId="77777777" w:rsidR="000864D7" w:rsidRPr="00722B05" w:rsidRDefault="000864D7" w:rsidP="000864D7">
                                                          <w:pPr>
                                                            <w:pStyle w:val="NormalWeb"/>
                                                            <w:spacing w:line="252" w:lineRule="auto"/>
                                                            <w:ind w:firstLine="360"/>
                                                            <w:jc w:val="both"/>
                                                            <w:rPr>
                                                              <w:sz w:val="20"/>
                                                              <w:szCs w:val="20"/>
                                                            </w:rPr>
                                                          </w:pPr>
                                                          <m:oMathPara>
                                                            <m:oMathParaPr>
                                                              <m:jc m:val="centerGroup"/>
                                                            </m:oMathParaPr>
                                                            <m:oMath>
                                                              <m:r>
                                                                <w:rPr>
                                                                  <w:rFonts w:ascii="Cambria Math" w:hAnsi="Cambria Math"/>
                                                                  <w:sz w:val="20"/>
                                                                  <w:szCs w:val="20"/>
                                                                </w:rPr>
                                                                <m:t>γ</m:t>
                                                              </m:r>
                                                            </m:oMath>
                                                          </m:oMathPara>
                                                        </w:p>
                                                      </w:txbxContent>
                                                    </v:textbox>
                                                  </v:rect>
                                                  <v:rect id="Rectangle 1787" o:spid="_x0000_s1240" style="position:absolute;left:46158;top:24213;width:101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AxQAAAN0AAAAPAAAAZHJzL2Rvd25yZXYueG1sRE9Na8JA&#10;EL0L/odlBC9Sd61o29RVpCDtQYrGFq9DdpoEs7Mxu5r033cFobd5vM9ZrDpbiSs1vnSsYTJWIIgz&#10;Z0rONXwdNg/PIHxANlg5Jg2/5GG17PcWmBjX8p6uachFDGGfoIYihDqR0mcFWfRjVxNH7sc1FkOE&#10;TS5Ng20Mt5V8VGouLZYcGwqs6a2g7JRerIa12p0/2/fvp9FRbbaHY37eTQ1qPRx061cQgbrwL767&#10;P0yc/zKdwe2beIJc/gEAAP//AwBQSwECLQAUAAYACAAAACEA2+H2y+4AAACFAQAAEwAAAAAAAAAA&#10;AAAAAAAAAAAAW0NvbnRlbnRfVHlwZXNdLnhtbFBLAQItABQABgAIAAAAIQBa9CxbvwAAABUBAAAL&#10;AAAAAAAAAAAAAAAAAB8BAABfcmVscy8ucmVsc1BLAQItABQABgAIAAAAIQBqOkCAxQAAAN0AAAAP&#10;AAAAAAAAAAAAAAAAAAcCAABkcnMvZG93bnJldi54bWxQSwUGAAAAAAMAAwC3AAAA+QIAAAAA&#10;" filled="f" stroked="f" strokeweight="1pt">
                                                    <v:textbox inset="0,,0">
                                                      <w:txbxContent>
                                                        <w:p w14:paraId="4B930015" w14:textId="77777777" w:rsidR="000864D7" w:rsidRDefault="000864D7" w:rsidP="000864D7">
                                                          <w:pPr>
                                                            <w:pStyle w:val="NormalWeb"/>
                                                            <w:spacing w:line="240" w:lineRule="exact"/>
                                                          </w:pPr>
                                                          <w:r>
                                                            <w:t>+</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88" o:spid="_x0000_s1241" type="#_x0000_t68" style="position:absolute;left:35259;top:8997;width:2819;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CTwwAAAN0AAAAPAAAAZHJzL2Rvd25yZXYueG1sRE/bagIx&#10;EH0v+A9hCr7VpBWkXY0iYkWhtHgBfRw242ZxM1k2cV3/vikUfJvDuc5k1rlKtNSE0rOG14ECQZx7&#10;U3Kh4bD/fHkHESKywcozabhTgNm09zTBzPgbb6ndxUKkEA4ZarAx1pmUIbfkMAx8TZy4s28cxgSb&#10;QpoGbyncVfJNqZF0WHJqsFjTwlJ+2V2dhp/j6qtYS9u2m+NyeXL7rfpWVuv+czcfg4jUxYf43702&#10;af7HcAR/36QT5PQXAAD//wMAUEsBAi0AFAAGAAgAAAAhANvh9svuAAAAhQEAABMAAAAAAAAAAAAA&#10;AAAAAAAAAFtDb250ZW50X1R5cGVzXS54bWxQSwECLQAUAAYACAAAACEAWvQsW78AAAAVAQAACwAA&#10;AAAAAAAAAAAAAAAfAQAAX3JlbHMvLnJlbHNQSwECLQAUAAYACAAAACEAWPSgk8MAAADdAAAADwAA&#10;AAAAAAAAAAAAAAAHAgAAZHJzL2Rvd25yZXYueG1sUEsFBgAAAAADAAMAtwAAAPcCAAAAAA==&#10;" adj="10800" fillcolor="#5b9bd5" strokecolor="#41719c" strokeweight="1pt"/>
                                                  <v:group id="Group 1789" o:spid="_x0000_s1242" style="position:absolute;left:6510;top:3803;width:16574;height:10872" coordorigin="8330,5284" coordsize="16577,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90" o:spid="_x0000_s1243" type="#_x0000_t62" style="position:absolute;left:8330;top:5284;width:16577;height:10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mnxwAAAN0AAAAPAAAAZHJzL2Rvd25yZXYueG1sRI9Ba8JA&#10;EIXvBf/DMkJvdWNbik1dRaRie7NpQbwN2WkSzM4mu6vGf985FLzN8N689818ObhWnSnExrOB6SQD&#10;RVx623Bl4Od78zADFROyxdYzGbhShOVidDfH3PoLf9G5SJWSEI45GqhT6nKtY1mTwzjxHbFovz44&#10;TLKGStuAFwl3rX7MshftsGFpqLGjdU3lsTg5A+ve9ftdtgnvxaG/Pu8+t7PVaWvM/XhYvYFKNKSb&#10;+f/6wwr+65Pgyjcygl78AQAA//8DAFBLAQItABQABgAIAAAAIQDb4fbL7gAAAIUBAAATAAAAAAAA&#10;AAAAAAAAAAAAAABbQ29udGVudF9UeXBlc10ueG1sUEsBAi0AFAAGAAgAAAAhAFr0LFu/AAAAFQEA&#10;AAsAAAAAAAAAAAAAAAAAHwEAAF9yZWxzLy5yZWxzUEsBAi0AFAAGAAgAAAAhAFQ+yafHAAAA3QAA&#10;AA8AAAAAAAAAAAAAAAAABwIAAGRycy9kb3ducmV2LnhtbFBLBQYAAAAAAwADALcAAAD7AgAAAAA=&#10;" adj="33452,7583" strokecolor="#5b9bd5" strokeweight="1pt">
                                                      <v:textbox inse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1" o:spid="_x0000_s1244" type="#_x0000_t75" style="position:absolute;left:10558;top:5284;width:14349;height:9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kpxQAAAN0AAAAPAAAAZHJzL2Rvd25yZXYueG1sRE/fa8Iw&#10;EH4f+D+EE/YyZuoGslajSEEcA+emgj4ezdkWm0tJYu3++0UY7O0+vp83W/SmER05X1tWMB4lIIgL&#10;q2suFRz2q+c3ED4ga2wsk4If8rCYDx5mmGl742/qdqEUMYR9hgqqENpMSl9UZNCPbEscubN1BkOE&#10;rpTa4S2Gm0a+JMlEGqw5NlTYUl5RcdldjYKNTi9fp/64WX9su9PTMqfcXT+Vehz2yymIQH34F/+5&#10;33Wcn76mcP8mniDnvwAAAP//AwBQSwECLQAUAAYACAAAACEA2+H2y+4AAACFAQAAEwAAAAAAAAAA&#10;AAAAAAAAAAAAW0NvbnRlbnRfVHlwZXNdLnhtbFBLAQItABQABgAIAAAAIQBa9CxbvwAAABUBAAAL&#10;AAAAAAAAAAAAAAAAAB8BAABfcmVscy8ucmVsc1BLAQItABQABgAIAAAAIQCPNikpxQAAAN0AAAAP&#10;AAAAAAAAAAAAAAAAAAcCAABkcnMvZG93bnJldi54bWxQSwUGAAAAAAMAAwC3AAAA+QIAAAAA&#10;">
                                                      <v:imagedata r:id="rId14" o:title=""/>
                                                    </v:shape>
                                                  </v:group>
                                                  <v:rect id="Rectangle 1793" o:spid="_x0000_s1245" style="position:absolute;left:28821;top:38624;width:12850;height:10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R2xQAAAN0AAAAPAAAAZHJzL2Rvd25yZXYueG1sRI/RasJA&#10;EEXfhf7DMoW+1U2LWI3ZSFsQlEqL0Q8YsmMSmp1Ns6vGv+88CL7NcO/ceyZbDq5VZ+pD49nAyzgB&#10;RVx623Bl4LBfPc9AhYhssfVMBq4UYJk/jDJMrb/wjs5FrJSEcEjRQB1jl2odypochrHviEU7+t5h&#10;lLWvtO3xIuGu1a9JMtUOG5aGGjv6rKn8LU7OwFTzfEPb6q/Qk6/vt+Ejrn6sNebpcXhfgIo0xLv5&#10;dr22gj+fCL98IyPo/B8AAP//AwBQSwECLQAUAAYACAAAACEA2+H2y+4AAACFAQAAEwAAAAAAAAAA&#10;AAAAAAAAAAAAW0NvbnRlbnRfVHlwZXNdLnhtbFBLAQItABQABgAIAAAAIQBa9CxbvwAAABUBAAAL&#10;AAAAAAAAAAAAAAAAAB8BAABfcmVscy8ucmVsc1BLAQItABQABgAIAAAAIQBG42R2xQAAAN0AAAAP&#10;AAAAAAAAAAAAAAAAAAcCAABkcnMvZG93bnJldi54bWxQSwUGAAAAAAMAAwC3AAAA+QIAAAAA&#10;" strokecolor="#5b9bd5" strokeweight="2.25pt">
                                                    <v:textbox inset="0,0,0,0"/>
                                                  </v:rect>
                                                  <v:roundrect id="Rounded Rectangle 560" o:spid="_x0000_s1246" style="position:absolute;left:29333;top:20409;width:4592;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6IxAAAAN0AAAAPAAAAZHJzL2Rvd25yZXYueG1sRE/basJA&#10;EH0X/IdlBN90EymlTd0EFYRiS8ALQt+G7DQJzc6G3TWmf98tFPo2h3OddTGaTgzkfGtZQbpMQBBX&#10;VrdcK7ic94snED4ga+wsk4Jv8lDk08kaM23vfKThFGoRQ9hnqKAJoc+k9FVDBv3S9sSR+7TOYIjQ&#10;1VI7vMdw08lVkjxKgy3HhgZ72jVUfZ1uRsHVbz/e+NiX8v1QusGU+2tyS5Waz8bNC4hAY/gX/7lf&#10;dZz//JDC7zfxBJn/AAAA//8DAFBLAQItABQABgAIAAAAIQDb4fbL7gAAAIUBAAATAAAAAAAAAAAA&#10;AAAAAAAAAABbQ29udGVudF9UeXBlc10ueG1sUEsBAi0AFAAGAAgAAAAhAFr0LFu/AAAAFQEAAAsA&#10;AAAAAAAAAAAAAAAAHwEAAF9yZWxzLy5yZWxzUEsBAi0AFAAGAAgAAAAhAGc+fojEAAAA3QAAAA8A&#10;AAAAAAAAAAAAAAAABwIAAGRycy9kb3ducmV2LnhtbFBLBQYAAAAAAwADALcAAAD4AgAAAAA=&#10;" strokecolor="#5b9bd5" strokeweight="1pt">
                                                    <v:stroke joinstyle="miter"/>
                                                    <v:textbox inset="0,0,0,0">
                                                      <w:txbxContent>
                                                        <w:p w14:paraId="61770F6D" w14:textId="77777777" w:rsidR="000864D7" w:rsidRDefault="000864D7" w:rsidP="000864D7">
                                                          <w:pPr>
                                                            <w:pStyle w:val="NormalWeb"/>
                                                            <w:spacing w:line="254" w:lineRule="auto"/>
                                                            <w:jc w:val="center"/>
                                                          </w:pPr>
                                                          <m:oMathPara>
                                                            <m:oMathParaPr>
                                                              <m:jc m:val="centerGroup"/>
                                                            </m:oMathParaPr>
                                                            <m:oMath>
                                                              <m:r>
                                                                <w:rPr>
                                                                  <w:rFonts w:ascii="Cambria Math" w:hAnsi="Cambria Math"/>
                                                                  <w:color w:val="000000"/>
                                                                </w:rPr>
                                                                <m:t>P</m:t>
                                                              </m:r>
                                                            </m:oMath>
                                                          </m:oMathPara>
                                                        </w:p>
                                                      </w:txbxContent>
                                                    </v:textbox>
                                                  </v:roundrect>
                                                  <v:roundrect id="Rounded Rectangle 561" o:spid="_x0000_s1247" style="position:absolute;left:36795;top:20409;width:4591;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D/xAAAAN0AAAAPAAAAZHJzL2Rvd25yZXYueG1sRE/fa8Iw&#10;EH4f7H8IN/BtpooM7ZrKFARxo2Adwt6O5taWNZeSxNr998tA8O0+vp+XrUfTiYGcby0rmE0TEMSV&#10;1S3XCj5Pu+clCB+QNXaWScEveVjnjw8Zptpe+UhDGWoRQ9inqKAJoU+l9FVDBv3U9sSR+7bOYIjQ&#10;1VI7vMZw08l5krxIgy3HhgZ72jZU/ZQXo+DsN1/vfOwL+XEo3GCK3Tm5zJSaPI1vryACjeEuvrn3&#10;Os5fLebw/008QeZ/AAAA//8DAFBLAQItABQABgAIAAAAIQDb4fbL7gAAAIUBAAATAAAAAAAAAAAA&#10;AAAAAAAAAABbQ29udGVudF9UeXBlc10ueG1sUEsBAi0AFAAGAAgAAAAhAFr0LFu/AAAAFQEAAAsA&#10;AAAAAAAAAAAAAAAAHwEAAF9yZWxzLy5yZWxzUEsBAi0AFAAGAAgAAAAhAJfs4P/EAAAA3QAAAA8A&#10;AAAAAAAAAAAAAAAABwIAAGRycy9kb3ducmV2LnhtbFBLBQYAAAAAAwADALcAAAD4AgAAAAA=&#10;" strokecolor="#5b9bd5" strokeweight="1pt">
                                                    <v:stroke joinstyle="miter"/>
                                                    <v:textbox inset="0,0,0,0">
                                                      <w:txbxContent>
                                                        <w:p w14:paraId="2F97B4B8" w14:textId="77777777" w:rsidR="000864D7" w:rsidRDefault="000864D7" w:rsidP="000864D7">
                                                          <w:pPr>
                                                            <w:pStyle w:val="NormalWeb"/>
                                                            <w:spacing w:line="254" w:lineRule="auto"/>
                                                            <w:jc w:val="center"/>
                                                          </w:pPr>
                                                          <m:oMathPara>
                                                            <m:oMathParaPr>
                                                              <m:jc m:val="centerGroup"/>
                                                            </m:oMathParaPr>
                                                            <m:oMath>
                                                              <m:r>
                                                                <w:rPr>
                                                                  <w:rFonts w:ascii="Cambria Math" w:hAnsi="Cambria Math"/>
                                                                  <w:color w:val="000000"/>
                                                                </w:rPr>
                                                                <m:t>ʃ</m:t>
                                                              </m:r>
                                                            </m:oMath>
                                                          </m:oMathPara>
                                                        </w:p>
                                                      </w:txbxContent>
                                                    </v:textbox>
                                                  </v:roundrect>
                                                  <v:shape id="Text Box 394" o:spid="_x0000_s1248" type="#_x0000_t202" style="position:absolute;left:29407;top:28163;width:1226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ChwwAAAN0AAAAPAAAAZHJzL2Rvd25yZXYueG1sRE9Na8JA&#10;EL0X/A/LCL3Vja2I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hd8QocMAAADdAAAADwAA&#10;AAAAAAAAAAAAAAAHAgAAZHJzL2Rvd25yZXYueG1sUEsFBgAAAAADAAMAtwAAAPcCAAAAAA==&#10;" filled="f" stroked="f">
                                                    <v:textbox inset="0,0,0,0">
                                                      <w:txbxContent>
                                                        <w:p w14:paraId="69FCD4CD" w14:textId="77777777" w:rsidR="000864D7" w:rsidRDefault="000864D7" w:rsidP="000864D7">
                                                          <w:pPr>
                                                            <w:pStyle w:val="NormalWeb"/>
                                                            <w:jc w:val="center"/>
                                                            <w:rPr>
                                                              <w:color w:val="000000" w:themeColor="text1"/>
                                                              <w:sz w:val="20"/>
                                                              <w:szCs w:val="20"/>
                                                            </w:rPr>
                                                          </w:pPr>
                                                          <w:r>
                                                            <w:rPr>
                                                              <w:color w:val="000000" w:themeColor="text1"/>
                                                              <w:sz w:val="20"/>
                                                              <w:szCs w:val="20"/>
                                                            </w:rPr>
                                                            <w:t>SMC robust term</w:t>
                                                          </w:r>
                                                        </w:p>
                                                        <w:p w14:paraId="237CB423" w14:textId="77777777" w:rsidR="000864D7" w:rsidRDefault="000864D7" w:rsidP="000864D7"/>
                                                      </w:txbxContent>
                                                    </v:textbox>
                                                  </v:shape>
                                                  <v:shape id="Straight Arrow Connector 1784" o:spid="_x0000_s1249" type="#_x0000_t32" style="position:absolute;left:34674;top:33503;width:6;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nbwwAAAN0AAAAPAAAAZHJzL2Rvd25yZXYueG1sRE9Na8JA&#10;EL0X/A/LFHqrm4qIpq5S1ELxUtRQehyy001odjZkR0399V1B8DaP9znzZe8bdaIu1oENvAwzUMRl&#10;sDU7A8Xh/XkKKgqyxSYwGfijCMvF4GGOuQ1n3tFpL06lEI45GqhE2lzrWFbkMQ5DS5y4n9B5lAQ7&#10;p22H5xTuGz3Kson2WHNqqLClVUXl7/7oDWx45L4m8s3FZTeVrcN1+CzXxjw99m+voIR6uYtv7g+b&#10;5s/GY7h+k07Qi38AAAD//wMAUEsBAi0AFAAGAAgAAAAhANvh9svuAAAAhQEAABMAAAAAAAAAAAAA&#10;AAAAAAAAAFtDb250ZW50X1R5cGVzXS54bWxQSwECLQAUAAYACAAAACEAWvQsW78AAAAVAQAACwAA&#10;AAAAAAAAAAAAAAAfAQAAX3JlbHMvLnJlbHNQSwECLQAUAAYACAAAACEAjO3J28MAAADdAAAADwAA&#10;AAAAAAAAAAAAAAAHAgAAZHJzL2Rvd25yZXYueG1sUEsFBgAAAAADAAMAtwAAAPcCAAAAAA==&#10;" strokecolor="#5b9bd5" strokeweight=".5pt">
                                                    <v:stroke startarrow="block" endarrow="oval" joinstyle="miter"/>
                                                  </v:shape>
                                                  <v:shape id="Straight Arrow Connector 1784" o:spid="_x0000_s1250" type="#_x0000_t32" style="position:absolute;left:37234;top:33430;width:6;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xAwwAAAN0AAAAPAAAAZHJzL2Rvd25yZXYueG1sRE9LawIx&#10;EL4X/A9hhN5qVlGxW6NItVB6KT4oPQ6bMbu4mSybqW799U1B8DYf33Pmy87X6kxtrAIbGA4yUMRF&#10;sBU7A4f929MMVBRki3VgMvBLEZaL3sMccxsuvKXzTpxKIRxzNFCKNLnWsSjJYxyEhjhxx9B6lARb&#10;p22LlxTuaz3Ksqn2WHFqKLGh15KK0+7HG9jwyH1N5ZsP1+1MPhyuw2exNuax361eQAl1chff3O82&#10;zX8eT+D/m3SCXvwBAAD//wMAUEsBAi0AFAAGAAgAAAAhANvh9svuAAAAhQEAABMAAAAAAAAAAAAA&#10;AAAAAAAAAFtDb250ZW50X1R5cGVzXS54bWxQSwECLQAUAAYACAAAACEAWvQsW78AAAAVAQAACwAA&#10;AAAAAAAAAAAAAAAfAQAAX3JlbHMvLnJlbHNQSwECLQAUAAYACAAAACEA46FsQMMAAADdAAAADwAA&#10;AAAAAAAAAAAAAAAHAgAAZHJzL2Rvd25yZXYueG1sUEsFBgAAAAADAAMAtwAAAPcCAAAAAA==&#10;" strokecolor="#5b9bd5" strokeweight=".5pt">
                                                    <v:stroke startarrow="block" endarrow="oval" joinstyle="miter"/>
                                                  </v:shape>
                                                  <v:shape id="Straight Arrow Connector 1281" o:spid="_x0000_s1251" type="#_x0000_t32" style="position:absolute;left:46597;top:26481;width:34;height:4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7bxQAAAN0AAAAPAAAAZHJzL2Rvd25yZXYueG1sRE9Na8JA&#10;EL0X/A/LCL2UutGq2OgqGin0Wi1ob0N2zEazszG7jWl/fbdQ6G0e73MWq85WoqXGl44VDAcJCOLc&#10;6ZILBe/7l8cZCB+QNVaOScEXeVgte3cLTLW78Ru1u1CIGMI+RQUmhDqV0ueGLPqBq4kjd3KNxRBh&#10;U0jd4C2G20qOkmQqLZYcGwzWlBnKL7tPq+DjNNHtJtuWuTlmT4eH8ff1fNwqdd/v1nMQgbrwL/5z&#10;v+o4/3k8hd9v4gly+QMAAP//AwBQSwECLQAUAAYACAAAACEA2+H2y+4AAACFAQAAEwAAAAAAAAAA&#10;AAAAAAAAAAAAW0NvbnRlbnRfVHlwZXNdLnhtbFBLAQItABQABgAIAAAAIQBa9CxbvwAAABUBAAAL&#10;AAAAAAAAAAAAAAAAAB8BAABfcmVscy8ucmVsc1BLAQItABQABgAIAAAAIQCDKw7bxQAAAN0AAAAP&#10;AAAAAAAAAAAAAAAAAAcCAABkcnMvZG93bnJldi54bWxQSwUGAAAAAAMAAwC3AAAA+QIAAAAA&#10;" strokecolor="#5b9bd5 [3204]" strokeweight=".5pt">
                                                    <v:stroke endarrow="block" joinstyle="miter"/>
                                                  </v:shape>
                                                  <v:shape id="Picture 1" o:spid="_x0000_s1252" type="#_x0000_t75" style="position:absolute;left:28968;top:38624;width:12484;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rxAAAAN0AAAAPAAAAZHJzL2Rvd25yZXYueG1sRE9Na8JA&#10;EL0L/Q/LFHqRZmMRW1NXKYWKvShG43nITpPQ7OyaXTX++64g9DaP9zmzRW9acabON5YVjJIUBHFp&#10;dcOVgv3u6/kNhA/IGlvLpOBKHhbzh8EMM20vvKVzHioRQ9hnqKAOwWVS+rImgz6xjjhyP7YzGCLs&#10;Kqk7vMRw08qXNJ1Igw3HhhodfdZU/uYno8DJb+tWu2qzL/LysKWwPi6LoVJPj/3HO4hAffgX390r&#10;HedPx69w+yaeIOd/AAAA//8DAFBLAQItABQABgAIAAAAIQDb4fbL7gAAAIUBAAATAAAAAAAAAAAA&#10;AAAAAAAAAABbQ29udGVudF9UeXBlc10ueG1sUEsBAi0AFAAGAAgAAAAhAFr0LFu/AAAAFQEAAAsA&#10;AAAAAAAAAAAAAAAAHwEAAF9yZWxzLy5yZWxzUEsBAi0AFAAGAAgAAAAhAL1mr6vEAAAA3QAAAA8A&#10;AAAAAAAAAAAAAAAABwIAAGRycy9kb3ducmV2LnhtbFBLBQYAAAAAAwADALcAAAD4AgAAAAA=&#10;">
                                                    <v:imagedata r:id="rId15" o:title="IMG_1608"/>
                                                  </v:shape>
                                                </v:group>
                                                <v:line id="Straight Connector 1288" o:spid="_x0000_s1253" style="position:absolute;visibility:visible;mso-wrap-style:square" from="51352,3072" to="51352,5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48xgAAAN0AAAAPAAAAZHJzL2Rvd25yZXYueG1sRI9Bb8Iw&#10;DIXvk/gPkZG4jZRtYlAICE1i2glpbBy4WY1pujVO14S2+/f4MGk3W+/5vc/r7eBr1VEbq8AGZtMM&#10;FHERbMWlgc+P/f0CVEzIFuvAZOCXImw3o7s15jb0/E7dMZVKQjjmaMCl1ORax8KRxzgNDbFol9B6&#10;TLK2pbYt9hLua/2QZXPtsWJpcNjQi6Pi+3j1Bn6w2JM/n167rHfd4/zSHJ6/zsZMxsNuBSrRkP7N&#10;f9dvVvCXT4Ir38gIenMDAAD//wMAUEsBAi0AFAAGAAgAAAAhANvh9svuAAAAhQEAABMAAAAAAAAA&#10;AAAAAAAAAAAAAFtDb250ZW50X1R5cGVzXS54bWxQSwECLQAUAAYACAAAACEAWvQsW78AAAAVAQAA&#10;CwAAAAAAAAAAAAAAAAAfAQAAX3JlbHMvLnJlbHNQSwECLQAUAAYACAAAACEAa7R+PMYAAADdAAAA&#10;DwAAAAAAAAAAAAAAAAAHAgAAZHJzL2Rvd25yZXYueG1sUEsFBgAAAAADAAMAtwAAAPoCAAAAAA==&#10;" strokecolor="#5b9bd5 [3204]" strokeweight=".5pt">
                                                  <v:stroke joinstyle="miter"/>
                                                </v:line>
                                                <v:line id="Straight Connector 1289" o:spid="_x0000_s1254" style="position:absolute;flip:x;visibility:visible;mso-wrap-style:square" from="4974,52230" to="52400,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ivwwAAAN0AAAAPAAAAZHJzL2Rvd25yZXYueG1sRE9Ni8Iw&#10;EL0L/ocwgjdNFRXbNYqIgiAK6nrY22wz23ZtJqWJWv/9ZkHwNo/3ObNFY0pxp9oVlhUM+hEI4tTq&#10;gjMFn+dNbwrCeWSNpWVS8CQHi3m7NcNE2wcf6X7ymQgh7BJUkHtfJVK6NCeDrm8r4sD92NqgD7DO&#10;pK7xEcJNKYdRNJEGCw4NOVa0yim9nm5GwUbvv3kau8PXxRaT3fa3uqzHY6W6nWb5AcJT49/il3ur&#10;w/x4FMP/N+EEOf8DAAD//wMAUEsBAi0AFAAGAAgAAAAhANvh9svuAAAAhQEAABMAAAAAAAAAAAAA&#10;AAAAAAAAAFtDb250ZW50X1R5cGVzXS54bWxQSwECLQAUAAYACAAAACEAWvQsW78AAAAVAQAACwAA&#10;AAAAAAAAAAAAAAAfAQAAX3JlbHMvLnJlbHNQSwECLQAUAAYACAAAACEAUaN4r8MAAADdAAAADwAA&#10;AAAAAAAAAAAAAAAHAgAAZHJzL2Rvd25yZXYueG1sUEsFBgAAAAADAAMAtwAAAPcCAAAAAA==&#10;" strokecolor="#5b9bd5 [3204]" strokeweight=".5pt">
                                                  <v:stroke joinstyle="miter"/>
                                                </v:line>
                                                <v:line id="Straight Connector 1290" o:spid="_x0000_s1255" style="position:absolute;visibility:visible;mso-wrap-style:square" from="4974,40818" to="4974,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jKxgAAAN0AAAAPAAAAZHJzL2Rvd25yZXYueG1sRI9Pa8JA&#10;EMXvgt9hGaE33VSo2tRVRFAKBcE/4HWSHZPU7GzIrpp++85B8DbDe/Peb+bLztXqTm2oPBt4HyWg&#10;iHNvKy4MnI6b4QxUiMgWa89k4I8CLBf93hxT6x+8p/shFkpCOKRooIyxSbUOeUkOw8g3xKJdfOsw&#10;ytoW2rb4kHBX63GSTLTDiqWhxIbWJeXXw80Z2O7y3XTWTX6vVbZaZyGbXs77H2PeBt3qC1SkLr7M&#10;z+tvK/ifH8Iv38gIevEPAAD//wMAUEsBAi0AFAAGAAgAAAAhANvh9svuAAAAhQEAABMAAAAAAAAA&#10;AAAAAAAAAAAAAFtDb250ZW50X1R5cGVzXS54bWxQSwECLQAUAAYACAAAACEAWvQsW78AAAAVAQAA&#10;CwAAAAAAAAAAAAAAAAAfAQAAX3JlbHMvLnJlbHNQSwECLQAUAAYACAAAACEACO4YysYAAADdAAAA&#10;DwAAAAAAAAAAAAAAAAAHAgAAZHJzL2Rvd25yZXYueG1sUEsFBgAAAAADAAMAtwAAAPoCAAAAAA==&#10;" strokecolor="#5b9bd5 [3204]" strokeweight=".5pt">
                                                  <v:stroke startarrow="oval" joinstyle="miter"/>
                                                </v:line>
                                                <v:shape id="Straight Arrow Connector 1292" o:spid="_x0000_s1256" type="#_x0000_t32" style="position:absolute;left:5047;top:26407;width:0;height:14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ByxQAAAN0AAAAPAAAAZHJzL2Rvd25yZXYueG1sRE9Na8JA&#10;EL0L/odlCr0U3dhW0egqbaTgtVZQb0N2zKZmZ9PsNqb++m6h4G0e73MWq85WoqXGl44VjIYJCOLc&#10;6ZILBbuPt8EUhA/IGivHpOCHPKyW/d4CU+0u/E7tNhQihrBPUYEJoU6l9Lkhi37oauLInVxjMUTY&#10;FFI3eInhtpKPSTKRFkuODQZrygzl5+23VXA8jXX7mq3L3Byyp/3D8/Xr87BW6v6ue5mDCNSFm/jf&#10;vdFx/mw8gr9v4gly+QsAAP//AwBQSwECLQAUAAYACAAAACEA2+H2y+4AAACFAQAAEwAAAAAAAAAA&#10;AAAAAAAAAAAAW0NvbnRlbnRfVHlwZXNdLnhtbFBLAQItABQABgAIAAAAIQBa9CxbvwAAABUBAAAL&#10;AAAAAAAAAAAAAAAAAB8BAABfcmVscy8ucmVsc1BLAQItABQABgAIAAAAIQCJGwByxQAAAN0AAAAP&#10;AAAAAAAAAAAAAAAAAAcCAABkcnMvZG93bnJldi54bWxQSwUGAAAAAAMAAwC3AAAA+QIAAAAA&#10;" strokecolor="#5b9bd5 [3204]" strokeweight=".5pt">
                                                  <v:stroke endarrow="block" joinstyle="miter"/>
                                                </v:shape>
                                              </v:group>
                                            </v:group>
                                          </v:group>
                                        </v:group>
                                      </v:group>
                                    </v:group>
                                  </v:group>
                                </v:group>
                              </v:group>
                            </v:group>
                          </v:group>
                        </v:group>
                      </v:group>
                    </v:group>
                  </v:group>
                </v:group>
                <v:shape id="Text Box 1952" o:spid="_x0000_s1257" type="#_x0000_t202" style="position:absolute;left:5280;top:55181;width:47498;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D6wwAAAN0AAAAPAAAAZHJzL2Rvd25yZXYueG1sRE9Li8Iw&#10;EL4v+B/CLHiRNbWw4laj+FrwoAcfeB6asS3bTEoSbf33ZmFhb/PxPWe26EwtHuR8ZVnBaJiAIM6t&#10;rrhQcDl/f0xA+ICssbZMCp7kYTHvvc0w07blIz1OoRAxhH2GCsoQmkxKn5dk0A9tQxy5m3UGQ4Su&#10;kNphG8NNLdMkGUuDFceGEhtal5T/nO5GwXjj7u2R14PNZbvHQ1Ok19XzqlT/vVtOQQTqwr/4z73T&#10;cf7XZwq/38QT5PwFAAD//wMAUEsBAi0AFAAGAAgAAAAhANvh9svuAAAAhQEAABMAAAAAAAAAAAAA&#10;AAAAAAAAAFtDb250ZW50X1R5cGVzXS54bWxQSwECLQAUAAYACAAAACEAWvQsW78AAAAVAQAACwAA&#10;AAAAAAAAAAAAAAAfAQAAX3JlbHMvLnJlbHNQSwECLQAUAAYACAAAACEAsr1w+sMAAADdAAAADwAA&#10;AAAAAAAAAAAAAAAHAgAAZHJzL2Rvd25yZXYueG1sUEsFBgAAAAADAAMAtwAAAPcCAAAAAA==&#10;" stroked="f">
                  <v:textbox inset="0,0,0,0">
                    <w:txbxContent>
                      <w:p w14:paraId="02175944" w14:textId="7AD1AEDD" w:rsidR="000864D7" w:rsidRPr="00CB7D7E" w:rsidRDefault="000864D7" w:rsidP="000864D7">
                        <w:pPr>
                          <w:pStyle w:val="Caption"/>
                          <w:rPr>
                            <w:rFonts w:ascii="Times New Roman" w:hAnsi="Times New Roman" w:cs="Times New Roman"/>
                            <w:b/>
                            <w:bCs/>
                            <w:i w:val="0"/>
                            <w:noProof/>
                            <w:color w:val="auto"/>
                            <w:sz w:val="16"/>
                            <w:szCs w:val="16"/>
                          </w:rPr>
                        </w:pPr>
                        <w:bookmarkStart w:id="25" w:name="_Toc432770630"/>
                        <w:r w:rsidRPr="00830DA7">
                          <w:rPr>
                            <w:rFonts w:ascii="Times New Roman" w:hAnsi="Times New Roman" w:cs="Times New Roman"/>
                            <w:i w:val="0"/>
                            <w:color w:val="000000" w:themeColor="text1"/>
                            <w:sz w:val="20"/>
                            <w:szCs w:val="20"/>
                          </w:rPr>
                          <w:t xml:space="preserve"> </w:t>
                        </w:r>
                        <w:r>
                          <w:rPr>
                            <w:rFonts w:ascii="Times New Roman" w:hAnsi="Times New Roman" w:cs="Times New Roman"/>
                            <w:i w:val="0"/>
                            <w:color w:val="000000" w:themeColor="text1"/>
                            <w:sz w:val="20"/>
                            <w:szCs w:val="20"/>
                          </w:rPr>
                          <w:t xml:space="preserve">       </w:t>
                        </w:r>
                        <w:r w:rsidRPr="00830DA7">
                          <w:rPr>
                            <w:rFonts w:ascii="Times New Roman" w:hAnsi="Times New Roman" w:cs="Times New Roman"/>
                            <w:i w:val="0"/>
                            <w:color w:val="000000" w:themeColor="text1"/>
                            <w:sz w:val="20"/>
                            <w:szCs w:val="20"/>
                          </w:rPr>
                          <w:t xml:space="preserve"> </w:t>
                        </w:r>
                        <w:r>
                          <w:rPr>
                            <w:rFonts w:ascii="Times New Roman" w:hAnsi="Times New Roman" w:cs="Times New Roman"/>
                            <w:i w:val="0"/>
                            <w:color w:val="000000" w:themeColor="text1"/>
                            <w:sz w:val="20"/>
                            <w:szCs w:val="20"/>
                          </w:rPr>
                          <w:t xml:space="preserve">            </w:t>
                        </w:r>
                        <w:r w:rsidRPr="00CB7D7E">
                          <w:rPr>
                            <w:rFonts w:ascii="Times New Roman" w:hAnsi="Times New Roman" w:cs="Times New Roman"/>
                            <w:i w:val="0"/>
                            <w:color w:val="000000" w:themeColor="text1"/>
                            <w:sz w:val="16"/>
                            <w:szCs w:val="16"/>
                          </w:rPr>
                          <w:t>Fig. 2</w:t>
                        </w:r>
                        <w:r w:rsidR="00CB7D7E">
                          <w:rPr>
                            <w:rFonts w:ascii="Times New Roman" w:hAnsi="Times New Roman" w:cs="Times New Roman"/>
                            <w:i w:val="0"/>
                            <w:color w:val="000000" w:themeColor="text1"/>
                            <w:sz w:val="16"/>
                            <w:szCs w:val="16"/>
                          </w:rPr>
                          <w:t>.</w:t>
                        </w:r>
                        <w:r w:rsidRPr="00CB7D7E">
                          <w:rPr>
                            <w:rFonts w:ascii="Times New Roman" w:hAnsi="Times New Roman" w:cs="Times New Roman"/>
                            <w:i w:val="0"/>
                            <w:color w:val="000000" w:themeColor="text1"/>
                            <w:sz w:val="16"/>
                            <w:szCs w:val="16"/>
                          </w:rPr>
                          <w:t xml:space="preserve"> </w:t>
                        </w:r>
                        <w:r w:rsidRPr="00CB7D7E">
                          <w:rPr>
                            <w:rFonts w:ascii="Times New Roman" w:hAnsi="Times New Roman"/>
                            <w:i w:val="0"/>
                            <w:color w:val="000000" w:themeColor="text1"/>
                            <w:sz w:val="16"/>
                            <w:szCs w:val="16"/>
                          </w:rPr>
                          <w:t xml:space="preserve"> Architecture of the proposed robust adaptive FNNs control system</w:t>
                        </w:r>
                        <w:bookmarkEnd w:id="25"/>
                        <w:r w:rsidRPr="00CB7D7E">
                          <w:rPr>
                            <w:rFonts w:ascii="Times New Roman" w:hAnsi="Times New Roman"/>
                            <w:i w:val="0"/>
                            <w:color w:val="000000" w:themeColor="text1"/>
                            <w:sz w:val="16"/>
                            <w:szCs w:val="16"/>
                          </w:rPr>
                          <w:t xml:space="preserve">  </w:t>
                        </w:r>
                      </w:p>
                      <w:p w14:paraId="54C8422B" w14:textId="77777777" w:rsidR="000864D7" w:rsidRPr="00830DA7" w:rsidRDefault="000864D7" w:rsidP="000864D7">
                        <w:pPr>
                          <w:pStyle w:val="Caption"/>
                          <w:rPr>
                            <w:rFonts w:ascii="Times New Roman" w:eastAsia="SimHei" w:hAnsi="Times New Roman" w:cs="Times New Roman"/>
                            <w:bCs/>
                            <w:noProof/>
                            <w:color w:val="auto"/>
                            <w:kern w:val="2"/>
                            <w:sz w:val="20"/>
                            <w:szCs w:val="20"/>
                          </w:rPr>
                        </w:pPr>
                      </w:p>
                    </w:txbxContent>
                  </v:textbox>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550"/>
        <w:gridCol w:w="780"/>
      </w:tblGrid>
      <w:tr w:rsidR="00B06E68" w:rsidRPr="00830DA7" w14:paraId="773682C6" w14:textId="77777777" w:rsidTr="00183632">
        <w:tc>
          <w:tcPr>
            <w:tcW w:w="562" w:type="dxa"/>
          </w:tcPr>
          <w:p w14:paraId="2D379CB1"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4983016D" w14:textId="77777777" w:rsidR="00B06E68" w:rsidRPr="00830DA7" w:rsidRDefault="00B06E6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e</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q</m:t>
                    </m:r>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(t)-q(t)</m:t>
                </m:r>
              </m:oMath>
            </m:oMathPara>
          </w:p>
        </w:tc>
        <w:tc>
          <w:tcPr>
            <w:tcW w:w="1134" w:type="dxa"/>
          </w:tcPr>
          <w:p w14:paraId="41DA853E" w14:textId="0D0D82E5" w:rsidR="00B06E68" w:rsidRPr="00830DA7" w:rsidRDefault="00B06E68"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12</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r w:rsidR="00B06E68" w:rsidRPr="00830DA7" w14:paraId="7FDF9710" w14:textId="77777777" w:rsidTr="00183632">
        <w:tc>
          <w:tcPr>
            <w:tcW w:w="562" w:type="dxa"/>
          </w:tcPr>
          <w:p w14:paraId="0143CB50"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20DB6666" w14:textId="77777777" w:rsidR="00B06E68" w:rsidRPr="00830DA7" w:rsidRDefault="00B06E6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e</m:t>
                    </m:r>
                  </m:e>
                </m:acc>
                <m:r>
                  <w:rPr>
                    <w:rFonts w:ascii="Cambria Math" w:hAnsi="Cambria Math" w:cs="Times New Roman"/>
                    <w:color w:val="000000" w:themeColor="text1"/>
                    <w:sz w:val="20"/>
                    <w:szCs w:val="20"/>
                  </w:rPr>
                  <m:t>+λe</m:t>
                </m:r>
              </m:oMath>
            </m:oMathPara>
          </w:p>
        </w:tc>
        <w:tc>
          <w:tcPr>
            <w:tcW w:w="1134" w:type="dxa"/>
          </w:tcPr>
          <w:p w14:paraId="1BF42296" w14:textId="5CA0F63B" w:rsidR="00B06E68" w:rsidRPr="00830DA7" w:rsidRDefault="00B06E68"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13</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3FB33CB5" w14:textId="35D829DD" w:rsidR="00B06E68" w:rsidRPr="00830DA7" w:rsidRDefault="00B06E68" w:rsidP="00B06E68">
      <w:pPr>
        <w:spacing w:after="120"/>
        <w:jc w:val="both"/>
        <w:rPr>
          <w:color w:val="000000" w:themeColor="text1"/>
        </w:rPr>
      </w:pPr>
      <w:r w:rsidRPr="00830DA7">
        <w:rPr>
          <w:color w:val="000000" w:themeColor="text1"/>
        </w:rPr>
        <w:t>where</w:t>
      </w:r>
      <w:r w:rsidRPr="00830DA7">
        <w:rPr>
          <w:i/>
          <w:color w:val="000000" w:themeColor="text1"/>
        </w:rPr>
        <w:t xml:space="preserve"> </w:t>
      </w:r>
      <m:oMath>
        <m:r>
          <w:rPr>
            <w:rFonts w:ascii="Cambria Math" w:hAnsi="Cambria Math"/>
            <w:color w:val="000000" w:themeColor="text1"/>
          </w:rPr>
          <m:t>λ=diag</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n</m:t>
                </m:r>
              </m:sub>
            </m:sSub>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λ</m:t>
            </m:r>
          </m:e>
          <m:sup>
            <m:r>
              <w:rPr>
                <w:rFonts w:ascii="Cambria Math" w:hAnsi="Cambria Math"/>
                <w:color w:val="000000" w:themeColor="text1"/>
              </w:rPr>
              <m:t>T</m:t>
            </m:r>
          </m:sup>
        </m:sSup>
        <m:r>
          <w:rPr>
            <w:rFonts w:ascii="Cambria Math" w:hAnsi="Cambria Math"/>
            <w:color w:val="000000" w:themeColor="text1"/>
          </w:rPr>
          <m:t>&gt;0</m:t>
        </m:r>
      </m:oMath>
      <w:r w:rsidRPr="00830DA7">
        <w:rPr>
          <w:i/>
          <w:color w:val="000000" w:themeColor="text1"/>
        </w:rPr>
        <w:t xml:space="preserve">. </w:t>
      </w:r>
      <w:r w:rsidRPr="00830DA7">
        <w:rPr>
          <w:color w:val="000000" w:themeColor="text1"/>
        </w:rPr>
        <w:t xml:space="preserve">It is typical to define an error metric </w:t>
      </w:r>
      <m:oMath>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oMath>
      <w:r w:rsidRPr="00830DA7">
        <w:rPr>
          <w:color w:val="000000" w:themeColor="text1"/>
        </w:rPr>
        <w:t xml:space="preserve"> to be a performance measure. When the sliding surface </w:t>
      </w:r>
      <m:oMath>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=0</m:t>
        </m:r>
      </m:oMath>
      <w:r w:rsidRPr="00830DA7">
        <w:rPr>
          <w:color w:val="000000" w:themeColor="text1"/>
        </w:rPr>
        <w:t xml:space="preserve">, the sliding mode is governed by the following differential equation according to the theory of sliding mode control: </w:t>
      </w:r>
      <m:oMath>
        <m:acc>
          <m:accPr>
            <m:chr m:val="̇"/>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=-λe</m:t>
        </m:r>
      </m:oMath>
      <w:r w:rsidRPr="00830DA7">
        <w:rPr>
          <w:color w:val="000000" w:themeColor="text1"/>
        </w:rPr>
        <w:t xml:space="preserve">. The behavior of the system on the sliding surface is determined by the structure of the matric </w:t>
      </w:r>
      <m:oMath>
        <m:r>
          <w:rPr>
            <w:rFonts w:ascii="Cambria Math" w:hAnsi="Cambria Math"/>
            <w:color w:val="000000" w:themeColor="text1"/>
          </w:rPr>
          <m:t>λ</m:t>
        </m:r>
      </m:oMath>
      <w:r w:rsidRPr="00830DA7">
        <w:rPr>
          <w:color w:val="000000" w:themeColor="text1"/>
        </w:rPr>
        <w:t xml:space="preserve">. When the error metric </w:t>
      </w:r>
      <m:oMath>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oMath>
      <w:r w:rsidRPr="00830DA7">
        <w:rPr>
          <w:color w:val="000000" w:themeColor="text1"/>
        </w:rPr>
        <w:t xml:space="preserve"> is smaller, the performance is better. Therefore, equation (1) can be rewritten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717"/>
        <w:gridCol w:w="611"/>
      </w:tblGrid>
      <w:tr w:rsidR="00B06E68" w:rsidRPr="00830DA7" w14:paraId="1F43D1F8" w14:textId="77777777" w:rsidTr="00183632">
        <w:tc>
          <w:tcPr>
            <w:tcW w:w="8642" w:type="dxa"/>
            <w:gridSpan w:val="2"/>
          </w:tcPr>
          <w:p w14:paraId="5A2CBF99" w14:textId="77777777" w:rsidR="00B06E68" w:rsidRPr="00E23932" w:rsidRDefault="00B06E68" w:rsidP="00183632">
            <w:pPr>
              <w:jc w:val="both"/>
              <w:rPr>
                <w:rFonts w:ascii="Times New Roman" w:eastAsia="SimSun" w:hAnsi="Times New Roman" w:cs="Times New Roman"/>
                <w:color w:val="000000" w:themeColor="text1"/>
                <w:sz w:val="20"/>
                <w:szCs w:val="20"/>
                <w:highlight w:val="yellow"/>
              </w:rPr>
            </w:pPr>
            <m:oMathPara>
              <m:oMathParaPr>
                <m:jc m:val="center"/>
              </m:oMathParaPr>
              <m:oMath>
                <m:r>
                  <w:rPr>
                    <w:rFonts w:ascii="Cambria Math" w:hAnsi="Cambria Math" w:cs="Times New Roman"/>
                    <w:color w:val="000000" w:themeColor="text1"/>
                    <w:sz w:val="20"/>
                    <w:szCs w:val="20"/>
                  </w:rPr>
                  <m:t>M</m:t>
                </m:r>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s</m:t>
                    </m:r>
                  </m:e>
                </m:acc>
                <m:r>
                  <w:rPr>
                    <w:rFonts w:ascii="Cambria Math" w:hAnsi="Cambria Math" w:cs="Times New Roman"/>
                    <w:color w:val="000000" w:themeColor="text1"/>
                    <w:sz w:val="20"/>
                    <w:szCs w:val="20"/>
                  </w:rPr>
                  <m:t>+Cs=M</m:t>
                </m:r>
                <m:sSub>
                  <m:sSubPr>
                    <m:ctrlPr>
                      <w:rPr>
                        <w:rFonts w:ascii="Cambria Math" w:hAnsi="Cambria Math" w:cs="Times New Roman"/>
                        <w:color w:val="000000" w:themeColor="text1"/>
                        <w:sz w:val="20"/>
                        <w:szCs w:val="20"/>
                      </w:rPr>
                    </m:ctrlPr>
                  </m:sSub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Mλ+C</m:t>
                    </m:r>
                  </m:e>
                </m:d>
                <m:sSub>
                  <m:sSubPr>
                    <m:ctrlPr>
                      <w:rPr>
                        <w:rFonts w:ascii="Cambria Math" w:hAnsi="Cambria Math" w:cs="Times New Roman"/>
                        <w:color w:val="000000" w:themeColor="text1"/>
                        <w:sz w:val="20"/>
                        <w:szCs w:val="20"/>
                      </w:rPr>
                    </m:ctrlPr>
                  </m:sSub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+Cλ</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q</m:t>
                    </m:r>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d>
                <m:r>
                  <w:rPr>
                    <w:rFonts w:ascii="Cambria Math" w:hAnsi="Cambria Math" w:cs="Times New Roman"/>
                    <w:color w:val="000000" w:themeColor="text1"/>
                    <w:sz w:val="20"/>
                    <w:szCs w:val="20"/>
                  </w:rPr>
                  <m:t>+G</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q</m:t>
                    </m:r>
                  </m:e>
                </m:d>
                <m:r>
                  <w:rPr>
                    <w:rFonts w:ascii="Cambria Math" w:hAnsi="Cambria Math" w:cs="Times New Roman"/>
                    <w:color w:val="000000" w:themeColor="text1"/>
                    <w:sz w:val="20"/>
                    <w:szCs w:val="20"/>
                  </w:rPr>
                  <m:t>-Mλ</m:t>
                </m:r>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r>
                  <w:rPr>
                    <w:rFonts w:ascii="Cambria Math" w:hAnsi="Cambria Math" w:cs="Times New Roman"/>
                    <w:color w:val="000000" w:themeColor="text1"/>
                    <w:sz w:val="20"/>
                    <w:szCs w:val="20"/>
                  </w:rPr>
                  <m:t>-Cλq-τ+</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m:rPr>
                    <m:sty m:val="p"/>
                  </m:rPr>
                  <w:rPr>
                    <w:rFonts w:ascii="Cambria Math" w:hAnsi="Cambria Math" w:cs="Times New Roman"/>
                    <w:color w:val="000000" w:themeColor="text1"/>
                    <w:sz w:val="20"/>
                    <w:szCs w:val="20"/>
                  </w:rPr>
                  <m:t xml:space="preserve">      </m:t>
                </m:r>
              </m:oMath>
            </m:oMathPara>
          </w:p>
        </w:tc>
        <w:tc>
          <w:tcPr>
            <w:tcW w:w="703" w:type="dxa"/>
          </w:tcPr>
          <w:p w14:paraId="01BF343E" w14:textId="460F6F0C" w:rsidR="00B06E68" w:rsidRPr="00E23932" w:rsidRDefault="00B06E68" w:rsidP="00183632">
            <w:pPr>
              <w:pStyle w:val="Caption"/>
              <w:jc w:val="right"/>
              <w:rPr>
                <w:rFonts w:ascii="Times New Roman" w:eastAsia="SimSun" w:hAnsi="Times New Roman" w:cs="Times New Roman"/>
                <w:i w:val="0"/>
                <w:color w:val="000000" w:themeColor="text1"/>
                <w:kern w:val="2"/>
                <w:sz w:val="20"/>
                <w:szCs w:val="20"/>
                <w:highlight w:val="yellow"/>
              </w:rPr>
            </w:pPr>
            <w:r w:rsidRPr="00523588">
              <w:rPr>
                <w:rFonts w:ascii="Times New Roman" w:eastAsia="SimSun" w:hAnsi="Times New Roman" w:cs="Times New Roman"/>
                <w:i w:val="0"/>
                <w:color w:val="000000" w:themeColor="text1"/>
                <w:kern w:val="2"/>
                <w:sz w:val="20"/>
                <w:szCs w:val="20"/>
              </w:rPr>
              <w:t>(</w:t>
            </w:r>
            <w:r w:rsidRPr="00523588">
              <w:rPr>
                <w:rFonts w:ascii="Times New Roman" w:eastAsia="SimSun" w:hAnsi="Times New Roman" w:cs="Times New Roman"/>
                <w:i w:val="0"/>
                <w:color w:val="000000" w:themeColor="text1"/>
                <w:kern w:val="2"/>
                <w:sz w:val="20"/>
                <w:szCs w:val="20"/>
              </w:rPr>
              <w:fldChar w:fldCharType="begin"/>
            </w:r>
            <w:r w:rsidRPr="00523588">
              <w:rPr>
                <w:rFonts w:ascii="Times New Roman" w:eastAsia="SimSun" w:hAnsi="Times New Roman" w:cs="Times New Roman"/>
                <w:i w:val="0"/>
                <w:color w:val="000000" w:themeColor="text1"/>
                <w:kern w:val="2"/>
                <w:sz w:val="20"/>
                <w:szCs w:val="20"/>
              </w:rPr>
              <w:instrText xml:space="preserve"> SEQ Figure \* ARABIC </w:instrText>
            </w:r>
            <w:r w:rsidRPr="00523588">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14</w:t>
            </w:r>
            <w:r w:rsidRPr="00523588">
              <w:rPr>
                <w:rFonts w:ascii="Times New Roman" w:eastAsia="SimSun" w:hAnsi="Times New Roman" w:cs="Times New Roman"/>
                <w:i w:val="0"/>
                <w:color w:val="000000" w:themeColor="text1"/>
                <w:kern w:val="2"/>
                <w:sz w:val="20"/>
                <w:szCs w:val="20"/>
              </w:rPr>
              <w:fldChar w:fldCharType="end"/>
            </w:r>
            <w:r w:rsidRPr="00C87B90">
              <w:rPr>
                <w:rFonts w:ascii="Times New Roman" w:eastAsia="SimSun" w:hAnsi="Times New Roman" w:cs="Times New Roman"/>
                <w:i w:val="0"/>
                <w:color w:val="000000" w:themeColor="text1"/>
                <w:kern w:val="2"/>
                <w:sz w:val="20"/>
                <w:szCs w:val="20"/>
              </w:rPr>
              <w:t>)</w:t>
            </w:r>
          </w:p>
        </w:tc>
      </w:tr>
      <w:tr w:rsidR="00B06E68" w:rsidRPr="00830DA7" w14:paraId="6AAAC43D" w14:textId="77777777" w:rsidTr="00183632">
        <w:tc>
          <w:tcPr>
            <w:tcW w:w="562" w:type="dxa"/>
          </w:tcPr>
          <w:p w14:paraId="07DAC75B" w14:textId="79CC5189" w:rsidR="00B06E68" w:rsidRPr="00830DA7" w:rsidRDefault="00B06E68" w:rsidP="00183632">
            <w:pPr>
              <w:jc w:val="both"/>
              <w:rPr>
                <w:rFonts w:ascii="Times New Roman" w:eastAsia="SimSun" w:hAnsi="Times New Roman" w:cs="Times New Roman"/>
                <w:color w:val="000000" w:themeColor="text1"/>
                <w:sz w:val="20"/>
                <w:szCs w:val="20"/>
              </w:rPr>
            </w:pPr>
          </w:p>
        </w:tc>
        <w:tc>
          <w:tcPr>
            <w:tcW w:w="8080" w:type="dxa"/>
          </w:tcPr>
          <w:p w14:paraId="6F1E9146" w14:textId="77777777" w:rsidR="00B06E68" w:rsidRPr="00830DA7" w:rsidRDefault="00B06E6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M</m:t>
                </m:r>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s</m:t>
                    </m:r>
                  </m:e>
                </m:acc>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-τ+</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w:rPr>
                    <w:rFonts w:ascii="Cambria Math" w:hAnsi="Cambria Math" w:cs="Times New Roman"/>
                    <w:color w:val="000000" w:themeColor="text1"/>
                    <w:sz w:val="20"/>
                    <w:szCs w:val="20"/>
                  </w:rPr>
                  <m:t>-Cs</m:t>
                </m:r>
              </m:oMath>
            </m:oMathPara>
          </w:p>
        </w:tc>
        <w:tc>
          <w:tcPr>
            <w:tcW w:w="703" w:type="dxa"/>
          </w:tcPr>
          <w:p w14:paraId="02B81282" w14:textId="4D854F88" w:rsidR="00B06E68" w:rsidRPr="00830DA7" w:rsidRDefault="00B06E68"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15</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34374F26" w14:textId="44A44660" w:rsidR="00B06E68" w:rsidRPr="00830DA7" w:rsidRDefault="00B06E68" w:rsidP="00B06E68">
      <w:pPr>
        <w:jc w:val="both"/>
        <w:rPr>
          <w:noProof/>
          <w:color w:val="000000" w:themeColor="text1"/>
        </w:rPr>
      </w:pPr>
      <w:r w:rsidRPr="00830DA7">
        <w:rPr>
          <w:color w:val="000000" w:themeColor="text1"/>
        </w:rPr>
        <w:t>where</w:t>
      </w:r>
      <m:oMath>
        <m:r>
          <w:rPr>
            <w:rFonts w:ascii="Cambria Math" w:hAnsi="Cambria Math"/>
            <w:color w:val="000000" w:themeColor="text1"/>
          </w:rPr>
          <m:t xml:space="preserve"> f</m:t>
        </m:r>
        <m:d>
          <m:dPr>
            <m:ctrlPr>
              <w:rPr>
                <w:rFonts w:ascii="Cambria Math" w:hAnsi="Cambria Math"/>
                <w:i/>
                <w:color w:val="000000" w:themeColor="text1"/>
              </w:rPr>
            </m:ctrlPr>
          </m:dPr>
          <m:e>
            <m:r>
              <w:rPr>
                <w:rFonts w:ascii="Cambria Math" w:hAnsi="Cambria Math"/>
                <w:color w:val="000000" w:themeColor="text1"/>
              </w:rPr>
              <m:t>x</m:t>
            </m:r>
          </m:e>
        </m:d>
      </m:oMath>
      <w:r w:rsidRPr="00830DA7">
        <w:rPr>
          <w:color w:val="000000" w:themeColor="text1"/>
        </w:rPr>
        <w:t xml:space="preserve"> is defined as follows:</w:t>
      </w:r>
      <w:r w:rsidRPr="00830DA7">
        <w:rPr>
          <w:noProof/>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556"/>
        <w:gridCol w:w="775"/>
      </w:tblGrid>
      <w:tr w:rsidR="00B06E68" w:rsidRPr="00830DA7" w14:paraId="3D6D917D" w14:textId="77777777" w:rsidTr="00183632">
        <w:tc>
          <w:tcPr>
            <w:tcW w:w="562" w:type="dxa"/>
          </w:tcPr>
          <w:p w14:paraId="48E4405E"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77862EA3" w14:textId="2A55F0F6" w:rsidR="00B06E68" w:rsidRPr="00C87B90" w:rsidRDefault="00B06E6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m:t>
                    </m:r>
                  </m:sub>
                </m:sSub>
                <m:sSub>
                  <m:sSubPr>
                    <m:ctrlPr>
                      <w:rPr>
                        <w:rFonts w:ascii="Cambria Math" w:hAnsi="Cambria Math" w:cs="Times New Roman"/>
                        <w:color w:val="000000" w:themeColor="text1"/>
                        <w:sz w:val="20"/>
                        <w:szCs w:val="20"/>
                      </w:rPr>
                    </m:ctrlPr>
                  </m:sSub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m:t>
                </m:r>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λ+</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R</m:t>
                        </m:r>
                      </m:sub>
                    </m:sSub>
                  </m:e>
                </m:d>
                <m:sSub>
                  <m:sSubPr>
                    <m:ctrlPr>
                      <w:rPr>
                        <w:rFonts w:ascii="Cambria Math" w:hAnsi="Cambria Math" w:cs="Times New Roman"/>
                        <w:color w:val="000000" w:themeColor="text1"/>
                        <w:sz w:val="20"/>
                        <w:szCs w:val="20"/>
                      </w:rPr>
                    </m:ctrlPr>
                  </m:sSub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λ</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q</m:t>
                    </m:r>
                  </m:e>
                  <m:sub>
                    <m:r>
                      <w:rPr>
                        <w:rFonts w:ascii="Cambria Math" w:hAnsi="Cambria Math" w:cs="Times New Roman"/>
                        <w:color w:val="000000" w:themeColor="text1"/>
                        <w:sz w:val="20"/>
                        <w:szCs w:val="20"/>
                      </w:rPr>
                      <m:t>d</m:t>
                    </m:r>
                  </m:sub>
                </m:sSub>
              </m:oMath>
            </m:oMathPara>
          </w:p>
        </w:tc>
        <w:tc>
          <w:tcPr>
            <w:tcW w:w="1128" w:type="dxa"/>
          </w:tcPr>
          <w:p w14:paraId="71B810E8" w14:textId="4600E082" w:rsidR="00B06E68" w:rsidRPr="00C87B90" w:rsidRDefault="00B06E68" w:rsidP="00183632">
            <w:pPr>
              <w:pStyle w:val="Caption"/>
              <w:jc w:val="right"/>
              <w:rPr>
                <w:rFonts w:ascii="Times New Roman" w:eastAsia="SimSun" w:hAnsi="Times New Roman" w:cs="Times New Roman"/>
                <w:i w:val="0"/>
                <w:color w:val="000000" w:themeColor="text1"/>
                <w:kern w:val="2"/>
                <w:sz w:val="20"/>
                <w:szCs w:val="20"/>
              </w:rPr>
            </w:pPr>
            <w:r w:rsidRPr="00C87B90">
              <w:rPr>
                <w:rFonts w:ascii="Times New Roman" w:eastAsia="SimSun" w:hAnsi="Times New Roman" w:cs="Times New Roman"/>
                <w:i w:val="0"/>
                <w:color w:val="000000" w:themeColor="text1"/>
                <w:kern w:val="2"/>
                <w:sz w:val="20"/>
                <w:szCs w:val="20"/>
              </w:rPr>
              <w:t>(</w:t>
            </w:r>
            <w:r w:rsidRPr="00C87B90">
              <w:rPr>
                <w:rFonts w:ascii="Times New Roman" w:eastAsia="SimSun" w:hAnsi="Times New Roman" w:cs="Times New Roman"/>
                <w:i w:val="0"/>
                <w:color w:val="000000" w:themeColor="text1"/>
                <w:kern w:val="2"/>
                <w:sz w:val="20"/>
                <w:szCs w:val="20"/>
              </w:rPr>
              <w:fldChar w:fldCharType="begin"/>
            </w:r>
            <w:r w:rsidRPr="00C87B90">
              <w:rPr>
                <w:rFonts w:ascii="Times New Roman" w:eastAsia="SimSun" w:hAnsi="Times New Roman" w:cs="Times New Roman"/>
                <w:i w:val="0"/>
                <w:color w:val="000000" w:themeColor="text1"/>
                <w:kern w:val="2"/>
                <w:sz w:val="20"/>
                <w:szCs w:val="20"/>
              </w:rPr>
              <w:instrText xml:space="preserve"> SEQ Figure \* ARABIC </w:instrText>
            </w:r>
            <w:r w:rsidRPr="00C87B90">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16</w:t>
            </w:r>
            <w:r w:rsidRPr="00C87B90">
              <w:rPr>
                <w:rFonts w:ascii="Times New Roman" w:eastAsia="SimSun" w:hAnsi="Times New Roman" w:cs="Times New Roman"/>
                <w:i w:val="0"/>
                <w:color w:val="000000" w:themeColor="text1"/>
                <w:kern w:val="2"/>
                <w:sz w:val="20"/>
                <w:szCs w:val="20"/>
              </w:rPr>
              <w:fldChar w:fldCharType="end"/>
            </w:r>
            <w:r w:rsidRPr="00C87B90">
              <w:rPr>
                <w:rFonts w:ascii="Times New Roman" w:eastAsia="SimSun" w:hAnsi="Times New Roman" w:cs="Times New Roman"/>
                <w:i w:val="0"/>
                <w:color w:val="000000" w:themeColor="text1"/>
                <w:kern w:val="2"/>
                <w:sz w:val="20"/>
                <w:szCs w:val="20"/>
              </w:rPr>
              <w:t>)</w:t>
            </w:r>
          </w:p>
        </w:tc>
      </w:tr>
    </w:tbl>
    <w:p w14:paraId="2F732FF8" w14:textId="4E07A613" w:rsidR="00B06E68" w:rsidRPr="00830DA7" w:rsidRDefault="00B06E68" w:rsidP="00B06E68">
      <w:pPr>
        <w:jc w:val="both"/>
        <w:rPr>
          <w:color w:val="000000" w:themeColor="text1"/>
        </w:rPr>
      </w:pPr>
      <w:r w:rsidRPr="00830DA7">
        <w:rPr>
          <w:color w:val="000000" w:themeColor="text1"/>
        </w:rPr>
        <w:t xml:space="preserve">For the dynamics of an n-link robot </w:t>
      </w:r>
      <w:r w:rsidRPr="00B11787">
        <w:t xml:space="preserve">manipulator (1), </w:t>
      </w:r>
      <w:bookmarkStart w:id="16" w:name="OLE_LINK247"/>
      <w:bookmarkStart w:id="17" w:name="OLE_LINK248"/>
      <w:r w:rsidRPr="00830DA7">
        <w:rPr>
          <w:color w:val="000000" w:themeColor="text1"/>
        </w:rPr>
        <w:t>the adaptive control law is proposed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
        <w:gridCol w:w="3607"/>
        <w:gridCol w:w="744"/>
      </w:tblGrid>
      <w:tr w:rsidR="00B06E68" w:rsidRPr="00830DA7" w14:paraId="53CABEC8" w14:textId="77777777" w:rsidTr="00183632">
        <w:tc>
          <w:tcPr>
            <w:tcW w:w="562" w:type="dxa"/>
          </w:tcPr>
          <w:p w14:paraId="7104027A"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180CA693" w14:textId="77777777" w:rsidR="00B06E68" w:rsidRPr="00FA2CA8" w:rsidRDefault="00B06E6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τ=</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s+</m:t>
                </m:r>
                <m:acc>
                  <m:accPr>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f</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+P</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oMath>
            </m:oMathPara>
          </w:p>
          <w:p w14:paraId="41DFE3CD" w14:textId="10E111D7" w:rsidR="00FA2CA8" w:rsidRPr="00C87B90" w:rsidRDefault="00FA2CA8" w:rsidP="00183632">
            <w:pPr>
              <w:jc w:val="both"/>
              <w:rPr>
                <w:rFonts w:ascii="Times New Roman" w:eastAsia="SimSun" w:hAnsi="Times New Roman" w:cs="Times New Roman"/>
                <w:color w:val="000000" w:themeColor="text1"/>
                <w:sz w:val="20"/>
                <w:szCs w:val="20"/>
              </w:rPr>
            </w:pPr>
            <m:oMathPara>
              <m:oMathParaPr>
                <m:jc m:val="center"/>
              </m:oMathParaPr>
              <m:oMath>
                <m:r>
                  <w:rPr>
                    <w:rFonts w:ascii="Cambria Math" w:hAnsi="Cambria Math" w:cs="Times New Roman"/>
                    <w:color w:val="000000" w:themeColor="text1"/>
                    <w:sz w:val="20"/>
                    <w:szCs w:val="20"/>
                  </w:rPr>
                  <m:t xml:space="preserve">                 + F</m:t>
                </m:r>
                <m:d>
                  <m:dPr>
                    <m:ctrlPr>
                      <w:rPr>
                        <w:rFonts w:ascii="Cambria Math" w:hAnsi="Cambria Math" w:cs="Times New Roman"/>
                        <w:color w:val="000000" w:themeColor="text1"/>
                        <w:sz w:val="20"/>
                        <w:szCs w:val="20"/>
                      </w:rPr>
                    </m:ctrlPr>
                  </m:dPr>
                  <m:e>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R</m:t>
                    </m:r>
                  </m:sub>
                </m:sSub>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q</m:t>
                    </m:r>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λ</m:t>
                </m:r>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q</m:t>
                    </m:r>
                  </m:e>
                </m:acc>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rPr>
                      <m:t>R</m:t>
                    </m:r>
                  </m:sub>
                </m:sSub>
                <m:r>
                  <w:rPr>
                    <w:rFonts w:ascii="Cambria Math" w:hAnsi="Cambria Math" w:cs="Times New Roman"/>
                    <w:color w:val="000000" w:themeColor="text1"/>
                    <w:sz w:val="20"/>
                    <w:szCs w:val="20"/>
                  </w:rPr>
                  <m:t>λq</m:t>
                </m:r>
              </m:oMath>
            </m:oMathPara>
          </w:p>
        </w:tc>
        <w:tc>
          <w:tcPr>
            <w:tcW w:w="1128" w:type="dxa"/>
          </w:tcPr>
          <w:p w14:paraId="45331573" w14:textId="73A8137E" w:rsidR="00B06E68" w:rsidRPr="00C87B90" w:rsidRDefault="00B06E68" w:rsidP="00183632">
            <w:pPr>
              <w:pStyle w:val="Caption"/>
              <w:jc w:val="right"/>
              <w:rPr>
                <w:rFonts w:ascii="Times New Roman" w:eastAsia="SimSun" w:hAnsi="Times New Roman" w:cs="Times New Roman"/>
                <w:i w:val="0"/>
                <w:color w:val="000000" w:themeColor="text1"/>
                <w:kern w:val="2"/>
                <w:sz w:val="20"/>
                <w:szCs w:val="20"/>
              </w:rPr>
            </w:pPr>
            <w:r w:rsidRPr="00C87B90">
              <w:rPr>
                <w:rFonts w:ascii="Times New Roman" w:eastAsia="SimSun" w:hAnsi="Times New Roman" w:cs="Times New Roman"/>
                <w:i w:val="0"/>
                <w:color w:val="000000" w:themeColor="text1"/>
                <w:kern w:val="2"/>
                <w:sz w:val="20"/>
                <w:szCs w:val="20"/>
              </w:rPr>
              <w:t>(</w:t>
            </w:r>
            <w:r w:rsidRPr="00C87B90">
              <w:rPr>
                <w:rFonts w:ascii="Times New Roman" w:eastAsia="SimSun" w:hAnsi="Times New Roman" w:cs="Times New Roman"/>
                <w:i w:val="0"/>
                <w:color w:val="000000" w:themeColor="text1"/>
                <w:kern w:val="2"/>
                <w:sz w:val="20"/>
                <w:szCs w:val="20"/>
              </w:rPr>
              <w:fldChar w:fldCharType="begin"/>
            </w:r>
            <w:r w:rsidRPr="00C87B90">
              <w:rPr>
                <w:rFonts w:ascii="Times New Roman" w:eastAsia="SimSun" w:hAnsi="Times New Roman" w:cs="Times New Roman"/>
                <w:i w:val="0"/>
                <w:color w:val="000000" w:themeColor="text1"/>
                <w:kern w:val="2"/>
                <w:sz w:val="20"/>
                <w:szCs w:val="20"/>
              </w:rPr>
              <w:instrText xml:space="preserve"> SEQ Figure \* ARABIC </w:instrText>
            </w:r>
            <w:r w:rsidRPr="00C87B90">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17</w:t>
            </w:r>
            <w:r w:rsidRPr="00C87B90">
              <w:rPr>
                <w:rFonts w:ascii="Times New Roman" w:eastAsia="SimSun" w:hAnsi="Times New Roman" w:cs="Times New Roman"/>
                <w:i w:val="0"/>
                <w:color w:val="000000" w:themeColor="text1"/>
                <w:kern w:val="2"/>
                <w:sz w:val="20"/>
                <w:szCs w:val="20"/>
              </w:rPr>
              <w:fldChar w:fldCharType="end"/>
            </w:r>
            <w:r w:rsidRPr="00C87B90">
              <w:rPr>
                <w:rFonts w:ascii="Times New Roman" w:eastAsia="SimSun" w:hAnsi="Times New Roman" w:cs="Times New Roman"/>
                <w:i w:val="0"/>
                <w:color w:val="000000" w:themeColor="text1"/>
                <w:kern w:val="2"/>
                <w:sz w:val="20"/>
                <w:szCs w:val="20"/>
              </w:rPr>
              <w:t>)</w:t>
            </w:r>
          </w:p>
        </w:tc>
      </w:tr>
    </w:tbl>
    <w:bookmarkEnd w:id="16"/>
    <w:bookmarkEnd w:id="17"/>
    <w:p w14:paraId="2405EEFA" w14:textId="07CB41A3" w:rsidR="00B06E68" w:rsidRPr="00830DA7" w:rsidRDefault="00B06E68" w:rsidP="00B06E68">
      <w:pPr>
        <w:pStyle w:val="NormalWeb"/>
        <w:spacing w:after="0"/>
        <w:jc w:val="both"/>
        <w:rPr>
          <w:color w:val="000000" w:themeColor="text1"/>
          <w:sz w:val="20"/>
          <w:szCs w:val="20"/>
        </w:rPr>
      </w:pPr>
      <w:r w:rsidRPr="00830DA7">
        <w:rPr>
          <w:color w:val="000000" w:themeColor="text1"/>
          <w:sz w:val="20"/>
          <w:szCs w:val="20"/>
        </w:rPr>
        <w:t xml:space="preserve">where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p</m:t>
            </m:r>
          </m:sub>
        </m:sSub>
      </m:oMath>
      <w:r w:rsidRPr="00830DA7">
        <w:rPr>
          <w:color w:val="000000" w:themeColor="text1"/>
          <w:sz w:val="20"/>
          <w:szCs w:val="20"/>
        </w:rPr>
        <w:t xml:space="preserve"> is the positive definite matrix, and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p</m:t>
            </m:r>
          </m:sub>
        </m:sSub>
        <m:r>
          <w:rPr>
            <w:rFonts w:ascii="Cambria Math" w:hAnsi="Cambria Math"/>
            <w:color w:val="000000" w:themeColor="text1"/>
            <w:sz w:val="20"/>
            <w:szCs w:val="20"/>
          </w:rPr>
          <m:t>=diag(</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1</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n</m:t>
            </m:r>
          </m:sub>
        </m:sSub>
        <m:r>
          <w:rPr>
            <w:rFonts w:ascii="Cambria Math" w:hAnsi="Cambria Math"/>
            <w:color w:val="000000" w:themeColor="text1"/>
            <w:sz w:val="20"/>
            <w:szCs w:val="20"/>
          </w:rPr>
          <m:t>)</m:t>
        </m:r>
      </m:oMath>
      <w:r w:rsidRPr="00830DA7">
        <w:rPr>
          <w:color w:val="000000" w:themeColor="text1"/>
          <w:sz w:val="20"/>
          <w:szCs w:val="20"/>
        </w:rPr>
        <w:t xml:space="preserve">; P is positive definite,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s</m:t>
            </m:r>
          </m:sub>
        </m:sSub>
      </m:oMath>
      <w:r w:rsidRPr="00830DA7">
        <w:rPr>
          <w:color w:val="000000" w:themeColor="text1"/>
          <w:sz w:val="20"/>
          <w:szCs w:val="20"/>
        </w:rPr>
        <w:t xml:space="preserve"> is a sliding mode controller robust term that is used to suppress the effects of uncertainties and approximation errors. And </w:t>
      </w:r>
      <m:oMath>
        <m:r>
          <w:rPr>
            <w:rFonts w:ascii="Cambria Math" w:hAnsi="Cambria Math"/>
            <w:color w:val="000000" w:themeColor="text1"/>
            <w:sz w:val="20"/>
            <w:szCs w:val="20"/>
          </w:rPr>
          <m:t xml:space="preserve"> </m:t>
        </m:r>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r>
          <w:rPr>
            <w:rFonts w:ascii="Cambria Math" w:hAnsi="Cambria Math"/>
            <w:color w:val="000000" w:themeColor="text1"/>
            <w:sz w:val="20"/>
            <w:szCs w:val="20"/>
          </w:rPr>
          <m:t>(x)</m:t>
        </m:r>
      </m:oMath>
      <w:r w:rsidRPr="00830DA7">
        <w:rPr>
          <w:color w:val="000000" w:themeColor="text1"/>
          <w:sz w:val="20"/>
          <w:szCs w:val="20"/>
        </w:rPr>
        <w:t xml:space="preserve"> is the approximation of the adaptive function </w:t>
      </w:r>
      <m:oMath>
        <m:r>
          <w:rPr>
            <w:rFonts w:ascii="Cambria Math" w:hAnsi="Cambria Math"/>
            <w:color w:val="000000" w:themeColor="text1"/>
            <w:sz w:val="20"/>
            <w:szCs w:val="20"/>
          </w:rPr>
          <m:t>f(x)</m:t>
        </m:r>
      </m:oMath>
      <w:r w:rsidRPr="00830DA7">
        <w:rPr>
          <w:color w:val="000000" w:themeColor="text1"/>
          <w:sz w:val="20"/>
          <w:szCs w:val="20"/>
        </w:rPr>
        <w:t>, and is designed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561"/>
        <w:gridCol w:w="773"/>
      </w:tblGrid>
      <w:tr w:rsidR="00B06E68" w:rsidRPr="00830DA7" w14:paraId="5F118A14" w14:textId="77777777" w:rsidTr="00183632">
        <w:tc>
          <w:tcPr>
            <w:tcW w:w="562" w:type="dxa"/>
          </w:tcPr>
          <w:p w14:paraId="12ADAB04"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2B8662CA" w14:textId="77777777" w:rsidR="00B06E68"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acc>
                  <m:accPr>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f</m:t>
                    </m:r>
                  </m:e>
                </m:acc>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m:t>
                </m:r>
                <m:acc>
                  <m:accPr>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W</m:t>
                    </m:r>
                  </m:e>
                </m:acc>
                <m:r>
                  <w:rPr>
                    <w:rFonts w:ascii="Cambria Math" w:hAnsi="Cambria Math" w:cs="Times New Roman"/>
                    <w:color w:val="000000" w:themeColor="text1"/>
                    <w:sz w:val="20"/>
                    <w:szCs w:val="20"/>
                  </w:rPr>
                  <m:t>r</m:t>
                </m:r>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x</m:t>
                    </m:r>
                  </m:e>
                </m:d>
              </m:oMath>
            </m:oMathPara>
          </w:p>
        </w:tc>
        <w:tc>
          <w:tcPr>
            <w:tcW w:w="1128" w:type="dxa"/>
          </w:tcPr>
          <w:p w14:paraId="5D88AAE9" w14:textId="202A41C3" w:rsidR="00B06E68" w:rsidRPr="00830DA7" w:rsidRDefault="00B06E68"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18</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3EEB0E83" w14:textId="77777777" w:rsidR="00B06E68" w:rsidRPr="00830DA7" w:rsidRDefault="00B06E68" w:rsidP="00FA2CA8">
      <w:pPr>
        <w:spacing w:after="120"/>
        <w:jc w:val="both"/>
        <w:rPr>
          <w:color w:val="000000" w:themeColor="text1"/>
        </w:rPr>
      </w:pPr>
      <w:r w:rsidRPr="00830DA7">
        <w:rPr>
          <w:color w:val="000000" w:themeColor="text1"/>
        </w:rPr>
        <w:t>From (10) and (18), we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3557"/>
        <w:gridCol w:w="775"/>
      </w:tblGrid>
      <w:tr w:rsidR="00B06E68" w:rsidRPr="00830DA7" w14:paraId="36CD1150" w14:textId="77777777" w:rsidTr="00183632">
        <w:tc>
          <w:tcPr>
            <w:tcW w:w="562" w:type="dxa"/>
          </w:tcPr>
          <w:p w14:paraId="5A988AFC" w14:textId="77777777" w:rsidR="00B06E68" w:rsidRPr="00830DA7" w:rsidRDefault="00B06E68" w:rsidP="00183632">
            <w:pPr>
              <w:jc w:val="both"/>
              <w:rPr>
                <w:rFonts w:ascii="Times New Roman" w:eastAsia="SimSun" w:hAnsi="Times New Roman" w:cs="Times New Roman"/>
                <w:color w:val="000000" w:themeColor="text1"/>
                <w:sz w:val="20"/>
                <w:szCs w:val="20"/>
              </w:rPr>
            </w:pPr>
          </w:p>
        </w:tc>
        <w:tc>
          <w:tcPr>
            <w:tcW w:w="7655" w:type="dxa"/>
          </w:tcPr>
          <w:p w14:paraId="2918C5C2" w14:textId="77777777" w:rsidR="00B06E68"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f</m:t>
                    </m:r>
                  </m:e>
                </m:acc>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f</m:t>
                    </m:r>
                  </m:e>
                  <m:sup>
                    <m:r>
                      <m:rPr>
                        <m:sty m:val="p"/>
                      </m:rPr>
                      <w:rPr>
                        <w:rFonts w:ascii="Cambria Math" w:hAnsi="Cambria Math" w:cs="Times New Roman"/>
                        <w:color w:val="000000" w:themeColor="text1"/>
                        <w:sz w:val="20"/>
                        <w:szCs w:val="20"/>
                      </w:rPr>
                      <m:t>*</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m:t>
                </m:r>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f</m:t>
                    </m:r>
                  </m:e>
                </m:acc>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r>
                  <m:rPr>
                    <m:sty m:val="p"/>
                  </m:rPr>
                  <w:rPr>
                    <w:rFonts w:ascii="Cambria Math" w:hAnsi="Cambria Math" w:cs="Times New Roman"/>
                    <w:color w:val="000000" w:themeColor="text1"/>
                    <w:sz w:val="20"/>
                    <w:szCs w:val="20"/>
                  </w:rPr>
                  <m:t>r</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+ξ(x)</m:t>
                </m:r>
              </m:oMath>
            </m:oMathPara>
          </w:p>
        </w:tc>
        <w:tc>
          <w:tcPr>
            <w:tcW w:w="1128" w:type="dxa"/>
          </w:tcPr>
          <w:p w14:paraId="36675FA5" w14:textId="1B400A80" w:rsidR="00B06E68" w:rsidRPr="00830DA7" w:rsidRDefault="00B06E68"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19</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741DF1C4" w14:textId="77777777" w:rsidR="00B06E68" w:rsidRDefault="00B06E68" w:rsidP="00B06E68">
      <w:pPr>
        <w:jc w:val="both"/>
        <w:rPr>
          <w:color w:val="000000" w:themeColor="text1"/>
        </w:rPr>
      </w:pPr>
      <w:r w:rsidRPr="00830DA7">
        <w:rPr>
          <w:color w:val="000000" w:themeColor="text1"/>
        </w:rPr>
        <w:t>Where</w:t>
      </w:r>
    </w:p>
    <w:p w14:paraId="3BD0E5E3" w14:textId="7963255B" w:rsidR="00B06E68" w:rsidRPr="00830DA7" w:rsidRDefault="00FA2CA8" w:rsidP="00B06E68">
      <w:pPr>
        <w:jc w:val="both"/>
        <w:rPr>
          <w:color w:val="000000" w:themeColor="text1"/>
        </w:rPr>
      </w:pPr>
      <w:r>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W</m:t>
            </m:r>
          </m:e>
        </m:acc>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m:t>
            </m:r>
          </m:sup>
        </m:sSup>
        <m:r>
          <w:rPr>
            <w:rFonts w:ascii="Cambria Math" w:hAnsi="Cambria Math"/>
            <w:color w:val="000000" w:themeColor="text1"/>
          </w:rPr>
          <m:t>-</m:t>
        </m:r>
        <m:acc>
          <m:accPr>
            <m:ctrlPr>
              <w:rPr>
                <w:rFonts w:ascii="Cambria Math" w:hAnsi="Cambria Math"/>
                <w:i/>
                <w:color w:val="000000" w:themeColor="text1"/>
              </w:rPr>
            </m:ctrlPr>
          </m:accPr>
          <m:e>
            <m:r>
              <w:rPr>
                <w:rFonts w:ascii="Cambria Math" w:hAnsi="Cambria Math"/>
                <w:color w:val="000000" w:themeColor="text1"/>
              </w:rPr>
              <m:t>W</m:t>
            </m:r>
          </m:e>
        </m:acc>
        <m:r>
          <w:rPr>
            <w:rFonts w:ascii="Cambria Math" w:hAnsi="Cambria Math"/>
            <w:color w:val="000000" w:themeColor="text1"/>
          </w:rPr>
          <m:t>=</m:t>
        </m:r>
        <m:r>
          <m:rPr>
            <m:sty m:val="p"/>
          </m:rPr>
          <w:rPr>
            <w:rFonts w:ascii="Cambria Math" w:hAnsi="Cambria Math"/>
            <w:color w:val="000000" w:themeColor="text1"/>
          </w:rPr>
          <m:t>arg</m:t>
        </m:r>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m:rPr>
                    <m:sty m:val="p"/>
                  </m:rPr>
                  <w:rPr>
                    <w:rFonts w:ascii="Cambria Math" w:hAnsi="Cambria Math"/>
                    <w:color w:val="000000" w:themeColor="text1"/>
                  </w:rPr>
                  <m:t>min</m:t>
                </m:r>
              </m:e>
              <m:lim>
                <m:acc>
                  <m:accPr>
                    <m:ctrlPr>
                      <w:rPr>
                        <w:rFonts w:ascii="Cambria Math" w:hAnsi="Cambria Math"/>
                        <w:i/>
                        <w:color w:val="000000" w:themeColor="text1"/>
                      </w:rPr>
                    </m:ctrlPr>
                  </m:accPr>
                  <m:e>
                    <m:r>
                      <w:rPr>
                        <w:rFonts w:ascii="Cambria Math" w:hAnsi="Cambria Math"/>
                        <w:color w:val="000000" w:themeColor="text1"/>
                      </w:rPr>
                      <m:t>W</m:t>
                    </m:r>
                  </m:e>
                </m:ac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w</m:t>
                    </m:r>
                  </m:sub>
                </m:sSub>
              </m:lim>
            </m:limLow>
          </m:fName>
          <m:e>
            <m:d>
              <m:dPr>
                <m:begChr m:val="["/>
                <m:endChr m:val="]"/>
                <m:ctrlPr>
                  <w:rPr>
                    <w:rFonts w:ascii="Cambria Math" w:hAnsi="Cambria Math"/>
                    <w:i/>
                    <w:color w:val="000000" w:themeColor="text1"/>
                  </w:rPr>
                </m:ctrlPr>
              </m:dPr>
              <m:e>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sup</m:t>
                        </m:r>
                      </m:e>
                      <m:lim>
                        <m:r>
                          <w:rPr>
                            <w:rFonts w:ascii="Cambria Math" w:hAnsi="Cambria Math"/>
                            <w:color w:val="000000" w:themeColor="text1"/>
                          </w:rPr>
                          <m:t>x∈Ω</m:t>
                        </m:r>
                      </m:lim>
                    </m:limLow>
                  </m:fName>
                  <m:e>
                    <m:d>
                      <m:dPr>
                        <m:begChr m:val="‖"/>
                        <m:endChr m:val="‖"/>
                        <m:ctrlPr>
                          <w:rPr>
                            <w:rFonts w:ascii="Cambria Math" w:hAnsi="Cambria Math"/>
                            <w:i/>
                            <w:color w:val="000000" w:themeColor="text1"/>
                          </w:rPr>
                        </m:ctrlPr>
                      </m:dPr>
                      <m:e>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acc>
                          <m:accPr>
                            <m:ctrlPr>
                              <w:rPr>
                                <w:rFonts w:ascii="Cambria Math" w:hAnsi="Cambria Math"/>
                                <w:i/>
                                <w:color w:val="000000" w:themeColor="text1"/>
                              </w:rPr>
                            </m:ctrlPr>
                          </m:accPr>
                          <m:e>
                            <m:r>
                              <w:rPr>
                                <w:rFonts w:ascii="Cambria Math" w:hAnsi="Cambria Math"/>
                                <w:color w:val="000000" w:themeColor="text1"/>
                              </w:rPr>
                              <m:t>W</m:t>
                            </m:r>
                          </m:e>
                        </m:acc>
                        <m:r>
                          <w:rPr>
                            <w:rFonts w:ascii="Cambria Math" w:hAnsi="Cambria Math"/>
                            <w:color w:val="000000" w:themeColor="text1"/>
                          </w:rPr>
                          <m:t>r</m:t>
                        </m:r>
                        <m:d>
                          <m:dPr>
                            <m:ctrlPr>
                              <w:rPr>
                                <w:rFonts w:ascii="Cambria Math" w:hAnsi="Cambria Math"/>
                                <w:i/>
                                <w:color w:val="000000" w:themeColor="text1"/>
                              </w:rPr>
                            </m:ctrlPr>
                          </m:dPr>
                          <m:e>
                            <m:r>
                              <w:rPr>
                                <w:rFonts w:ascii="Cambria Math" w:hAnsi="Cambria Math"/>
                                <w:color w:val="000000" w:themeColor="text1"/>
                              </w:rPr>
                              <m:t>x</m:t>
                            </m:r>
                          </m:e>
                        </m:d>
                      </m:e>
                    </m:d>
                  </m:e>
                </m:func>
              </m:e>
            </m:d>
          </m:e>
        </m:func>
      </m:oMath>
      <w:r w:rsidR="00B06E68" w:rsidRPr="00830DA7">
        <w:rPr>
          <w:color w:val="000000" w:themeColor="text1"/>
        </w:rPr>
        <w:t>.</w:t>
      </w:r>
    </w:p>
    <w:p w14:paraId="58100EB4" w14:textId="77777777" w:rsidR="00B06E68" w:rsidRPr="00830DA7" w:rsidRDefault="00B06E68" w:rsidP="00B06E68">
      <w:pPr>
        <w:spacing w:after="120"/>
        <w:jc w:val="both"/>
        <w:rPr>
          <w:color w:val="000000" w:themeColor="text1"/>
        </w:rPr>
      </w:pPr>
      <w:r w:rsidRPr="00830DA7">
        <w:rPr>
          <w:color w:val="000000" w:themeColor="text1"/>
        </w:rPr>
        <w:lastRenderedPageBreak/>
        <w:t xml:space="preserve">with </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w</m:t>
            </m:r>
          </m:sub>
        </m:sSub>
      </m:oMath>
      <w:r w:rsidRPr="00830DA7">
        <w:rPr>
          <w:color w:val="000000" w:themeColor="text1"/>
        </w:rPr>
        <w:t xml:space="preserve"> and </w:t>
      </w:r>
      <m:oMath>
        <m:r>
          <w:rPr>
            <w:rFonts w:ascii="Cambria Math" w:hAnsi="Cambria Math"/>
            <w:color w:val="000000" w:themeColor="text1"/>
          </w:rPr>
          <m:t>Ω∈</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n</m:t>
            </m:r>
          </m:sup>
        </m:sSup>
      </m:oMath>
      <w:r w:rsidRPr="00830DA7">
        <w:rPr>
          <w:color w:val="000000" w:themeColor="text1"/>
        </w:rPr>
        <w:t xml:space="preserve"> are the predefined compact sets of </w:t>
      </w:r>
      <m:oMath>
        <m:acc>
          <m:accPr>
            <m:ctrlPr>
              <w:rPr>
                <w:rFonts w:ascii="Cambria Math" w:hAnsi="Cambria Math"/>
                <w:i/>
                <w:color w:val="000000" w:themeColor="text1"/>
              </w:rPr>
            </m:ctrlPr>
          </m:accPr>
          <m:e>
            <m:r>
              <w:rPr>
                <w:rFonts w:ascii="Cambria Math" w:hAnsi="Cambria Math"/>
                <w:color w:val="000000" w:themeColor="text1"/>
              </w:rPr>
              <m:t>W</m:t>
            </m:r>
          </m:e>
        </m:acc>
      </m:oMath>
      <w:r w:rsidRPr="00830DA7">
        <w:rPr>
          <w:color w:val="000000" w:themeColor="text1"/>
        </w:rPr>
        <w:t xml:space="preserve"> and </w:t>
      </w:r>
      <m:oMath>
        <m:r>
          <w:rPr>
            <w:rFonts w:ascii="Cambria Math" w:hAnsi="Cambria Math"/>
            <w:color w:val="000000" w:themeColor="text1"/>
          </w:rPr>
          <m:t>x</m:t>
        </m:r>
      </m:oMath>
      <w:r w:rsidRPr="00830DA7">
        <w:rPr>
          <w:color w:val="000000" w:themeColor="text1"/>
        </w:rPr>
        <w:t>.</w:t>
      </w:r>
    </w:p>
    <w:p w14:paraId="7B10F60A" w14:textId="77777777" w:rsidR="00B06E68" w:rsidRPr="00830DA7" w:rsidRDefault="00B06E68" w:rsidP="00B06E68">
      <w:pPr>
        <w:spacing w:after="120"/>
        <w:ind w:firstLineChars="77" w:firstLine="154"/>
        <w:jc w:val="both"/>
        <w:rPr>
          <w:color w:val="000000" w:themeColor="text1"/>
        </w:rPr>
      </w:pPr>
      <w:r w:rsidRPr="00830DA7">
        <w:rPr>
          <w:color w:val="000000" w:themeColor="text1"/>
        </w:rPr>
        <w:t xml:space="preserve">The robust term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s</m:t>
            </m:r>
          </m:sub>
        </m:sSub>
      </m:oMath>
      <w:r w:rsidRPr="00830DA7">
        <w:rPr>
          <w:color w:val="000000" w:themeColor="text1"/>
        </w:rPr>
        <w:t xml:space="preserve"> is designed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764"/>
      </w:tblGrid>
      <w:tr w:rsidR="00B06E68" w:rsidRPr="00830DA7" w14:paraId="2755544C" w14:textId="77777777" w:rsidTr="00183632">
        <w:tc>
          <w:tcPr>
            <w:tcW w:w="8217" w:type="dxa"/>
          </w:tcPr>
          <w:p w14:paraId="54BBD7FD" w14:textId="77777777" w:rsidR="00B06E68" w:rsidRPr="00752CCA" w:rsidRDefault="00401C87" w:rsidP="00FA2CA8">
            <w:pPr>
              <w:spacing w:after="120"/>
              <w:jc w:val="both"/>
              <w:rPr>
                <w:rFonts w:ascii="Times New Roman" w:eastAsia="SimSun" w:hAnsi="Times New Roman" w:cs="Times New Roman"/>
                <w:color w:val="000000" w:themeColor="text1"/>
                <w:sz w:val="20"/>
                <w:szCs w:val="20"/>
              </w:rPr>
            </w:pPr>
            <m:oMathPara>
              <m:oMathParaPr>
                <m:jc m:val="center"/>
              </m:oMathParaPr>
              <m:oMath>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τ</m:t>
                    </m:r>
                  </m:e>
                  <m:sub>
                    <m:r>
                      <m:rPr>
                        <m:sty m:val="p"/>
                      </m:rPr>
                      <w:rPr>
                        <w:rFonts w:ascii="Cambria Math" w:hAnsi="Cambria Math" w:cs="Times New Roman"/>
                        <w:color w:val="000000" w:themeColor="text1"/>
                        <w:sz w:val="20"/>
                        <w:szCs w:val="20"/>
                      </w:rPr>
                      <m:t>s</m:t>
                    </m:r>
                  </m:sub>
                </m:sSub>
                <m:r>
                  <m:rPr>
                    <m:sty m:val="p"/>
                  </m:rPr>
                  <w:rPr>
                    <w:rFonts w:ascii="Cambria Math" w:hAnsi="Cambria Math" w:cs="Times New Roman"/>
                    <w:color w:val="000000" w:themeColor="text1"/>
                    <w:sz w:val="20"/>
                    <w:szCs w:val="20"/>
                  </w:rPr>
                  <m:t>=-γ</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s</m:t>
                    </m:r>
                  </m:num>
                  <m:den>
                    <m:d>
                      <m:dPr>
                        <m:begChr m:val="‖"/>
                        <m:endChr m:val="‖"/>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den>
                </m:f>
                <m:d>
                  <m:dPr>
                    <m:ctrlPr>
                      <w:rPr>
                        <w:rFonts w:ascii="Cambria Math" w:hAnsi="Cambria Math" w:cs="Times New Roman"/>
                        <w:color w:val="000000" w:themeColor="text1"/>
                        <w:sz w:val="20"/>
                        <w:szCs w:val="20"/>
                      </w:rPr>
                    </m:ctrlPr>
                  </m:dPr>
                  <m:e>
                    <m:f>
                      <m:fPr>
                        <m:ctrlPr>
                          <w:rPr>
                            <w:rFonts w:ascii="Cambria Math" w:hAnsi="Cambria Math" w:cs="Times New Roman"/>
                            <w:color w:val="000000" w:themeColor="text1"/>
                            <w:sz w:val="20"/>
                            <w:szCs w:val="20"/>
                          </w:rPr>
                        </m:ctrlPr>
                      </m:fPr>
                      <m:num>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rPr>
                              <m:t>α</m:t>
                            </m:r>
                          </m:e>
                          <m:sub>
                            <m:r>
                              <m:rPr>
                                <m:sty m:val="p"/>
                              </m:rPr>
                              <w:rPr>
                                <w:rFonts w:ascii="Cambria Math" w:hAnsi="Cambria Math" w:cs="Times New Roman"/>
                                <w:color w:val="000000" w:themeColor="text1"/>
                                <w:sz w:val="20"/>
                                <w:szCs w:val="20"/>
                              </w:rPr>
                              <m:t>w</m:t>
                            </m:r>
                          </m:sub>
                          <m:sup>
                            <m:r>
                              <m:rPr>
                                <m:sty m:val="p"/>
                              </m:rPr>
                              <w:rPr>
                                <w:rFonts w:ascii="Cambria Math" w:hAnsi="Cambria Math" w:cs="Times New Roman"/>
                                <w:color w:val="000000" w:themeColor="text1"/>
                                <w:sz w:val="20"/>
                                <w:szCs w:val="20"/>
                              </w:rPr>
                              <m:t>2</m:t>
                            </m:r>
                          </m:sup>
                        </m:sSubSup>
                      </m:num>
                      <m:den>
                        <m:r>
                          <m:rPr>
                            <m:sty m:val="p"/>
                          </m:rPr>
                          <w:rPr>
                            <w:rFonts w:ascii="Cambria Math" w:hAnsi="Cambria Math" w:cs="Times New Roman"/>
                            <w:color w:val="000000" w:themeColor="text1"/>
                            <w:sz w:val="20"/>
                            <w:szCs w:val="20"/>
                          </w:rPr>
                          <m:t>4</m:t>
                        </m:r>
                      </m:den>
                    </m:f>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rPr>
                              <m:t>α</m:t>
                            </m:r>
                          </m:e>
                          <m:sub>
                            <m:r>
                              <m:rPr>
                                <m:sty m:val="p"/>
                              </m:rPr>
                              <w:rPr>
                                <w:rFonts w:ascii="Cambria Math" w:hAnsi="Cambria Math" w:cs="Times New Roman"/>
                                <w:color w:val="000000" w:themeColor="text1"/>
                                <w:sz w:val="20"/>
                                <w:szCs w:val="20"/>
                              </w:rPr>
                              <m:t>δ</m:t>
                            </m:r>
                          </m:sub>
                          <m:sup>
                            <m:r>
                              <m:rPr>
                                <m:sty m:val="p"/>
                              </m:rPr>
                              <w:rPr>
                                <w:rFonts w:ascii="Cambria Math" w:hAnsi="Cambria Math" w:cs="Times New Roman"/>
                                <w:color w:val="000000" w:themeColor="text1"/>
                                <w:sz w:val="20"/>
                                <w:szCs w:val="20"/>
                              </w:rPr>
                              <m:t>2</m:t>
                            </m:r>
                          </m:sup>
                        </m:sSubSup>
                      </m:num>
                      <m:den>
                        <m:r>
                          <m:rPr>
                            <m:sty m:val="p"/>
                          </m:rPr>
                          <w:rPr>
                            <w:rFonts w:ascii="Cambria Math" w:hAnsi="Cambria Math" w:cs="Times New Roman"/>
                            <w:color w:val="000000" w:themeColor="text1"/>
                            <w:sz w:val="20"/>
                            <w:szCs w:val="20"/>
                          </w:rPr>
                          <m:t>4</m:t>
                        </m:r>
                      </m:den>
                    </m:f>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rPr>
                              <m:t>α</m:t>
                            </m:r>
                          </m:e>
                          <m:sub>
                            <m:r>
                              <m:rPr>
                                <m:sty m:val="p"/>
                              </m:rPr>
                              <w:rPr>
                                <w:rFonts w:ascii="Cambria Math" w:hAnsi="Cambria Math" w:cs="Times New Roman"/>
                                <w:color w:val="000000" w:themeColor="text1"/>
                                <w:sz w:val="20"/>
                                <w:szCs w:val="20"/>
                              </w:rPr>
                              <m:t>ρ</m:t>
                            </m:r>
                          </m:sub>
                          <m:sup>
                            <m:r>
                              <m:rPr>
                                <m:sty m:val="p"/>
                              </m:rPr>
                              <w:rPr>
                                <w:rFonts w:ascii="Cambria Math" w:hAnsi="Cambria Math" w:cs="Times New Roman"/>
                                <w:color w:val="000000" w:themeColor="text1"/>
                                <w:sz w:val="20"/>
                                <w:szCs w:val="20"/>
                              </w:rPr>
                              <m:t>2</m:t>
                            </m:r>
                          </m:sup>
                        </m:sSubSup>
                      </m:num>
                      <m:den>
                        <m:r>
                          <m:rPr>
                            <m:sty m:val="p"/>
                          </m:rPr>
                          <w:rPr>
                            <w:rFonts w:ascii="Cambria Math" w:hAnsi="Cambria Math" w:cs="Times New Roman"/>
                            <w:color w:val="000000" w:themeColor="text1"/>
                            <w:sz w:val="20"/>
                            <w:szCs w:val="20"/>
                          </w:rPr>
                          <m:t>4</m:t>
                        </m:r>
                      </m:den>
                    </m:f>
                  </m:e>
                </m:d>
                <m:r>
                  <m:rPr>
                    <m:sty m:val="p"/>
                  </m:rPr>
                  <w:rPr>
                    <w:rFonts w:ascii="Cambria Math" w:hAnsi="Cambria Math" w:cs="Times New Roman"/>
                    <w:color w:val="000000" w:themeColor="text1"/>
                    <w:sz w:val="20"/>
                    <w:szCs w:val="20"/>
                  </w:rPr>
                  <m:t>+</m:t>
                </m:r>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d</m:t>
                        </m:r>
                      </m:e>
                      <m:sub>
                        <m:r>
                          <m:rPr>
                            <m:sty m:val="p"/>
                          </m:rPr>
                          <w:rPr>
                            <w:rFonts w:ascii="Cambria Math" w:hAnsi="Cambria Math" w:cs="Times New Roman"/>
                            <w:color w:val="000000" w:themeColor="text1"/>
                            <w:sz w:val="20"/>
                            <w:szCs w:val="20"/>
                          </w:rPr>
                          <m:t>e</m:t>
                        </m:r>
                      </m:sub>
                    </m:sSub>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ξ</m:t>
                        </m:r>
                      </m:e>
                      <m:sub>
                        <m:r>
                          <m:rPr>
                            <m:sty m:val="p"/>
                          </m:rPr>
                          <w:rPr>
                            <w:rFonts w:ascii="Cambria Math" w:hAnsi="Cambria Math" w:cs="Times New Roman"/>
                            <w:color w:val="000000" w:themeColor="text1"/>
                            <w:sz w:val="20"/>
                            <w:szCs w:val="20"/>
                          </w:rPr>
                          <m:t>0</m:t>
                        </m:r>
                      </m:sub>
                    </m:sSub>
                  </m:e>
                </m:d>
                <m:r>
                  <m:rPr>
                    <m:sty m:val="p"/>
                  </m:rPr>
                  <w:rPr>
                    <w:rFonts w:ascii="Cambria Math" w:hAnsi="Cambria Math" w:cs="Times New Roman"/>
                    <w:color w:val="000000" w:themeColor="text1"/>
                    <w:sz w:val="20"/>
                    <w:szCs w:val="20"/>
                  </w:rPr>
                  <m:t>sgn</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r>
                  <m:rPr>
                    <m:sty m:val="p"/>
                  </m:rPr>
                  <w:rPr>
                    <w:rFonts w:ascii="Cambria Math" w:hAnsi="Cambria Math" w:cs="Times New Roman"/>
                    <w:color w:val="000000" w:themeColor="text1"/>
                    <w:sz w:val="20"/>
                    <w:szCs w:val="20"/>
                  </w:rPr>
                  <m:t>=-γ</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s</m:t>
                    </m:r>
                  </m:num>
                  <m:den>
                    <m:d>
                      <m:dPr>
                        <m:begChr m:val="‖"/>
                        <m:endChr m:val="‖"/>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den>
                </m:f>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η</m:t>
                    </m:r>
                  </m:e>
                  <m:sub>
                    <m:r>
                      <m:rPr>
                        <m:sty m:val="p"/>
                      </m:rPr>
                      <w:rPr>
                        <w:rFonts w:ascii="Cambria Math" w:hAnsi="Cambria Math" w:cs="Times New Roman"/>
                        <w:color w:val="000000" w:themeColor="text1"/>
                        <w:sz w:val="20"/>
                        <w:szCs w:val="20"/>
                      </w:rPr>
                      <m:t>α</m:t>
                    </m:r>
                  </m:sub>
                </m:sSub>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K</m:t>
                    </m:r>
                  </m:e>
                  <m:sub>
                    <m:r>
                      <m:rPr>
                        <m:sty m:val="p"/>
                      </m:rPr>
                      <w:rPr>
                        <w:rFonts w:ascii="Cambria Math" w:hAnsi="Cambria Math" w:cs="Times New Roman"/>
                        <w:color w:val="000000" w:themeColor="text1"/>
                        <w:sz w:val="20"/>
                        <w:szCs w:val="20"/>
                      </w:rPr>
                      <m:t>s</m:t>
                    </m:r>
                  </m:sub>
                </m:sSub>
                <m:r>
                  <m:rPr>
                    <m:sty m:val="p"/>
                  </m:rPr>
                  <w:rPr>
                    <w:rFonts w:ascii="Cambria Math" w:hAnsi="Cambria Math" w:cs="Times New Roman"/>
                    <w:color w:val="000000" w:themeColor="text1"/>
                    <w:sz w:val="20"/>
                    <w:szCs w:val="20"/>
                  </w:rPr>
                  <m:t>sgn</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oMath>
            </m:oMathPara>
          </w:p>
        </w:tc>
        <w:tc>
          <w:tcPr>
            <w:tcW w:w="1128" w:type="dxa"/>
          </w:tcPr>
          <w:p w14:paraId="4559F694" w14:textId="25BB38E7" w:rsidR="00B06E68" w:rsidRPr="00752CCA" w:rsidRDefault="00B06E68" w:rsidP="00183632">
            <w:pPr>
              <w:pStyle w:val="Caption"/>
              <w:jc w:val="right"/>
              <w:rPr>
                <w:rFonts w:ascii="Times New Roman" w:eastAsia="SimSun" w:hAnsi="Times New Roman" w:cs="Times New Roman"/>
                <w:i w:val="0"/>
                <w:color w:val="000000" w:themeColor="text1"/>
                <w:kern w:val="2"/>
                <w:sz w:val="20"/>
                <w:szCs w:val="20"/>
              </w:rPr>
            </w:pPr>
            <w:r w:rsidRPr="00752CCA">
              <w:rPr>
                <w:rFonts w:ascii="Times New Roman" w:eastAsia="SimSun" w:hAnsi="Times New Roman" w:cs="Times New Roman"/>
                <w:i w:val="0"/>
                <w:color w:val="000000" w:themeColor="text1"/>
                <w:kern w:val="2"/>
                <w:sz w:val="20"/>
                <w:szCs w:val="20"/>
              </w:rPr>
              <w:t>(</w:t>
            </w:r>
            <w:r w:rsidRPr="00752CCA">
              <w:rPr>
                <w:rFonts w:ascii="Times New Roman" w:eastAsia="SimSun" w:hAnsi="Times New Roman" w:cs="Times New Roman"/>
                <w:i w:val="0"/>
                <w:color w:val="000000" w:themeColor="text1"/>
                <w:kern w:val="2"/>
                <w:sz w:val="20"/>
                <w:szCs w:val="20"/>
              </w:rPr>
              <w:fldChar w:fldCharType="begin"/>
            </w:r>
            <w:r w:rsidRPr="00752CCA">
              <w:rPr>
                <w:rFonts w:ascii="Times New Roman" w:eastAsia="SimSun" w:hAnsi="Times New Roman" w:cs="Times New Roman"/>
                <w:i w:val="0"/>
                <w:color w:val="000000" w:themeColor="text1"/>
                <w:kern w:val="2"/>
                <w:sz w:val="20"/>
                <w:szCs w:val="20"/>
              </w:rPr>
              <w:instrText xml:space="preserve"> SEQ Figure \* ARABIC </w:instrText>
            </w:r>
            <w:r w:rsidRPr="00752CCA">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20</w:t>
            </w:r>
            <w:r w:rsidRPr="00752CCA">
              <w:rPr>
                <w:rFonts w:ascii="Times New Roman" w:eastAsia="SimSun" w:hAnsi="Times New Roman" w:cs="Times New Roman"/>
                <w:i w:val="0"/>
                <w:color w:val="000000" w:themeColor="text1"/>
                <w:kern w:val="2"/>
                <w:sz w:val="20"/>
                <w:szCs w:val="20"/>
              </w:rPr>
              <w:fldChar w:fldCharType="end"/>
            </w:r>
            <w:r w:rsidRPr="00752CCA">
              <w:rPr>
                <w:rFonts w:ascii="Times New Roman" w:eastAsia="SimSun" w:hAnsi="Times New Roman" w:cs="Times New Roman"/>
                <w:i w:val="0"/>
                <w:color w:val="000000" w:themeColor="text1"/>
                <w:kern w:val="2"/>
                <w:sz w:val="20"/>
                <w:szCs w:val="20"/>
              </w:rPr>
              <w:t>)</w:t>
            </w:r>
          </w:p>
        </w:tc>
      </w:tr>
    </w:tbl>
    <w:p w14:paraId="0F8FBADC" w14:textId="77777777" w:rsidR="00B06E68" w:rsidRPr="00830DA7" w:rsidRDefault="00B06E68" w:rsidP="00B06E68">
      <w:pPr>
        <w:jc w:val="both"/>
        <w:rPr>
          <w:color w:val="000000" w:themeColor="text1"/>
        </w:rPr>
      </w:pPr>
      <w:r w:rsidRPr="00830DA7">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s</m:t>
            </m:r>
          </m:sub>
        </m:sSub>
      </m:oMath>
      <w:r w:rsidRPr="00830DA7">
        <w:rPr>
          <w:color w:val="000000" w:themeColor="text1"/>
        </w:rPr>
        <w:t xml:space="preserve"> is defined as: </w:t>
      </w:r>
      <w:r w:rsidRPr="00830DA7">
        <w:rPr>
          <w:b/>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0</m:t>
                </m:r>
              </m:sub>
            </m:sSub>
          </m:e>
        </m:d>
      </m:oMath>
      <w:r w:rsidRPr="00830DA7">
        <w:rPr>
          <w:color w:val="000000" w:themeColor="text1"/>
        </w:rPr>
        <w:t xml:space="preserve">, and </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w:rPr>
                <w:rFonts w:ascii="Cambria Math" w:hAnsi="Cambria Math"/>
                <w:color w:val="000000" w:themeColor="text1"/>
              </w:rPr>
              <m:t>α</m:t>
            </m:r>
          </m:sub>
        </m:sSub>
      </m:oMath>
      <w:r w:rsidRPr="00830DA7">
        <w:rPr>
          <w:color w:val="000000" w:themeColor="text1"/>
        </w:rPr>
        <w:t xml:space="preserve"> is defined as: </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w:rPr>
                <w:rFonts w:ascii="Cambria Math" w:hAnsi="Cambria Math"/>
                <w:color w:val="000000" w:themeColor="text1"/>
              </w:rPr>
              <m:t>α</m:t>
            </m:r>
          </m:sub>
        </m:sSub>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w</m:t>
                    </m:r>
                  </m:sub>
                  <m:sup>
                    <m:r>
                      <w:rPr>
                        <w:rFonts w:ascii="Cambria Math" w:hAnsi="Cambria Math"/>
                        <w:color w:val="000000" w:themeColor="text1"/>
                      </w:rPr>
                      <m:t>2</m:t>
                    </m:r>
                  </m:sup>
                </m:sSubSup>
              </m:num>
              <m:den>
                <m:r>
                  <w:rPr>
                    <w:rFonts w:ascii="Cambria Math" w:hAnsi="Cambria Math"/>
                    <w:color w:val="000000" w:themeColor="text1"/>
                  </w:rPr>
                  <m:t>4</m:t>
                </m:r>
              </m:den>
            </m:f>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δ</m:t>
                    </m:r>
                  </m:sub>
                  <m:sup>
                    <m:r>
                      <w:rPr>
                        <w:rFonts w:ascii="Cambria Math" w:hAnsi="Cambria Math"/>
                        <w:color w:val="000000" w:themeColor="text1"/>
                      </w:rPr>
                      <m:t>2</m:t>
                    </m:r>
                  </m:sup>
                </m:sSubSup>
              </m:num>
              <m:den>
                <m:r>
                  <w:rPr>
                    <w:rFonts w:ascii="Cambria Math" w:hAnsi="Cambria Math"/>
                    <w:color w:val="000000" w:themeColor="text1"/>
                  </w:rPr>
                  <m:t>4</m:t>
                </m:r>
              </m:den>
            </m:f>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ρ</m:t>
                    </m:r>
                  </m:sub>
                  <m:sup>
                    <m:r>
                      <w:rPr>
                        <w:rFonts w:ascii="Cambria Math" w:hAnsi="Cambria Math"/>
                        <w:color w:val="000000" w:themeColor="text1"/>
                      </w:rPr>
                      <m:t>2</m:t>
                    </m:r>
                  </m:sup>
                </m:sSubSup>
              </m:num>
              <m:den>
                <m:r>
                  <w:rPr>
                    <w:rFonts w:ascii="Cambria Math" w:hAnsi="Cambria Math"/>
                    <w:color w:val="000000" w:themeColor="text1"/>
                  </w:rPr>
                  <m:t>4</m:t>
                </m:r>
              </m:den>
            </m:f>
          </m:e>
        </m:d>
      </m:oMath>
      <w:r w:rsidRPr="00830DA7">
        <w:rPr>
          <w:color w:val="000000" w:themeColor="text1"/>
        </w:rPr>
        <w:t xml:space="preserve">, and </w:t>
      </w:r>
      <m:oMath>
        <m:r>
          <w:rPr>
            <w:rFonts w:ascii="Cambria Math" w:hAnsi="Cambria Math"/>
            <w:color w:val="000000" w:themeColor="text1"/>
          </w:rPr>
          <m:t>γ&gt;0</m:t>
        </m:r>
      </m:oMath>
      <w:r w:rsidRPr="00830DA7">
        <w:rPr>
          <w:color w:val="000000" w:themeColor="text1"/>
        </w:rPr>
        <w:t xml:space="preserve"> is a positive real value.</w:t>
      </w:r>
    </w:p>
    <w:p w14:paraId="180035D5" w14:textId="77777777" w:rsidR="00B06E68" w:rsidRPr="00830DA7" w:rsidRDefault="00B06E68" w:rsidP="00B06E68">
      <w:pPr>
        <w:ind w:firstLineChars="77" w:firstLine="154"/>
        <w:jc w:val="both"/>
        <w:rPr>
          <w:color w:val="000000" w:themeColor="text1"/>
        </w:rPr>
      </w:pPr>
      <w:r w:rsidRPr="00830DA7">
        <w:rPr>
          <w:color w:val="000000" w:themeColor="text1"/>
        </w:rPr>
        <w:t>Substituting (17) into (15) and using (19), yields</w:t>
      </w:r>
    </w:p>
    <w:p w14:paraId="112AACE6" w14:textId="1786A243" w:rsidR="00B06E68" w:rsidRPr="00CC2F14" w:rsidRDefault="00B06E68" w:rsidP="00B06E68">
      <w:pPr>
        <w:ind w:firstLine="475"/>
        <w:jc w:val="both"/>
        <w:rPr>
          <w:color w:val="000000" w:themeColor="text1"/>
        </w:rPr>
      </w:pPr>
      <m:oMathPara>
        <m:oMath>
          <m:r>
            <w:rPr>
              <w:rFonts w:ascii="Cambria Math" w:hAnsi="Cambria Math"/>
              <w:color w:val="000000" w:themeColor="text1"/>
            </w:rPr>
            <m:t>M</m:t>
          </m:r>
          <m:acc>
            <m:accPr>
              <m:chr m:val="̇"/>
              <m:ctrlPr>
                <w:rPr>
                  <w:rFonts w:ascii="Cambria Math" w:hAnsi="Cambria Math"/>
                  <w:i/>
                  <w:color w:val="000000" w:themeColor="text1"/>
                </w:rPr>
              </m:ctrlPr>
            </m:accPr>
            <m:e>
              <m:r>
                <w:rPr>
                  <w:rFonts w:ascii="Cambria Math" w:hAnsi="Cambria Math"/>
                  <w:color w:val="000000" w:themeColor="text1"/>
                </w:rPr>
                <m:t xml:space="preserve">s </m:t>
              </m:r>
            </m:e>
          </m:acc>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s+</m:t>
              </m:r>
              <m:acc>
                <m:accPr>
                  <m:ctrlPr>
                    <w:rPr>
                      <w:rFonts w:ascii="Cambria Math" w:hAnsi="Cambria Math"/>
                      <w:i/>
                      <w:color w:val="000000" w:themeColor="text1"/>
                    </w:rPr>
                  </m:ctrlPr>
                </m:accPr>
                <m:e>
                  <m:r>
                    <w:rPr>
                      <w:rFonts w:ascii="Cambria Math" w:hAnsi="Cambria Math"/>
                      <w:color w:val="000000" w:themeColor="text1"/>
                    </w:rPr>
                    <m:t>f</m:t>
                  </m:r>
                </m:e>
              </m:acc>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+P</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sdq</m:t>
                  </m:r>
                </m:e>
              </m:nary>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r>
            <w:rPr>
              <w:rFonts w:ascii="Cambria Math" w:hAnsi="Cambria Math"/>
              <w:color w:val="000000" w:themeColor="text1"/>
            </w:rPr>
            <m:t>Cs</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570"/>
        <w:gridCol w:w="767"/>
      </w:tblGrid>
      <w:tr w:rsidR="00CC2F14" w:rsidRPr="00830DA7" w14:paraId="0F289921" w14:textId="77777777" w:rsidTr="00183632">
        <w:tc>
          <w:tcPr>
            <w:tcW w:w="562" w:type="dxa"/>
          </w:tcPr>
          <w:p w14:paraId="110AE4BC" w14:textId="77777777" w:rsidR="00CC2F14" w:rsidRPr="00830DA7" w:rsidRDefault="00CC2F14" w:rsidP="00183632">
            <w:pPr>
              <w:jc w:val="both"/>
              <w:rPr>
                <w:rFonts w:ascii="Times New Roman" w:eastAsia="SimSun" w:hAnsi="Times New Roman" w:cs="Times New Roman"/>
                <w:color w:val="000000" w:themeColor="text1"/>
                <w:sz w:val="20"/>
                <w:szCs w:val="20"/>
              </w:rPr>
            </w:pPr>
          </w:p>
        </w:tc>
        <w:tc>
          <w:tcPr>
            <w:tcW w:w="7655" w:type="dxa"/>
          </w:tcPr>
          <w:p w14:paraId="69F5C71A" w14:textId="77777777" w:rsidR="00CC2F14" w:rsidRPr="005E2F46" w:rsidRDefault="00CC2F14" w:rsidP="00183632">
            <w:pPr>
              <w:jc w:val="both"/>
              <w:rPr>
                <w:rFonts w:ascii="Times New Roman" w:eastAsia="SimSun" w:hAnsi="Times New Roman" w:cs="Times New Roman"/>
                <w:color w:val="000000" w:themeColor="text1"/>
                <w:sz w:val="20"/>
                <w:szCs w:val="20"/>
              </w:rPr>
            </w:pPr>
            <m:oMathPara>
              <m:oMathParaPr>
                <m:jc m:val="center"/>
              </m:oMathParaPr>
              <m:oMath>
                <m:r>
                  <m:rPr>
                    <m:sty m:val="p"/>
                  </m:rPr>
                  <w:rPr>
                    <w:rFonts w:ascii="Cambria Math" w:hAnsi="Cambria Math" w:cs="Times New Roman"/>
                    <w:color w:val="000000" w:themeColor="text1"/>
                    <w:sz w:val="20"/>
                    <w:szCs w:val="20"/>
                  </w:rPr>
                  <m:t>M</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 xml:space="preserve">s </m:t>
                    </m:r>
                  </m:e>
                </m:acc>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r>
                  <m:rPr>
                    <m:sty m:val="p"/>
                  </m:rPr>
                  <w:rPr>
                    <w:rFonts w:ascii="Cambria Math" w:hAnsi="Cambria Math" w:cs="Times New Roman"/>
                    <w:color w:val="000000" w:themeColor="text1"/>
                    <w:sz w:val="20"/>
                    <w:szCs w:val="20"/>
                  </w:rPr>
                  <m:t>r</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m:t>
                </m:r>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K</m:t>
                        </m:r>
                      </m:e>
                      <m:sub>
                        <m:r>
                          <m:rPr>
                            <m:sty m:val="p"/>
                          </m:rPr>
                          <w:rPr>
                            <w:rFonts w:ascii="Cambria Math" w:hAnsi="Cambria Math" w:cs="Times New Roman"/>
                            <w:color w:val="000000" w:themeColor="text1"/>
                            <w:sz w:val="20"/>
                            <w:szCs w:val="20"/>
                          </w:rPr>
                          <m:t>p</m:t>
                        </m:r>
                      </m:sub>
                    </m:sSub>
                    <m:r>
                      <m:rPr>
                        <m:sty m:val="p"/>
                      </m:rPr>
                      <w:rPr>
                        <w:rFonts w:ascii="Cambria Math" w:hAnsi="Cambria Math" w:cs="Times New Roman"/>
                        <w:color w:val="000000" w:themeColor="text1"/>
                        <w:sz w:val="20"/>
                        <w:szCs w:val="20"/>
                      </w:rPr>
                      <m:t>+C</m:t>
                    </m:r>
                  </m:e>
                </m:d>
                <m:r>
                  <m:rPr>
                    <m:sty m:val="p"/>
                  </m:rPr>
                  <w:rPr>
                    <w:rFonts w:ascii="Cambria Math" w:hAnsi="Cambria Math" w:cs="Times New Roman"/>
                    <w:color w:val="000000" w:themeColor="text1"/>
                    <w:sz w:val="20"/>
                    <w:szCs w:val="20"/>
                  </w:rPr>
                  <m:t>s-</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τ</m:t>
                    </m:r>
                  </m:e>
                  <m:sub>
                    <m:r>
                      <m:rPr>
                        <m:sty m:val="p"/>
                      </m:rP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-P</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D</m:t>
                    </m:r>
                  </m:e>
                  <m:sub>
                    <m:r>
                      <m:rPr>
                        <m:sty m:val="p"/>
                      </m:rPr>
                      <w:rPr>
                        <w:rFonts w:ascii="Cambria Math" w:hAnsi="Cambria Math" w:cs="Times New Roman"/>
                        <w:color w:val="000000" w:themeColor="text1"/>
                        <w:sz w:val="20"/>
                        <w:szCs w:val="20"/>
                      </w:rPr>
                      <m:t>e</m:t>
                    </m:r>
                  </m:sub>
                </m:sSub>
                <m:r>
                  <m:rPr>
                    <m:sty m:val="p"/>
                  </m:rPr>
                  <w:rPr>
                    <w:rFonts w:ascii="Cambria Math" w:hAnsi="Cambria Math" w:cs="Times New Roman"/>
                    <w:color w:val="000000" w:themeColor="text1"/>
                    <w:sz w:val="20"/>
                    <w:szCs w:val="20"/>
                  </w:rPr>
                  <m:t>+ξ(x)</m:t>
                </m:r>
              </m:oMath>
            </m:oMathPara>
          </w:p>
        </w:tc>
        <w:tc>
          <w:tcPr>
            <w:tcW w:w="1128" w:type="dxa"/>
          </w:tcPr>
          <w:p w14:paraId="14E4233D" w14:textId="64C82B58" w:rsidR="00CC2F14" w:rsidRPr="005E2F46" w:rsidRDefault="00CC2F14" w:rsidP="00183632">
            <w:pPr>
              <w:pStyle w:val="Caption"/>
              <w:jc w:val="right"/>
              <w:rPr>
                <w:rFonts w:ascii="Times New Roman" w:eastAsia="SimSun" w:hAnsi="Times New Roman" w:cs="Times New Roman"/>
                <w:i w:val="0"/>
                <w:color w:val="000000" w:themeColor="text1"/>
                <w:kern w:val="2"/>
                <w:sz w:val="20"/>
                <w:szCs w:val="20"/>
              </w:rPr>
            </w:pPr>
            <w:r w:rsidRPr="005E2F46">
              <w:rPr>
                <w:rFonts w:ascii="Times New Roman" w:eastAsia="SimSun" w:hAnsi="Times New Roman" w:cs="Times New Roman"/>
                <w:i w:val="0"/>
                <w:color w:val="000000" w:themeColor="text1"/>
                <w:kern w:val="2"/>
                <w:sz w:val="20"/>
                <w:szCs w:val="20"/>
              </w:rPr>
              <w:t>(</w:t>
            </w:r>
            <w:r w:rsidRPr="005E2F46">
              <w:rPr>
                <w:rFonts w:ascii="Times New Roman" w:eastAsia="SimSun" w:hAnsi="Times New Roman" w:cs="Times New Roman"/>
                <w:i w:val="0"/>
                <w:color w:val="000000" w:themeColor="text1"/>
                <w:kern w:val="2"/>
                <w:sz w:val="20"/>
                <w:szCs w:val="20"/>
              </w:rPr>
              <w:fldChar w:fldCharType="begin"/>
            </w:r>
            <w:r w:rsidRPr="005E2F46">
              <w:rPr>
                <w:rFonts w:ascii="Times New Roman" w:eastAsia="SimSun" w:hAnsi="Times New Roman" w:cs="Times New Roman"/>
                <w:i w:val="0"/>
                <w:color w:val="000000" w:themeColor="text1"/>
                <w:kern w:val="2"/>
                <w:sz w:val="20"/>
                <w:szCs w:val="20"/>
              </w:rPr>
              <w:instrText xml:space="preserve"> SEQ Figure \* ARABIC </w:instrText>
            </w:r>
            <w:r w:rsidRPr="005E2F46">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21</w:t>
            </w:r>
            <w:r w:rsidRPr="005E2F46">
              <w:rPr>
                <w:rFonts w:ascii="Times New Roman" w:eastAsia="SimSun" w:hAnsi="Times New Roman" w:cs="Times New Roman"/>
                <w:i w:val="0"/>
                <w:color w:val="000000" w:themeColor="text1"/>
                <w:kern w:val="2"/>
                <w:sz w:val="20"/>
                <w:szCs w:val="20"/>
              </w:rPr>
              <w:fldChar w:fldCharType="end"/>
            </w:r>
            <w:r w:rsidRPr="005E2F46">
              <w:rPr>
                <w:rFonts w:ascii="Times New Roman" w:eastAsia="SimSun" w:hAnsi="Times New Roman" w:cs="Times New Roman"/>
                <w:i w:val="0"/>
                <w:color w:val="000000" w:themeColor="text1"/>
                <w:kern w:val="2"/>
                <w:sz w:val="20"/>
                <w:szCs w:val="20"/>
              </w:rPr>
              <w:t>)</w:t>
            </w:r>
          </w:p>
        </w:tc>
      </w:tr>
    </w:tbl>
    <w:p w14:paraId="238742C8" w14:textId="77777777" w:rsidR="00CC2F14" w:rsidRPr="00830DA7" w:rsidRDefault="00CC2F14" w:rsidP="00CC2F14">
      <w:pPr>
        <w:jc w:val="both"/>
        <w:rPr>
          <w:color w:val="000000" w:themeColor="text1"/>
        </w:rPr>
      </w:pPr>
      <w:r w:rsidRPr="00830DA7">
        <w:rPr>
          <w:i/>
          <w:color w:val="000000" w:themeColor="text1"/>
        </w:rPr>
        <w:t>Theorem 1:</w:t>
      </w:r>
      <w:r w:rsidRPr="00830DA7">
        <w:rPr>
          <w:color w:val="000000" w:themeColor="text1"/>
        </w:rPr>
        <w:t xml:space="preserve"> Consider an n-link robot manipulator represented by (1). If the adaptive update laws are designed as (22), and the robust term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s</m:t>
            </m:r>
          </m:sub>
        </m:sSub>
      </m:oMath>
      <w:r w:rsidRPr="00830DA7">
        <w:rPr>
          <w:color w:val="000000" w:themeColor="text1"/>
        </w:rPr>
        <w:t xml:space="preserve"> is given by (20), then the convergence of network parameters and the tracking error of proposed system can be assured and approached to zero.</w:t>
      </w:r>
    </w:p>
    <w:p w14:paraId="1719CA8D" w14:textId="77777777" w:rsidR="00CC2F14" w:rsidRPr="00830DA7" w:rsidRDefault="00CC2F14" w:rsidP="00CC2F14">
      <w:pPr>
        <w:ind w:firstLineChars="77" w:firstLine="154"/>
        <w:jc w:val="both"/>
        <w:rPr>
          <w:color w:val="000000" w:themeColor="text1"/>
        </w:rPr>
      </w:pPr>
      <w:r w:rsidRPr="00830DA7">
        <w:rPr>
          <w:color w:val="000000" w:themeColor="text1"/>
        </w:rPr>
        <w:t>The parameters are updated by the following learning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
        <w:gridCol w:w="3722"/>
        <w:gridCol w:w="671"/>
      </w:tblGrid>
      <w:tr w:rsidR="00CC2F14" w:rsidRPr="00830DA7" w14:paraId="155ABF04" w14:textId="77777777" w:rsidTr="00183632">
        <w:tc>
          <w:tcPr>
            <w:tcW w:w="562" w:type="dxa"/>
          </w:tcPr>
          <w:p w14:paraId="537C392C" w14:textId="77777777" w:rsidR="00CC2F14" w:rsidRPr="00830DA7" w:rsidRDefault="00CC2F14" w:rsidP="00183632">
            <w:pPr>
              <w:jc w:val="both"/>
              <w:rPr>
                <w:rFonts w:ascii="Times New Roman" w:eastAsia="SimSun" w:hAnsi="Times New Roman" w:cs="Times New Roman"/>
                <w:color w:val="000000" w:themeColor="text1"/>
                <w:sz w:val="20"/>
                <w:szCs w:val="20"/>
              </w:rPr>
            </w:pPr>
          </w:p>
        </w:tc>
        <w:tc>
          <w:tcPr>
            <w:tcW w:w="7655" w:type="dxa"/>
          </w:tcPr>
          <w:p w14:paraId="5FAA1E6E" w14:textId="77777777" w:rsidR="00CC2F14" w:rsidRPr="00830DA7" w:rsidRDefault="00401C87" w:rsidP="00183632">
            <w:pPr>
              <w:jc w:val="both"/>
              <w:rPr>
                <w:rFonts w:ascii="Times New Roman" w:eastAsia="SimSun" w:hAnsi="Times New Roman" w:cs="Times New Roman"/>
                <w:color w:val="000000" w:themeColor="text1"/>
                <w:sz w:val="20"/>
                <w:szCs w:val="20"/>
              </w:rPr>
            </w:pPr>
            <m:oMathPara>
              <m:oMathParaPr>
                <m:jc m:val="center"/>
              </m:oMathParaPr>
              <m:oMath>
                <m:d>
                  <m:dPr>
                    <m:begChr m:val="{"/>
                    <m:endChr m:val=""/>
                    <m:ctrlPr>
                      <w:rPr>
                        <w:rFonts w:ascii="Cambria Math" w:hAnsi="Cambria Math" w:cs="Times New Roman"/>
                        <w:color w:val="000000" w:themeColor="text1"/>
                        <w:sz w:val="20"/>
                        <w:szCs w:val="20"/>
                      </w:rPr>
                    </m:ctrlPr>
                  </m:dPr>
                  <m:e>
                    <m:m>
                      <m:mPr>
                        <m:mcs>
                          <m:mc>
                            <m:mcPr>
                              <m:count m:val="1"/>
                              <m:mcJc m:val="center"/>
                            </m:mcPr>
                          </m:mc>
                        </m:mcs>
                        <m:ctrlPr>
                          <w:rPr>
                            <w:rFonts w:ascii="Cambria Math" w:hAnsi="Cambria Math" w:cs="Times New Roman"/>
                            <w:color w:val="000000" w:themeColor="text1"/>
                            <w:sz w:val="20"/>
                            <w:szCs w:val="20"/>
                          </w:rPr>
                        </m:ctrlPr>
                      </m:mPr>
                      <m:mr>
                        <m:e>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acc>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λ</m:t>
                              </m:r>
                            </m:e>
                            <m:sub>
                              <m:r>
                                <m:rPr>
                                  <m:sty m:val="p"/>
                                </m:rPr>
                                <w:rPr>
                                  <w:rFonts w:ascii="Cambria Math" w:hAnsi="Cambria Math" w:cs="Times New Roman"/>
                                  <w:color w:val="000000" w:themeColor="text1"/>
                                  <w:sz w:val="20"/>
                                  <w:szCs w:val="20"/>
                                </w:rPr>
                                <m:t>w</m:t>
                              </m:r>
                            </m:sub>
                          </m:sSub>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w</m:t>
                              </m:r>
                            </m:sub>
                          </m:sSub>
                          <m:d>
                            <m:dPr>
                              <m:begChr m:val="‖"/>
                              <m:endChr m:val="‖"/>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w</m:t>
                              </m:r>
                            </m:sub>
                          </m:sSub>
                          <m:r>
                            <m:rPr>
                              <m:sty m:val="p"/>
                            </m:rPr>
                            <w:rPr>
                              <w:rFonts w:ascii="Cambria Math" w:hAnsi="Cambria Math" w:cs="Times New Roman"/>
                              <w:color w:val="000000" w:themeColor="text1"/>
                              <w:sz w:val="20"/>
                              <w:szCs w:val="20"/>
                            </w:rPr>
                            <m:t>r</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e>
                      </m:mr>
                      <m:mr>
                        <m:e>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acc>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λ</m:t>
                              </m:r>
                            </m:e>
                            <m:sub>
                              <m:r>
                                <m:rPr>
                                  <m:sty m:val="p"/>
                                </m:rPr>
                                <w:rPr>
                                  <w:rFonts w:ascii="Cambria Math" w:hAnsi="Cambria Math" w:cs="Times New Roman"/>
                                  <w:color w:val="000000" w:themeColor="text1"/>
                                  <w:sz w:val="20"/>
                                  <w:szCs w:val="20"/>
                                </w:rPr>
                                <m:t>δ</m:t>
                              </m:r>
                            </m:sub>
                          </m:sSub>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δ</m:t>
                              </m:r>
                            </m:sub>
                          </m:sSub>
                          <m:d>
                            <m:dPr>
                              <m:begChr m:val="‖"/>
                              <m:endChr m:val="‖"/>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r>
                            <m:rPr>
                              <m:sty m:val="p"/>
                            </m:rPr>
                            <w:rPr>
                              <w:rFonts w:ascii="Cambria Math" w:hAnsi="Cambria Math" w:cs="Times New Roman"/>
                              <w:color w:val="000000" w:themeColor="text1"/>
                              <w:sz w:val="20"/>
                              <w:szCs w:val="20"/>
                            </w:rPr>
                            <m:t xml:space="preserve">                   </m:t>
                          </m:r>
                        </m:e>
                      </m:mr>
                      <m:mr>
                        <m:e>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acc>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λ</m:t>
                              </m:r>
                            </m:e>
                            <m:sub>
                              <m:r>
                                <m:rPr>
                                  <m:sty m:val="p"/>
                                </m:rPr>
                                <w:rPr>
                                  <w:rFonts w:ascii="Cambria Math" w:hAnsi="Cambria Math" w:cs="Times New Roman"/>
                                  <w:color w:val="000000" w:themeColor="text1"/>
                                  <w:sz w:val="20"/>
                                  <w:szCs w:val="20"/>
                                </w:rPr>
                                <m:t>ρ</m:t>
                              </m:r>
                            </m:sub>
                          </m:sSub>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ρ</m:t>
                              </m:r>
                            </m:sub>
                          </m:sSub>
                          <m:d>
                            <m:dPr>
                              <m:begChr m:val="‖"/>
                              <m:endChr m:val="‖"/>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r>
                            <m:rPr>
                              <m:sty m:val="p"/>
                            </m:rPr>
                            <w:rPr>
                              <w:rFonts w:ascii="Cambria Math" w:hAnsi="Cambria Math" w:cs="Times New Roman"/>
                              <w:color w:val="000000" w:themeColor="text1"/>
                              <w:sz w:val="20"/>
                              <w:szCs w:val="20"/>
                            </w:rPr>
                            <m:t xml:space="preserve">                   </m:t>
                          </m:r>
                        </m:e>
                      </m:mr>
                    </m:m>
                  </m:e>
                </m:d>
              </m:oMath>
            </m:oMathPara>
          </w:p>
        </w:tc>
        <w:tc>
          <w:tcPr>
            <w:tcW w:w="1128" w:type="dxa"/>
          </w:tcPr>
          <w:p w14:paraId="1C5E4CD0" w14:textId="77777777" w:rsidR="00CC2F14" w:rsidRPr="00830DA7" w:rsidRDefault="00CC2F14" w:rsidP="00183632">
            <w:pPr>
              <w:pStyle w:val="Caption"/>
              <w:jc w:val="right"/>
              <w:rPr>
                <w:rFonts w:ascii="Times New Roman" w:eastAsia="SimSun" w:hAnsi="Times New Roman" w:cs="Times New Roman"/>
                <w:i w:val="0"/>
                <w:color w:val="000000" w:themeColor="text1"/>
                <w:kern w:val="2"/>
                <w:sz w:val="20"/>
                <w:szCs w:val="20"/>
              </w:rPr>
            </w:pPr>
          </w:p>
          <w:p w14:paraId="68B57BC9" w14:textId="51991FE7" w:rsidR="00CC2F14" w:rsidRPr="00830DA7" w:rsidRDefault="00CC2F14" w:rsidP="00183632">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Pr="00830DA7">
              <w:rPr>
                <w:rFonts w:ascii="Times New Roman" w:eastAsia="SimSun" w:hAnsi="Times New Roman" w:cs="Times New Roman"/>
                <w:i w:val="0"/>
                <w:color w:val="000000" w:themeColor="text1"/>
                <w:kern w:val="2"/>
                <w:sz w:val="20"/>
                <w:szCs w:val="20"/>
              </w:rPr>
              <w:fldChar w:fldCharType="begin"/>
            </w:r>
            <w:r w:rsidRPr="00830DA7">
              <w:rPr>
                <w:rFonts w:ascii="Times New Roman" w:eastAsia="SimSun" w:hAnsi="Times New Roman" w:cs="Times New Roman"/>
                <w:i w:val="0"/>
                <w:color w:val="000000" w:themeColor="text1"/>
                <w:kern w:val="2"/>
                <w:sz w:val="20"/>
                <w:szCs w:val="20"/>
              </w:rPr>
              <w:instrText xml:space="preserve"> SEQ Figure \* ARABIC </w:instrText>
            </w:r>
            <w:r w:rsidRPr="00830DA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22</w:t>
            </w:r>
            <w:r w:rsidRPr="00830DA7">
              <w:rPr>
                <w:rFonts w:ascii="Times New Roman" w:eastAsia="SimSun" w:hAnsi="Times New Roman" w:cs="Times New Roman"/>
                <w:i w:val="0"/>
                <w:color w:val="000000" w:themeColor="text1"/>
                <w:kern w:val="2"/>
                <w:sz w:val="20"/>
                <w:szCs w:val="20"/>
              </w:rPr>
              <w:fldChar w:fldCharType="end"/>
            </w:r>
            <w:r w:rsidRPr="00830DA7">
              <w:rPr>
                <w:rFonts w:ascii="Times New Roman" w:eastAsia="SimSun" w:hAnsi="Times New Roman" w:cs="Times New Roman"/>
                <w:i w:val="0"/>
                <w:color w:val="000000" w:themeColor="text1"/>
                <w:kern w:val="2"/>
                <w:sz w:val="20"/>
                <w:szCs w:val="20"/>
              </w:rPr>
              <w:t>)</w:t>
            </w:r>
          </w:p>
        </w:tc>
      </w:tr>
    </w:tbl>
    <w:p w14:paraId="555EACA2" w14:textId="77777777" w:rsidR="00CC2F14" w:rsidRPr="00830DA7" w:rsidRDefault="00CC2F14" w:rsidP="00CC2F14">
      <w:pPr>
        <w:jc w:val="both"/>
        <w:rPr>
          <w:color w:val="000000" w:themeColor="text1"/>
        </w:rPr>
      </w:pPr>
      <w:r w:rsidRPr="00830DA7">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w</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δ</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ρ</m:t>
            </m:r>
          </m:sub>
        </m:sSub>
        <m:r>
          <w:rPr>
            <w:rFonts w:ascii="Cambria Math" w:hAnsi="Cambria Math"/>
            <w:color w:val="000000" w:themeColor="text1"/>
          </w:rPr>
          <m:t>=γ&gt;0</m:t>
        </m:r>
      </m:oMath>
      <w:r w:rsidRPr="00830DA7">
        <w:rPr>
          <w:color w:val="000000" w:themeColor="text1"/>
        </w:rPr>
        <w:t xml:space="preserve"> is a positive adaptation rate, and </w:t>
      </w:r>
      <m:oMath>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w</m:t>
            </m:r>
          </m:sub>
        </m:sSub>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δ</m:t>
            </m:r>
          </m:sub>
        </m:sSub>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ρ</m:t>
            </m:r>
          </m:sub>
        </m:sSub>
      </m:oMath>
      <w:r w:rsidRPr="00830DA7">
        <w:rPr>
          <w:color w:val="000000" w:themeColor="text1"/>
        </w:rPr>
        <w:t xml:space="preserve"> are positive and diagonal square matrices.</w:t>
      </w:r>
    </w:p>
    <w:p w14:paraId="2C1194D3" w14:textId="77777777" w:rsidR="00CC2F14" w:rsidRPr="00830DA7" w:rsidRDefault="00CC2F14" w:rsidP="00CC2F14">
      <w:pPr>
        <w:ind w:firstLineChars="77" w:firstLine="154"/>
        <w:jc w:val="both"/>
        <w:rPr>
          <w:color w:val="000000" w:themeColor="text1"/>
        </w:rPr>
      </w:pPr>
      <w:r w:rsidRPr="00830DA7">
        <w:rPr>
          <w:i/>
          <w:color w:val="000000" w:themeColor="text1"/>
        </w:rPr>
        <w:t>Proof:</w:t>
      </w:r>
      <w:r w:rsidRPr="00830DA7">
        <w:rPr>
          <w:color w:val="000000" w:themeColor="text1"/>
        </w:rPr>
        <w:t xml:space="preserve"> </w:t>
      </w:r>
      <w:bookmarkStart w:id="18" w:name="OLE_LINK249"/>
      <w:bookmarkStart w:id="19" w:name="OLE_LINK250"/>
      <w:r w:rsidRPr="00830DA7">
        <w:rPr>
          <w:color w:val="000000" w:themeColor="text1"/>
        </w:rPr>
        <w:t xml:space="preserve">Consider the following Lyapunov function candidate: </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714"/>
      </w:tblGrid>
      <w:tr w:rsidR="00CC2F14" w:rsidRPr="00830DA7" w14:paraId="0C85ADC5" w14:textId="77777777" w:rsidTr="00183632">
        <w:tc>
          <w:tcPr>
            <w:tcW w:w="8217" w:type="dxa"/>
          </w:tcPr>
          <w:p w14:paraId="3987318D" w14:textId="77777777" w:rsidR="00CC2F14" w:rsidRPr="00752CCA" w:rsidRDefault="00CC2F14" w:rsidP="00183632">
            <w:pPr>
              <w:jc w:val="both"/>
              <w:rPr>
                <w:rFonts w:ascii="Times New Roman" w:eastAsia="SimSun" w:hAnsi="Times New Roman" w:cs="Times New Roman"/>
                <w:color w:val="000000" w:themeColor="text1"/>
                <w:sz w:val="20"/>
                <w:szCs w:val="20"/>
              </w:rPr>
            </w:pPr>
            <m:oMath>
              <m:r>
                <m:rPr>
                  <m:sty m:val="p"/>
                </m:rPr>
                <w:rPr>
                  <w:rFonts w:ascii="Cambria Math" w:hAnsi="Cambria Math" w:cs="Times New Roman"/>
                  <w:color w:val="000000" w:themeColor="text1"/>
                  <w:sz w:val="20"/>
                  <w:szCs w:val="20"/>
                </w:rPr>
                <m:t>V</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t</m:t>
                      </m:r>
                    </m:e>
                  </m:d>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den>
              </m:f>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r>
                <m:rPr>
                  <m:sty m:val="p"/>
                </m:rPr>
                <w:rPr>
                  <w:rFonts w:ascii="Cambria Math" w:hAnsi="Cambria Math" w:cs="Times New Roman"/>
                  <w:color w:val="000000" w:themeColor="text1"/>
                  <w:sz w:val="20"/>
                  <w:szCs w:val="20"/>
                </w:rPr>
                <m:t>Ms+</m:t>
              </m:r>
              <m:f>
                <m:fPr>
                  <m:ctrlPr>
                    <w:rPr>
                      <w:rFonts w:ascii="Cambria Math" w:hAnsi="Cambria Math" w:cs="Times New Roman"/>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2</m:t>
                  </m:r>
                </m:den>
              </m:f>
              <m:sSup>
                <m:sSupPr>
                  <m:ctrlPr>
                    <w:rPr>
                      <w:rFonts w:ascii="Cambria Math" w:hAnsi="Cambria Math" w:cs="Times New Roman"/>
                      <w:color w:val="000000" w:themeColor="text1"/>
                      <w:sz w:val="20"/>
                      <w:szCs w:val="20"/>
                    </w:rPr>
                  </m:ctrlPr>
                </m:sSupPr>
                <m:e>
                  <m:d>
                    <m:dPr>
                      <m:ctrlPr>
                        <w:rPr>
                          <w:rFonts w:ascii="Cambria Math" w:hAnsi="Cambria Math" w:cs="Times New Roman"/>
                          <w:i/>
                          <w:color w:val="000000" w:themeColor="text1"/>
                          <w:sz w:val="20"/>
                          <w:szCs w:val="20"/>
                        </w:rPr>
                      </m:ctrlPr>
                    </m:dPr>
                    <m:e>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e>
                  </m:d>
                </m:e>
                <m:sup>
                  <m:r>
                    <w:rPr>
                      <w:rFonts w:ascii="Cambria Math" w:hAnsi="Cambria Math" w:cs="Times New Roman"/>
                      <w:color w:val="000000" w:themeColor="text1"/>
                      <w:sz w:val="20"/>
                      <w:szCs w:val="20"/>
                    </w:rPr>
                    <m:t>T</m:t>
                  </m:r>
                </m:sup>
              </m:sSup>
              <m:r>
                <w:rPr>
                  <w:rFonts w:ascii="Cambria Math" w:hAnsi="Cambria Math" w:cs="Times New Roman"/>
                  <w:color w:val="000000" w:themeColor="text1"/>
                  <w:sz w:val="20"/>
                  <w:szCs w:val="20"/>
                </w:rPr>
                <m:t>P</m:t>
              </m:r>
              <m:d>
                <m:dPr>
                  <m:ctrlPr>
                    <w:rPr>
                      <w:rFonts w:ascii="Cambria Math" w:hAnsi="Cambria Math" w:cs="Times New Roman"/>
                      <w:i/>
                      <w:color w:val="000000" w:themeColor="text1"/>
                      <w:sz w:val="20"/>
                      <w:szCs w:val="20"/>
                    </w:rPr>
                  </m:ctrlPr>
                </m:dPr>
                <m:e>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w</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δ</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ρ</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d>
            </m:oMath>
            <w:r w:rsidRPr="00752CCA">
              <w:rPr>
                <w:rFonts w:ascii="Times New Roman" w:eastAsia="SimSun" w:hAnsi="Times New Roman" w:cs="Times New Roman"/>
                <w:color w:val="000000" w:themeColor="text1"/>
                <w:sz w:val="20"/>
                <w:szCs w:val="20"/>
              </w:rPr>
              <w:t xml:space="preserve"> </w:t>
            </w:r>
          </w:p>
        </w:tc>
        <w:tc>
          <w:tcPr>
            <w:tcW w:w="1128" w:type="dxa"/>
          </w:tcPr>
          <w:p w14:paraId="1284D254" w14:textId="05B6F49A" w:rsidR="00CC2F14" w:rsidRPr="00752CCA" w:rsidRDefault="00CC2F14" w:rsidP="00183632">
            <w:pPr>
              <w:pStyle w:val="Caption"/>
              <w:jc w:val="right"/>
              <w:rPr>
                <w:rFonts w:ascii="Times New Roman" w:eastAsia="SimSun" w:hAnsi="Times New Roman" w:cs="Times New Roman"/>
                <w:i w:val="0"/>
                <w:color w:val="000000" w:themeColor="text1"/>
                <w:kern w:val="2"/>
                <w:sz w:val="20"/>
                <w:szCs w:val="20"/>
              </w:rPr>
            </w:pPr>
            <w:r w:rsidRPr="00752CCA">
              <w:rPr>
                <w:rFonts w:ascii="Times New Roman" w:eastAsia="SimSun" w:hAnsi="Times New Roman" w:cs="Times New Roman"/>
                <w:i w:val="0"/>
                <w:color w:val="000000" w:themeColor="text1"/>
                <w:kern w:val="2"/>
                <w:sz w:val="20"/>
                <w:szCs w:val="20"/>
              </w:rPr>
              <w:t>(</w:t>
            </w:r>
            <w:r w:rsidRPr="00752CCA">
              <w:rPr>
                <w:rFonts w:ascii="Times New Roman" w:eastAsia="SimSun" w:hAnsi="Times New Roman" w:cs="Times New Roman"/>
                <w:i w:val="0"/>
                <w:color w:val="000000" w:themeColor="text1"/>
                <w:kern w:val="2"/>
                <w:sz w:val="20"/>
                <w:szCs w:val="20"/>
              </w:rPr>
              <w:fldChar w:fldCharType="begin"/>
            </w:r>
            <w:r w:rsidRPr="00752CCA">
              <w:rPr>
                <w:rFonts w:ascii="Times New Roman" w:eastAsia="SimSun" w:hAnsi="Times New Roman" w:cs="Times New Roman"/>
                <w:i w:val="0"/>
                <w:color w:val="000000" w:themeColor="text1"/>
                <w:kern w:val="2"/>
                <w:sz w:val="20"/>
                <w:szCs w:val="20"/>
              </w:rPr>
              <w:instrText xml:space="preserve"> SEQ Figure \* ARABIC </w:instrText>
            </w:r>
            <w:r w:rsidRPr="00752CCA">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23</w:t>
            </w:r>
            <w:r w:rsidRPr="00752CCA">
              <w:rPr>
                <w:rFonts w:ascii="Times New Roman" w:eastAsia="SimSun" w:hAnsi="Times New Roman" w:cs="Times New Roman"/>
                <w:i w:val="0"/>
                <w:color w:val="000000" w:themeColor="text1"/>
                <w:kern w:val="2"/>
                <w:sz w:val="20"/>
                <w:szCs w:val="20"/>
              </w:rPr>
              <w:fldChar w:fldCharType="end"/>
            </w:r>
            <w:r w:rsidRPr="00752CCA">
              <w:rPr>
                <w:rFonts w:ascii="Times New Roman" w:eastAsia="SimSun" w:hAnsi="Times New Roman" w:cs="Times New Roman"/>
                <w:i w:val="0"/>
                <w:color w:val="000000" w:themeColor="text1"/>
                <w:kern w:val="2"/>
                <w:sz w:val="20"/>
                <w:szCs w:val="20"/>
              </w:rPr>
              <w:t>)</w:t>
            </w:r>
          </w:p>
        </w:tc>
      </w:tr>
    </w:tbl>
    <w:p w14:paraId="7F681C74" w14:textId="77777777" w:rsidR="00CC2F14" w:rsidRPr="00830DA7" w:rsidRDefault="00CC2F14" w:rsidP="00CC2F14">
      <w:pPr>
        <w:jc w:val="both"/>
        <w:rPr>
          <w:color w:val="000000" w:themeColor="text1"/>
        </w:rPr>
      </w:pPr>
      <w:r w:rsidRPr="00830DA7">
        <w:rPr>
          <w:color w:val="000000" w:themeColor="text1"/>
        </w:rPr>
        <w:t xml:space="preserve">where </w:t>
      </w:r>
      <m:oMath>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δ</m:t>
            </m:r>
          </m:e>
          <m:sup>
            <m:r>
              <w:rPr>
                <w:rFonts w:ascii="Cambria Math" w:hAnsi="Cambria Math"/>
                <w:color w:val="000000" w:themeColor="text1"/>
              </w:rPr>
              <m:t>*</m:t>
            </m:r>
          </m:sup>
        </m:sSup>
        <m:r>
          <w:rPr>
            <w:rFonts w:ascii="Cambria Math" w:hAnsi="Cambria Math"/>
            <w:color w:val="000000" w:themeColor="text1"/>
          </w:rPr>
          <m:t>-</m:t>
        </m:r>
        <m:acc>
          <m:accPr>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r>
          <m:rPr>
            <m:sty m:val="p"/>
          </m:rP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ρ</m:t>
            </m:r>
          </m:e>
        </m:acc>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r>
          <w:rPr>
            <w:rFonts w:ascii="Cambria Math" w:hAnsi="Cambria Math"/>
            <w:color w:val="000000" w:themeColor="text1"/>
          </w:rPr>
          <m:t>-</m:t>
        </m:r>
        <m:acc>
          <m:accPr>
            <m:ctrlPr>
              <w:rPr>
                <w:rFonts w:ascii="Cambria Math" w:hAnsi="Cambria Math"/>
                <w:i/>
                <w:color w:val="000000" w:themeColor="text1"/>
              </w:rPr>
            </m:ctrlPr>
          </m:accPr>
          <m:e>
            <m:r>
              <w:rPr>
                <w:rFonts w:ascii="Cambria Math" w:hAnsi="Cambria Math"/>
                <w:color w:val="000000" w:themeColor="text1"/>
              </w:rPr>
              <m:t>ρ</m:t>
            </m:r>
          </m:e>
        </m:acc>
      </m:oMath>
      <w:r w:rsidRPr="00830DA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w</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Θ</m:t>
            </m:r>
          </m:e>
          <m:sub>
            <m:r>
              <w:rPr>
                <w:rFonts w:ascii="Cambria Math" w:hAnsi="Cambria Math"/>
                <w:color w:val="000000" w:themeColor="text1"/>
              </w:rPr>
              <m:t>w</m:t>
            </m:r>
          </m:sub>
          <m:sup>
            <m:r>
              <w:rPr>
                <w:rFonts w:ascii="Cambria Math" w:hAnsi="Cambria Math"/>
                <w:color w:val="000000" w:themeColor="text1"/>
              </w:rPr>
              <m:t>T</m:t>
            </m:r>
          </m:sup>
        </m:sSubSup>
        <m:r>
          <w:rPr>
            <w:rFonts w:ascii="Cambria Math" w:hAnsi="Cambria Math"/>
            <w:color w:val="000000" w:themeColor="text1"/>
          </w:rPr>
          <m:t>,</m:t>
        </m:r>
        <m:sSubSup>
          <m:sSubSupPr>
            <m:ctrlPr>
              <w:rPr>
                <w:rFonts w:ascii="Cambria Math" w:hAnsi="Cambria Math"/>
                <w:i/>
                <w:color w:val="000000" w:themeColor="text1"/>
              </w:rPr>
            </m:ctrlPr>
          </m:sSubSup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δ</m:t>
                </m:r>
              </m:sub>
            </m:sSub>
            <m:r>
              <w:rPr>
                <w:rFonts w:ascii="Cambria Math" w:hAnsi="Cambria Math"/>
                <w:color w:val="000000" w:themeColor="text1"/>
              </w:rPr>
              <m:t>=Θ</m:t>
            </m:r>
          </m:e>
          <m:sub>
            <m:r>
              <w:rPr>
                <w:rFonts w:ascii="Cambria Math" w:hAnsi="Cambria Math"/>
                <w:color w:val="000000" w:themeColor="text1"/>
              </w:rPr>
              <m:t>δ</m:t>
            </m:r>
          </m:sub>
          <m:sup>
            <m:r>
              <w:rPr>
                <w:rFonts w:ascii="Cambria Math" w:hAnsi="Cambria Math"/>
                <w:color w:val="000000" w:themeColor="text1"/>
              </w:rPr>
              <m:t>T</m:t>
            </m:r>
          </m:sup>
        </m:sSubSup>
        <m:r>
          <w:rPr>
            <w:rFonts w:ascii="Cambria Math" w:hAnsi="Cambria Math"/>
            <w:color w:val="000000" w:themeColor="text1"/>
          </w:rPr>
          <m:t>,</m:t>
        </m:r>
        <m:sSubSup>
          <m:sSubSupPr>
            <m:ctrlPr>
              <w:rPr>
                <w:rFonts w:ascii="Cambria Math" w:hAnsi="Cambria Math"/>
                <w:i/>
                <w:color w:val="000000" w:themeColor="text1"/>
              </w:rPr>
            </m:ctrlPr>
          </m:sSubSup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ρ</m:t>
                </m:r>
              </m:sub>
            </m:sSub>
            <m:r>
              <w:rPr>
                <w:rFonts w:ascii="Cambria Math" w:hAnsi="Cambria Math"/>
                <w:color w:val="000000" w:themeColor="text1"/>
              </w:rPr>
              <m:t>=Θ</m:t>
            </m:r>
          </m:e>
          <m:sub>
            <m:r>
              <w:rPr>
                <w:rFonts w:ascii="Cambria Math" w:hAnsi="Cambria Math"/>
                <w:color w:val="000000" w:themeColor="text1"/>
              </w:rPr>
              <m:t>ρ</m:t>
            </m:r>
          </m:sub>
          <m:sup>
            <m:r>
              <w:rPr>
                <w:rFonts w:ascii="Cambria Math" w:hAnsi="Cambria Math"/>
                <w:color w:val="000000" w:themeColor="text1"/>
              </w:rPr>
              <m:t>T</m:t>
            </m:r>
          </m:sup>
        </m:sSubSup>
      </m:oMath>
      <w:r w:rsidRPr="00830DA7">
        <w:rPr>
          <w:color w:val="000000" w:themeColor="text1"/>
        </w:rPr>
        <w:t xml:space="preserve"> are  positive adaptive gain matrices.</w:t>
      </w:r>
    </w:p>
    <w:p w14:paraId="58188FB1" w14:textId="77777777" w:rsidR="00CC2F14" w:rsidRPr="00830DA7" w:rsidRDefault="00CC2F14" w:rsidP="00CC2F14">
      <w:pPr>
        <w:ind w:firstLineChars="77" w:firstLine="154"/>
        <w:jc w:val="both"/>
        <w:rPr>
          <w:color w:val="000000" w:themeColor="text1"/>
        </w:rPr>
      </w:pPr>
      <w:bookmarkStart w:id="20" w:name="OLE_LINK252"/>
      <w:bookmarkStart w:id="21" w:name="OLE_LINK253"/>
      <w:r w:rsidRPr="00830DA7">
        <w:rPr>
          <w:color w:val="000000" w:themeColor="text1"/>
        </w:rPr>
        <w:t xml:space="preserve">The derivative of </w:t>
      </w:r>
      <w:bookmarkStart w:id="22" w:name="OLE_LINK254"/>
      <w:bookmarkStart w:id="23" w:name="OLE_LINK255"/>
      <m:oMath>
        <m:r>
          <w:rPr>
            <w:rFonts w:ascii="Cambria Math" w:hAnsi="Cambria Math"/>
            <w:color w:val="000000" w:themeColor="text1"/>
          </w:rPr>
          <m:t>V</m:t>
        </m:r>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oMath>
      <w:bookmarkEnd w:id="22"/>
      <w:bookmarkEnd w:id="23"/>
      <w:r w:rsidRPr="00830DA7">
        <w:rPr>
          <w:color w:val="000000" w:themeColor="text1"/>
        </w:rPr>
        <w:t xml:space="preserve"> along to time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652"/>
      </w:tblGrid>
      <w:tr w:rsidR="00CC2F14" w:rsidRPr="00830DA7" w14:paraId="5A08D0DC" w14:textId="77777777" w:rsidTr="00183632">
        <w:tc>
          <w:tcPr>
            <w:tcW w:w="8500" w:type="dxa"/>
          </w:tcPr>
          <w:p w14:paraId="414D5563" w14:textId="77777777" w:rsidR="00CC2F14" w:rsidRPr="00A936EF" w:rsidRDefault="00401C87" w:rsidP="00183632">
            <w:pPr>
              <w:jc w:val="both"/>
              <w:rPr>
                <w:rFonts w:ascii="Times New Roman" w:eastAsia="SimSun" w:hAnsi="Times New Roman" w:cs="Times New Roman"/>
                <w:color w:val="000000" w:themeColor="text1"/>
                <w:sz w:val="20"/>
                <w:szCs w:val="20"/>
              </w:rPr>
            </w:pPr>
            <m:oMath>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V</m:t>
                  </m:r>
                </m:e>
              </m:acc>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t</m:t>
                      </m:r>
                    </m:e>
                  </m:d>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d>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r>
                <m:rPr>
                  <m:sty m:val="p"/>
                </m:rPr>
                <w:rPr>
                  <w:rFonts w:ascii="Cambria Math" w:hAnsi="Cambria Math" w:cs="Times New Roman"/>
                  <w:color w:val="000000" w:themeColor="text1"/>
                  <w:sz w:val="20"/>
                  <w:szCs w:val="20"/>
                </w:rPr>
                <m:t>M</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s</m:t>
                  </m:r>
                </m:e>
              </m:acc>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r>
                    <m:rPr>
                      <m:sty m:val="p"/>
                    </m:rPr>
                    <w:rPr>
                      <w:rFonts w:ascii="Cambria Math" w:hAnsi="Cambria Math" w:cs="Times New Roman"/>
                      <w:color w:val="000000" w:themeColor="text1"/>
                      <w:sz w:val="20"/>
                      <w:szCs w:val="20"/>
                    </w:rPr>
                    <m:t>2</m:t>
                  </m:r>
                </m:den>
              </m:f>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M</m:t>
                  </m:r>
                </m:e>
              </m:acc>
              <m:r>
                <m:rPr>
                  <m:sty m:val="p"/>
                </m:rPr>
                <w:rPr>
                  <w:rFonts w:ascii="Cambria Math" w:hAnsi="Cambria Math" w:cs="Times New Roman"/>
                  <w:color w:val="000000" w:themeColor="text1"/>
                  <w:sz w:val="20"/>
                  <w:szCs w:val="20"/>
                </w:rPr>
                <m:t>s+</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r>
                <w:rPr>
                  <w:rFonts w:ascii="Cambria Math" w:hAnsi="Cambria Math" w:cs="Times New Roman"/>
                  <w:color w:val="000000" w:themeColor="text1"/>
                  <w:sz w:val="20"/>
                  <w:szCs w:val="20"/>
                </w:rPr>
                <m:t>P</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w</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δ</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ρ</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acc>
                </m:e>
              </m:d>
            </m:oMath>
            <w:r w:rsidR="00CC2F14" w:rsidRPr="00A936EF">
              <w:rPr>
                <w:rFonts w:ascii="Times New Roman" w:eastAsia="SimSun" w:hAnsi="Times New Roman" w:cs="Times New Roman"/>
                <w:color w:val="000000" w:themeColor="text1"/>
                <w:sz w:val="20"/>
                <w:szCs w:val="20"/>
              </w:rPr>
              <w:t xml:space="preserve"> </w:t>
            </w:r>
          </w:p>
        </w:tc>
        <w:tc>
          <w:tcPr>
            <w:tcW w:w="845" w:type="dxa"/>
          </w:tcPr>
          <w:p w14:paraId="4ED199DF" w14:textId="5C2512A5" w:rsidR="00CC2F14" w:rsidRPr="00A936EF" w:rsidRDefault="00CC2F14" w:rsidP="00183632">
            <w:pPr>
              <w:pStyle w:val="Caption"/>
              <w:jc w:val="right"/>
              <w:rPr>
                <w:rFonts w:ascii="Times New Roman" w:eastAsia="SimSun" w:hAnsi="Times New Roman" w:cs="Times New Roman"/>
                <w:i w:val="0"/>
                <w:color w:val="000000" w:themeColor="text1"/>
                <w:kern w:val="2"/>
                <w:sz w:val="20"/>
                <w:szCs w:val="20"/>
              </w:rPr>
            </w:pPr>
            <w:r w:rsidRPr="00A936EF">
              <w:rPr>
                <w:rFonts w:ascii="Times New Roman" w:eastAsia="SimSun" w:hAnsi="Times New Roman" w:cs="Times New Roman"/>
                <w:i w:val="0"/>
                <w:color w:val="000000" w:themeColor="text1"/>
                <w:kern w:val="2"/>
                <w:sz w:val="20"/>
                <w:szCs w:val="20"/>
              </w:rPr>
              <w:t>(</w:t>
            </w:r>
            <w:r w:rsidRPr="00A936EF">
              <w:rPr>
                <w:rFonts w:ascii="Times New Roman" w:eastAsia="SimSun" w:hAnsi="Times New Roman" w:cs="Times New Roman"/>
                <w:i w:val="0"/>
                <w:color w:val="000000" w:themeColor="text1"/>
                <w:kern w:val="2"/>
                <w:sz w:val="20"/>
                <w:szCs w:val="20"/>
              </w:rPr>
              <w:fldChar w:fldCharType="begin"/>
            </w:r>
            <w:r w:rsidRPr="00A936EF">
              <w:rPr>
                <w:rFonts w:ascii="Times New Roman" w:eastAsia="SimSun" w:hAnsi="Times New Roman" w:cs="Times New Roman"/>
                <w:i w:val="0"/>
                <w:color w:val="000000" w:themeColor="text1"/>
                <w:kern w:val="2"/>
                <w:sz w:val="20"/>
                <w:szCs w:val="20"/>
              </w:rPr>
              <w:instrText xml:space="preserve"> SEQ Figure \* ARABIC </w:instrText>
            </w:r>
            <w:r w:rsidRPr="00A936EF">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24</w:t>
            </w:r>
            <w:r w:rsidRPr="00A936EF">
              <w:rPr>
                <w:rFonts w:ascii="Times New Roman" w:eastAsia="SimSun" w:hAnsi="Times New Roman" w:cs="Times New Roman"/>
                <w:i w:val="0"/>
                <w:color w:val="000000" w:themeColor="text1"/>
                <w:kern w:val="2"/>
                <w:sz w:val="20"/>
                <w:szCs w:val="20"/>
              </w:rPr>
              <w:fldChar w:fldCharType="end"/>
            </w:r>
            <w:r w:rsidRPr="00A936EF">
              <w:rPr>
                <w:rFonts w:ascii="Times New Roman" w:eastAsia="SimSun" w:hAnsi="Times New Roman" w:cs="Times New Roman"/>
                <w:i w:val="0"/>
                <w:color w:val="000000" w:themeColor="text1"/>
                <w:kern w:val="2"/>
                <w:sz w:val="20"/>
                <w:szCs w:val="20"/>
              </w:rPr>
              <w:t>)</w:t>
            </w:r>
          </w:p>
        </w:tc>
      </w:tr>
    </w:tbl>
    <w:bookmarkEnd w:id="20"/>
    <w:bookmarkEnd w:id="21"/>
    <w:p w14:paraId="1F416163" w14:textId="77777777" w:rsidR="00CC2F14" w:rsidRPr="00830DA7" w:rsidRDefault="00CC2F14" w:rsidP="00CC2F14">
      <w:pPr>
        <w:jc w:val="both"/>
        <w:rPr>
          <w:color w:val="000000" w:themeColor="text1"/>
        </w:rPr>
      </w:pPr>
      <w:r w:rsidRPr="00830DA7">
        <w:rPr>
          <w:color w:val="000000" w:themeColor="text1"/>
        </w:rPr>
        <w:t xml:space="preserve">Substituting (21) into (24), and since </w:t>
      </w:r>
      <m:oMath>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W</m:t>
                </m:r>
              </m:e>
            </m:acc>
          </m:e>
        </m:acc>
        <m:r>
          <w:rPr>
            <w:rFonts w:ascii="Cambria Math" w:hAnsi="Cambria Math"/>
            <w:color w:val="000000" w:themeColor="text1"/>
          </w:rPr>
          <m:t>=-</m:t>
        </m:r>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W</m:t>
                </m:r>
              </m:e>
            </m:acc>
          </m:e>
        </m:acc>
        <m:r>
          <w:rPr>
            <w:rFonts w:ascii="Cambria Math" w:hAnsi="Cambria Math"/>
            <w:color w:val="000000" w:themeColor="text1"/>
          </w:rPr>
          <m:t>;</m:t>
        </m:r>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δ</m:t>
                </m:r>
              </m:e>
            </m:acc>
          </m:e>
        </m:acc>
        <m:r>
          <w:rPr>
            <w:rFonts w:ascii="Cambria Math" w:hAnsi="Cambria Math"/>
            <w:color w:val="000000" w:themeColor="text1"/>
          </w:rPr>
          <m:t>=-</m:t>
        </m:r>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δ</m:t>
                </m:r>
              </m:e>
            </m:acc>
          </m:e>
        </m:acc>
        <m:r>
          <w:rPr>
            <w:rFonts w:ascii="Cambria Math" w:hAnsi="Cambria Math"/>
            <w:color w:val="000000" w:themeColor="text1"/>
          </w:rPr>
          <m:t>;</m:t>
        </m:r>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ρ</m:t>
                </m:r>
              </m:e>
            </m:acc>
          </m:e>
        </m:acc>
        <m:r>
          <w:rPr>
            <w:rFonts w:ascii="Cambria Math" w:hAnsi="Cambria Math"/>
            <w:color w:val="000000" w:themeColor="text1"/>
          </w:rPr>
          <m:t>=-</m:t>
        </m:r>
        <m:acc>
          <m:accPr>
            <m:chr m:val="̇"/>
            <m:ctrlPr>
              <w:rPr>
                <w:rFonts w:ascii="Cambria Math" w:hAnsi="Cambria Math"/>
                <w:i/>
                <w:color w:val="000000" w:themeColor="text1"/>
              </w:rPr>
            </m:ctrlPr>
          </m:accPr>
          <m:e>
            <m:acc>
              <m:accPr>
                <m:ctrlPr>
                  <w:rPr>
                    <w:rFonts w:ascii="Cambria Math" w:hAnsi="Cambria Math"/>
                    <w:i/>
                    <w:color w:val="000000" w:themeColor="text1"/>
                  </w:rPr>
                </m:ctrlPr>
              </m:accPr>
              <m:e>
                <m:r>
                  <w:rPr>
                    <w:rFonts w:ascii="Cambria Math" w:hAnsi="Cambria Math"/>
                    <w:color w:val="000000" w:themeColor="text1"/>
                  </w:rPr>
                  <m:t>ρ</m:t>
                </m:r>
              </m:e>
            </m:acc>
          </m:e>
        </m:acc>
      </m:oMath>
      <w:r w:rsidRPr="00830DA7">
        <w:rPr>
          <w:color w:val="000000" w:themeColor="text1"/>
        </w:rPr>
        <w:t xml:space="preserve"> ,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564"/>
      </w:tblGrid>
      <w:tr w:rsidR="00CC2F14" w:rsidRPr="00E23932" w14:paraId="60A04B12" w14:textId="77777777" w:rsidTr="00183632">
        <w:tc>
          <w:tcPr>
            <w:tcW w:w="4107" w:type="dxa"/>
          </w:tcPr>
          <w:p w14:paraId="2A41E829" w14:textId="77777777" w:rsidR="00CC2F14" w:rsidRPr="00C65C39" w:rsidRDefault="00401C87" w:rsidP="00183632">
            <w:pPr>
              <w:jc w:val="both"/>
              <w:rPr>
                <w:rFonts w:ascii="Times New Roman" w:eastAsia="SimSun" w:hAnsi="Times New Roman" w:cs="Times New Roman"/>
                <w:color w:val="000000" w:themeColor="text1"/>
                <w:sz w:val="20"/>
                <w:szCs w:val="20"/>
              </w:rPr>
            </w:p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d>
                <m:dPr>
                  <m:begChr m:val="["/>
                  <m:endChr m:val="]"/>
                  <m:ctrlPr>
                    <w:rPr>
                      <w:rFonts w:ascii="Cambria Math" w:hAnsi="Cambria Math" w:cs="Times New Roman"/>
                      <w:i/>
                      <w:color w:val="000000" w:themeColor="text1"/>
                      <w:sz w:val="20"/>
                      <w:szCs w:val="20"/>
                    </w:rPr>
                  </m:ctrlPr>
                </m:d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r>
                    <w:rPr>
                      <w:rFonts w:ascii="Cambria Math" w:hAnsi="Cambria Math" w:cs="Times New Roman"/>
                      <w:color w:val="000000" w:themeColor="text1"/>
                      <w:sz w:val="20"/>
                      <w:szCs w:val="20"/>
                    </w:rPr>
                    <m:t>r</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+C</m:t>
                      </m:r>
                    </m:e>
                  </m:d>
                  <m:r>
                    <w:rPr>
                      <w:rFonts w:ascii="Cambria Math" w:hAnsi="Cambria Math" w:cs="Times New Roman"/>
                      <w:color w:val="000000" w:themeColor="text1"/>
                      <w:sz w:val="20"/>
                      <w:szCs w:val="20"/>
                    </w:rPr>
                    <m:t>s-</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w:rPr>
                      <w:rFonts w:ascii="Cambria Math" w:hAnsi="Cambria Math" w:cs="Times New Roman"/>
                      <w:color w:val="000000" w:themeColor="text1"/>
                      <w:sz w:val="20"/>
                      <w:szCs w:val="20"/>
                    </w:rPr>
                    <m:t>+ξ</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P</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2</m:t>
                  </m:r>
                </m:den>
              </m:f>
              <m:acc>
                <m:accPr>
                  <m:chr m:val="̇"/>
                  <m:ctrlPr>
                    <w:rPr>
                      <w:rFonts w:ascii="Cambria Math" w:hAnsi="Cambria Math" w:cs="Times New Roman"/>
                      <w:i/>
                      <w:color w:val="000000" w:themeColor="text1"/>
                      <w:sz w:val="20"/>
                      <w:szCs w:val="20"/>
                    </w:rPr>
                  </m:ctrlPr>
                </m:accPr>
                <m:e>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r>
                    <w:rPr>
                      <w:rFonts w:ascii="Cambria Math" w:hAnsi="Cambria Math" w:cs="Times New Roman"/>
                      <w:color w:val="000000" w:themeColor="text1"/>
                      <w:sz w:val="20"/>
                      <w:szCs w:val="20"/>
                    </w:rPr>
                    <m:t>M</m:t>
                  </m:r>
                </m:e>
              </m:acc>
              <m:r>
                <w:rPr>
                  <w:rFonts w:ascii="Cambria Math" w:hAnsi="Cambria Math" w:cs="Times New Roman"/>
                  <w:color w:val="000000" w:themeColor="text1"/>
                  <w:sz w:val="20"/>
                  <w:szCs w:val="20"/>
                </w:rPr>
                <m:t>s+</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r>
                <w:rPr>
                  <w:rFonts w:ascii="Cambria Math" w:hAnsi="Cambria Math" w:cs="Times New Roman"/>
                  <w:color w:val="000000" w:themeColor="text1"/>
                  <w:sz w:val="20"/>
                  <w:szCs w:val="20"/>
                </w:rPr>
                <m:t>P</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r>
                    <w:rPr>
                      <w:rFonts w:ascii="Cambria Math" w:hAnsi="Cambria Math" w:cs="Times New Roman"/>
                      <w:color w:val="000000" w:themeColor="text1"/>
                      <w:sz w:val="20"/>
                      <w:szCs w:val="20"/>
                    </w:rPr>
                    <m:t>sdq</m:t>
                  </m:r>
                </m:e>
              </m:nary>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Θ</m:t>
                      </m:r>
                    </m:e>
                    <m:sub>
                      <m:r>
                        <w:rPr>
                          <w:rFonts w:ascii="Cambria Math" w:hAnsi="Cambria Math" w:cs="Times New Roman"/>
                          <w:color w:val="000000" w:themeColor="text1"/>
                          <w:sz w:val="20"/>
                          <w:szCs w:val="20"/>
                        </w:rPr>
                        <m:t>w</m:t>
                      </m:r>
                    </m:sub>
                  </m:sSub>
                </m:den>
              </m:f>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sup>
                      <m:r>
                        <w:rPr>
                          <w:rFonts w:ascii="Cambria Math" w:hAnsi="Cambria Math" w:cs="Times New Roman"/>
                          <w:color w:val="000000" w:themeColor="text1"/>
                          <w:sz w:val="20"/>
                          <w:szCs w:val="20"/>
                        </w:rPr>
                        <m:t>T</m:t>
                      </m:r>
                    </m:sup>
                  </m:sSup>
                  <m:acc>
                    <m:accPr>
                      <m:chr m:val="̇"/>
                      <m:ctrlPr>
                        <w:rPr>
                          <w:rFonts w:ascii="Cambria Math" w:hAnsi="Cambria Math" w:cs="Times New Roman"/>
                          <w:i/>
                          <w:color w:val="000000" w:themeColor="text1"/>
                          <w:sz w:val="20"/>
                          <w:szCs w:val="20"/>
                        </w:rPr>
                      </m:ctrlPr>
                    </m:accPr>
                    <m:e>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acc>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Θ</m:t>
                      </m:r>
                    </m:e>
                    <m:sub>
                      <m:r>
                        <w:rPr>
                          <w:rFonts w:ascii="Cambria Math" w:hAnsi="Cambria Math" w:cs="Times New Roman"/>
                          <w:color w:val="000000" w:themeColor="text1"/>
                          <w:sz w:val="20"/>
                          <w:szCs w:val="20"/>
                        </w:rPr>
                        <m:t>δ</m:t>
                      </m:r>
                    </m:sub>
                  </m:sSub>
                </m:den>
              </m:f>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sup>
                      <m:r>
                        <w:rPr>
                          <w:rFonts w:ascii="Cambria Math" w:hAnsi="Cambria Math" w:cs="Times New Roman"/>
                          <w:color w:val="000000" w:themeColor="text1"/>
                          <w:sz w:val="20"/>
                          <w:szCs w:val="20"/>
                        </w:rPr>
                        <m:t>T</m:t>
                      </m:r>
                    </m:sup>
                  </m:sSup>
                  <m:acc>
                    <m:accPr>
                      <m:chr m:val="̇"/>
                      <m:ctrlPr>
                        <w:rPr>
                          <w:rFonts w:ascii="Cambria Math" w:hAnsi="Cambria Math" w:cs="Times New Roman"/>
                          <w:i/>
                          <w:color w:val="000000" w:themeColor="text1"/>
                          <w:sz w:val="20"/>
                          <w:szCs w:val="20"/>
                        </w:rPr>
                      </m:ctrlPr>
                    </m:accPr>
                    <m:e>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acc>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Θ</m:t>
                      </m:r>
                    </m:e>
                    <m:sub>
                      <m:r>
                        <w:rPr>
                          <w:rFonts w:ascii="Cambria Math" w:hAnsi="Cambria Math" w:cs="Times New Roman"/>
                          <w:color w:val="000000" w:themeColor="text1"/>
                          <w:sz w:val="20"/>
                          <w:szCs w:val="20"/>
                        </w:rPr>
                        <m:t>ρ</m:t>
                      </m:r>
                    </m:sub>
                  </m:sSub>
                </m:den>
              </m:f>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sup>
                      <m:r>
                        <w:rPr>
                          <w:rFonts w:ascii="Cambria Math" w:hAnsi="Cambria Math" w:cs="Times New Roman"/>
                          <w:color w:val="000000" w:themeColor="text1"/>
                          <w:sz w:val="20"/>
                          <w:szCs w:val="20"/>
                        </w:rPr>
                        <m:t>T</m:t>
                      </m:r>
                    </m:sup>
                  </m:sSup>
                  <m:acc>
                    <m:accPr>
                      <m:chr m:val="̇"/>
                      <m:ctrlPr>
                        <w:rPr>
                          <w:rFonts w:ascii="Cambria Math" w:hAnsi="Cambria Math" w:cs="Times New Roman"/>
                          <w:i/>
                          <w:color w:val="000000" w:themeColor="text1"/>
                          <w:sz w:val="20"/>
                          <w:szCs w:val="20"/>
                        </w:rPr>
                      </m:ctrlPr>
                    </m:accPr>
                    <m:e>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acc>
                </m:e>
              </m:d>
            </m:oMath>
            <w:r w:rsidR="00CC2F14" w:rsidRPr="00C65C39">
              <w:rPr>
                <w:rFonts w:ascii="Times New Roman" w:hAnsi="Times New Roman" w:cs="Times New Roman"/>
                <w:color w:val="000000" w:themeColor="text1"/>
                <w:sz w:val="20"/>
                <w:szCs w:val="20"/>
              </w:rPr>
              <w:t xml:space="preserve">                 </w:t>
            </w:r>
          </w:p>
        </w:tc>
        <w:tc>
          <w:tcPr>
            <w:tcW w:w="564" w:type="dxa"/>
            <w:vMerge w:val="restart"/>
          </w:tcPr>
          <w:p w14:paraId="3D743487" w14:textId="77777777" w:rsidR="00CC2F14" w:rsidRPr="00E23932" w:rsidRDefault="00CC2F14" w:rsidP="00183632">
            <w:pPr>
              <w:pStyle w:val="Caption"/>
              <w:jc w:val="right"/>
              <w:rPr>
                <w:rFonts w:ascii="Times New Roman" w:eastAsia="SimSun" w:hAnsi="Times New Roman" w:cs="Times New Roman"/>
                <w:i w:val="0"/>
                <w:color w:val="000000" w:themeColor="text1"/>
                <w:kern w:val="2"/>
                <w:sz w:val="20"/>
                <w:szCs w:val="20"/>
                <w:highlight w:val="yellow"/>
              </w:rPr>
            </w:pPr>
          </w:p>
          <w:p w14:paraId="2E0FEB65" w14:textId="77777777" w:rsidR="00CC2F14" w:rsidRPr="00E23932" w:rsidRDefault="00CC2F14" w:rsidP="00183632">
            <w:pPr>
              <w:pStyle w:val="Caption"/>
              <w:jc w:val="right"/>
              <w:rPr>
                <w:rFonts w:ascii="Times New Roman" w:eastAsia="SimSun" w:hAnsi="Times New Roman" w:cs="Times New Roman"/>
                <w:i w:val="0"/>
                <w:color w:val="000000" w:themeColor="text1"/>
                <w:kern w:val="2"/>
                <w:sz w:val="20"/>
                <w:szCs w:val="20"/>
                <w:highlight w:val="yellow"/>
              </w:rPr>
            </w:pPr>
          </w:p>
          <w:p w14:paraId="33C65F0E" w14:textId="77777777" w:rsidR="00CC2F14" w:rsidRPr="00E23932" w:rsidRDefault="00CC2F14" w:rsidP="00183632">
            <w:pPr>
              <w:pStyle w:val="Caption"/>
              <w:jc w:val="right"/>
              <w:rPr>
                <w:rFonts w:ascii="Times New Roman" w:eastAsia="SimSun" w:hAnsi="Times New Roman" w:cs="Times New Roman"/>
                <w:i w:val="0"/>
                <w:color w:val="000000" w:themeColor="text1"/>
                <w:kern w:val="2"/>
                <w:sz w:val="20"/>
                <w:szCs w:val="20"/>
                <w:highlight w:val="yellow"/>
                <w:vertAlign w:val="subscript"/>
              </w:rPr>
            </w:pPr>
            <w:r w:rsidRPr="00E23932">
              <w:rPr>
                <w:rFonts w:ascii="Times New Roman" w:eastAsia="SimSun" w:hAnsi="Times New Roman" w:cs="Times New Roman"/>
                <w:i w:val="0"/>
                <w:color w:val="000000" w:themeColor="text1"/>
                <w:kern w:val="2"/>
                <w:sz w:val="20"/>
                <w:szCs w:val="20"/>
                <w:highlight w:val="yellow"/>
                <w:vertAlign w:val="subscript"/>
              </w:rPr>
              <w:softHyphen/>
            </w:r>
            <w:r w:rsidRPr="00E23932">
              <w:rPr>
                <w:rFonts w:ascii="Times New Roman" w:eastAsia="SimSun" w:hAnsi="Times New Roman" w:cs="Times New Roman"/>
                <w:i w:val="0"/>
                <w:color w:val="000000" w:themeColor="text1"/>
                <w:kern w:val="2"/>
                <w:sz w:val="20"/>
                <w:szCs w:val="20"/>
                <w:highlight w:val="yellow"/>
                <w:vertAlign w:val="subscript"/>
              </w:rPr>
              <w:softHyphen/>
            </w:r>
            <w:r w:rsidRPr="00E23932">
              <w:rPr>
                <w:rFonts w:ascii="Times New Roman" w:eastAsia="SimSun" w:hAnsi="Times New Roman" w:cs="Times New Roman"/>
                <w:i w:val="0"/>
                <w:color w:val="000000" w:themeColor="text1"/>
                <w:kern w:val="2"/>
                <w:sz w:val="20"/>
                <w:szCs w:val="20"/>
                <w:highlight w:val="yellow"/>
                <w:vertAlign w:val="subscript"/>
              </w:rPr>
              <w:softHyphen/>
            </w:r>
            <w:r w:rsidRPr="00E23932">
              <w:rPr>
                <w:rFonts w:ascii="Times New Roman" w:eastAsia="SimSun" w:hAnsi="Times New Roman" w:cs="Times New Roman"/>
                <w:i w:val="0"/>
                <w:color w:val="000000" w:themeColor="text1"/>
                <w:kern w:val="2"/>
                <w:sz w:val="20"/>
                <w:szCs w:val="20"/>
                <w:highlight w:val="yellow"/>
                <w:vertAlign w:val="subscript"/>
              </w:rPr>
              <w:softHyphen/>
            </w:r>
          </w:p>
          <w:p w14:paraId="5C395C00" w14:textId="77777777" w:rsidR="00CC2F14" w:rsidRDefault="00CC2F14" w:rsidP="00183632">
            <w:pPr>
              <w:pStyle w:val="Caption"/>
              <w:jc w:val="right"/>
              <w:rPr>
                <w:rFonts w:ascii="Times New Roman" w:eastAsia="SimSun" w:hAnsi="Times New Roman" w:cs="Times New Roman"/>
                <w:i w:val="0"/>
                <w:color w:val="000000" w:themeColor="text1"/>
                <w:kern w:val="2"/>
                <w:sz w:val="20"/>
                <w:szCs w:val="20"/>
                <w:highlight w:val="yellow"/>
              </w:rPr>
            </w:pPr>
          </w:p>
          <w:p w14:paraId="1F8B4385" w14:textId="77777777" w:rsidR="00CC2F14" w:rsidRDefault="00CC2F14" w:rsidP="00183632">
            <w:pPr>
              <w:pStyle w:val="Caption"/>
              <w:jc w:val="right"/>
              <w:rPr>
                <w:rFonts w:ascii="Times New Roman" w:eastAsia="SimSun" w:hAnsi="Times New Roman" w:cs="Times New Roman"/>
                <w:i w:val="0"/>
                <w:color w:val="000000" w:themeColor="text1"/>
                <w:kern w:val="2"/>
                <w:sz w:val="20"/>
                <w:szCs w:val="20"/>
                <w:highlight w:val="yellow"/>
              </w:rPr>
            </w:pPr>
          </w:p>
          <w:p w14:paraId="3CA9FEC9" w14:textId="4AD757A9" w:rsidR="00CC2F14" w:rsidRPr="00E23932" w:rsidRDefault="00CC2F14" w:rsidP="00183632">
            <w:pPr>
              <w:pStyle w:val="Caption"/>
              <w:jc w:val="right"/>
              <w:rPr>
                <w:rFonts w:ascii="Times New Roman" w:eastAsia="SimSun" w:hAnsi="Times New Roman" w:cs="Times New Roman"/>
                <w:i w:val="0"/>
                <w:color w:val="000000" w:themeColor="text1"/>
                <w:kern w:val="2"/>
                <w:sz w:val="20"/>
                <w:szCs w:val="20"/>
                <w:highlight w:val="yellow"/>
              </w:rPr>
            </w:pPr>
            <w:r w:rsidRPr="00C65C39">
              <w:rPr>
                <w:rFonts w:ascii="Times New Roman" w:eastAsia="SimSun" w:hAnsi="Times New Roman" w:cs="Times New Roman"/>
                <w:i w:val="0"/>
                <w:color w:val="000000" w:themeColor="text1"/>
                <w:kern w:val="2"/>
                <w:sz w:val="20"/>
                <w:szCs w:val="20"/>
              </w:rPr>
              <w:t>(</w:t>
            </w:r>
            <w:r w:rsidRPr="00C65C39">
              <w:rPr>
                <w:rFonts w:ascii="Times New Roman" w:eastAsia="SimSun" w:hAnsi="Times New Roman" w:cs="Times New Roman"/>
                <w:i w:val="0"/>
                <w:color w:val="000000" w:themeColor="text1"/>
                <w:kern w:val="2"/>
                <w:sz w:val="20"/>
                <w:szCs w:val="20"/>
              </w:rPr>
              <w:fldChar w:fldCharType="begin"/>
            </w:r>
            <w:r w:rsidRPr="00C65C39">
              <w:rPr>
                <w:rFonts w:ascii="Times New Roman" w:eastAsia="SimSun" w:hAnsi="Times New Roman" w:cs="Times New Roman"/>
                <w:i w:val="0"/>
                <w:color w:val="000000" w:themeColor="text1"/>
                <w:kern w:val="2"/>
                <w:sz w:val="20"/>
                <w:szCs w:val="20"/>
              </w:rPr>
              <w:instrText xml:space="preserve"> SEQ Figure \* ARABIC </w:instrText>
            </w:r>
            <w:r w:rsidRPr="00C65C39">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25</w:t>
            </w:r>
            <w:r w:rsidRPr="00C65C39">
              <w:rPr>
                <w:rFonts w:ascii="Times New Roman" w:eastAsia="SimSun" w:hAnsi="Times New Roman" w:cs="Times New Roman"/>
                <w:i w:val="0"/>
                <w:color w:val="000000" w:themeColor="text1"/>
                <w:kern w:val="2"/>
                <w:sz w:val="20"/>
                <w:szCs w:val="20"/>
              </w:rPr>
              <w:fldChar w:fldCharType="end"/>
            </w:r>
            <w:r w:rsidRPr="00C65C39">
              <w:rPr>
                <w:rFonts w:ascii="Times New Roman" w:eastAsia="SimSun" w:hAnsi="Times New Roman" w:cs="Times New Roman"/>
                <w:i w:val="0"/>
                <w:color w:val="000000" w:themeColor="text1"/>
                <w:kern w:val="2"/>
                <w:sz w:val="20"/>
                <w:szCs w:val="20"/>
              </w:rPr>
              <w:t>)</w:t>
            </w:r>
          </w:p>
        </w:tc>
      </w:tr>
      <w:tr w:rsidR="00CC2F14" w:rsidRPr="00830DA7" w14:paraId="3041DC62" w14:textId="77777777" w:rsidTr="00183632">
        <w:tc>
          <w:tcPr>
            <w:tcW w:w="4107" w:type="dxa"/>
          </w:tcPr>
          <w:p w14:paraId="006CDA85" w14:textId="77777777" w:rsidR="00CC2F14" w:rsidRPr="00C65C39" w:rsidRDefault="00401C87" w:rsidP="00183632">
            <w:pPr>
              <w:ind w:firstLine="480"/>
              <w:jc w:val="both"/>
              <w:rPr>
                <w:color w:val="000000" w:themeColor="text1"/>
                <w:sz w:val="20"/>
                <w:szCs w:val="20"/>
              </w:rPr>
            </w:pPr>
            <m:oMathPara>
              <m:oMathParaPr>
                <m:jc m:val="left"/>
              </m:oMathPara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s+</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2</m:t>
                    </m:r>
                  </m:den>
                </m:f>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M</m:t>
                        </m:r>
                      </m:e>
                    </m:acc>
                    <m:r>
                      <w:rPr>
                        <w:rFonts w:ascii="Cambria Math" w:hAnsi="Cambria Math" w:cs="Times New Roman"/>
                        <w:color w:val="000000" w:themeColor="text1"/>
                        <w:sz w:val="20"/>
                        <w:szCs w:val="20"/>
                      </w:rPr>
                      <m:t>-2C</m:t>
                    </m:r>
                  </m:e>
                </m:d>
                <m:r>
                  <w:rPr>
                    <w:rFonts w:ascii="Cambria Math" w:hAnsi="Cambria Math" w:cs="Times New Roman"/>
                    <w:color w:val="000000" w:themeColor="text1"/>
                    <w:sz w:val="20"/>
                    <w:szCs w:val="20"/>
                  </w:rPr>
                  <m:t>s</m:t>
                </m:r>
              </m:oMath>
            </m:oMathPara>
          </w:p>
          <w:p w14:paraId="6B07BFC9" w14:textId="77777777" w:rsidR="00CC2F14" w:rsidRPr="00C65C39" w:rsidRDefault="00CC2F14" w:rsidP="00183632">
            <w:pPr>
              <w:ind w:firstLine="480"/>
              <w:jc w:val="both"/>
              <w:rPr>
                <w:color w:val="000000" w:themeColor="text1"/>
                <w:sz w:val="20"/>
                <w:szCs w:val="20"/>
              </w:rPr>
            </w:pPr>
            <m:oMathPara>
              <m:oMathParaPr>
                <m:jc m:val="left"/>
              </m:oMathParaPr>
              <m:oMath>
                <m:r>
                  <w:rPr>
                    <w:rFonts w:ascii="Cambria Math" w:hAnsi="Cambria Math" w:cs="Times New Roman"/>
                    <w:color w:val="000000" w:themeColor="text1"/>
                    <w:sz w:val="20"/>
                    <w:szCs w:val="20"/>
                  </w:rPr>
                  <m:t xml:space="preserve">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w:rPr>
                        <w:rFonts w:ascii="Cambria Math" w:hAnsi="Cambria Math" w:cs="Times New Roman"/>
                        <w:color w:val="000000" w:themeColor="text1"/>
                        <w:sz w:val="20"/>
                        <w:szCs w:val="20"/>
                      </w:rPr>
                      <m:t>+ξ</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r>
                  <w:rPr>
                    <w:rFonts w:ascii="Cambria Math" w:hAnsi="Cambria Math" w:cs="Times New Roman"/>
                    <w:color w:val="000000" w:themeColor="text1"/>
                    <w:sz w:val="20"/>
                    <w:szCs w:val="20"/>
                  </w:rPr>
                  <m:t>r</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r>
                  <m:rPr>
                    <m:sty m:val="p"/>
                  </m:rPr>
                  <w:rPr>
                    <w:rFonts w:ascii="Cambria Math" w:hAnsi="Cambria Math" w:cs="Times New Roman"/>
                    <w:color w:val="000000" w:themeColor="text1"/>
                    <w:sz w:val="20"/>
                    <w:szCs w:val="20"/>
                  </w:rPr>
                  <m:t xml:space="preserve"> </m:t>
                </m:r>
              </m:oMath>
            </m:oMathPara>
          </w:p>
          <w:p w14:paraId="235566F4" w14:textId="77777777" w:rsidR="00CC2F14" w:rsidRPr="00C65C39" w:rsidRDefault="00CC2F14" w:rsidP="00183632">
            <w:pPr>
              <w:ind w:firstLine="480"/>
              <w:jc w:val="both"/>
              <w:rPr>
                <w:rFonts w:ascii="Times New Roman" w:eastAsia="SimSun" w:hAnsi="Times New Roman" w:cs="Times New Roman"/>
                <w:color w:val="000000" w:themeColor="text1"/>
                <w:sz w:val="20"/>
                <w:szCs w:val="20"/>
              </w:rPr>
            </w:pPr>
            <m:oMathPara>
              <m:oMathParaPr>
                <m:jc m:val="left"/>
              </m:oMathParaPr>
              <m:oMath>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w</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δ</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e>
                    </m:acc>
                  </m:e>
                </m:d>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r>
                      <m:rPr>
                        <m:sty m:val="p"/>
                      </m:rPr>
                      <w:rPr>
                        <w:rFonts w:ascii="Cambria Math" w:hAnsi="Cambria Math" w:cs="Times New Roman"/>
                        <w:color w:val="000000" w:themeColor="text1"/>
                        <w:sz w:val="20"/>
                        <w:szCs w:val="20"/>
                      </w:rPr>
                      <m:t>1</m:t>
                    </m:r>
                  </m:num>
                  <m:den>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Θ</m:t>
                        </m:r>
                      </m:e>
                      <m:sub>
                        <m:r>
                          <m:rPr>
                            <m:sty m:val="p"/>
                          </m:rPr>
                          <w:rPr>
                            <w:rFonts w:ascii="Cambria Math" w:hAnsi="Cambria Math" w:cs="Times New Roman"/>
                            <w:color w:val="000000" w:themeColor="text1"/>
                            <w:sz w:val="20"/>
                            <w:szCs w:val="20"/>
                          </w:rPr>
                          <m:t>ρ</m:t>
                        </m:r>
                      </m:sub>
                    </m:sSub>
                  </m:den>
                </m:f>
                <m:r>
                  <m:rPr>
                    <m:sty m:val="p"/>
                  </m:rPr>
                  <w:rPr>
                    <w:rFonts w:ascii="Cambria Math" w:hAnsi="Cambria Math" w:cs="Times New Roman"/>
                    <w:color w:val="000000" w:themeColor="text1"/>
                    <w:sz w:val="20"/>
                    <w:szCs w:val="20"/>
                  </w:rPr>
                  <m:t>tr</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sup>
                        <m:r>
                          <m:rPr>
                            <m:sty m:val="p"/>
                          </m:rPr>
                          <w:rPr>
                            <w:rFonts w:ascii="Cambria Math" w:hAnsi="Cambria Math" w:cs="Times New Roman"/>
                            <w:color w:val="000000" w:themeColor="text1"/>
                            <w:sz w:val="20"/>
                            <w:szCs w:val="20"/>
                          </w:rPr>
                          <m:t>T</m:t>
                        </m:r>
                      </m:sup>
                    </m:sSup>
                    <m:acc>
                      <m:accPr>
                        <m:chr m:val="̇"/>
                        <m:ctrlPr>
                          <w:rPr>
                            <w:rFonts w:ascii="Cambria Math" w:hAnsi="Cambria Math" w:cs="Times New Roman"/>
                            <w:color w:val="000000" w:themeColor="text1"/>
                            <w:sz w:val="20"/>
                            <w:szCs w:val="20"/>
                          </w:rPr>
                        </m:ctrlPr>
                      </m:accPr>
                      <m:e>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acc>
                  </m:e>
                </m:d>
              </m:oMath>
            </m:oMathPara>
          </w:p>
        </w:tc>
        <w:tc>
          <w:tcPr>
            <w:tcW w:w="564" w:type="dxa"/>
            <w:vMerge/>
          </w:tcPr>
          <w:p w14:paraId="1E5B5112" w14:textId="77777777" w:rsidR="00CC2F14" w:rsidRPr="00830DA7" w:rsidRDefault="00CC2F14" w:rsidP="00183632">
            <w:pPr>
              <w:pStyle w:val="Caption"/>
              <w:jc w:val="right"/>
              <w:rPr>
                <w:rFonts w:ascii="Times New Roman" w:eastAsia="SimSun" w:hAnsi="Times New Roman" w:cs="Times New Roman"/>
                <w:i w:val="0"/>
                <w:color w:val="000000" w:themeColor="text1"/>
                <w:kern w:val="2"/>
                <w:sz w:val="20"/>
                <w:szCs w:val="20"/>
              </w:rPr>
            </w:pPr>
          </w:p>
        </w:tc>
      </w:tr>
    </w:tbl>
    <w:p w14:paraId="69B061F5" w14:textId="77777777" w:rsidR="00CC2F14" w:rsidRPr="00830DA7" w:rsidRDefault="00CC2F14" w:rsidP="00CC2F14">
      <w:pPr>
        <w:jc w:val="both"/>
        <w:rPr>
          <w:color w:val="000000" w:themeColor="text1"/>
        </w:rPr>
      </w:pPr>
      <w:r w:rsidRPr="005C1687">
        <w:rPr>
          <w:color w:val="000000" w:themeColor="text1"/>
        </w:rPr>
        <w:t xml:space="preserve">Using </w:t>
      </w:r>
      <w:r w:rsidRPr="005C1687">
        <w:rPr>
          <w:i/>
          <w:color w:val="000000" w:themeColor="text1"/>
        </w:rPr>
        <w:t>property 2</w:t>
      </w:r>
      <w:r w:rsidRPr="005C1687">
        <w:rPr>
          <w:color w:val="000000" w:themeColor="text1"/>
        </w:rPr>
        <w:t xml:space="preserve">: </w:t>
      </w:r>
      <m:oMath>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T</m:t>
            </m:r>
          </m:sup>
        </m:sSup>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(q) – 2C(q,</m:t>
            </m:r>
            <m:acc>
              <m:accPr>
                <m:chr m:val="̇"/>
                <m:ctrlPr>
                  <w:rPr>
                    <w:rFonts w:ascii="Cambria Math" w:hAnsi="Cambria Math"/>
                    <w:i/>
                    <w:color w:val="000000" w:themeColor="text1"/>
                  </w:rPr>
                </m:ctrlPr>
              </m:accPr>
              <m:e>
                <m:r>
                  <w:rPr>
                    <w:rFonts w:ascii="Cambria Math" w:hAnsi="Cambria Math"/>
                    <w:color w:val="000000" w:themeColor="text1"/>
                  </w:rPr>
                  <m:t>q</m:t>
                </m:r>
              </m:e>
            </m:acc>
            <m:r>
              <w:rPr>
                <w:rFonts w:ascii="Cambria Math" w:hAnsi="Cambria Math"/>
                <w:color w:val="000000" w:themeColor="text1"/>
              </w:rPr>
              <m:t>)</m:t>
            </m:r>
          </m:e>
        </m:d>
        <m:r>
          <w:rPr>
            <w:rFonts w:ascii="Cambria Math" w:hAnsi="Cambria Math"/>
            <w:color w:val="000000" w:themeColor="text1"/>
          </w:rPr>
          <m:t>x=0</m:t>
        </m:r>
      </m:oMath>
      <w:r w:rsidRPr="005C1687">
        <w:rPr>
          <w:color w:val="000000" w:themeColor="text1"/>
        </w:rPr>
        <w:t>, from the robustifying term (20) and adaptation law (22), equation (25) becomes:</w:t>
      </w:r>
    </w:p>
    <w:tbl>
      <w:tblPr>
        <w:tblStyle w:val="TableGrid"/>
        <w:tblW w:w="4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50"/>
      </w:tblGrid>
      <w:tr w:rsidR="00CC2F14" w:rsidRPr="00E23932" w14:paraId="03BF8101" w14:textId="77777777" w:rsidTr="00183632">
        <w:trPr>
          <w:trHeight w:val="316"/>
        </w:trPr>
        <w:tc>
          <w:tcPr>
            <w:tcW w:w="4264" w:type="dxa"/>
          </w:tcPr>
          <w:p w14:paraId="6CE0A406" w14:textId="77777777" w:rsidR="00CC2F14" w:rsidRPr="007C0FC7" w:rsidRDefault="00401C87" w:rsidP="00183632">
            <w:pPr>
              <w:spacing w:before="120" w:after="120"/>
              <w:jc w:val="both"/>
              <w:rPr>
                <w:rFonts w:ascii="Times New Roman" w:eastAsia="SimSun" w:hAnsi="Times New Roman" w:cs="Times New Roman"/>
                <w:color w:val="000000" w:themeColor="text1"/>
                <w:sz w:val="20"/>
                <w:szCs w:val="20"/>
              </w:rPr>
            </w:pPr>
            <m:oMathPara>
              <m:oMathParaPr>
                <m:jc m:val="left"/>
              </m:oMathPara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d>
                  </m:e>
                </m:d>
              </m:oMath>
            </m:oMathPara>
          </w:p>
          <w:p w14:paraId="01015A18" w14:textId="72741E3B" w:rsidR="00CC2F14" w:rsidRPr="007C0FC7" w:rsidRDefault="00CC2F14" w:rsidP="00183632">
            <w:pPr>
              <w:spacing w:before="120" w:after="120"/>
              <w:jc w:val="both"/>
              <w:rPr>
                <w:rFonts w:ascii="Times New Roman" w:hAnsi="Times New Roman"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 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d>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w:rPr>
                        <w:rFonts w:ascii="Cambria Math" w:hAnsi="Cambria Math" w:cs="Times New Roman"/>
                        <w:color w:val="000000" w:themeColor="text1"/>
                        <w:sz w:val="20"/>
                        <w:szCs w:val="20"/>
                      </w:rPr>
                      <m:t>+ξ</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e>
                </m:d>
              </m:oMath>
            </m:oMathPara>
          </w:p>
        </w:tc>
        <w:tc>
          <w:tcPr>
            <w:tcW w:w="550" w:type="dxa"/>
            <w:vMerge w:val="restart"/>
          </w:tcPr>
          <w:p w14:paraId="2BE9EB04"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p w14:paraId="47E9B6F2"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p w14:paraId="6C1C339F"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p w14:paraId="10F54ADC"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p w14:paraId="2D458335" w14:textId="77777777" w:rsidR="00CC2F14" w:rsidRPr="007C0FC7" w:rsidRDefault="00CC2F14" w:rsidP="00FA2CA8"/>
          <w:p w14:paraId="5EC76550" w14:textId="77777777" w:rsidR="00CC2F14" w:rsidRPr="007C0FC7" w:rsidRDefault="00CC2F14" w:rsidP="00FA2CA8"/>
          <w:p w14:paraId="22869ED5" w14:textId="77777777" w:rsidR="00CC2F14" w:rsidRPr="007C0FC7" w:rsidRDefault="00CC2F14" w:rsidP="00FA2CA8"/>
          <w:p w14:paraId="21881305" w14:textId="77777777" w:rsidR="00CC2F14" w:rsidRPr="007C0FC7" w:rsidRDefault="00CC2F14" w:rsidP="00FA2CA8"/>
          <w:p w14:paraId="7C4E5EC9" w14:textId="77777777" w:rsidR="00CC2F14" w:rsidRPr="007C0FC7" w:rsidRDefault="00CC2F14" w:rsidP="00FA2CA8"/>
          <w:p w14:paraId="7578A259" w14:textId="3123F5D5" w:rsidR="00CC2F14" w:rsidRDefault="00CC2F14" w:rsidP="00FA2CA8"/>
          <w:p w14:paraId="4F16A099" w14:textId="77777777" w:rsidR="00FA2CA8" w:rsidRPr="007C0FC7" w:rsidRDefault="00FA2CA8" w:rsidP="00FA2CA8"/>
          <w:p w14:paraId="2FF922F9" w14:textId="71DFF49F" w:rsidR="00CC2F14" w:rsidRPr="007C0FC7" w:rsidRDefault="00CC2F14" w:rsidP="00FA2CA8">
            <w:pPr>
              <w:pStyle w:val="Caption"/>
              <w:spacing w:after="240"/>
              <w:ind w:right="-11" w:hanging="125"/>
              <w:jc w:val="right"/>
              <w:rPr>
                <w:rFonts w:ascii="Times New Roman" w:eastAsia="SimSun" w:hAnsi="Times New Roman" w:cs="Times New Roman"/>
                <w:i w:val="0"/>
                <w:color w:val="000000" w:themeColor="text1"/>
                <w:kern w:val="2"/>
                <w:sz w:val="20"/>
                <w:szCs w:val="20"/>
              </w:rPr>
            </w:pPr>
            <w:r w:rsidRPr="007C0FC7">
              <w:rPr>
                <w:rFonts w:ascii="Times New Roman" w:eastAsia="SimSun" w:hAnsi="Times New Roman" w:cs="Times New Roman"/>
                <w:i w:val="0"/>
                <w:color w:val="000000" w:themeColor="text1"/>
                <w:kern w:val="2"/>
                <w:sz w:val="20"/>
                <w:szCs w:val="20"/>
              </w:rPr>
              <w:t>(</w:t>
            </w:r>
            <w:r w:rsidRPr="007C0FC7">
              <w:rPr>
                <w:rFonts w:ascii="Times New Roman" w:eastAsia="SimSun" w:hAnsi="Times New Roman" w:cs="Times New Roman"/>
                <w:i w:val="0"/>
                <w:color w:val="000000" w:themeColor="text1"/>
                <w:kern w:val="2"/>
                <w:sz w:val="20"/>
                <w:szCs w:val="20"/>
              </w:rPr>
              <w:fldChar w:fldCharType="begin"/>
            </w:r>
            <w:r w:rsidRPr="007C0FC7">
              <w:rPr>
                <w:rFonts w:ascii="Times New Roman" w:eastAsia="SimSun" w:hAnsi="Times New Roman" w:cs="Times New Roman"/>
                <w:i w:val="0"/>
                <w:color w:val="000000" w:themeColor="text1"/>
                <w:kern w:val="2"/>
                <w:sz w:val="20"/>
                <w:szCs w:val="20"/>
              </w:rPr>
              <w:instrText xml:space="preserve"> SEQ Figure \* ARABIC </w:instrText>
            </w:r>
            <w:r w:rsidRPr="007C0FC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26</w:t>
            </w:r>
            <w:r w:rsidRPr="007C0FC7">
              <w:rPr>
                <w:rFonts w:ascii="Times New Roman" w:eastAsia="SimSun" w:hAnsi="Times New Roman" w:cs="Times New Roman"/>
                <w:i w:val="0"/>
                <w:color w:val="000000" w:themeColor="text1"/>
                <w:kern w:val="2"/>
                <w:sz w:val="20"/>
                <w:szCs w:val="20"/>
              </w:rPr>
              <w:fldChar w:fldCharType="end"/>
            </w:r>
            <w:r w:rsidRPr="007C0FC7">
              <w:rPr>
                <w:rFonts w:ascii="Times New Roman" w:eastAsia="SimSun" w:hAnsi="Times New Roman" w:cs="Times New Roman"/>
                <w:i w:val="0"/>
                <w:color w:val="000000" w:themeColor="text1"/>
                <w:kern w:val="2"/>
                <w:sz w:val="20"/>
                <w:szCs w:val="20"/>
              </w:rPr>
              <w:t>)</w:t>
            </w:r>
          </w:p>
        </w:tc>
      </w:tr>
      <w:tr w:rsidR="00CC2F14" w:rsidRPr="00E23932" w14:paraId="40E5BF7B" w14:textId="77777777" w:rsidTr="00183632">
        <w:trPr>
          <w:trHeight w:val="303"/>
        </w:trPr>
        <w:tc>
          <w:tcPr>
            <w:tcW w:w="4264" w:type="dxa"/>
          </w:tcPr>
          <w:p w14:paraId="64C4AEF8" w14:textId="77777777" w:rsidR="00CC2F14" w:rsidRPr="007C0FC7" w:rsidRDefault="00401C87" w:rsidP="00183632">
            <w:pPr>
              <w:rPr>
                <w:color w:val="000000" w:themeColor="text1"/>
                <w:sz w:val="20"/>
                <w:szCs w:val="20"/>
              </w:rPr>
            </w:pPr>
            <m:oMathPara>
              <m:oMathParaPr>
                <m:jc m:val="left"/>
              </m:oMathPara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sup>
                        <m:r>
                          <w:rPr>
                            <w:rFonts w:ascii="Cambria Math" w:hAnsi="Cambria Math" w:cs="Times New Roman"/>
                            <w:color w:val="000000" w:themeColor="text1"/>
                            <w:sz w:val="20"/>
                            <w:szCs w:val="20"/>
                          </w:rPr>
                          <m:t>T</m:t>
                        </m:r>
                      </m:sup>
                    </m:sSup>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d>
              </m:oMath>
            </m:oMathPara>
          </w:p>
          <w:p w14:paraId="6879555B" w14:textId="77777777" w:rsidR="00CC2F14" w:rsidRPr="007C0FC7" w:rsidRDefault="00CC2F14" w:rsidP="00183632">
            <w:pPr>
              <w:rPr>
                <w:color w:val="000000" w:themeColor="text1"/>
                <w:sz w:val="20"/>
                <w:szCs w:val="20"/>
              </w:rPr>
            </w:pPr>
            <m:oMathPara>
              <m:oMathParaPr>
                <m:jc m:val="left"/>
              </m:oMathParaPr>
              <m:oMath>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sup>
                        <m:r>
                          <w:rPr>
                            <w:rFonts w:ascii="Cambria Math" w:hAnsi="Cambria Math" w:cs="Times New Roman"/>
                            <w:color w:val="000000" w:themeColor="text1"/>
                            <w:sz w:val="20"/>
                            <w:szCs w:val="20"/>
                          </w:rPr>
                          <m:t>T</m:t>
                        </m:r>
                      </m:sup>
                    </m:sSup>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d>
                <m:r>
                  <w:rPr>
                    <w:rFonts w:ascii="Cambria Math" w:hAnsi="Cambria Math" w:cs="Times New Roman"/>
                    <w:color w:val="000000" w:themeColor="text1"/>
                    <w:sz w:val="20"/>
                    <w:szCs w:val="20"/>
                  </w:rPr>
                  <m:t>+</m:t>
                </m:r>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sup>
                        <m:r>
                          <w:rPr>
                            <w:rFonts w:ascii="Cambria Math" w:hAnsi="Cambria Math" w:cs="Times New Roman"/>
                            <w:color w:val="000000" w:themeColor="text1"/>
                            <w:sz w:val="20"/>
                            <w:szCs w:val="20"/>
                          </w:rPr>
                          <m:t>T</m:t>
                        </m:r>
                      </m:sup>
                    </m:sSup>
                    <m:acc>
                      <m:accPr>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s</m:t>
                </m:r>
              </m:oMath>
            </m:oMathPara>
          </w:p>
          <w:p w14:paraId="11CC682A" w14:textId="77777777" w:rsidR="00CC2F14" w:rsidRPr="007C0FC7" w:rsidRDefault="00CC2F14" w:rsidP="00183632">
            <w:pPr>
              <w:rPr>
                <w:rFonts w:ascii="Times New Roman" w:hAnsi="Times New Roman"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sign</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η</m:t>
                    </m:r>
                  </m:e>
                  <m:sub>
                    <m:r>
                      <w:rPr>
                        <w:rFonts w:ascii="Cambria Math" w:hAnsi="Cambria Math" w:cs="Times New Roman"/>
                        <w:color w:val="000000" w:themeColor="text1"/>
                        <w:sz w:val="20"/>
                        <w:szCs w:val="20"/>
                      </w:rPr>
                      <m:t>α</m:t>
                    </m:r>
                  </m:sub>
                </m:sSub>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e</m:t>
                        </m:r>
                      </m:sub>
                    </m:sSub>
                    <m:r>
                      <w:rPr>
                        <w:rFonts w:ascii="Cambria Math" w:hAnsi="Cambria Math" w:cs="Times New Roman"/>
                        <w:color w:val="000000" w:themeColor="text1"/>
                        <w:sz w:val="20"/>
                        <w:szCs w:val="20"/>
                      </w:rPr>
                      <m:t>+ξ</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e>
                    </m:d>
                  </m:e>
                </m:d>
              </m:oMath>
            </m:oMathPara>
          </w:p>
        </w:tc>
        <w:tc>
          <w:tcPr>
            <w:tcW w:w="550" w:type="dxa"/>
            <w:vMerge/>
          </w:tcPr>
          <w:p w14:paraId="69C4E082"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tc>
      </w:tr>
      <w:tr w:rsidR="00CC2F14" w:rsidRPr="00830DA7" w14:paraId="6391991D" w14:textId="77777777" w:rsidTr="00183632">
        <w:trPr>
          <w:trHeight w:val="347"/>
        </w:trPr>
        <w:tc>
          <w:tcPr>
            <w:tcW w:w="4264" w:type="dxa"/>
          </w:tcPr>
          <w:p w14:paraId="48EFACDF" w14:textId="77777777" w:rsidR="00CC2F14" w:rsidRPr="007C0FC7" w:rsidRDefault="00401C87" w:rsidP="00183632">
            <w:pPr>
              <w:rPr>
                <w:rFonts w:ascii="Times New Roman" w:eastAsia="SimSun" w:hAnsi="Times New Roman" w:cs="Times New Roman"/>
                <w:color w:val="000000" w:themeColor="text1"/>
                <w:sz w:val="20"/>
                <w:szCs w:val="20"/>
              </w:rPr>
            </w:pPr>
            <m:oMathPara>
              <m:oMathParaPr>
                <m:jc m:val="left"/>
              </m:oMathPara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W</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d>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δ</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d>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ρ</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η</m:t>
                        </m:r>
                      </m:e>
                      <m:sub>
                        <m:r>
                          <w:rPr>
                            <w:rFonts w:ascii="Cambria Math" w:hAnsi="Cambria Math" w:cs="Times New Roman"/>
                            <w:color w:val="000000" w:themeColor="text1"/>
                            <w:sz w:val="20"/>
                            <w:szCs w:val="20"/>
                          </w:rPr>
                          <m:t>α</m:t>
                        </m:r>
                      </m:sub>
                    </m:sSub>
                  </m:e>
                </m:d>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K</m:t>
                    </m:r>
                  </m:e>
                  <m:sub>
                    <m:r>
                      <m:rPr>
                        <m:sty m:val="p"/>
                      </m:rPr>
                      <w:rPr>
                        <w:rFonts w:ascii="Cambria Math" w:hAnsi="Cambria Math" w:cs="Times New Roman"/>
                        <w:color w:val="000000" w:themeColor="text1"/>
                        <w:sz w:val="20"/>
                        <w:szCs w:val="20"/>
                      </w:rPr>
                      <m:t>P</m:t>
                    </m:r>
                  </m:sub>
                </m:sSub>
                <m:r>
                  <m:rPr>
                    <m:sty m:val="p"/>
                  </m:rPr>
                  <w:rPr>
                    <w:rFonts w:ascii="Cambria Math" w:hAnsi="Cambria Math" w:cs="Times New Roman"/>
                    <w:color w:val="000000" w:themeColor="text1"/>
                    <w:sz w:val="20"/>
                    <w:szCs w:val="20"/>
                  </w:rPr>
                  <m:t>s-</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s</m:t>
                    </m:r>
                  </m:e>
                  <m:sup>
                    <m:r>
                      <m:rPr>
                        <m:sty m:val="p"/>
                      </m:rPr>
                      <w:rPr>
                        <w:rFonts w:ascii="Cambria Math" w:hAnsi="Cambria Math" w:cs="Times New Roman"/>
                        <w:color w:val="000000" w:themeColor="text1"/>
                        <w:sz w:val="20"/>
                        <w:szCs w:val="20"/>
                      </w:rPr>
                      <m:t>T</m:t>
                    </m:r>
                  </m:sup>
                </m:sSup>
                <m:d>
                  <m:dPr>
                    <m:begChr m:val="["/>
                    <m:endChr m:val="]"/>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K</m:t>
                        </m:r>
                      </m:e>
                      <m:sub>
                        <m:r>
                          <m:rPr>
                            <m:sty m:val="p"/>
                          </m:rPr>
                          <w:rPr>
                            <w:rFonts w:ascii="Cambria Math" w:hAnsi="Cambria Math" w:cs="Times New Roman"/>
                            <w:color w:val="000000" w:themeColor="text1"/>
                            <w:sz w:val="20"/>
                            <w:szCs w:val="20"/>
                          </w:rPr>
                          <m:t>s</m:t>
                        </m:r>
                      </m:sub>
                    </m:sSub>
                    <m:r>
                      <m:rPr>
                        <m:sty m:val="p"/>
                      </m:rPr>
                      <w:rPr>
                        <w:rFonts w:ascii="Cambria Math" w:hAnsi="Cambria Math" w:cs="Times New Roman"/>
                        <w:color w:val="000000" w:themeColor="text1"/>
                        <w:sz w:val="20"/>
                        <w:szCs w:val="20"/>
                      </w:rPr>
                      <m:t>sign</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e>
                    </m:d>
                    <m:r>
                      <m:rPr>
                        <m:sty m:val="p"/>
                      </m:rPr>
                      <w:rPr>
                        <w:rFonts w:ascii="Cambria Math" w:hAnsi="Cambria Math" w:cs="Times New Roman"/>
                        <w:color w:val="000000" w:themeColor="text1"/>
                        <w:sz w:val="20"/>
                        <w:szCs w:val="20"/>
                      </w:rPr>
                      <m:t>-</m:t>
                    </m:r>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D</m:t>
                            </m:r>
                          </m:e>
                          <m:sub>
                            <m:r>
                              <m:rPr>
                                <m:sty m:val="p"/>
                              </m:rPr>
                              <w:rPr>
                                <w:rFonts w:ascii="Cambria Math" w:hAnsi="Cambria Math" w:cs="Times New Roman"/>
                                <w:color w:val="000000" w:themeColor="text1"/>
                                <w:sz w:val="20"/>
                                <w:szCs w:val="20"/>
                              </w:rPr>
                              <m:t>e</m:t>
                            </m:r>
                          </m:sub>
                        </m:sSub>
                        <m:r>
                          <m:rPr>
                            <m:sty m:val="p"/>
                          </m:rPr>
                          <w:rPr>
                            <w:rFonts w:ascii="Cambria Math" w:hAnsi="Cambria Math" w:cs="Times New Roman"/>
                            <w:color w:val="000000" w:themeColor="text1"/>
                            <w:sz w:val="20"/>
                            <w:szCs w:val="20"/>
                          </w:rPr>
                          <m:t>+ξ</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x</m:t>
                            </m:r>
                          </m:e>
                        </m:d>
                      </m:e>
                    </m:d>
                  </m:e>
                </m:d>
              </m:oMath>
            </m:oMathPara>
          </w:p>
        </w:tc>
        <w:tc>
          <w:tcPr>
            <w:tcW w:w="550" w:type="dxa"/>
            <w:vMerge/>
          </w:tcPr>
          <w:p w14:paraId="2DC7C306" w14:textId="77777777" w:rsidR="00CC2F14" w:rsidRPr="007C0FC7" w:rsidRDefault="00CC2F14" w:rsidP="00FA2CA8">
            <w:pPr>
              <w:pStyle w:val="Caption"/>
              <w:spacing w:after="0"/>
              <w:jc w:val="right"/>
              <w:rPr>
                <w:rFonts w:ascii="Times New Roman" w:eastAsia="SimSun" w:hAnsi="Times New Roman" w:cs="Times New Roman"/>
                <w:i w:val="0"/>
                <w:color w:val="000000" w:themeColor="text1"/>
                <w:kern w:val="2"/>
                <w:sz w:val="20"/>
                <w:szCs w:val="20"/>
              </w:rPr>
            </w:pPr>
          </w:p>
        </w:tc>
      </w:tr>
    </w:tbl>
    <w:p w14:paraId="63ABE8DE" w14:textId="77777777" w:rsidR="00CC2F14" w:rsidRPr="00830DA7" w:rsidRDefault="00CC2F14" w:rsidP="00CC2F14">
      <w:pPr>
        <w:jc w:val="both"/>
        <w:rPr>
          <w:color w:val="000000" w:themeColor="text1"/>
        </w:rPr>
      </w:pPr>
      <w:r w:rsidRPr="00830DA7">
        <w:rPr>
          <w:color w:val="000000" w:themeColor="text1"/>
        </w:rPr>
        <w:t xml:space="preserve">From </w:t>
      </w:r>
      <w:r w:rsidRPr="00830DA7">
        <w:t>property 4</w:t>
      </w:r>
      <w:r w:rsidRPr="00830DA7">
        <w:rPr>
          <w:color w:val="000000" w:themeColor="text1"/>
        </w:rPr>
        <w:t xml:space="preserv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r>
          <w:rPr>
            <w:rFonts w:ascii="Cambria Math" w:hAnsi="Cambria Math"/>
            <w:color w:val="000000" w:themeColor="text1"/>
          </w:rPr>
          <m:t>,</m:t>
        </m:r>
      </m:oMath>
      <w:r w:rsidRPr="00830DA7">
        <w:rPr>
          <w:color w:val="000000" w:themeColor="text1"/>
        </w:rPr>
        <w:t xml:space="preserve"> and equation </w:t>
      </w:r>
      <w:r w:rsidRPr="00830DA7">
        <w:t>(11):</w:t>
      </w:r>
      <m:oMath>
        <m:r>
          <w:rPr>
            <w:rFonts w:ascii="Cambria Math" w:hAnsi="Cambria Math"/>
          </w:rPr>
          <m:t xml:space="preserve"> </m:t>
        </m:r>
        <m:d>
          <m:dPr>
            <m:begChr m:val="‖"/>
            <m:endChr m:val="‖"/>
            <m:ctrlPr>
              <w:rPr>
                <w:rFonts w:ascii="Cambria Math" w:hAnsi="Cambria Math"/>
                <w:i/>
                <w:color w:val="000000" w:themeColor="text1"/>
              </w:rPr>
            </m:ctrlPr>
          </m:dPr>
          <m:e>
            <m:r>
              <w:rPr>
                <w:rFonts w:ascii="Cambria Math" w:hAnsi="Cambria Math"/>
                <w:color w:val="000000" w:themeColor="text1"/>
              </w:rPr>
              <m:t>ξ</m:t>
            </m:r>
          </m:e>
        </m:d>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 xml:space="preserve"> </m:t>
            </m:r>
            <m:r>
              <w:rPr>
                <w:rFonts w:ascii="Cambria Math" w:hAnsi="Cambria Math"/>
                <w:color w:val="000000" w:themeColor="text1"/>
              </w:rPr>
              <m:t>ξ</m:t>
            </m:r>
          </m:e>
          <m:sub>
            <m:r>
              <w:rPr>
                <w:rFonts w:ascii="Cambria Math" w:hAnsi="Cambria Math"/>
                <w:color w:val="000000" w:themeColor="text1"/>
              </w:rPr>
              <m:t>0</m:t>
            </m:r>
          </m:sub>
        </m:sSub>
      </m:oMath>
      <w:r w:rsidRPr="00830DA7">
        <w:rPr>
          <w:color w:val="000000" w:themeColor="text1"/>
        </w:rPr>
        <w:t xml:space="preserve"> , with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0</m:t>
                </m:r>
              </m:sub>
            </m:sSub>
          </m:e>
        </m:d>
      </m:oMath>
      <w:r w:rsidRPr="00830DA7">
        <w:rPr>
          <w:color w:val="000000" w:themeColor="text1"/>
        </w:rPr>
        <w:t>, equation (26) becomes:</w:t>
      </w:r>
    </w:p>
    <w:tbl>
      <w:tblPr>
        <w:tblStyle w:val="TableGrid"/>
        <w:tblW w:w="4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550"/>
      </w:tblGrid>
      <w:tr w:rsidR="00CC2F14" w:rsidRPr="007C0FC7" w14:paraId="12AB2B1D" w14:textId="77777777" w:rsidTr="00EE0937">
        <w:trPr>
          <w:trHeight w:val="531"/>
        </w:trPr>
        <w:tc>
          <w:tcPr>
            <w:tcW w:w="4124" w:type="dxa"/>
          </w:tcPr>
          <w:p w14:paraId="551165BD" w14:textId="77777777" w:rsidR="00CC2F14" w:rsidRPr="007C0FC7" w:rsidRDefault="00401C87" w:rsidP="00183632">
            <w:pPr>
              <w:jc w:val="both"/>
              <w:rPr>
                <w:rFonts w:ascii="Times New Roman" w:eastAsia="SimSun" w:hAnsi="Times New Roman" w:cs="Times New Roman"/>
                <w:color w:val="000000" w:themeColor="text1"/>
                <w:sz w:val="20"/>
                <w:szCs w:val="20"/>
              </w:rPr>
            </w:pP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≤γ</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s</m:t>
                  </m:r>
                </m:e>
              </m:d>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W</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W</m:t>
                              </m:r>
                            </m:e>
                          </m:acc>
                        </m:e>
                      </m:d>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δ</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δ</m:t>
                              </m:r>
                            </m:e>
                          </m:acc>
                        </m:e>
                      </m:d>
                    </m:e>
                  </m:d>
                  <m:r>
                    <w:rPr>
                      <w:rFonts w:ascii="Cambria Math" w:hAnsi="Cambria Math" w:cs="Times New Roman"/>
                      <w:color w:val="000000" w:themeColor="text1"/>
                      <w:sz w:val="20"/>
                      <w:szCs w:val="20"/>
                    </w:rPr>
                    <m:t>+tr</m:t>
                  </m:r>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sup>
                          <m:r>
                            <w:rPr>
                              <w:rFonts w:ascii="Cambria Math" w:hAnsi="Cambria Math" w:cs="Times New Roman"/>
                              <w:color w:val="000000" w:themeColor="text1"/>
                              <w:sz w:val="20"/>
                              <w:szCs w:val="20"/>
                            </w:rPr>
                            <m:t>T</m:t>
                          </m:r>
                        </m:sup>
                      </m:sSup>
                      <m:d>
                        <m:dPr>
                          <m:ctrlPr>
                            <w:rPr>
                              <w:rFonts w:ascii="Cambria Math" w:hAnsi="Cambria Math" w:cs="Times New Roman"/>
                              <w:i/>
                              <w:color w:val="000000" w:themeColor="text1"/>
                              <w:sz w:val="20"/>
                              <w:szCs w:val="20"/>
                            </w:rPr>
                          </m:ctrlPr>
                        </m:d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ρ</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ρ</m:t>
                              </m:r>
                            </m:e>
                          </m:acc>
                        </m:e>
                      </m:d>
                    </m:e>
                  </m:d>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η</m:t>
                      </m:r>
                    </m:e>
                    <m:sub>
                      <m:r>
                        <w:rPr>
                          <w:rFonts w:ascii="Cambria Math" w:hAnsi="Cambria Math" w:cs="Times New Roman"/>
                          <w:color w:val="000000" w:themeColor="text1"/>
                          <w:sz w:val="20"/>
                          <w:szCs w:val="20"/>
                        </w:rPr>
                        <m:t>α</m:t>
                      </m:r>
                    </m:sub>
                  </m:sSub>
                </m:e>
              </m:d>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s</m:t>
              </m:r>
            </m:oMath>
            <w:r w:rsidR="00CC2F14" w:rsidRPr="007C0FC7">
              <w:rPr>
                <w:rFonts w:ascii="Times New Roman" w:hAnsi="Times New Roman" w:cs="Times New Roman"/>
                <w:color w:val="000000" w:themeColor="text1"/>
                <w:sz w:val="20"/>
                <w:szCs w:val="20"/>
              </w:rPr>
              <w:t xml:space="preserve"> </w:t>
            </w:r>
            <w:r w:rsidR="00CC2F14" w:rsidRPr="007C0FC7">
              <w:rPr>
                <w:rFonts w:ascii="Times New Roman" w:eastAsia="SimSun" w:hAnsi="Times New Roman" w:cs="Times New Roman"/>
                <w:color w:val="000000" w:themeColor="text1"/>
                <w:sz w:val="20"/>
                <w:szCs w:val="20"/>
              </w:rPr>
              <w:t xml:space="preserve">              </w:t>
            </w:r>
            <w:r w:rsidR="00CC2F14" w:rsidRPr="007C0FC7">
              <w:rPr>
                <w:rFonts w:ascii="Times New Roman" w:hAnsi="Times New Roman" w:cs="Times New Roman"/>
                <w:color w:val="000000" w:themeColor="text1"/>
                <w:sz w:val="20"/>
                <w:szCs w:val="20"/>
              </w:rPr>
              <w:tab/>
            </w:r>
          </w:p>
        </w:tc>
        <w:tc>
          <w:tcPr>
            <w:tcW w:w="550" w:type="dxa"/>
          </w:tcPr>
          <w:p w14:paraId="1778DC61" w14:textId="2B137AE8" w:rsidR="00CC2F14" w:rsidRPr="007C0FC7" w:rsidRDefault="00CC2F14" w:rsidP="00B11787">
            <w:pPr>
              <w:pStyle w:val="Caption"/>
              <w:ind w:right="-115" w:firstLine="20"/>
              <w:jc w:val="right"/>
              <w:rPr>
                <w:rFonts w:ascii="Times New Roman" w:eastAsia="SimSun" w:hAnsi="Times New Roman" w:cs="Times New Roman"/>
                <w:i w:val="0"/>
                <w:color w:val="000000" w:themeColor="text1"/>
                <w:kern w:val="2"/>
                <w:sz w:val="20"/>
                <w:szCs w:val="20"/>
              </w:rPr>
            </w:pPr>
            <w:r>
              <w:rPr>
                <w:rFonts w:ascii="Times New Roman" w:eastAsia="SimSun" w:hAnsi="Times New Roman" w:cs="Times New Roman"/>
                <w:i w:val="0"/>
                <w:color w:val="000000" w:themeColor="text1"/>
                <w:kern w:val="2"/>
                <w:sz w:val="20"/>
                <w:szCs w:val="20"/>
              </w:rPr>
              <w:t xml:space="preserve">       </w:t>
            </w:r>
            <w:r w:rsidR="00EE0937">
              <w:rPr>
                <w:rFonts w:ascii="Times New Roman" w:eastAsia="SimSun" w:hAnsi="Times New Roman" w:cs="Times New Roman"/>
                <w:i w:val="0"/>
                <w:color w:val="000000" w:themeColor="text1"/>
                <w:kern w:val="2"/>
                <w:sz w:val="20"/>
                <w:szCs w:val="20"/>
              </w:rPr>
              <w:t xml:space="preserve">   </w:t>
            </w:r>
            <w:r w:rsidR="00B11787">
              <w:rPr>
                <w:rFonts w:ascii="Times New Roman" w:eastAsia="SimSun" w:hAnsi="Times New Roman" w:cs="Times New Roman"/>
                <w:i w:val="0"/>
                <w:color w:val="000000" w:themeColor="text1"/>
                <w:kern w:val="2"/>
                <w:sz w:val="20"/>
                <w:szCs w:val="20"/>
              </w:rPr>
              <w:t xml:space="preserve"> </w:t>
            </w:r>
            <w:r w:rsidRPr="007C0FC7">
              <w:rPr>
                <w:rFonts w:ascii="Times New Roman" w:eastAsia="SimSun" w:hAnsi="Times New Roman" w:cs="Times New Roman"/>
                <w:i w:val="0"/>
                <w:color w:val="000000" w:themeColor="text1"/>
                <w:kern w:val="2"/>
                <w:sz w:val="20"/>
                <w:szCs w:val="20"/>
              </w:rPr>
              <w:t>(</w:t>
            </w:r>
            <w:r w:rsidRPr="007C0FC7">
              <w:rPr>
                <w:rFonts w:ascii="Times New Roman" w:eastAsia="SimSun" w:hAnsi="Times New Roman" w:cs="Times New Roman"/>
                <w:i w:val="0"/>
                <w:color w:val="000000" w:themeColor="text1"/>
                <w:kern w:val="2"/>
                <w:sz w:val="20"/>
                <w:szCs w:val="20"/>
              </w:rPr>
              <w:fldChar w:fldCharType="begin"/>
            </w:r>
            <w:r w:rsidRPr="007C0FC7">
              <w:rPr>
                <w:rFonts w:ascii="Times New Roman" w:eastAsia="SimSun" w:hAnsi="Times New Roman" w:cs="Times New Roman"/>
                <w:i w:val="0"/>
                <w:color w:val="000000" w:themeColor="text1"/>
                <w:kern w:val="2"/>
                <w:sz w:val="20"/>
                <w:szCs w:val="20"/>
              </w:rPr>
              <w:instrText xml:space="preserve"> SEQ Figure \* ARABIC </w:instrText>
            </w:r>
            <w:r w:rsidRPr="007C0FC7">
              <w:rPr>
                <w:rFonts w:ascii="Times New Roman" w:eastAsia="SimSun" w:hAnsi="Times New Roman" w:cs="Times New Roman"/>
                <w:i w:val="0"/>
                <w:color w:val="000000" w:themeColor="text1"/>
                <w:kern w:val="2"/>
                <w:sz w:val="20"/>
                <w:szCs w:val="20"/>
              </w:rPr>
              <w:fldChar w:fldCharType="separate"/>
            </w:r>
            <w:r w:rsidR="005C7007">
              <w:rPr>
                <w:rFonts w:ascii="Times New Roman" w:eastAsia="SimSun" w:hAnsi="Times New Roman" w:cs="Times New Roman"/>
                <w:i w:val="0"/>
                <w:noProof/>
                <w:color w:val="000000" w:themeColor="text1"/>
                <w:kern w:val="2"/>
                <w:sz w:val="20"/>
                <w:szCs w:val="20"/>
              </w:rPr>
              <w:t>27</w:t>
            </w:r>
            <w:r w:rsidRPr="007C0FC7">
              <w:rPr>
                <w:rFonts w:ascii="Times New Roman" w:eastAsia="SimSun" w:hAnsi="Times New Roman" w:cs="Times New Roman"/>
                <w:i w:val="0"/>
                <w:color w:val="000000" w:themeColor="text1"/>
                <w:kern w:val="2"/>
                <w:sz w:val="20"/>
                <w:szCs w:val="20"/>
              </w:rPr>
              <w:fldChar w:fldCharType="end"/>
            </w:r>
            <w:r w:rsidRPr="007C0FC7">
              <w:rPr>
                <w:rFonts w:ascii="Times New Roman" w:eastAsia="SimSun" w:hAnsi="Times New Roman" w:cs="Times New Roman"/>
                <w:i w:val="0"/>
                <w:color w:val="000000" w:themeColor="text1"/>
                <w:kern w:val="2"/>
                <w:sz w:val="20"/>
                <w:szCs w:val="20"/>
              </w:rPr>
              <w:t>)</w:t>
            </w:r>
          </w:p>
        </w:tc>
      </w:tr>
    </w:tbl>
    <w:p w14:paraId="4BA1C203" w14:textId="77777777" w:rsidR="00CC2F14" w:rsidRPr="00830DA7" w:rsidRDefault="00CC2F14" w:rsidP="00CC2F14">
      <w:pPr>
        <w:jc w:val="both"/>
        <w:rPr>
          <w:color w:val="000000" w:themeColor="text1"/>
        </w:rPr>
      </w:pPr>
      <w:r w:rsidRPr="00830DA7">
        <w:rPr>
          <w:color w:val="000000" w:themeColor="text1"/>
        </w:rPr>
        <w:t xml:space="preserve">Since </w:t>
      </w:r>
      <m:oMath>
        <m:r>
          <w:rPr>
            <w:rFonts w:ascii="Cambria Math" w:hAnsi="Cambria Math"/>
            <w:color w:val="000000" w:themeColor="text1"/>
          </w:rPr>
          <m:t>tr</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x</m:t>
                    </m:r>
                  </m:e>
                </m:acc>
              </m:e>
              <m:sup>
                <m:r>
                  <w:rPr>
                    <w:rFonts w:ascii="Cambria Math" w:hAnsi="Cambria Math"/>
                    <w:color w:val="000000" w:themeColor="text1"/>
                  </w:rPr>
                  <m:t>T</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m:t>
                    </m:r>
                  </m:sup>
                </m:sSup>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x</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x</m:t>
                </m:r>
              </m:e>
            </m:acc>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m:t>
                </m:r>
              </m:sup>
            </m:sSup>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x</m:t>
                    </m:r>
                  </m:e>
                </m:acc>
              </m:e>
            </m:d>
          </m:e>
          <m:sup>
            <m:r>
              <w:rPr>
                <w:rFonts w:ascii="Cambria Math" w:hAnsi="Cambria Math"/>
                <w:color w:val="000000" w:themeColor="text1"/>
              </w:rPr>
              <m:t>2</m:t>
            </m:r>
          </m:sup>
        </m:sSup>
        <m:r>
          <w:rPr>
            <w:rFonts w:ascii="Cambria Math" w:hAnsi="Cambria Math"/>
            <w:color w:val="000000" w:themeColor="text1"/>
          </w:rPr>
          <m:t>,</m:t>
        </m:r>
        <m:r>
          <m:rPr>
            <m:sty m:val="p"/>
          </m:rPr>
          <w:rPr>
            <w:rFonts w:ascii="Cambria Math" w:hAnsi="Cambria Math"/>
            <w:color w:val="000000" w:themeColor="text1"/>
          </w:rPr>
          <m:t xml:space="preserve">  and </m:t>
        </m:r>
      </m:oMath>
      <w:r w:rsidRPr="00830DA7">
        <w:rPr>
          <w:color w:val="000000" w:themeColor="text1"/>
        </w:rPr>
        <w:t xml:space="preserve">from </w:t>
      </w:r>
      <w:r w:rsidRPr="00830DA7">
        <w:rPr>
          <w:i/>
          <w:color w:val="000000" w:themeColor="text1"/>
        </w:rPr>
        <w:t>Assumption 1</w:t>
      </w:r>
      <w:r w:rsidRPr="00830DA7">
        <w:rPr>
          <w:color w:val="000000" w:themeColor="text1"/>
        </w:rPr>
        <w:t>, we have:</w:t>
      </w:r>
    </w:p>
    <w:p w14:paraId="42F9BFDC" w14:textId="321C0026" w:rsidR="004B2560" w:rsidRPr="00830DA7" w:rsidRDefault="00401C87" w:rsidP="00FA2CA8">
      <w:pPr>
        <w:spacing w:before="120" w:after="120"/>
        <w:ind w:firstLine="475"/>
        <w:jc w:val="both"/>
        <w:rPr>
          <w:color w:val="000000" w:themeColor="text1"/>
        </w:rPr>
      </w:pPr>
      <m:oMathPara>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tr</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W</m:t>
                                </m:r>
                              </m:e>
                            </m:acc>
                          </m:e>
                          <m:sup>
                            <m:r>
                              <w:rPr>
                                <w:rFonts w:ascii="Cambria Math" w:hAnsi="Cambria Math"/>
                                <w:color w:val="000000" w:themeColor="text1"/>
                              </w:rPr>
                              <m:t>T</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m:t>
                                </m:r>
                              </m:sup>
                            </m:sSup>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m:t>
                            </m:r>
                          </m:sup>
                        </m:sSup>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e>
                      <m:sup>
                        <m:r>
                          <w:rPr>
                            <w:rFonts w:ascii="Cambria Math" w:hAnsi="Cambria Math"/>
                            <w:color w:val="000000" w:themeColor="text1"/>
                          </w:rPr>
                          <m:t>2</m:t>
                        </m:r>
                      </m:sup>
                    </m:sSup>
                    <m:r>
                      <w:rPr>
                        <w:rFonts w:ascii="Cambria Math" w:hAnsi="Cambria Math"/>
                        <w:color w:val="000000" w:themeColor="text1"/>
                      </w:rPr>
                      <m:t xml:space="preserve"> ≤</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r>
                      <w:rPr>
                        <w:rFonts w:ascii="Cambria Math" w:hAnsi="Cambria Math"/>
                        <w:color w:val="000000" w:themeColor="text1"/>
                      </w:rPr>
                      <m:t>)</m:t>
                    </m:r>
                  </m:e>
                </m:mr>
                <m:mr>
                  <m:e>
                    <m:r>
                      <w:rPr>
                        <w:rFonts w:ascii="Cambria Math" w:hAnsi="Cambria Math"/>
                        <w:color w:val="000000" w:themeColor="text1"/>
                      </w:rPr>
                      <m:t>tr</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δ</m:t>
                                </m:r>
                              </m:e>
                            </m:acc>
                          </m:e>
                          <m:sup>
                            <m:r>
                              <w:rPr>
                                <w:rFonts w:ascii="Cambria Math" w:hAnsi="Cambria Math"/>
                                <w:color w:val="000000" w:themeColor="text1"/>
                              </w:rPr>
                              <m:t>T</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δ</m:t>
                                </m:r>
                              </m:e>
                              <m:sup>
                                <m:r>
                                  <w:rPr>
                                    <w:rFonts w:ascii="Cambria Math" w:hAnsi="Cambria Math"/>
                                    <w:color w:val="000000" w:themeColor="text1"/>
                                  </w:rPr>
                                  <m:t>*</m:t>
                                </m:r>
                              </m:sup>
                            </m:sSup>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δ</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δ</m:t>
                            </m:r>
                          </m:e>
                          <m:sup>
                            <m:r>
                              <w:rPr>
                                <w:rFonts w:ascii="Cambria Math" w:hAnsi="Cambria Math"/>
                                <w:color w:val="000000" w:themeColor="text1"/>
                              </w:rPr>
                              <m:t>*</m:t>
                            </m:r>
                          </m:sup>
                        </m:sSup>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e>
                      <m:sup>
                        <m:r>
                          <w:rPr>
                            <w:rFonts w:ascii="Cambria Math" w:hAnsi="Cambria Math"/>
                            <w:color w:val="000000" w:themeColor="text1"/>
                          </w:rPr>
                          <m:t>2</m:t>
                        </m:r>
                      </m:sup>
                    </m:sSup>
                    <m:r>
                      <w:rPr>
                        <w:rFonts w:ascii="Cambria Math" w:hAnsi="Cambria Math"/>
                        <w:color w:val="000000" w:themeColor="text1"/>
                      </w:rPr>
                      <m:t xml:space="preserve"> ≤</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δ</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e>
                    </m:d>
                    <m:r>
                      <w:rPr>
                        <w:rFonts w:ascii="Cambria Math" w:hAnsi="Cambria Math"/>
                        <w:color w:val="000000" w:themeColor="text1"/>
                      </w:rPr>
                      <m:t xml:space="preserve">     </m:t>
                    </m:r>
                  </m:e>
                </m:mr>
                <m:mr>
                  <m:e>
                    <m:r>
                      <w:rPr>
                        <w:rFonts w:ascii="Cambria Math" w:hAnsi="Cambria Math"/>
                        <w:color w:val="000000" w:themeColor="text1"/>
                      </w:rPr>
                      <m:t>tr</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ρ</m:t>
                                </m:r>
                              </m:e>
                            </m:acc>
                          </m:e>
                          <m:sup>
                            <m:r>
                              <w:rPr>
                                <w:rFonts w:ascii="Cambria Math" w:hAnsi="Cambria Math"/>
                                <w:color w:val="000000" w:themeColor="text1"/>
                              </w:rPr>
                              <m:t>T</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e>
                      <m:sup>
                        <m:r>
                          <w:rPr>
                            <w:rFonts w:ascii="Cambria Math" w:hAnsi="Cambria Math"/>
                            <w:color w:val="000000" w:themeColor="text1"/>
                          </w:rPr>
                          <m:t>2</m:t>
                        </m:r>
                      </m:sup>
                    </m:sSup>
                    <m:r>
                      <w:rPr>
                        <w:rFonts w:ascii="Cambria Math" w:hAnsi="Cambria Math"/>
                        <w:color w:val="000000" w:themeColor="text1"/>
                      </w:rPr>
                      <m:t xml:space="preserve"> ≤</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ρ</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e>
                    </m:d>
                    <m:r>
                      <w:rPr>
                        <w:rFonts w:ascii="Cambria Math" w:hAnsi="Cambria Math"/>
                        <w:color w:val="000000" w:themeColor="text1"/>
                      </w:rPr>
                      <m:t xml:space="preserve">     </m:t>
                    </m:r>
                  </m:e>
                </m:mr>
              </m:m>
            </m:e>
          </m:d>
        </m:oMath>
      </m:oMathPara>
    </w:p>
    <w:p w14:paraId="77B305A9" w14:textId="77777777" w:rsidR="00CC2F14" w:rsidRPr="00830DA7" w:rsidRDefault="00CC2F14" w:rsidP="00CC2F14">
      <w:pPr>
        <w:jc w:val="both"/>
        <w:rPr>
          <w:color w:val="000000" w:themeColor="text1"/>
        </w:rPr>
      </w:pPr>
      <w:r w:rsidRPr="00830DA7">
        <w:rPr>
          <w:color w:val="000000" w:themeColor="text1"/>
        </w:rPr>
        <w:t>Now, equation (27) becomes:</w:t>
      </w:r>
    </w:p>
    <w:p w14:paraId="29ED18E9" w14:textId="77777777" w:rsidR="00CC2F14" w:rsidRPr="00830DA7" w:rsidRDefault="00CC2F14" w:rsidP="00CC2F14">
      <w:pPr>
        <w:jc w:val="both"/>
        <w:rPr>
          <w:color w:val="000000" w:themeColor="text1"/>
        </w:rPr>
      </w:pPr>
      <w:r w:rsidRPr="00830DA7">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V</m:t>
            </m:r>
          </m:e>
        </m:acc>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T</m:t>
            </m:r>
          </m:sup>
        </m:sSup>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s+γ</m:t>
        </m:r>
        <m:d>
          <m:dPr>
            <m:begChr m:val="‖"/>
            <m:endChr m:val="‖"/>
            <m:ctrlPr>
              <w:rPr>
                <w:rFonts w:ascii="Cambria Math" w:hAnsi="Cambria Math"/>
                <w:i/>
                <w:color w:val="000000" w:themeColor="text1"/>
              </w:rPr>
            </m:ctrlPr>
          </m:dPr>
          <m:e>
            <m:r>
              <w:rPr>
                <w:rFonts w:ascii="Cambria Math" w:hAnsi="Cambria Math"/>
                <w:color w:val="000000" w:themeColor="text1"/>
              </w:rPr>
              <m:t>s</m:t>
            </m:r>
          </m:e>
        </m:d>
        <m:d>
          <m:dPr>
            <m:ctrlPr>
              <w:rPr>
                <w:rFonts w:ascii="Cambria Math" w:hAnsi="Cambria Math"/>
                <w:i/>
                <w:color w:val="000000" w:themeColor="text1"/>
              </w:rPr>
            </m:ctrlPr>
          </m:dPr>
          <m:e>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w</m:t>
                    </m:r>
                  </m:sub>
                  <m:sup>
                    <m:r>
                      <w:rPr>
                        <w:rFonts w:ascii="Cambria Math" w:hAnsi="Cambria Math"/>
                        <w:color w:val="000000" w:themeColor="text1"/>
                      </w:rPr>
                      <m:t>2</m:t>
                    </m:r>
                  </m:sup>
                </m:sSubSup>
              </m:num>
              <m:den>
                <m:r>
                  <w:rPr>
                    <w:rFonts w:ascii="Cambria Math" w:hAnsi="Cambria Math"/>
                    <w:color w:val="000000" w:themeColor="text1"/>
                  </w:rPr>
                  <m:t>4</m:t>
                </m:r>
              </m:den>
            </m:f>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δ</m:t>
                    </m:r>
                  </m:sub>
                  <m:sup>
                    <m:r>
                      <w:rPr>
                        <w:rFonts w:ascii="Cambria Math" w:hAnsi="Cambria Math"/>
                        <w:color w:val="000000" w:themeColor="text1"/>
                      </w:rPr>
                      <m:t>2</m:t>
                    </m:r>
                  </m:sup>
                </m:sSubSup>
              </m:num>
              <m:den>
                <m:r>
                  <w:rPr>
                    <w:rFonts w:ascii="Cambria Math" w:hAnsi="Cambria Math"/>
                    <w:color w:val="000000" w:themeColor="text1"/>
                  </w:rPr>
                  <m:t>4</m:t>
                </m:r>
              </m:den>
            </m:f>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ρ</m:t>
                    </m:r>
                  </m:sub>
                  <m:sup>
                    <m:r>
                      <w:rPr>
                        <w:rFonts w:ascii="Cambria Math" w:hAnsi="Cambria Math"/>
                        <w:color w:val="000000" w:themeColor="text1"/>
                      </w:rPr>
                      <m:t>2</m:t>
                    </m:r>
                  </m:sup>
                </m:sSubSup>
              </m:num>
              <m:den>
                <m:r>
                  <w:rPr>
                    <w:rFonts w:ascii="Cambria Math" w:hAnsi="Cambria Math"/>
                    <w:color w:val="000000" w:themeColor="text1"/>
                  </w:rPr>
                  <m:t>4</m:t>
                </m:r>
              </m:den>
            </m:f>
          </m:e>
        </m:d>
      </m:oMath>
    </w:p>
    <w:p w14:paraId="07E16782" w14:textId="5DEBC0CF" w:rsidR="00CC2F14" w:rsidRPr="00830DA7" w:rsidRDefault="00CC2F14" w:rsidP="00CC2F14">
      <w:pPr>
        <w:ind w:left="2160" w:hanging="175"/>
        <w:jc w:val="both"/>
        <w:rPr>
          <w:color w:val="000000" w:themeColor="text1"/>
        </w:rPr>
      </w:pPr>
      <m:oMath>
        <m:r>
          <w:rPr>
            <w:rFonts w:ascii="Cambria Math" w:hAnsi="Cambria Math"/>
            <w:color w:val="000000" w:themeColor="text1"/>
          </w:rPr>
          <m:t xml:space="preserve">        +γ</m:t>
        </m:r>
        <m:d>
          <m:dPr>
            <m:begChr m:val="‖"/>
            <m:endChr m:val="‖"/>
            <m:ctrlPr>
              <w:rPr>
                <w:rFonts w:ascii="Cambria Math" w:hAnsi="Cambria Math"/>
                <w:i/>
                <w:color w:val="000000" w:themeColor="text1"/>
              </w:rPr>
            </m:ctrlPr>
          </m:dPr>
          <m:e>
            <m:r>
              <w:rPr>
                <w:rFonts w:ascii="Cambria Math" w:hAnsi="Cambria Math"/>
                <w:color w:val="000000" w:themeColor="text1"/>
              </w:rPr>
              <m:t>s</m:t>
            </m:r>
          </m:e>
        </m:d>
        <m:d>
          <m:dPr>
            <m:begChr m:val="["/>
            <m:endChr m:val="]"/>
            <m:ctrlPr>
              <w:rPr>
                <w:rFonts w:ascii="Cambria Math" w:hAnsi="Cambria Math"/>
                <w:i/>
                <w:color w:val="000000" w:themeColor="text1"/>
              </w:rPr>
            </m:ctrlPr>
          </m:d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δ</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e>
            </m:d>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ρ</m:t>
                    </m:r>
                  </m:sub>
                </m:sSub>
                <m:r>
                  <w:rPr>
                    <w:rFonts w:ascii="Cambria Math" w:hAnsi="Cambria Math"/>
                    <w:color w:val="000000" w:themeColor="text1"/>
                  </w:rPr>
                  <m:t>-</m:t>
                </m:r>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e>
            </m:d>
          </m:e>
        </m:d>
      </m:oMath>
      <w:r w:rsidRPr="00830DA7">
        <w:rPr>
          <w:color w:val="000000" w:themeColor="text1"/>
        </w:rPr>
        <w:t xml:space="preserve"> </w:t>
      </w:r>
    </w:p>
    <w:p w14:paraId="230BA6CE" w14:textId="10B3828C" w:rsidR="00CC2F14" w:rsidRDefault="00CC2F14" w:rsidP="00FA2CA8">
      <w:pPr>
        <w:jc w:val="both"/>
        <w:rPr>
          <w:color w:val="000000" w:themeColor="text1"/>
        </w:rPr>
      </w:pPr>
      <w:r w:rsidRPr="00830DA7">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V</m:t>
            </m:r>
          </m:e>
        </m:acc>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T</m:t>
            </m:r>
          </m:sup>
        </m:sSup>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s-γ</m:t>
        </m:r>
        <m:d>
          <m:dPr>
            <m:begChr m:val="‖"/>
            <m:endChr m:val="‖"/>
            <m:ctrlPr>
              <w:rPr>
                <w:rFonts w:ascii="Cambria Math" w:hAnsi="Cambria Math"/>
                <w:i/>
                <w:color w:val="000000" w:themeColor="text1"/>
              </w:rPr>
            </m:ctrlPr>
          </m:dPr>
          <m:e>
            <m:r>
              <w:rPr>
                <w:rFonts w:ascii="Cambria Math" w:hAnsi="Cambria Math"/>
                <w:color w:val="000000" w:themeColor="text1"/>
              </w:rPr>
              <m:t>s</m:t>
            </m:r>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W</m:t>
                            </m:r>
                          </m:e>
                        </m:acc>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w</m:t>
                            </m:r>
                          </m:sub>
                        </m:sSub>
                      </m:num>
                      <m:den>
                        <m:r>
                          <w:rPr>
                            <w:rFonts w:ascii="Cambria Math" w:hAnsi="Cambria Math"/>
                            <w:color w:val="000000" w:themeColor="text1"/>
                          </w:rPr>
                          <m:t>2</m:t>
                        </m:r>
                      </m:den>
                    </m:f>
                  </m:e>
                </m:d>
              </m:e>
              <m:sup>
                <m:r>
                  <w:rPr>
                    <w:rFonts w:ascii="Cambria Math" w:hAnsi="Cambria Math"/>
                    <w:color w:val="000000" w:themeColor="text1"/>
                  </w:rPr>
                  <m:t>2</m:t>
                </m:r>
              </m:sup>
            </m:sSup>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δ</m:t>
                            </m:r>
                          </m:e>
                        </m:acc>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δ</m:t>
                            </m:r>
                          </m:sub>
                        </m:sSub>
                      </m:num>
                      <m:den>
                        <m:r>
                          <w:rPr>
                            <w:rFonts w:ascii="Cambria Math" w:hAnsi="Cambria Math"/>
                            <w:color w:val="000000" w:themeColor="text1"/>
                          </w:rPr>
                          <m:t>2</m:t>
                        </m:r>
                      </m:den>
                    </m:f>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ρ</m:t>
                            </m:r>
                          </m:e>
                        </m:acc>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ρ</m:t>
                            </m:r>
                          </m:sub>
                        </m:sSub>
                      </m:num>
                      <m:den>
                        <m:r>
                          <w:rPr>
                            <w:rFonts w:ascii="Cambria Math" w:hAnsi="Cambria Math"/>
                            <w:color w:val="000000" w:themeColor="text1"/>
                          </w:rPr>
                          <m:t>2</m:t>
                        </m:r>
                      </m:den>
                    </m:f>
                  </m:e>
                </m:d>
              </m:e>
              <m:sup>
                <m:r>
                  <w:rPr>
                    <w:rFonts w:ascii="Cambria Math" w:hAnsi="Cambria Math"/>
                    <w:color w:val="000000" w:themeColor="text1"/>
                  </w:rPr>
                  <m:t>2</m:t>
                </m:r>
              </m:sup>
            </m:sSup>
          </m:e>
        </m:d>
        <m:r>
          <w:rPr>
            <w:rFonts w:ascii="Cambria Math" w:hAnsi="Cambria Math"/>
            <w:color w:val="000000" w:themeColor="text1"/>
          </w:rPr>
          <m:t xml:space="preserve"> </m:t>
        </m:r>
      </m:oMath>
    </w:p>
    <w:p w14:paraId="717B8E4E" w14:textId="2C038D0B" w:rsidR="00B06E68" w:rsidRDefault="00CC2F14" w:rsidP="00A3476B">
      <w:pPr>
        <w:spacing w:before="60" w:after="60"/>
        <w:ind w:right="45"/>
        <w:jc w:val="both"/>
        <w:rPr>
          <w:color w:val="000000" w:themeColor="text1"/>
        </w:rPr>
      </w:pPr>
      <w:r>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V</m:t>
            </m:r>
          </m:e>
        </m:acc>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T</m:t>
            </m:r>
          </m:sup>
        </m:sSup>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s</m:t>
        </m:r>
      </m:oMath>
      <w:r>
        <w:rPr>
          <w:color w:val="000000" w:themeColor="text1"/>
        </w:rPr>
        <w:t xml:space="preserve">                                 (28)</w:t>
      </w:r>
    </w:p>
    <w:p w14:paraId="48B0DE9C" w14:textId="23DC9449" w:rsidR="00CC2F14" w:rsidRDefault="00CC2F14" w:rsidP="00CC2F14">
      <w:pPr>
        <w:pStyle w:val="Caption"/>
        <w:spacing w:after="120"/>
        <w:ind w:firstLine="288"/>
        <w:jc w:val="both"/>
        <w:rPr>
          <w:rFonts w:ascii="Times New Roman" w:hAnsi="Times New Roman" w:cs="Times New Roman"/>
          <w:i w:val="0"/>
          <w:iCs w:val="0"/>
          <w:color w:val="000000" w:themeColor="text1"/>
          <w:sz w:val="20"/>
          <w:szCs w:val="20"/>
        </w:rPr>
      </w:pPr>
      <w:r w:rsidRPr="00830DA7">
        <w:rPr>
          <w:rFonts w:ascii="Times New Roman" w:eastAsia="SimSun" w:hAnsi="Times New Roman" w:cs="Times New Roman"/>
          <w:color w:val="000000" w:themeColor="text1"/>
          <w:sz w:val="20"/>
          <w:szCs w:val="20"/>
        </w:rPr>
        <w:t xml:space="preserve"> </w:t>
      </w:r>
      <w:r w:rsidRPr="00CC2F14">
        <w:rPr>
          <w:rFonts w:ascii="Times New Roman" w:hAnsi="Times New Roman" w:cs="Times New Roman"/>
          <w:i w:val="0"/>
          <w:iCs w:val="0"/>
          <w:color w:val="000000" w:themeColor="text1"/>
          <w:sz w:val="20"/>
          <w:szCs w:val="20"/>
        </w:rPr>
        <w:t xml:space="preserve">According to (28), the results exist </w:t>
      </w:r>
      <m:oMath>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≤0</m:t>
        </m:r>
      </m:oMath>
      <w:r w:rsidRPr="00CC2F14">
        <w:rPr>
          <w:rFonts w:ascii="Times New Roman" w:hAnsi="Times New Roman" w:cs="Times New Roman"/>
          <w:i w:val="0"/>
          <w:iCs w:val="0"/>
          <w:color w:val="000000" w:themeColor="text1"/>
          <w:sz w:val="20"/>
          <w:szCs w:val="20"/>
        </w:rPr>
        <w:t xml:space="preserve">,  </w:t>
      </w:r>
      <m:oMath>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e>
        </m:d>
      </m:oMath>
      <w:r w:rsidRPr="00CC2F14">
        <w:rPr>
          <w:rFonts w:ascii="Times New Roman" w:hAnsi="Times New Roman" w:cs="Times New Roman"/>
          <w:i w:val="0"/>
          <w:iCs w:val="0"/>
          <w:color w:val="000000" w:themeColor="text1"/>
          <w:sz w:val="20"/>
          <w:szCs w:val="20"/>
        </w:rPr>
        <w:t xml:space="preserve"> is a negative function, that is </w:t>
      </w:r>
      <m:oMath>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0</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e>
        </m:d>
      </m:oMath>
      <w:r w:rsidRPr="00CC2F14">
        <w:rPr>
          <w:rFonts w:ascii="Times New Roman" w:hAnsi="Times New Roman" w:cs="Times New Roman"/>
          <w:i w:val="0"/>
          <w:iCs w:val="0"/>
          <w:color w:val="000000" w:themeColor="text1"/>
          <w:sz w:val="20"/>
          <w:szCs w:val="20"/>
        </w:rPr>
        <w:t xml:space="preserve">, and at the initial </w:t>
      </w:r>
      <m:oMath>
        <m:r>
          <w:rPr>
            <w:rFonts w:ascii="Cambria Math" w:hAnsi="Cambria Math" w:cs="Times New Roman"/>
            <w:color w:val="000000" w:themeColor="text1"/>
            <w:sz w:val="20"/>
            <w:szCs w:val="20"/>
          </w:rPr>
          <m:t>t=0</m:t>
        </m:r>
      </m:oMath>
      <w:r w:rsidRPr="00CC2F14">
        <w:rPr>
          <w:rFonts w:ascii="Times New Roman" w:hAnsi="Times New Roman" w:cs="Times New Roman"/>
          <w:i w:val="0"/>
          <w:iCs w:val="0"/>
          <w:color w:val="000000" w:themeColor="text1"/>
          <w:sz w:val="20"/>
          <w:szCs w:val="20"/>
        </w:rPr>
        <w:t xml:space="preserve">, if </w:t>
      </w:r>
      <m:oMath>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oMath>
      <w:r w:rsidRPr="00CC2F14">
        <w:rPr>
          <w:rFonts w:ascii="Times New Roman" w:hAnsi="Times New Roman" w:cs="Times New Roman"/>
          <w:i w:val="0"/>
          <w:iCs w:val="0"/>
          <w:color w:val="000000" w:themeColor="text1"/>
          <w:sz w:val="20"/>
          <w:szCs w:val="20"/>
        </w:rPr>
        <w:t xml:space="preserve"> are bounded , then they will remain bounded with </w:t>
      </w:r>
      <m:oMath>
        <m:r>
          <w:rPr>
            <w:rFonts w:ascii="Cambria Math" w:hAnsi="Cambria Math" w:cs="Times New Roman"/>
            <w:color w:val="000000" w:themeColor="text1"/>
            <w:sz w:val="20"/>
            <w:szCs w:val="20"/>
          </w:rPr>
          <m:t>t≥0</m:t>
        </m:r>
      </m:oMath>
      <w:r w:rsidRPr="00CC2F14">
        <w:rPr>
          <w:rFonts w:ascii="Times New Roman" w:hAnsi="Times New Roman" w:cs="Times New Roman"/>
          <w:i w:val="0"/>
          <w:iCs w:val="0"/>
          <w:color w:val="000000" w:themeColor="text1"/>
          <w:sz w:val="20"/>
          <w:szCs w:val="20"/>
        </w:rPr>
        <w:t xml:space="preserve">, therefore, they are also bounded with </w:t>
      </w:r>
      <m:oMath>
        <m:r>
          <w:rPr>
            <w:rFonts w:ascii="Cambria Math" w:hAnsi="Cambria Math" w:cs="Times New Roman"/>
            <w:color w:val="000000" w:themeColor="text1"/>
            <w:sz w:val="20"/>
            <w:szCs w:val="20"/>
          </w:rPr>
          <m:t>t≥0</m:t>
        </m:r>
      </m:oMath>
      <w:r w:rsidRPr="00CC2F14">
        <w:rPr>
          <w:rFonts w:ascii="Times New Roman" w:hAnsi="Times New Roman" w:cs="Times New Roman"/>
          <w:i w:val="0"/>
          <w:iCs w:val="0"/>
          <w:color w:val="000000" w:themeColor="text1"/>
          <w:sz w:val="20"/>
          <w:szCs w:val="20"/>
        </w:rPr>
        <w:t xml:space="preserve">. Defining </w:t>
      </w:r>
      <m:oMath>
        <m:sSub>
          <m:sSubPr>
            <m:ctrlPr>
              <w:rPr>
                <w:rFonts w:ascii="Cambria Math" w:hAnsi="Cambria Math" w:cs="Times New Roman"/>
                <w:i w:val="0"/>
                <w:iCs w:val="0"/>
                <w:color w:val="000000" w:themeColor="text1"/>
                <w:sz w:val="20"/>
                <w:szCs w:val="20"/>
              </w:rPr>
            </m:ctrlPr>
          </m:sSubPr>
          <m:e>
            <m:r>
              <w:rPr>
                <w:rFonts w:ascii="Cambria Math" w:hAnsi="Cambria Math" w:cs="Times New Roman"/>
                <w:color w:val="000000" w:themeColor="text1"/>
                <w:sz w:val="20"/>
                <w:szCs w:val="20"/>
              </w:rPr>
              <m:t>Ι</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(t)=-</m:t>
        </m:r>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T</m:t>
            </m:r>
          </m:sup>
        </m:sSup>
        <m:sSub>
          <m:sSubPr>
            <m:ctrlPr>
              <w:rPr>
                <w:rFonts w:ascii="Cambria Math" w:hAnsi="Cambria Math" w:cs="Times New Roman"/>
                <w:i w:val="0"/>
                <w:iCs w:val="0"/>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P</m:t>
            </m:r>
          </m:sub>
        </m:sSub>
        <m:r>
          <w:rPr>
            <w:rFonts w:ascii="Cambria Math" w:hAnsi="Cambria Math" w:cs="Times New Roman"/>
            <w:color w:val="000000" w:themeColor="text1"/>
            <w:sz w:val="20"/>
            <w:szCs w:val="20"/>
          </w:rPr>
          <m:t>s</m:t>
        </m:r>
      </m:oMath>
      <w:r w:rsidRPr="00CC2F14">
        <w:rPr>
          <w:rFonts w:ascii="Times New Roman" w:hAnsi="Times New Roman" w:cs="Times New Roman"/>
          <w:i w:val="0"/>
          <w:iCs w:val="0"/>
          <w:color w:val="000000" w:themeColor="text1"/>
          <w:sz w:val="20"/>
          <w:szCs w:val="20"/>
        </w:rPr>
        <w:t xml:space="preserve"> , now, equation (28) can be rewritten as:</w:t>
      </w:r>
      <m:oMath>
        <m:r>
          <w:rPr>
            <w:rFonts w:ascii="Cambria Math" w:hAnsi="Cambria Math" w:cs="Times New Roman"/>
            <w:color w:val="000000" w:themeColor="text1"/>
            <w:sz w:val="20"/>
            <w:szCs w:val="20"/>
          </w:rPr>
          <m:t xml:space="preserve"> </m:t>
        </m:r>
        <m:sSub>
          <m:sSubPr>
            <m:ctrlPr>
              <w:rPr>
                <w:rFonts w:ascii="Cambria Math" w:hAnsi="Cambria Math" w:cs="Times New Roman"/>
                <w:i w:val="0"/>
                <w:iCs w:val="0"/>
                <w:color w:val="000000" w:themeColor="text1"/>
                <w:sz w:val="20"/>
                <w:szCs w:val="20"/>
              </w:rPr>
            </m:ctrlPr>
          </m:sSubPr>
          <m:e>
            <m:r>
              <w:rPr>
                <w:rFonts w:ascii="Cambria Math" w:hAnsi="Cambria Math" w:cs="Times New Roman"/>
                <w:color w:val="000000" w:themeColor="text1"/>
                <w:sz w:val="20"/>
                <w:szCs w:val="20"/>
              </w:rPr>
              <m:t>Ι</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V</m:t>
            </m:r>
          </m:e>
        </m:acc>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s</m:t>
            </m:r>
            <m:d>
              <m:dPr>
                <m:ctrlPr>
                  <w:rPr>
                    <w:rFonts w:ascii="Cambria Math" w:hAnsi="Cambria Math" w:cs="Times New Roman"/>
                    <w:i w:val="0"/>
                    <w:iCs w:val="0"/>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W,</m:t>
                </m:r>
              </m:e>
            </m:acc>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δ</m:t>
                </m:r>
              </m:e>
            </m:acc>
            <m:r>
              <w:rPr>
                <w:rFonts w:ascii="Cambria Math" w:hAnsi="Cambria Math" w:cs="Times New Roman"/>
                <w:color w:val="000000" w:themeColor="text1"/>
                <w:sz w:val="20"/>
                <w:szCs w:val="20"/>
              </w:rPr>
              <m:t>,</m:t>
            </m:r>
            <m:acc>
              <m:accPr>
                <m:chr m:val="̃"/>
                <m:ctrlPr>
                  <w:rPr>
                    <w:rFonts w:ascii="Cambria Math" w:hAnsi="Cambria Math" w:cs="Times New Roman"/>
                    <w:i w:val="0"/>
                    <w:iCs w:val="0"/>
                    <w:color w:val="000000" w:themeColor="text1"/>
                    <w:sz w:val="20"/>
                    <w:szCs w:val="20"/>
                  </w:rPr>
                </m:ctrlPr>
              </m:accPr>
              <m:e>
                <m:r>
                  <w:rPr>
                    <w:rFonts w:ascii="Cambria Math" w:hAnsi="Cambria Math" w:cs="Times New Roman"/>
                    <w:color w:val="000000" w:themeColor="text1"/>
                    <w:sz w:val="20"/>
                    <w:szCs w:val="20"/>
                  </w:rPr>
                  <m:t>ρ</m:t>
                </m:r>
              </m:e>
            </m:acc>
          </m:e>
        </m:d>
      </m:oMath>
      <w:r w:rsidRPr="00CC2F14">
        <w:rPr>
          <w:rFonts w:ascii="Times New Roman" w:hAnsi="Times New Roman" w:cs="Times New Roman"/>
          <w:i w:val="0"/>
          <w:iCs w:val="0"/>
          <w:color w:val="000000" w:themeColor="text1"/>
          <w:sz w:val="20"/>
          <w:szCs w:val="20"/>
        </w:rPr>
        <w:t xml:space="preserve">, and integrating </w:t>
      </w:r>
      <m:oMath>
        <m:sSub>
          <m:sSubPr>
            <m:ctrlPr>
              <w:rPr>
                <w:rFonts w:ascii="Cambria Math" w:hAnsi="Cambria Math" w:cs="Times New Roman"/>
                <w:i w:val="0"/>
                <w:iCs w:val="0"/>
                <w:color w:val="000000" w:themeColor="text1"/>
                <w:sz w:val="20"/>
                <w:szCs w:val="20"/>
              </w:rPr>
            </m:ctrlPr>
          </m:sSubPr>
          <m:e>
            <m:r>
              <w:rPr>
                <w:rFonts w:ascii="Cambria Math" w:hAnsi="Cambria Math" w:cs="Times New Roman"/>
                <w:color w:val="000000" w:themeColor="text1"/>
                <w:sz w:val="20"/>
                <w:szCs w:val="20"/>
              </w:rPr>
              <m:t>Ι</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(t)</m:t>
        </m:r>
      </m:oMath>
      <w:r w:rsidRPr="00CC2F14">
        <w:rPr>
          <w:rFonts w:ascii="Times New Roman" w:hAnsi="Times New Roman" w:cs="Times New Roman"/>
          <w:i w:val="0"/>
          <w:iCs w:val="0"/>
          <w:color w:val="000000" w:themeColor="text1"/>
          <w:sz w:val="20"/>
          <w:szCs w:val="20"/>
        </w:rPr>
        <w:t xml:space="preserve"> with respect to time, we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
        <w:gridCol w:w="3619"/>
        <w:gridCol w:w="736"/>
      </w:tblGrid>
      <w:tr w:rsidR="008458F1" w:rsidRPr="00830DA7" w14:paraId="09E9E8CB" w14:textId="77777777" w:rsidTr="007043C9">
        <w:tc>
          <w:tcPr>
            <w:tcW w:w="562" w:type="dxa"/>
          </w:tcPr>
          <w:p w14:paraId="66D080DF" w14:textId="77777777" w:rsidR="008458F1" w:rsidRPr="00830DA7" w:rsidRDefault="008458F1" w:rsidP="007043C9">
            <w:pPr>
              <w:jc w:val="both"/>
              <w:rPr>
                <w:rFonts w:ascii="Times New Roman" w:eastAsia="SimSun" w:hAnsi="Times New Roman" w:cs="Times New Roman"/>
                <w:color w:val="000000" w:themeColor="text1"/>
                <w:sz w:val="20"/>
                <w:szCs w:val="20"/>
              </w:rPr>
            </w:pPr>
          </w:p>
        </w:tc>
        <w:tc>
          <w:tcPr>
            <w:tcW w:w="7655" w:type="dxa"/>
          </w:tcPr>
          <w:p w14:paraId="67ECC872" w14:textId="77777777" w:rsidR="008458F1" w:rsidRPr="00C87B90" w:rsidRDefault="008458F1" w:rsidP="007043C9">
            <w:pPr>
              <w:jc w:val="both"/>
              <w:rPr>
                <w:rFonts w:ascii="Times New Roman" w:eastAsia="SimSun" w:hAnsi="Times New Roman" w:cs="Times New Roman"/>
                <w:color w:val="000000" w:themeColor="text1"/>
                <w:sz w:val="20"/>
                <w:szCs w:val="20"/>
              </w:rPr>
            </w:pPr>
            <m:oMathPara>
              <m:oMathParaPr>
                <m:jc m:val="center"/>
              </m:oMathParaPr>
              <m:oMath>
                <m:r>
                  <m:rPr>
                    <m:sty m:val="p"/>
                  </m:rPr>
                  <w:rPr>
                    <w:rFonts w:ascii="Cambria Math" w:hAnsi="Cambria Math" w:cs="Times New Roman"/>
                    <w:color w:val="000000" w:themeColor="text1"/>
                    <w:sz w:val="20"/>
                    <w:szCs w:val="20"/>
                  </w:rPr>
                  <m:t>I=</m:t>
                </m:r>
                <m:nary>
                  <m:naryPr>
                    <m:limLoc m:val="subSup"/>
                    <m:ctrlPr>
                      <w:rPr>
                        <w:rFonts w:ascii="Cambria Math" w:hAnsi="Cambria Math" w:cs="Times New Roman"/>
                        <w:color w:val="000000" w:themeColor="text1"/>
                        <w:sz w:val="20"/>
                        <w:szCs w:val="20"/>
                      </w:rPr>
                    </m:ctrlPr>
                  </m:naryPr>
                  <m:sub>
                    <m:r>
                      <m:rPr>
                        <m:sty m:val="p"/>
                      </m:rPr>
                      <w:rPr>
                        <w:rFonts w:ascii="Cambria Math" w:hAnsi="Cambria Math" w:cs="Times New Roman"/>
                        <w:color w:val="000000" w:themeColor="text1"/>
                        <w:sz w:val="20"/>
                        <w:szCs w:val="20"/>
                      </w:rPr>
                      <m:t>0</m:t>
                    </m:r>
                  </m:sub>
                  <m:sup>
                    <m:r>
                      <m:rPr>
                        <m:sty m:val="p"/>
                      </m:rPr>
                      <w:rPr>
                        <w:rFonts w:ascii="Cambria Math" w:hAnsi="Cambria Math" w:cs="Times New Roman"/>
                        <w:color w:val="000000" w:themeColor="text1"/>
                        <w:sz w:val="20"/>
                        <w:szCs w:val="20"/>
                      </w:rPr>
                      <m:t>t</m:t>
                    </m:r>
                  </m:sup>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Ι</m:t>
                        </m:r>
                      </m:e>
                      <m:sub>
                        <m:r>
                          <m:rPr>
                            <m:sty m:val="p"/>
                          </m:rPr>
                          <w:rPr>
                            <w:rFonts w:ascii="Cambria Math" w:hAnsi="Cambria Math" w:cs="Times New Roman"/>
                            <w:color w:val="000000" w:themeColor="text1"/>
                            <w:sz w:val="20"/>
                            <w:szCs w:val="20"/>
                          </w:rPr>
                          <m:t>s</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σ</m:t>
                        </m:r>
                      </m:e>
                    </m:d>
                    <m:r>
                      <m:rPr>
                        <m:sty m:val="p"/>
                      </m:rPr>
                      <w:rPr>
                        <w:rFonts w:ascii="Cambria Math" w:hAnsi="Cambria Math" w:cs="Times New Roman"/>
                        <w:color w:val="000000" w:themeColor="text1"/>
                        <w:sz w:val="20"/>
                        <w:szCs w:val="20"/>
                      </w:rPr>
                      <m:t>dσ≤V</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0</m:t>
                            </m:r>
                          </m:e>
                        </m:d>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d>
                    <m:r>
                      <m:rPr>
                        <m:sty m:val="p"/>
                      </m:rPr>
                      <w:rPr>
                        <w:rFonts w:ascii="Cambria Math" w:hAnsi="Cambria Math" w:cs="Times New Roman"/>
                        <w:color w:val="000000" w:themeColor="text1"/>
                        <w:sz w:val="20"/>
                        <w:szCs w:val="20"/>
                      </w:rPr>
                      <m:t>-</m:t>
                    </m:r>
                  </m:e>
                </m:nary>
                <m:r>
                  <m:rPr>
                    <m:sty m:val="p"/>
                  </m:rPr>
                  <w:rPr>
                    <w:rFonts w:ascii="Cambria Math" w:hAnsi="Cambria Math" w:cs="Times New Roman"/>
                    <w:color w:val="000000" w:themeColor="text1"/>
                    <w:sz w:val="20"/>
                    <w:szCs w:val="20"/>
                  </w:rPr>
                  <m:t>V</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t</m:t>
                        </m:r>
                      </m:e>
                    </m:d>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W,</m:t>
                        </m:r>
                      </m:e>
                    </m:acc>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δ</m:t>
                        </m:r>
                      </m:e>
                    </m:acc>
                    <m:r>
                      <m:rPr>
                        <m:sty m:val="p"/>
                      </m:rPr>
                      <w:rPr>
                        <w:rFonts w:ascii="Cambria Math" w:hAnsi="Cambria Math" w:cs="Times New Roman"/>
                        <w:color w:val="000000" w:themeColor="text1"/>
                        <w:sz w:val="20"/>
                        <w:szCs w:val="20"/>
                      </w:rPr>
                      <m:t>,</m:t>
                    </m:r>
                    <m:acc>
                      <m:accPr>
                        <m:chr m:val="̃"/>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ρ</m:t>
                        </m:r>
                      </m:e>
                    </m:acc>
                  </m:e>
                </m:d>
              </m:oMath>
            </m:oMathPara>
          </w:p>
        </w:tc>
        <w:tc>
          <w:tcPr>
            <w:tcW w:w="1128" w:type="dxa"/>
          </w:tcPr>
          <w:p w14:paraId="01D2AAAA" w14:textId="739B242D" w:rsidR="008458F1" w:rsidRPr="00C87B90" w:rsidRDefault="00A3476B" w:rsidP="00A3476B">
            <w:pPr>
              <w:pStyle w:val="Caption"/>
              <w:spacing w:before="240" w:after="0"/>
              <w:ind w:right="-58"/>
              <w:jc w:val="center"/>
              <w:rPr>
                <w:rFonts w:ascii="Times New Roman" w:eastAsia="SimSun" w:hAnsi="Times New Roman" w:cs="Times New Roman"/>
                <w:i w:val="0"/>
                <w:color w:val="000000" w:themeColor="text1"/>
                <w:kern w:val="2"/>
                <w:sz w:val="20"/>
                <w:szCs w:val="20"/>
              </w:rPr>
            </w:pPr>
            <w:r>
              <w:rPr>
                <w:rFonts w:ascii="Times New Roman" w:eastAsia="SimSun" w:hAnsi="Times New Roman" w:cs="Times New Roman"/>
                <w:i w:val="0"/>
                <w:color w:val="000000" w:themeColor="text1"/>
                <w:kern w:val="2"/>
                <w:sz w:val="20"/>
                <w:szCs w:val="20"/>
              </w:rPr>
              <w:t xml:space="preserve">     </w:t>
            </w:r>
            <w:r w:rsidR="008458F1" w:rsidRPr="00C87B90">
              <w:rPr>
                <w:rFonts w:ascii="Times New Roman" w:eastAsia="SimSun" w:hAnsi="Times New Roman" w:cs="Times New Roman"/>
                <w:i w:val="0"/>
                <w:color w:val="000000" w:themeColor="text1"/>
                <w:kern w:val="2"/>
                <w:sz w:val="20"/>
                <w:szCs w:val="20"/>
              </w:rPr>
              <w:t>(</w:t>
            </w:r>
            <w:r w:rsidR="00FA2CA8">
              <w:rPr>
                <w:rFonts w:ascii="Times New Roman" w:eastAsia="SimSun" w:hAnsi="Times New Roman" w:cs="Times New Roman"/>
                <w:i w:val="0"/>
                <w:color w:val="000000" w:themeColor="text1"/>
                <w:kern w:val="2"/>
                <w:sz w:val="20"/>
                <w:szCs w:val="20"/>
              </w:rPr>
              <w:t>29</w:t>
            </w:r>
            <w:r w:rsidR="008458F1" w:rsidRPr="00C87B90">
              <w:rPr>
                <w:rFonts w:ascii="Times New Roman" w:eastAsia="SimSun" w:hAnsi="Times New Roman" w:cs="Times New Roman"/>
                <w:i w:val="0"/>
                <w:color w:val="000000" w:themeColor="text1"/>
                <w:kern w:val="2"/>
                <w:sz w:val="20"/>
                <w:szCs w:val="20"/>
              </w:rPr>
              <w:t>)</w:t>
            </w:r>
          </w:p>
        </w:tc>
      </w:tr>
    </w:tbl>
    <w:p w14:paraId="6D946D97" w14:textId="7CD2F3CD" w:rsidR="008458F1" w:rsidRPr="00830DA7" w:rsidRDefault="008458F1" w:rsidP="008458F1">
      <w:pPr>
        <w:jc w:val="both"/>
        <w:rPr>
          <w:color w:val="000000" w:themeColor="text1"/>
        </w:rPr>
      </w:pPr>
      <w:r w:rsidRPr="00830DA7">
        <w:rPr>
          <w:color w:val="000000" w:themeColor="text1"/>
        </w:rPr>
        <w:t xml:space="preserve">Since </w:t>
      </w:r>
      <m:oMath>
        <m:r>
          <w:rPr>
            <w:rFonts w:ascii="Cambria Math" w:hAnsi="Cambria Math"/>
            <w:color w:val="000000" w:themeColor="text1"/>
          </w:rPr>
          <m:t>V</m:t>
        </m:r>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oMath>
      <w:r w:rsidRPr="00830DA7">
        <w:rPr>
          <w:color w:val="000000" w:themeColor="text1"/>
        </w:rPr>
        <w:t xml:space="preserve"> is a bounded function, and </w:t>
      </w:r>
      <m:oMath>
        <m:r>
          <w:rPr>
            <w:rFonts w:ascii="Cambria Math" w:hAnsi="Cambria Math"/>
            <w:color w:val="000000" w:themeColor="text1"/>
          </w:rPr>
          <m:t>V</m:t>
        </m:r>
        <m:d>
          <m:dPr>
            <m:ctrlPr>
              <w:rPr>
                <w:rFonts w:ascii="Cambria Math" w:hAnsi="Cambria Math"/>
                <w:i/>
                <w:color w:val="000000" w:themeColor="text1"/>
              </w:rPr>
            </m:ctrlPr>
          </m:dPr>
          <m:e>
            <m:r>
              <w:rPr>
                <w:rFonts w:ascii="Cambria Math" w:hAnsi="Cambria Math"/>
                <w:color w:val="000000" w:themeColor="text1"/>
              </w:rPr>
              <m:t>s</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W,</m:t>
                </m:r>
              </m:e>
            </m:acc>
            <m:acc>
              <m:accPr>
                <m:chr m:val="̃"/>
                <m:ctrlPr>
                  <w:rPr>
                    <w:rFonts w:ascii="Cambria Math" w:hAnsi="Cambria Math"/>
                    <w:i/>
                    <w:color w:val="000000" w:themeColor="text1"/>
                  </w:rPr>
                </m:ctrlPr>
              </m:accPr>
              <m:e>
                <m:r>
                  <w:rPr>
                    <w:rFonts w:ascii="Cambria Math" w:hAnsi="Cambria Math"/>
                    <w:color w:val="000000" w:themeColor="text1"/>
                  </w:rPr>
                  <m:t>δ</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ρ</m:t>
                </m:r>
              </m:e>
            </m:acc>
          </m:e>
        </m:d>
      </m:oMath>
      <w:r w:rsidRPr="00830DA7">
        <w:rPr>
          <w:color w:val="000000" w:themeColor="text1"/>
        </w:rPr>
        <w:t xml:space="preserve"> is a non increasing and bounded function,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594"/>
        <w:gridCol w:w="752"/>
      </w:tblGrid>
      <w:tr w:rsidR="008458F1" w:rsidRPr="00830DA7" w14:paraId="325BF5C4" w14:textId="77777777" w:rsidTr="007043C9">
        <w:tc>
          <w:tcPr>
            <w:tcW w:w="562" w:type="dxa"/>
          </w:tcPr>
          <w:p w14:paraId="723D3361" w14:textId="77777777" w:rsidR="008458F1" w:rsidRPr="00830DA7" w:rsidRDefault="008458F1" w:rsidP="007043C9">
            <w:pPr>
              <w:jc w:val="both"/>
              <w:rPr>
                <w:rFonts w:ascii="Times New Roman" w:eastAsia="SimSun" w:hAnsi="Times New Roman" w:cs="Times New Roman"/>
                <w:color w:val="000000" w:themeColor="text1"/>
                <w:sz w:val="20"/>
                <w:szCs w:val="20"/>
              </w:rPr>
            </w:pPr>
          </w:p>
        </w:tc>
        <w:tc>
          <w:tcPr>
            <w:tcW w:w="7655" w:type="dxa"/>
          </w:tcPr>
          <w:p w14:paraId="30E8F2C5" w14:textId="77777777" w:rsidR="008458F1" w:rsidRPr="00830DA7" w:rsidRDefault="00401C87" w:rsidP="007043C9">
            <w:pPr>
              <w:jc w:val="both"/>
              <w:rPr>
                <w:rFonts w:ascii="Times New Roman" w:eastAsia="SimSun" w:hAnsi="Times New Roman" w:cs="Times New Roman"/>
                <w:color w:val="000000" w:themeColor="text1"/>
                <w:sz w:val="20"/>
                <w:szCs w:val="20"/>
              </w:rPr>
            </w:pPr>
            <m:oMathPara>
              <m:oMathParaPr>
                <m:jc m:val="center"/>
              </m:oMathParaPr>
              <m:oMath>
                <m:func>
                  <m:funcPr>
                    <m:ctrlPr>
                      <w:rPr>
                        <w:rFonts w:ascii="Cambria Math" w:hAnsi="Cambria Math" w:cs="Times New Roman"/>
                        <w:color w:val="000000" w:themeColor="text1"/>
                        <w:sz w:val="20"/>
                        <w:szCs w:val="20"/>
                      </w:rPr>
                    </m:ctrlPr>
                  </m:funcPr>
                  <m:fName>
                    <m:limLow>
                      <m:limLowPr>
                        <m:ctrlPr>
                          <w:rPr>
                            <w:rFonts w:ascii="Cambria Math" w:hAnsi="Cambria Math" w:cs="Times New Roman"/>
                            <w:color w:val="000000" w:themeColor="text1"/>
                            <w:sz w:val="20"/>
                            <w:szCs w:val="20"/>
                          </w:rPr>
                        </m:ctrlPr>
                      </m:limLowPr>
                      <m:e>
                        <m:r>
                          <m:rPr>
                            <m:sty m:val="p"/>
                          </m:rPr>
                          <w:rPr>
                            <w:rFonts w:ascii="Cambria Math" w:hAnsi="Cambria Math" w:cs="Times New Roman"/>
                            <w:color w:val="000000" w:themeColor="text1"/>
                            <w:sz w:val="20"/>
                            <w:szCs w:val="20"/>
                          </w:rPr>
                          <m:t>lim</m:t>
                        </m:r>
                      </m:e>
                      <m:lim>
                        <m:r>
                          <m:rPr>
                            <m:sty m:val="p"/>
                          </m:rPr>
                          <w:rPr>
                            <w:rFonts w:ascii="Cambria Math" w:hAnsi="Cambria Math" w:cs="Times New Roman"/>
                            <w:color w:val="000000" w:themeColor="text1"/>
                            <w:sz w:val="20"/>
                            <w:szCs w:val="20"/>
                          </w:rPr>
                          <m:t>t→∞</m:t>
                        </m:r>
                      </m:lim>
                    </m:limLow>
                  </m:fName>
                  <m:e>
                    <m:nary>
                      <m:naryPr>
                        <m:limLoc m:val="subSup"/>
                        <m:ctrlPr>
                          <w:rPr>
                            <w:rFonts w:ascii="Cambria Math" w:hAnsi="Cambria Math" w:cs="Times New Roman"/>
                            <w:color w:val="000000" w:themeColor="text1"/>
                            <w:sz w:val="20"/>
                            <w:szCs w:val="20"/>
                          </w:rPr>
                        </m:ctrlPr>
                      </m:naryPr>
                      <m:sub>
                        <m:r>
                          <m:rPr>
                            <m:sty m:val="p"/>
                          </m:rPr>
                          <w:rPr>
                            <w:rFonts w:ascii="Cambria Math" w:hAnsi="Cambria Math" w:cs="Times New Roman"/>
                            <w:color w:val="000000" w:themeColor="text1"/>
                            <w:sz w:val="20"/>
                            <w:szCs w:val="20"/>
                          </w:rPr>
                          <m:t>0</m:t>
                        </m:r>
                      </m:sub>
                      <m:sup>
                        <m:r>
                          <m:rPr>
                            <m:sty m:val="p"/>
                          </m:rPr>
                          <w:rPr>
                            <w:rFonts w:ascii="Cambria Math" w:hAnsi="Cambria Math" w:cs="Times New Roman"/>
                            <w:color w:val="000000" w:themeColor="text1"/>
                            <w:sz w:val="20"/>
                            <w:szCs w:val="20"/>
                          </w:rPr>
                          <m:t>t</m:t>
                        </m:r>
                      </m:sup>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Ι</m:t>
                            </m:r>
                          </m:e>
                          <m:sub>
                            <m:r>
                              <m:rPr>
                                <m:sty m:val="p"/>
                              </m:rPr>
                              <w:rPr>
                                <w:rFonts w:ascii="Cambria Math" w:hAnsi="Cambria Math" w:cs="Times New Roman"/>
                                <w:color w:val="000000" w:themeColor="text1"/>
                                <w:sz w:val="20"/>
                                <w:szCs w:val="20"/>
                              </w:rPr>
                              <m:t>s</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σ</m:t>
                            </m:r>
                          </m:e>
                        </m:d>
                        <m:r>
                          <m:rPr>
                            <m:sty m:val="p"/>
                          </m:rPr>
                          <w:rPr>
                            <w:rFonts w:ascii="Cambria Math" w:hAnsi="Cambria Math" w:cs="Times New Roman"/>
                            <w:color w:val="000000" w:themeColor="text1"/>
                            <w:sz w:val="20"/>
                            <w:szCs w:val="20"/>
                          </w:rPr>
                          <m:t>dσ</m:t>
                        </m:r>
                      </m:e>
                    </m:nary>
                    <m:r>
                      <m:rPr>
                        <m:sty m:val="p"/>
                      </m:rPr>
                      <w:rPr>
                        <w:rFonts w:ascii="Cambria Math" w:hAnsi="Cambria Math" w:cs="Times New Roman"/>
                        <w:color w:val="000000" w:themeColor="text1"/>
                        <w:sz w:val="20"/>
                        <w:szCs w:val="20"/>
                      </w:rPr>
                      <m:t>&lt;</m:t>
                    </m:r>
                    <m:r>
                      <w:rPr>
                        <w:rFonts w:ascii="Cambria Math" w:hAnsi="Cambria Math" w:cs="Times New Roman"/>
                        <w:color w:val="000000" w:themeColor="text1"/>
                        <w:sz w:val="20"/>
                        <w:szCs w:val="20"/>
                      </w:rPr>
                      <m:t>∞</m:t>
                    </m:r>
                  </m:e>
                </m:func>
              </m:oMath>
            </m:oMathPara>
          </w:p>
        </w:tc>
        <w:tc>
          <w:tcPr>
            <w:tcW w:w="1128" w:type="dxa"/>
          </w:tcPr>
          <w:p w14:paraId="73B64402" w14:textId="562AA585" w:rsidR="008458F1" w:rsidRPr="00830DA7" w:rsidRDefault="008458F1" w:rsidP="007043C9">
            <w:pPr>
              <w:pStyle w:val="Caption"/>
              <w:jc w:val="right"/>
              <w:rPr>
                <w:rFonts w:ascii="Times New Roman" w:eastAsia="SimSun" w:hAnsi="Times New Roman" w:cs="Times New Roman"/>
                <w:i w:val="0"/>
                <w:color w:val="000000" w:themeColor="text1"/>
                <w:kern w:val="2"/>
                <w:sz w:val="20"/>
                <w:szCs w:val="20"/>
              </w:rPr>
            </w:pPr>
            <w:r w:rsidRPr="00830DA7">
              <w:rPr>
                <w:rFonts w:ascii="Times New Roman" w:eastAsia="SimSun" w:hAnsi="Times New Roman" w:cs="Times New Roman"/>
                <w:i w:val="0"/>
                <w:color w:val="000000" w:themeColor="text1"/>
                <w:kern w:val="2"/>
                <w:sz w:val="20"/>
                <w:szCs w:val="20"/>
              </w:rPr>
              <w:t>(</w:t>
            </w:r>
            <w:r w:rsidR="0040622A">
              <w:rPr>
                <w:rFonts w:ascii="Times New Roman" w:eastAsia="SimSun" w:hAnsi="Times New Roman" w:cs="Times New Roman"/>
                <w:i w:val="0"/>
                <w:color w:val="000000" w:themeColor="text1"/>
                <w:kern w:val="2"/>
                <w:sz w:val="20"/>
                <w:szCs w:val="20"/>
              </w:rPr>
              <w:t>30</w:t>
            </w:r>
            <w:r w:rsidRPr="00830DA7">
              <w:rPr>
                <w:rFonts w:ascii="Times New Roman" w:eastAsia="SimSun" w:hAnsi="Times New Roman" w:cs="Times New Roman"/>
                <w:i w:val="0"/>
                <w:color w:val="000000" w:themeColor="text1"/>
                <w:kern w:val="2"/>
                <w:sz w:val="20"/>
                <w:szCs w:val="20"/>
              </w:rPr>
              <w:t>)</w:t>
            </w:r>
          </w:p>
        </w:tc>
      </w:tr>
    </w:tbl>
    <w:p w14:paraId="65AACFF5" w14:textId="662643C7" w:rsidR="004B2560" w:rsidRDefault="008458F1" w:rsidP="00D821C2">
      <w:pPr>
        <w:ind w:firstLine="475"/>
        <w:jc w:val="both"/>
        <w:rPr>
          <w:color w:val="000000" w:themeColor="text1"/>
        </w:rPr>
      </w:pPr>
      <w:r w:rsidRPr="00830DA7">
        <w:rPr>
          <w:color w:val="000000" w:themeColor="text1"/>
        </w:rPr>
        <w:t xml:space="preserve">Thus, by Barbalat’s lemma, it can prove that </w:t>
      </w:r>
      <m:oMath>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m:rPr>
                    <m:sty m:val="p"/>
                  </m:rPr>
                  <w:rPr>
                    <w:rFonts w:ascii="Cambria Math" w:hAnsi="Cambria Math"/>
                    <w:color w:val="000000" w:themeColor="text1"/>
                  </w:rPr>
                  <m:t>lim</m:t>
                </m:r>
              </m:e>
              <m:lim>
                <m:r>
                  <w:rPr>
                    <w:rFonts w:ascii="Cambria Math" w:hAnsi="Cambria Math"/>
                    <w:color w:val="000000" w:themeColor="text1"/>
                  </w:rPr>
                  <m:t>t→0</m:t>
                </m:r>
              </m:lim>
            </m:limLow>
          </m:fName>
          <m:e>
            <m:sSub>
              <m:sSubPr>
                <m:ctrlPr>
                  <w:rPr>
                    <w:rFonts w:ascii="Cambria Math" w:hAnsi="Cambria Math"/>
                    <w:color w:val="000000" w:themeColor="text1"/>
                  </w:rPr>
                </m:ctrlPr>
              </m:sSubPr>
              <m:e>
                <m:r>
                  <w:rPr>
                    <w:rFonts w:ascii="Cambria Math" w:hAnsi="Cambria Math"/>
                    <w:color w:val="000000" w:themeColor="text1"/>
                  </w:rPr>
                  <m:t>Ι</m:t>
                </m:r>
              </m:e>
              <m:sub>
                <m:r>
                  <w:rPr>
                    <w:rFonts w:ascii="Cambria Math" w:hAnsi="Cambria Math"/>
                    <w:color w:val="000000" w:themeColor="text1"/>
                  </w:rPr>
                  <m:t>s</m:t>
                </m:r>
              </m:sub>
            </m:sSub>
            <m:r>
              <w:rPr>
                <w:rFonts w:ascii="Cambria Math" w:hAnsi="Cambria Math"/>
                <w:color w:val="000000" w:themeColor="text1"/>
              </w:rPr>
              <m:t>(t)</m:t>
            </m:r>
          </m:e>
        </m:func>
        <m:r>
          <w:rPr>
            <w:rFonts w:ascii="Cambria Math" w:hAnsi="Cambria Math"/>
            <w:color w:val="000000" w:themeColor="text1"/>
          </w:rPr>
          <m:t>=0</m:t>
        </m:r>
      </m:oMath>
      <w:r w:rsidRPr="00830DA7">
        <w:rPr>
          <w:color w:val="000000" w:themeColor="text1"/>
        </w:rPr>
        <w:t xml:space="preserve"> . Therefore, the stability of the system and the tracking errors are guaranteed, and converged to zero when the time tends to infinite by the adapting control law (22). This completes the </w:t>
      </w:r>
      <w:r w:rsidRPr="00830DA7">
        <w:rPr>
          <w:i/>
          <w:color w:val="000000" w:themeColor="text1"/>
        </w:rPr>
        <w:t>proof</w:t>
      </w:r>
      <w:r w:rsidRPr="00830DA7">
        <w:rPr>
          <w:color w:val="000000" w:themeColor="text1"/>
        </w:rPr>
        <w:t>.</w:t>
      </w:r>
    </w:p>
    <w:p w14:paraId="6BC7A411" w14:textId="11E06703" w:rsidR="008458F1" w:rsidRPr="00D821C2" w:rsidRDefault="008458F1" w:rsidP="00D821C2">
      <w:pPr>
        <w:pStyle w:val="Heading1"/>
        <w:spacing w:before="120" w:after="60"/>
        <w:ind w:firstLine="476"/>
        <w:jc w:val="both"/>
        <w:rPr>
          <w:color w:val="000000" w:themeColor="text1"/>
        </w:rPr>
      </w:pPr>
      <w:r>
        <w:t xml:space="preserve">Simulation and Experimental Results </w:t>
      </w:r>
    </w:p>
    <w:p w14:paraId="39CAA6F7" w14:textId="4663C297" w:rsidR="004B2560" w:rsidRDefault="004B2560" w:rsidP="004B2560">
      <w:pPr>
        <w:pStyle w:val="Heading2"/>
        <w:spacing w:before="0" w:after="0"/>
        <w:ind w:left="289" w:hanging="289"/>
      </w:pPr>
      <w:r>
        <w:t>Simulation Results</w:t>
      </w:r>
    </w:p>
    <w:p w14:paraId="3413B4F4" w14:textId="7D37EEF2" w:rsidR="004B2560" w:rsidRDefault="00E9136B" w:rsidP="00E9136B">
      <w:pPr>
        <w:jc w:val="both"/>
        <w:rPr>
          <w:color w:val="000000" w:themeColor="text1"/>
        </w:rPr>
      </w:pPr>
      <w:r w:rsidRPr="00830DA7">
        <w:rPr>
          <w:noProof/>
        </w:rPr>
        <w:drawing>
          <wp:anchor distT="0" distB="0" distL="114300" distR="114300" simplePos="0" relativeHeight="251662336" behindDoc="1" locked="0" layoutInCell="1" allowOverlap="1" wp14:anchorId="0CC0BB25" wp14:editId="2F718977">
            <wp:simplePos x="0" y="0"/>
            <wp:positionH relativeFrom="margin">
              <wp:posOffset>117003</wp:posOffset>
            </wp:positionH>
            <wp:positionV relativeFrom="paragraph">
              <wp:posOffset>510540</wp:posOffset>
            </wp:positionV>
            <wp:extent cx="2901950" cy="2752090"/>
            <wp:effectExtent l="0" t="0" r="0" b="0"/>
            <wp:wrapTopAndBottom/>
            <wp:docPr id="14" name="Picture 14" descr="C:\Users\SAMSUNG\Desktop\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IMG_1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1950"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560" w:rsidRPr="00830DA7">
        <w:rPr>
          <w:color w:val="000000" w:themeColor="text1"/>
        </w:rPr>
        <w:t xml:space="preserve">We consider the two-link IRM in electric power substation model is shown in Fig. </w:t>
      </w:r>
      <w:r w:rsidR="004B2560">
        <w:rPr>
          <w:color w:val="000000" w:themeColor="text1"/>
        </w:rPr>
        <w:t>3</w:t>
      </w:r>
      <w:r w:rsidR="004B2560" w:rsidRPr="00830DA7">
        <w:rPr>
          <w:color w:val="000000" w:themeColor="text1"/>
        </w:rPr>
        <w:t>, the dynamic equation can be described by using Lagrange method</w:t>
      </w:r>
      <w:r w:rsidR="004B2560">
        <w:rPr>
          <w:color w:val="000000" w:themeColor="text1"/>
        </w:rPr>
        <w:t>.</w:t>
      </w:r>
    </w:p>
    <w:p w14:paraId="6115AE0E" w14:textId="22E66EDE" w:rsidR="00CB7D7E" w:rsidRPr="00CB7D7E" w:rsidRDefault="00CB7D7E" w:rsidP="00E9136B">
      <w:pPr>
        <w:pStyle w:val="figurecaption"/>
        <w:numPr>
          <w:ilvl w:val="0"/>
          <w:numId w:val="0"/>
        </w:numPr>
        <w:tabs>
          <w:tab w:val="clear" w:pos="533"/>
          <w:tab w:val="left" w:pos="851"/>
        </w:tabs>
        <w:spacing w:before="240"/>
      </w:pPr>
      <w:bookmarkStart w:id="24" w:name="_Hlk151986955"/>
      <w:r>
        <w:t xml:space="preserve">                                        Fig. 3. The two link IR</w:t>
      </w:r>
      <w:bookmarkEnd w:id="24"/>
      <w:r>
        <w:t>M</w:t>
      </w:r>
    </w:p>
    <w:p w14:paraId="50A453AF" w14:textId="5FE4A187" w:rsidR="004B2560" w:rsidRPr="00830DA7" w:rsidRDefault="00401C87" w:rsidP="004B2560">
      <w:pPr>
        <w:spacing w:before="120" w:after="120"/>
        <w:jc w:val="left"/>
        <w:rPr>
          <w:color w:val="000000" w:themeColor="text1"/>
        </w:rPr>
      </w:pPr>
      <m:oMathPara>
        <m:oMath>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 xml:space="preserve"> M</m:t>
                        </m:r>
                      </m:e>
                      <m:sub>
                        <m:r>
                          <w:rPr>
                            <w:rFonts w:ascii="Cambria Math" w:hAnsi="Cambria Math"/>
                            <w:color w:val="000000" w:themeColor="text1"/>
                          </w:rPr>
                          <m:t>21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
            </m:e>
          </m:d>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e>
                </m:mr>
                <m:m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e>
                </m:mr>
              </m:m>
            </m:e>
          </m:d>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 xml:space="preserve"> C</m:t>
                        </m:r>
                      </m:e>
                      <m:sub>
                        <m:r>
                          <w:rPr>
                            <w:rFonts w:ascii="Cambria Math" w:hAnsi="Cambria Math"/>
                            <w:color w:val="000000" w:themeColor="text1"/>
                          </w:rPr>
                          <m:t>11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 xml:space="preserve"> C</m:t>
                        </m:r>
                      </m:e>
                      <m:sub>
                        <m:r>
                          <w:rPr>
                            <w:rFonts w:ascii="Cambria Math" w:hAnsi="Cambria Math"/>
                            <w:color w:val="000000" w:themeColor="text1"/>
                          </w:rPr>
                          <m:t>21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
            </m:e>
          </m:d>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 xml:space="preserve"> q</m:t>
                            </m:r>
                          </m:e>
                        </m:acc>
                      </m:e>
                      <m:sub>
                        <m:r>
                          <w:rPr>
                            <w:rFonts w:ascii="Cambria Math" w:hAnsi="Cambria Math"/>
                            <w:color w:val="000000" w:themeColor="text1"/>
                          </w:rPr>
                          <m:t>1</m:t>
                        </m:r>
                      </m:sub>
                    </m:sSub>
                  </m:e>
                </m:mr>
                <m:m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 xml:space="preserve"> q</m:t>
                            </m:r>
                          </m:e>
                        </m:acc>
                      </m:e>
                      <m:sub>
                        <m:r>
                          <w:rPr>
                            <w:rFonts w:ascii="Cambria Math" w:hAnsi="Cambria Math"/>
                            <w:color w:val="000000" w:themeColor="text1"/>
                          </w:rPr>
                          <m:t>2</m:t>
                        </m:r>
                      </m:sub>
                    </m:sSub>
                  </m:e>
                </m:mr>
              </m:m>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e>
                    </m:d>
                  </m:e>
                </m:mr>
                <m:m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e>
                    </m:d>
                  </m:e>
                </m:mr>
              </m:m>
            </m:e>
          </m:d>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 xml:space="preserve"> G</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r>
                  <m:e>
                    <m:sSub>
                      <m:sSubPr>
                        <m:ctrlPr>
                          <w:rPr>
                            <w:rFonts w:ascii="Cambria Math" w:hAnsi="Cambria Math"/>
                            <w:i/>
                            <w:color w:val="000000" w:themeColor="text1"/>
                          </w:rPr>
                        </m:ctrlPr>
                      </m:sSubPr>
                      <m:e>
                        <m:r>
                          <w:rPr>
                            <w:rFonts w:ascii="Cambria Math" w:hAnsi="Cambria Math"/>
                            <w:color w:val="000000" w:themeColor="text1"/>
                          </w:rPr>
                          <m:t xml:space="preserve"> 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e1</m:t>
                        </m:r>
                      </m:sub>
                    </m:sSub>
                  </m:e>
                </m:mr>
                <m:mr>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e2</m:t>
                        </m:r>
                      </m:sub>
                    </m:sSub>
                  </m:e>
                </m:mr>
              </m:m>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e>
                </m:mr>
                <m:mr>
                  <m:e>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2</m:t>
                        </m:r>
                      </m:sub>
                    </m:sSub>
                  </m:e>
                </m:mr>
              </m:m>
            </m:e>
          </m:d>
        </m:oMath>
      </m:oMathPara>
    </w:p>
    <w:p w14:paraId="4B2B3159" w14:textId="77777777" w:rsidR="004B2560" w:rsidRPr="00830DA7" w:rsidRDefault="004B2560" w:rsidP="004B2560">
      <w:pPr>
        <w:jc w:val="left"/>
        <w:rPr>
          <w:color w:val="000000" w:themeColor="text1"/>
        </w:rPr>
      </w:pPr>
      <w:r w:rsidRPr="00830DA7">
        <w:rPr>
          <w:color w:val="000000" w:themeColor="text1"/>
        </w:rPr>
        <w:t>where</w:t>
      </w:r>
    </w:p>
    <w:p w14:paraId="5310F5D4" w14:textId="5EA60E03" w:rsidR="004B2560" w:rsidRPr="00830DA7" w:rsidRDefault="00401C87" w:rsidP="007A1F23">
      <w:pPr>
        <w:ind w:left="-567"/>
        <w:jc w:val="left"/>
        <w:rPr>
          <w:color w:val="000000" w:themeColor="text1"/>
        </w:rPr>
      </w:pPr>
      <m:oMath>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r>
                <m:e>
                  <m:sSub>
                    <m:sSubPr>
                      <m:ctrlPr>
                        <w:rPr>
                          <w:rFonts w:ascii="Cambria Math" w:hAnsi="Cambria Math"/>
                          <w:i/>
                          <w:color w:val="000000" w:themeColor="text1"/>
                        </w:rPr>
                      </m:ctrlPr>
                    </m:sSubPr>
                    <m:e>
                      <m:r>
                        <w:rPr>
                          <w:rFonts w:ascii="Cambria Math" w:hAnsi="Cambria Math"/>
                          <w:color w:val="000000" w:themeColor="text1"/>
                        </w:rPr>
                        <m:t xml:space="preserve"> M</m:t>
                      </m:r>
                    </m:e>
                    <m:sub>
                      <m:r>
                        <w:rPr>
                          <w:rFonts w:ascii="Cambria Math" w:hAnsi="Cambria Math"/>
                          <w:color w:val="000000" w:themeColor="text1"/>
                        </w:rPr>
                        <m:t>21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
          </m:e>
        </m:d>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e>
                  </m:d>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1</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2</m:t>
                      </m:r>
                    </m:sub>
                    <m:sup>
                      <m:r>
                        <w:rPr>
                          <w:rFonts w:ascii="Cambria Math" w:hAnsi="Cambria Math"/>
                          <w:color w:val="000000" w:themeColor="text1"/>
                        </w:rPr>
                        <m:t>2</m:t>
                      </m:r>
                    </m:sup>
                  </m:sSubSup>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co</m:t>
                  </m:r>
                  <m:func>
                    <m:funcPr>
                      <m:ctrlPr>
                        <w:rPr>
                          <w:rFonts w:ascii="Cambria Math" w:hAnsi="Cambria Math"/>
                          <w:color w:val="000000" w:themeColor="text1"/>
                        </w:rPr>
                      </m:ctrlPr>
                    </m:funcPr>
                    <m:fName>
                      <m:r>
                        <m:rPr>
                          <m:sty m:val="p"/>
                        </m:rPr>
                        <w:rPr>
                          <w:rFonts w:ascii="Cambria Math" w:hAnsi="Cambria Math"/>
                          <w:color w:val="000000" w:themeColor="text1"/>
                        </w:rPr>
                        <m:t>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func>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2</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co</m:t>
                  </m:r>
                  <m:func>
                    <m:funcPr>
                      <m:ctrlPr>
                        <w:rPr>
                          <w:rFonts w:ascii="Cambria Math" w:hAnsi="Cambria Math"/>
                          <w:color w:val="000000" w:themeColor="text1"/>
                        </w:rPr>
                      </m:ctrlPr>
                    </m:funcPr>
                    <m:fName>
                      <m:r>
                        <m:rPr>
                          <m:sty m:val="p"/>
                        </m:rPr>
                        <w:rPr>
                          <w:rFonts w:ascii="Cambria Math" w:hAnsi="Cambria Math"/>
                          <w:color w:val="000000" w:themeColor="text1"/>
                        </w:rPr>
                        <m:t>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func>
                </m:e>
              </m:mr>
              <m:m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2</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co</m:t>
                  </m:r>
                  <m:func>
                    <m:funcPr>
                      <m:ctrlPr>
                        <w:rPr>
                          <w:rFonts w:ascii="Cambria Math" w:hAnsi="Cambria Math"/>
                          <w:color w:val="000000" w:themeColor="text1"/>
                        </w:rPr>
                      </m:ctrlPr>
                    </m:funcPr>
                    <m:fName>
                      <m:r>
                        <m:rPr>
                          <m:sty m:val="p"/>
                        </m:rPr>
                        <w:rPr>
                          <w:rFonts w:ascii="Cambria Math" w:hAnsi="Cambria Math"/>
                          <w:color w:val="000000" w:themeColor="text1"/>
                        </w:rPr>
                        <m:t>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func>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2</m:t>
                      </m:r>
                    </m:sub>
                    <m:sup>
                      <m:r>
                        <w:rPr>
                          <w:rFonts w:ascii="Cambria Math" w:hAnsi="Cambria Math"/>
                          <w:color w:val="000000" w:themeColor="text1"/>
                        </w:rPr>
                        <m:t>2</m:t>
                      </m:r>
                    </m:sup>
                  </m:sSubSup>
                </m:e>
              </m:mr>
            </m:m>
          </m:e>
        </m:d>
      </m:oMath>
      <w:r w:rsidR="004B2560" w:rsidRPr="00830DA7">
        <w:rPr>
          <w:color w:val="000000" w:themeColor="text1"/>
        </w:rPr>
        <w:t xml:space="preserve"> </w:t>
      </w:r>
    </w:p>
    <w:p w14:paraId="4CB39F54" w14:textId="77777777" w:rsidR="004B2560" w:rsidRPr="00830DA7" w:rsidRDefault="00401C87" w:rsidP="007A1F23">
      <w:pPr>
        <w:ind w:left="-567"/>
        <w:jc w:val="left"/>
        <w:rPr>
          <w:b/>
          <w:color w:val="000000" w:themeColor="text1"/>
        </w:rPr>
      </w:pPr>
      <m:oMath>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 xml:space="preserve"> C</m:t>
                      </m:r>
                    </m:e>
                    <m:sub>
                      <m:r>
                        <w:rPr>
                          <w:rFonts w:ascii="Cambria Math" w:hAnsi="Cambria Math"/>
                          <w:color w:val="000000" w:themeColor="text1"/>
                        </w:rPr>
                        <m:t>11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 xml:space="preserve"> C</m:t>
                      </m:r>
                    </m:e>
                    <m:sub>
                      <m:r>
                        <w:rPr>
                          <w:rFonts w:ascii="Cambria Math" w:hAnsi="Cambria Math"/>
                          <w:color w:val="000000" w:themeColor="text1"/>
                        </w:rPr>
                        <m:t>21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
          </m:e>
        </m:d>
        <m:r>
          <m:rPr>
            <m:sty m:val="bi"/>
          </m:rPr>
          <w:rPr>
            <w:rFonts w:ascii="Cambria Math" w:hAnsi="Cambria Math"/>
            <w:color w:val="000000" w:themeColor="text1"/>
          </w:rPr>
          <m:t>=</m:t>
        </m:r>
        <m:d>
          <m:dPr>
            <m:begChr m:val="["/>
            <m:endChr m:val="]"/>
            <m:ctrlPr>
              <w:rPr>
                <w:rFonts w:ascii="Cambria Math" w:hAnsi="Cambria Math"/>
                <w:b/>
                <w:i/>
                <w:color w:val="000000" w:themeColor="text1"/>
              </w:rPr>
            </m:ctrlPr>
          </m:dPr>
          <m:e>
            <m:m>
              <m:mPr>
                <m:mcs>
                  <m:mc>
                    <m:mcPr>
                      <m:count m:val="2"/>
                      <m:mcJc m:val="center"/>
                    </m:mcPr>
                  </m:mc>
                </m:mcs>
                <m:ctrlPr>
                  <w:rPr>
                    <w:rFonts w:ascii="Cambria Math" w:hAnsi="Cambria Math"/>
                    <w:b/>
                    <w:i/>
                    <w:color w:val="000000" w:themeColor="text1"/>
                  </w:rPr>
                </m:ctrlPr>
              </m:mPr>
              <m:m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e>
                <m:e>
                  <m:r>
                    <w:rPr>
                      <w:rFonts w:ascii="Cambria Math" w:hAnsi="Cambria Math"/>
                      <w:color w:val="000000" w:themeColor="text1"/>
                    </w:rPr>
                    <m:t>0</m:t>
                  </m:r>
                </m:e>
              </m:mr>
            </m:m>
          </m:e>
        </m:d>
      </m:oMath>
      <w:r w:rsidR="004B2560" w:rsidRPr="00830DA7">
        <w:rPr>
          <w:b/>
          <w:color w:val="000000" w:themeColor="text1"/>
        </w:rPr>
        <w:t xml:space="preserve"> </w:t>
      </w:r>
    </w:p>
    <w:p w14:paraId="21F44723" w14:textId="77777777" w:rsidR="004B2560" w:rsidRPr="00830DA7" w:rsidRDefault="00401C87" w:rsidP="007A1F23">
      <w:pPr>
        <w:ind w:left="-567"/>
        <w:jc w:val="left"/>
        <w:rPr>
          <w:color w:val="000000" w:themeColor="text1"/>
        </w:rPr>
      </w:pPr>
      <m:oMath>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e>
                  </m:d>
                </m:e>
              </m:mr>
              <m:m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e>
                  </m:d>
                </m:e>
              </m:mr>
            </m:m>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0.8 sign</m:t>
                  </m:r>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1</m:t>
                          </m:r>
                        </m:sub>
                      </m:sSub>
                    </m:e>
                  </m:d>
                </m:e>
              </m:mr>
              <m:mr>
                <m:e>
                  <m:r>
                    <w:rPr>
                      <w:rFonts w:ascii="Cambria Math" w:hAnsi="Cambria Math"/>
                      <w:color w:val="000000" w:themeColor="text1"/>
                    </w:rPr>
                    <m:t>0.5 sign</m:t>
                  </m:r>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2</m:t>
                          </m:r>
                        </m:sub>
                      </m:sSub>
                    </m:e>
                  </m:d>
                </m:e>
              </m:mr>
            </m:m>
          </m:e>
        </m:d>
      </m:oMath>
      <w:r w:rsidR="004B2560" w:rsidRPr="00830DA7">
        <w:rPr>
          <w:color w:val="000000" w:themeColor="text1"/>
        </w:rPr>
        <w:t xml:space="preserve"> </w:t>
      </w:r>
    </w:p>
    <w:p w14:paraId="3359D997" w14:textId="77777777" w:rsidR="004B2560" w:rsidRPr="00830DA7" w:rsidRDefault="00401C87" w:rsidP="007A1F23">
      <w:pPr>
        <w:ind w:left="-567"/>
        <w:jc w:val="left"/>
        <w:rPr>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 xml:space="preserve"> G</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r>
                <m:e>
                  <m:sSub>
                    <m:sSubPr>
                      <m:ctrlPr>
                        <w:rPr>
                          <w:rFonts w:ascii="Cambria Math" w:hAnsi="Cambria Math"/>
                          <w:i/>
                          <w:color w:val="000000" w:themeColor="text1"/>
                        </w:rPr>
                      </m:ctrlPr>
                    </m:sSubPr>
                    <m:e>
                      <m:r>
                        <w:rPr>
                          <w:rFonts w:ascii="Cambria Math" w:hAnsi="Cambria Math"/>
                          <w:color w:val="000000" w:themeColor="text1"/>
                        </w:rPr>
                        <m:t xml:space="preserve"> 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mr>
            </m:m>
          </m:e>
        </m:d>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e>
                  </m:d>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 xml:space="preserve">g </m:t>
                  </m:r>
                  <m:r>
                    <m:rPr>
                      <m:sty m:val="p"/>
                    </m:rPr>
                    <w:rPr>
                      <w:rFonts w:ascii="Cambria Math" w:hAnsi="Cambria Math"/>
                      <w:color w:val="000000" w:themeColor="text1"/>
                    </w:rPr>
                    <m:t>cos</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g 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m:rPr>
                      <m:sty m:val="p"/>
                    </m:rP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e>
                  </m:func>
                  <m:r>
                    <w:rPr>
                      <w:rFonts w:ascii="Cambria Math" w:hAnsi="Cambria Math"/>
                      <w:color w:val="000000" w:themeColor="text1"/>
                    </w:rPr>
                    <m:t xml:space="preserve">                                               </m:t>
                  </m:r>
                </m:e>
              </m:mr>
            </m:m>
          </m:e>
        </m:d>
      </m:oMath>
      <w:r w:rsidR="004B2560" w:rsidRPr="00830DA7">
        <w:rPr>
          <w:color w:val="000000" w:themeColor="text1"/>
        </w:rPr>
        <w:t xml:space="preserve"> </w:t>
      </w:r>
    </w:p>
    <w:p w14:paraId="18FD4176" w14:textId="77777777" w:rsidR="004B2560" w:rsidRPr="00830DA7" w:rsidRDefault="00401C87" w:rsidP="0040622A">
      <w:pPr>
        <w:spacing w:before="120" w:after="120"/>
        <w:ind w:firstLine="720"/>
        <w:jc w:val="lef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e2</m:t>
            </m:r>
          </m:sub>
        </m:sSub>
        <m:r>
          <w:rPr>
            <w:rFonts w:ascii="Cambria Math" w:hAnsi="Cambria Math"/>
            <w:color w:val="000000" w:themeColor="text1"/>
          </w:rPr>
          <m:t>=0.5 sin(t)</m:t>
        </m:r>
      </m:oMath>
      <w:r w:rsidR="004B2560" w:rsidRPr="00830DA7">
        <w:rPr>
          <w:color w:val="000000" w:themeColor="text1"/>
        </w:rPr>
        <w:t xml:space="preserve">; </w:t>
      </w:r>
      <m:oMath>
        <m:r>
          <w:rPr>
            <w:rFonts w:ascii="Cambria Math" w:hAnsi="Cambria Math"/>
            <w:color w:val="000000" w:themeColor="text1"/>
          </w:rPr>
          <m:t>τ=</m:t>
        </m:r>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e>
              </m:mr>
              <m:mr>
                <m:e>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2</m:t>
                      </m:r>
                    </m:sub>
                  </m:sSub>
                </m:e>
              </m:mr>
            </m:m>
          </m:e>
        </m:d>
      </m:oMath>
    </w:p>
    <w:p w14:paraId="46C509E8" w14:textId="77777777" w:rsidR="004B2560" w:rsidRDefault="004B2560" w:rsidP="004B2560">
      <w:pPr>
        <w:jc w:val="both"/>
        <w:rPr>
          <w:color w:val="000000" w:themeColor="text1"/>
        </w:rPr>
      </w:pPr>
      <w:r w:rsidRPr="00830DA7">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 xml:space="preserve"> </m:t>
        </m:r>
        <m:r>
          <m:rPr>
            <m:sty m:val="p"/>
          </m:rPr>
          <w:rPr>
            <w:rFonts w:ascii="Cambria Math" w:hAnsi="Cambria Math"/>
            <w:color w:val="000000" w:themeColor="text1"/>
          </w:rPr>
          <m:t>and</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oMath>
      <w:r w:rsidRPr="00830DA7">
        <w:rPr>
          <w:color w:val="000000" w:themeColor="text1"/>
        </w:rPr>
        <w:t xml:space="preserve"> are links masses; </w:t>
      </w: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m:rPr>
            <m:sty m:val="p"/>
          </m:rPr>
          <w:rPr>
            <w:rFonts w:ascii="Cambria Math" w:hAnsi="Cambria Math"/>
            <w:color w:val="000000" w:themeColor="text1"/>
          </w:rPr>
          <m:t xml:space="preserve"> and</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oMath>
      <w:r w:rsidRPr="00830DA7">
        <w:rPr>
          <w:color w:val="000000" w:themeColor="text1"/>
        </w:rPr>
        <w:t xml:space="preserve"> are links lengths; </w:t>
      </w:r>
      <m:oMath>
        <m:r>
          <w:rPr>
            <w:rFonts w:ascii="Cambria Math" w:hAnsi="Cambria Math"/>
            <w:color w:val="000000" w:themeColor="text1"/>
          </w:rPr>
          <m:t xml:space="preserve">  g=10(m/</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oMath>
      <w:r w:rsidRPr="00830DA7">
        <w:rPr>
          <w:color w:val="000000" w:themeColor="text1"/>
        </w:rPr>
        <w:t xml:space="preserve"> is acceleration of gravity.</w:t>
      </w:r>
    </w:p>
    <w:p w14:paraId="01A32D09" w14:textId="47EE2E4B" w:rsidR="0040622A" w:rsidRPr="00E9136B" w:rsidRDefault="004B2560" w:rsidP="00E9136B">
      <w:pPr>
        <w:pStyle w:val="Caption"/>
        <w:keepNext/>
        <w:jc w:val="both"/>
        <w:rPr>
          <w:rFonts w:ascii="Times New Roman" w:hAnsi="Times New Roman" w:cs="Times New Roman"/>
          <w:i w:val="0"/>
          <w:color w:val="000000" w:themeColor="text1"/>
          <w:sz w:val="20"/>
          <w:szCs w:val="20"/>
        </w:rPr>
      </w:pPr>
      <w:r>
        <w:rPr>
          <w:rFonts w:ascii="Times New Roman" w:hAnsi="Times New Roman" w:cs="Times New Roman"/>
          <w:color w:val="000000" w:themeColor="text1"/>
          <w:sz w:val="20"/>
          <w:szCs w:val="20"/>
        </w:rPr>
        <w:t xml:space="preserve"> </w:t>
      </w:r>
      <w:r w:rsidRPr="00D40C2A">
        <w:rPr>
          <w:rFonts w:ascii="Times New Roman" w:hAnsi="Times New Roman" w:cs="Times New Roman"/>
          <w:i w:val="0"/>
          <w:color w:val="000000" w:themeColor="text1"/>
          <w:sz w:val="20"/>
          <w:szCs w:val="20"/>
        </w:rPr>
        <w:t>The parameters of two link IRM in electric power substation are given by table 1</w:t>
      </w:r>
      <w:r>
        <w:rPr>
          <w:rFonts w:ascii="Times New Roman" w:hAnsi="Times New Roman" w:cs="Times New Roman"/>
          <w:color w:val="000000" w:themeColor="text1"/>
          <w:sz w:val="20"/>
          <w:szCs w:val="20"/>
        </w:rPr>
        <w:t>.</w:t>
      </w:r>
      <w:r w:rsidRPr="00CE591D">
        <w:rPr>
          <w:rFonts w:ascii="Times New Roman" w:hAnsi="Times New Roman" w:cs="Times New Roman"/>
          <w:i w:val="0"/>
          <w:color w:val="000000" w:themeColor="text1"/>
          <w:sz w:val="20"/>
          <w:szCs w:val="20"/>
        </w:rPr>
        <w:t xml:space="preserve"> </w:t>
      </w:r>
    </w:p>
    <w:p w14:paraId="4E75538D" w14:textId="727CC259" w:rsidR="004B2560" w:rsidRPr="000864D7" w:rsidRDefault="000864D7" w:rsidP="000864D7">
      <w:pPr>
        <w:pStyle w:val="tablehead"/>
      </w:pPr>
      <w:r>
        <w:t>Parameters of IRM</w:t>
      </w:r>
    </w:p>
    <w:tbl>
      <w:tblPr>
        <w:tblStyle w:val="TableGrid"/>
        <w:tblW w:w="4476" w:type="dxa"/>
        <w:jc w:val="center"/>
        <w:tblLayout w:type="fixed"/>
        <w:tblLook w:val="04A0" w:firstRow="1" w:lastRow="0" w:firstColumn="1" w:lastColumn="0" w:noHBand="0" w:noVBand="1"/>
      </w:tblPr>
      <w:tblGrid>
        <w:gridCol w:w="1373"/>
        <w:gridCol w:w="1482"/>
        <w:gridCol w:w="1621"/>
      </w:tblGrid>
      <w:tr w:rsidR="004B2560" w:rsidRPr="00830DA7" w14:paraId="37AD4D9E" w14:textId="77777777" w:rsidTr="007043C9">
        <w:trPr>
          <w:trHeight w:val="270"/>
          <w:jc w:val="center"/>
        </w:trPr>
        <w:tc>
          <w:tcPr>
            <w:tcW w:w="1373" w:type="dxa"/>
            <w:tcBorders>
              <w:top w:val="single" w:sz="4" w:space="0" w:color="auto"/>
              <w:left w:val="single" w:sz="4" w:space="0" w:color="auto"/>
              <w:bottom w:val="single" w:sz="4" w:space="0" w:color="auto"/>
              <w:right w:val="single" w:sz="4" w:space="0" w:color="auto"/>
            </w:tcBorders>
            <w:hideMark/>
          </w:tcPr>
          <w:p w14:paraId="061324EA" w14:textId="77777777" w:rsidR="004B2560" w:rsidRPr="000864D7" w:rsidRDefault="004B2560" w:rsidP="007043C9">
            <w:pPr>
              <w:rPr>
                <w:rFonts w:ascii="Times New Roman" w:hAnsi="Times New Roman" w:cs="Times New Roman"/>
                <w:b/>
                <w:bCs/>
                <w:color w:val="000000" w:themeColor="text1"/>
                <w:sz w:val="16"/>
                <w:szCs w:val="16"/>
              </w:rPr>
            </w:pPr>
            <w:r w:rsidRPr="000864D7">
              <w:rPr>
                <w:rFonts w:ascii="Times New Roman" w:hAnsi="Times New Roman" w:cs="Times New Roman"/>
                <w:b/>
                <w:bCs/>
                <w:color w:val="000000" w:themeColor="text1"/>
                <w:sz w:val="16"/>
                <w:szCs w:val="16"/>
              </w:rPr>
              <w:t xml:space="preserve">         Link</w:t>
            </w:r>
          </w:p>
        </w:tc>
        <w:tc>
          <w:tcPr>
            <w:tcW w:w="1482" w:type="dxa"/>
            <w:tcBorders>
              <w:top w:val="single" w:sz="4" w:space="0" w:color="auto"/>
              <w:left w:val="single" w:sz="4" w:space="0" w:color="auto"/>
              <w:bottom w:val="single" w:sz="4" w:space="0" w:color="auto"/>
              <w:right w:val="single" w:sz="4" w:space="0" w:color="auto"/>
            </w:tcBorders>
            <w:hideMark/>
          </w:tcPr>
          <w:p w14:paraId="277BCC92" w14:textId="77777777" w:rsidR="004B2560" w:rsidRPr="000864D7" w:rsidRDefault="004B2560" w:rsidP="007043C9">
            <w:pPr>
              <w:jc w:val="center"/>
              <w:rPr>
                <w:rFonts w:ascii="Times New Roman" w:hAnsi="Times New Roman" w:cs="Times New Roman"/>
                <w:b/>
                <w:bCs/>
                <w:color w:val="000000" w:themeColor="text1"/>
                <w:sz w:val="16"/>
                <w:szCs w:val="16"/>
              </w:rPr>
            </w:pPr>
            <w:r w:rsidRPr="000864D7">
              <w:rPr>
                <w:rFonts w:ascii="Times New Roman" w:hAnsi="Times New Roman" w:cs="Times New Roman"/>
                <w:b/>
                <w:bCs/>
                <w:color w:val="000000" w:themeColor="text1"/>
                <w:sz w:val="16"/>
                <w:szCs w:val="16"/>
              </w:rPr>
              <w:t>Mass (kg)</w:t>
            </w:r>
          </w:p>
        </w:tc>
        <w:tc>
          <w:tcPr>
            <w:tcW w:w="1621" w:type="dxa"/>
            <w:tcBorders>
              <w:top w:val="single" w:sz="4" w:space="0" w:color="auto"/>
              <w:left w:val="single" w:sz="4" w:space="0" w:color="auto"/>
              <w:bottom w:val="single" w:sz="4" w:space="0" w:color="auto"/>
              <w:right w:val="single" w:sz="4" w:space="0" w:color="auto"/>
            </w:tcBorders>
            <w:hideMark/>
          </w:tcPr>
          <w:p w14:paraId="5363D348" w14:textId="77777777" w:rsidR="004B2560" w:rsidRPr="000864D7" w:rsidRDefault="004B2560" w:rsidP="007043C9">
            <w:pPr>
              <w:jc w:val="center"/>
              <w:rPr>
                <w:rFonts w:ascii="Times New Roman" w:hAnsi="Times New Roman" w:cs="Times New Roman"/>
                <w:b/>
                <w:bCs/>
                <w:color w:val="000000" w:themeColor="text1"/>
                <w:sz w:val="16"/>
                <w:szCs w:val="16"/>
              </w:rPr>
            </w:pPr>
            <w:r w:rsidRPr="000864D7">
              <w:rPr>
                <w:rFonts w:ascii="Times New Roman" w:hAnsi="Times New Roman" w:cs="Times New Roman"/>
                <w:b/>
                <w:bCs/>
                <w:color w:val="000000" w:themeColor="text1"/>
                <w:sz w:val="16"/>
                <w:szCs w:val="16"/>
              </w:rPr>
              <w:t>Length (m)</w:t>
            </w:r>
          </w:p>
        </w:tc>
      </w:tr>
      <w:tr w:rsidR="004B2560" w:rsidRPr="00830DA7" w14:paraId="7D5893CB" w14:textId="77777777" w:rsidTr="007043C9">
        <w:trPr>
          <w:trHeight w:val="264"/>
          <w:jc w:val="center"/>
        </w:trPr>
        <w:tc>
          <w:tcPr>
            <w:tcW w:w="1373" w:type="dxa"/>
            <w:tcBorders>
              <w:top w:val="single" w:sz="4" w:space="0" w:color="auto"/>
              <w:left w:val="single" w:sz="4" w:space="0" w:color="auto"/>
              <w:bottom w:val="single" w:sz="4" w:space="0" w:color="auto"/>
              <w:right w:val="single" w:sz="4" w:space="0" w:color="auto"/>
            </w:tcBorders>
            <w:hideMark/>
          </w:tcPr>
          <w:p w14:paraId="0E8785C9" w14:textId="77777777" w:rsidR="004B2560" w:rsidRPr="008B7A22" w:rsidRDefault="004B2560" w:rsidP="007043C9">
            <w:pPr>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Link 1</w:t>
            </w:r>
          </w:p>
        </w:tc>
        <w:tc>
          <w:tcPr>
            <w:tcW w:w="1482" w:type="dxa"/>
            <w:tcBorders>
              <w:top w:val="single" w:sz="4" w:space="0" w:color="auto"/>
              <w:left w:val="single" w:sz="4" w:space="0" w:color="auto"/>
              <w:bottom w:val="single" w:sz="4" w:space="0" w:color="auto"/>
              <w:right w:val="single" w:sz="4" w:space="0" w:color="auto"/>
            </w:tcBorders>
            <w:hideMark/>
          </w:tcPr>
          <w:p w14:paraId="00242C44" w14:textId="77777777" w:rsidR="004B2560" w:rsidRPr="008B7A22" w:rsidRDefault="004B2560" w:rsidP="007043C9">
            <w:pPr>
              <w:jc w:val="both"/>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2</w:t>
            </w:r>
          </w:p>
        </w:tc>
        <w:tc>
          <w:tcPr>
            <w:tcW w:w="1621" w:type="dxa"/>
            <w:tcBorders>
              <w:top w:val="single" w:sz="4" w:space="0" w:color="auto"/>
              <w:left w:val="single" w:sz="4" w:space="0" w:color="auto"/>
              <w:bottom w:val="single" w:sz="4" w:space="0" w:color="auto"/>
              <w:right w:val="single" w:sz="4" w:space="0" w:color="auto"/>
            </w:tcBorders>
            <w:hideMark/>
          </w:tcPr>
          <w:p w14:paraId="06C2E1AE" w14:textId="77777777" w:rsidR="004B2560" w:rsidRPr="008B7A22" w:rsidRDefault="004B2560" w:rsidP="007043C9">
            <w:pPr>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0.8</w:t>
            </w:r>
          </w:p>
        </w:tc>
      </w:tr>
      <w:tr w:rsidR="004B2560" w:rsidRPr="00830DA7" w14:paraId="5F6720CE" w14:textId="77777777" w:rsidTr="007043C9">
        <w:trPr>
          <w:trHeight w:val="274"/>
          <w:jc w:val="center"/>
        </w:trPr>
        <w:tc>
          <w:tcPr>
            <w:tcW w:w="1373" w:type="dxa"/>
            <w:tcBorders>
              <w:top w:val="single" w:sz="4" w:space="0" w:color="auto"/>
              <w:left w:val="single" w:sz="4" w:space="0" w:color="auto"/>
              <w:bottom w:val="single" w:sz="4" w:space="0" w:color="auto"/>
              <w:right w:val="single" w:sz="4" w:space="0" w:color="auto"/>
            </w:tcBorders>
            <w:hideMark/>
          </w:tcPr>
          <w:p w14:paraId="4A2ADB2E" w14:textId="77777777" w:rsidR="004B2560" w:rsidRPr="008B7A22" w:rsidRDefault="004B2560" w:rsidP="007043C9">
            <w:pPr>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Link 2</w:t>
            </w:r>
          </w:p>
        </w:tc>
        <w:tc>
          <w:tcPr>
            <w:tcW w:w="1482" w:type="dxa"/>
            <w:tcBorders>
              <w:top w:val="single" w:sz="4" w:space="0" w:color="auto"/>
              <w:left w:val="single" w:sz="4" w:space="0" w:color="auto"/>
              <w:bottom w:val="single" w:sz="4" w:space="0" w:color="auto"/>
              <w:right w:val="single" w:sz="4" w:space="0" w:color="auto"/>
            </w:tcBorders>
            <w:hideMark/>
          </w:tcPr>
          <w:p w14:paraId="69275BC9" w14:textId="77777777" w:rsidR="004B2560" w:rsidRPr="008B7A22" w:rsidRDefault="004B2560" w:rsidP="007043C9">
            <w:pPr>
              <w:jc w:val="both"/>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1</w:t>
            </w:r>
          </w:p>
        </w:tc>
        <w:tc>
          <w:tcPr>
            <w:tcW w:w="1621" w:type="dxa"/>
            <w:tcBorders>
              <w:top w:val="single" w:sz="4" w:space="0" w:color="auto"/>
              <w:left w:val="single" w:sz="4" w:space="0" w:color="auto"/>
              <w:bottom w:val="single" w:sz="4" w:space="0" w:color="auto"/>
              <w:right w:val="single" w:sz="4" w:space="0" w:color="auto"/>
            </w:tcBorders>
            <w:hideMark/>
          </w:tcPr>
          <w:p w14:paraId="25F91353" w14:textId="77777777" w:rsidR="004B2560" w:rsidRPr="008B7A22" w:rsidRDefault="004B2560" w:rsidP="007043C9">
            <w:pPr>
              <w:keepNext/>
              <w:rPr>
                <w:rFonts w:ascii="Times New Roman" w:hAnsi="Times New Roman" w:cs="Times New Roman"/>
                <w:color w:val="000000" w:themeColor="text1"/>
                <w:sz w:val="16"/>
                <w:szCs w:val="16"/>
              </w:rPr>
            </w:pPr>
            <w:r w:rsidRPr="008B7A22">
              <w:rPr>
                <w:rFonts w:ascii="Times New Roman" w:hAnsi="Times New Roman" w:cs="Times New Roman"/>
                <w:color w:val="000000" w:themeColor="text1"/>
                <w:sz w:val="16"/>
                <w:szCs w:val="16"/>
              </w:rPr>
              <w:t xml:space="preserve">            1</w:t>
            </w:r>
          </w:p>
        </w:tc>
      </w:tr>
    </w:tbl>
    <w:p w14:paraId="12626DE2" w14:textId="77777777" w:rsidR="004B2560" w:rsidRDefault="004B2560" w:rsidP="004B2560">
      <w:pPr>
        <w:jc w:val="both"/>
        <w:rPr>
          <w:color w:val="000000" w:themeColor="text1"/>
        </w:rPr>
      </w:pPr>
    </w:p>
    <w:p w14:paraId="0CECEE5B" w14:textId="6C036B1A" w:rsidR="004B2560" w:rsidRPr="00830DA7" w:rsidRDefault="004B2560" w:rsidP="004319A5">
      <w:pPr>
        <w:ind w:firstLine="284"/>
        <w:jc w:val="both"/>
        <w:rPr>
          <w:color w:val="000000" w:themeColor="text1"/>
        </w:rPr>
      </w:pPr>
      <w:r w:rsidRPr="00830DA7">
        <w:rPr>
          <w:color w:val="000000" w:themeColor="text1"/>
        </w:rPr>
        <w:t xml:space="preserve">The object is to design control input in order to force joint variables </w:t>
      </w:r>
      <m:oMath>
        <m:r>
          <w:rPr>
            <w:rFonts w:ascii="Cambria Math" w:hAnsi="Cambria Math"/>
            <w:color w:val="000000" w:themeColor="text1"/>
          </w:rPr>
          <m:t>q=</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mr>
                </m:m>
              </m:e>
            </m:d>
          </m:e>
          <m:sup>
            <m:r>
              <w:rPr>
                <w:rFonts w:ascii="Cambria Math" w:hAnsi="Cambria Math"/>
                <w:color w:val="000000" w:themeColor="text1"/>
              </w:rPr>
              <m:t>T</m:t>
            </m:r>
          </m:sup>
        </m:sSup>
      </m:oMath>
      <w:r w:rsidRPr="00830DA7">
        <w:rPr>
          <w:color w:val="000000" w:themeColor="text1"/>
        </w:rPr>
        <w:t xml:space="preserve"> to track desired trajectories as time goes to infinity. The desired position trajectories of the two link IRM in electric power substation are chosen by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d</m:t>
            </m:r>
          </m:sub>
        </m:sSub>
        <m:r>
          <w:rPr>
            <w:rFonts w:ascii="Cambria Math" w:hAnsi="Cambria Math"/>
            <w:color w:val="000000" w:themeColor="text1"/>
          </w:rPr>
          <m:t>(t)=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d1</m:t>
                          </m:r>
                        </m:sub>
                      </m:sSub>
                    </m:e>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d2</m:t>
                          </m:r>
                        </m:sub>
                      </m:sSub>
                    </m:e>
                  </m:mr>
                </m:m>
              </m:e>
            </m:d>
          </m:e>
          <m:sup>
            <m:r>
              <w:rPr>
                <w:rFonts w:ascii="Cambria Math" w:hAnsi="Cambria Math"/>
                <w:color w:val="000000" w:themeColor="text1"/>
              </w:rPr>
              <m:t>T</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0.5</m:t>
                      </m:r>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r>
                                <w:rPr>
                                  <w:rFonts w:ascii="Cambria Math" w:hAnsi="Cambria Math"/>
                                  <w:color w:val="000000" w:themeColor="text1"/>
                                </w:rPr>
                                <m:t>πt</m:t>
                              </m:r>
                            </m:e>
                          </m:d>
                        </m:e>
                      </m:func>
                    </m:e>
                    <m:e>
                      <m:r>
                        <w:rPr>
                          <w:rFonts w:ascii="Cambria Math" w:hAnsi="Cambria Math"/>
                          <w:color w:val="000000" w:themeColor="text1"/>
                        </w:rPr>
                        <m:t>0.5</m:t>
                      </m:r>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r>
                                <w:rPr>
                                  <w:rFonts w:ascii="Cambria Math" w:hAnsi="Cambria Math"/>
                                  <w:color w:val="000000" w:themeColor="text1"/>
                                </w:rPr>
                                <m:t>πt</m:t>
                              </m:r>
                            </m:e>
                          </m:d>
                        </m:e>
                      </m:func>
                    </m:e>
                  </m:mr>
                </m:m>
              </m:e>
            </m:d>
          </m:e>
          <m:sup>
            <m:r>
              <w:rPr>
                <w:rFonts w:ascii="Cambria Math" w:hAnsi="Cambria Math"/>
                <w:color w:val="000000" w:themeColor="text1"/>
              </w:rPr>
              <m:t>T</m:t>
            </m:r>
          </m:sup>
        </m:sSup>
      </m:oMath>
      <w:r w:rsidRPr="00830DA7">
        <w:rPr>
          <w:color w:val="000000" w:themeColor="text1"/>
        </w:rPr>
        <w:t xml:space="preserve">, and initial positions of joints are </w:t>
      </w:r>
      <m:oMath>
        <m:r>
          <w:rPr>
            <w:rFonts w:ascii="Cambria Math" w:hAnsi="Cambria Math"/>
            <w:color w:val="000000" w:themeColor="text1"/>
          </w:rPr>
          <m:t>q(0)=</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0.1</m:t>
                      </m:r>
                    </m:e>
                    <m:e>
                      <m:r>
                        <w:rPr>
                          <w:rFonts w:ascii="Cambria Math" w:hAnsi="Cambria Math"/>
                          <w:color w:val="000000" w:themeColor="text1"/>
                        </w:rPr>
                        <m:t>-0.1</m:t>
                      </m:r>
                    </m:e>
                  </m:mr>
                </m:m>
              </m:e>
            </m:d>
          </m:e>
          <m:sup>
            <m:r>
              <w:rPr>
                <w:rFonts w:ascii="Cambria Math" w:hAnsi="Cambria Math"/>
                <w:color w:val="000000" w:themeColor="text1"/>
              </w:rPr>
              <m:t>T</m:t>
            </m:r>
          </m:sup>
        </m:sSup>
      </m:oMath>
      <w:r w:rsidRPr="00830DA7">
        <w:rPr>
          <w:color w:val="000000" w:themeColor="text1"/>
        </w:rPr>
        <w:t xml:space="preserve">, and initial velocities of joints are </w:t>
      </w:r>
      <m:oMath>
        <m:acc>
          <m:accPr>
            <m:chr m:val="̇"/>
            <m:ctrlPr>
              <w:rPr>
                <w:rFonts w:ascii="Cambria Math" w:hAnsi="Cambria Math"/>
                <w:i/>
                <w:color w:val="000000" w:themeColor="text1"/>
              </w:rPr>
            </m:ctrlPr>
          </m:accPr>
          <m:e>
            <m:r>
              <w:rPr>
                <w:rFonts w:ascii="Cambria Math" w:hAnsi="Cambria Math"/>
                <w:color w:val="000000" w:themeColor="text1"/>
              </w:rPr>
              <m:t>q</m:t>
            </m:r>
          </m:e>
        </m:acc>
        <m:r>
          <w:rPr>
            <w:rFonts w:ascii="Cambria Math" w:hAnsi="Cambria Math"/>
            <w:color w:val="000000" w:themeColor="text1"/>
          </w:rPr>
          <m:t>(0)=</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0.0</m:t>
                      </m:r>
                    </m:e>
                    <m:e>
                      <m:r>
                        <w:rPr>
                          <w:rFonts w:ascii="Cambria Math" w:hAnsi="Cambria Math"/>
                          <w:color w:val="000000" w:themeColor="text1"/>
                        </w:rPr>
                        <m:t>0.0</m:t>
                      </m:r>
                    </m:e>
                  </m:mr>
                </m:m>
              </m:e>
            </m:d>
          </m:e>
          <m:sup>
            <m:r>
              <w:rPr>
                <w:rFonts w:ascii="Cambria Math" w:hAnsi="Cambria Math"/>
                <w:color w:val="000000" w:themeColor="text1"/>
              </w:rPr>
              <m:t>T</m:t>
            </m:r>
          </m:sup>
        </m:sSup>
      </m:oMath>
      <w:r w:rsidRPr="00830DA7">
        <w:rPr>
          <w:color w:val="000000" w:themeColor="text1"/>
        </w:rPr>
        <w:t xml:space="preserve">.  The tracking errors are defined as: </w:t>
      </w:r>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d</m:t>
            </m:r>
          </m:sub>
        </m:sSub>
        <m:r>
          <w:rPr>
            <w:rFonts w:ascii="Cambria Math" w:hAnsi="Cambria Math"/>
            <w:color w:val="000000" w:themeColor="text1"/>
          </w:rPr>
          <m:t>-q=</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1</m:t>
                          </m:r>
                        </m:sub>
                      </m:sSub>
                    </m:e>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2</m:t>
                          </m:r>
                        </m:sub>
                      </m:sSub>
                    </m:e>
                  </m:mr>
                </m:m>
              </m:e>
            </m:d>
          </m:e>
          <m:sup>
            <m:r>
              <w:rPr>
                <w:rFonts w:ascii="Cambria Math" w:hAnsi="Cambria Math"/>
                <w:color w:val="000000" w:themeColor="text1"/>
              </w:rPr>
              <m:t>T</m:t>
            </m:r>
          </m:sup>
        </m:sSup>
      </m:oMath>
      <w:r w:rsidRPr="00830DA7">
        <w:rPr>
          <w:color w:val="000000" w:themeColor="text1"/>
        </w:rPr>
        <w:t>. The parameter values used in the adaptive control system are chosen for the convenience of simulations</w:t>
      </w:r>
      <w:r>
        <w:rPr>
          <w:color w:val="000000" w:themeColor="text1"/>
        </w:rPr>
        <w:t xml:space="preserve"> </w:t>
      </w:r>
      <w:r w:rsidRPr="00830DA7">
        <w:rPr>
          <w:color w:val="000000" w:themeColor="text1"/>
        </w:rPr>
        <w:t>as follows</w:t>
      </w:r>
    </w:p>
    <w:p w14:paraId="7880C557" w14:textId="63262F55" w:rsidR="004B2560" w:rsidRPr="00830DA7" w:rsidRDefault="00311B58" w:rsidP="004B2560">
      <w:pPr>
        <w:spacing w:before="120" w:after="120"/>
        <w:jc w:val="both"/>
        <w:rPr>
          <w:color w:val="000000" w:themeColor="text1"/>
        </w:rPr>
      </w:pPr>
      <w:r>
        <w:rPr>
          <w:color w:val="000000" w:themeColor="text1"/>
        </w:rPr>
        <w:t xml:space="preserve">  </w:t>
      </w:r>
      <m:oMath>
        <m:r>
          <w:rPr>
            <w:rFonts w:ascii="Cambria Math" w:hAnsi="Cambria Math"/>
            <w:color w:val="000000" w:themeColor="text1"/>
          </w:rPr>
          <m:t>λ=diag[5,5]</m:t>
        </m:r>
      </m:oMath>
      <w:r w:rsidR="004B2560" w:rsidRPr="00830DA7">
        <w:rPr>
          <w:color w:val="000000" w:themeColor="text1"/>
        </w:rPr>
        <w:t xml:space="preserve">; </w:t>
      </w:r>
      <m:oMath>
        <m:sSub>
          <m:sSubPr>
            <m:ctrlPr>
              <w:rPr>
                <w:rFonts w:ascii="Cambria Math" w:hAnsi="Cambria Math"/>
                <w:bCs/>
                <w:i/>
                <w:iCs/>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=diag[50,50]</m:t>
        </m:r>
      </m:oMath>
      <w:r w:rsidR="004B2560" w:rsidRPr="00830DA7">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=diag[0.09,0.09]</m:t>
        </m:r>
      </m:oMath>
    </w:p>
    <w:p w14:paraId="7F1F81DA" w14:textId="6C1721F8" w:rsidR="004B2560" w:rsidRPr="00830DA7" w:rsidRDefault="004B2560" w:rsidP="004B2560">
      <w:pPr>
        <w:jc w:val="both"/>
        <w:rPr>
          <w:color w:val="000000" w:themeColor="text1"/>
        </w:rPr>
      </w:pPr>
      <w:r w:rsidRPr="00830DA7">
        <w:rPr>
          <w:color w:val="000000" w:themeColor="text1"/>
        </w:rPr>
        <w:t xml:space="preserve">The element of the gain matrixes in the adaptive control law (22) are selected as: </w:t>
      </w:r>
      <m:oMath>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w</m:t>
            </m:r>
          </m:sub>
        </m:sSub>
        <m:r>
          <w:rPr>
            <w:rFonts w:ascii="Cambria Math" w:hAnsi="Cambria Math"/>
            <w:color w:val="000000" w:themeColor="text1"/>
          </w:rPr>
          <m:t>=10;</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δ</m:t>
            </m:r>
          </m:sub>
        </m:sSub>
        <m:r>
          <w:rPr>
            <w:rFonts w:ascii="Cambria Math" w:hAnsi="Cambria Math"/>
            <w:color w:val="000000" w:themeColor="text1"/>
          </w:rPr>
          <m:t>=10;</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ρ</m:t>
            </m:r>
          </m:sub>
        </m:sSub>
        <m:r>
          <w:rPr>
            <w:rFonts w:ascii="Cambria Math" w:hAnsi="Cambria Math"/>
            <w:color w:val="000000" w:themeColor="text1"/>
          </w:rPr>
          <m:t>=10</m:t>
        </m:r>
      </m:oMath>
      <w:r w:rsidRPr="00830DA7">
        <w:rPr>
          <w:color w:val="000000" w:themeColor="text1"/>
        </w:rPr>
        <w:t xml:space="preserve">; </w:t>
      </w:r>
      <m:oMath>
        <m:r>
          <w:rPr>
            <w:rFonts w:ascii="Cambria Math" w:hAnsi="Cambria Math"/>
            <w:color w:val="000000" w:themeColor="text1"/>
          </w:rPr>
          <m:t>γ=0.001</m:t>
        </m:r>
      </m:oMath>
      <w:r w:rsidRPr="00830DA7">
        <w:rPr>
          <w:color w:val="000000" w:themeColor="text1"/>
        </w:rPr>
        <w:t xml:space="preserve"> </w:t>
      </w:r>
    </w:p>
    <w:p w14:paraId="76C59415" w14:textId="7834489C" w:rsidR="004B2560" w:rsidRPr="00830DA7" w:rsidRDefault="004B2560" w:rsidP="00311B58">
      <w:pPr>
        <w:ind w:firstLine="284"/>
        <w:jc w:val="both"/>
        <w:rPr>
          <w:color w:val="000000" w:themeColor="text1"/>
        </w:rPr>
      </w:pPr>
      <w:r w:rsidRPr="00830DA7">
        <w:rPr>
          <w:color w:val="000000" w:themeColor="text1"/>
        </w:rPr>
        <w:t xml:space="preserve">In the following passage, this proposed control scheme is applied to the IRM in comparison with the proportional integral differential (PID) control and the adaptive Fuzzy (AF) control </w:t>
      </w:r>
      <w:r w:rsidRPr="00830DA7">
        <w:rPr>
          <w:color w:val="000000" w:themeColor="text1"/>
        </w:rPr>
        <w:fldChar w:fldCharType="begin"/>
      </w:r>
      <w:r w:rsidRPr="00830DA7">
        <w:rPr>
          <w:color w:val="000000" w:themeColor="text1"/>
        </w:rPr>
        <w:instrText xml:space="preserve"> ADDIN EN.CITE &lt;EndNote&gt;&lt;Cite&gt;&lt;Author&gt;Sun&lt;/Author&gt;&lt;Year&gt;1999&lt;/Year&gt;&lt;RecNum&gt;9&lt;/RecNum&gt;&lt;DisplayText&gt;&lt;style font="Times New Roman" size="12"&gt;[10]&lt;/style&gt;&lt;/DisplayText&gt;&lt;record&gt;&lt;rec-number&gt;9&lt;/rec-number&gt;&lt;foreign-keys&gt;&lt;key app="EN" db-id="02dwsve2m2xdvyexd2lp0xssat50v0axr0te"&gt;9&lt;/key&gt;&lt;/foreign-keys&gt;&lt;ref-type name="Journal Article"&gt;17&lt;/ref-type&gt;&lt;contributors&gt;&lt;authors&gt;&lt;author&gt;Sun, F. C.&lt;/author&gt;&lt;author&gt;Sun, Z. Q.&lt;/author&gt;&lt;author&gt;Feng, G.&lt;/author&gt;&lt;/authors&gt;&lt;/contributors&gt;&lt;titles&gt;&lt;title&gt;An adaptive fuzzy controller based on sliding mode for robot manipulators&lt;/title&gt;&lt;secondary-title&gt;Systems, Man, and Cybernetics, Part B: Cybernetics, IEEE Transactions on&lt;/secondary-title&gt;&lt;/titles&gt;&lt;periodical&gt;&lt;full-title&gt;Systems, Man, and Cybernetics, Part B: Cybernetics, IEEE Transactions on&lt;/full-title&gt;&lt;/periodical&gt;&lt;pages&gt;661-667&lt;/pages&gt;&lt;volume&gt;29&lt;/volume&gt;&lt;number&gt;5&lt;/number&gt;&lt;keywords&gt;&lt;keyword&gt;adaptive control&lt;/keyword&gt;&lt;keyword&gt;fuzzy control&lt;/keyword&gt;&lt;keyword&gt;industrial manipulators&lt;/keyword&gt;&lt;keyword&gt;stability&lt;/keyword&gt;&lt;keyword&gt;variable structure systems&lt;/keyword&gt;&lt;keyword&gt;Lyapunov techniques&lt;/keyword&gt;&lt;keyword&gt;adaptive fuzzy controller&lt;/keyword&gt;&lt;keyword&gt;nonlinear dynamics&lt;/keyword&gt;&lt;keyword&gt;robot manipulators&lt;/keyword&gt;&lt;keyword&gt;robot nonlinear dynamics&lt;/keyword&gt;&lt;keyword&gt;sliding mode&lt;/keyword&gt;&lt;keyword&gt;switching function&lt;/keyword&gt;&lt;keyword&gt;switching hyperplane&lt;/keyword&gt;&lt;keyword&gt;system representative point&lt;/keyword&gt;&lt;keyword&gt;system stability&lt;/keyword&gt;&lt;keyword&gt;tracking error convergence&lt;/keyword&gt;&lt;keyword&gt;trajectory tracking control&lt;/keyword&gt;&lt;keyword&gt;variable structure control&lt;/keyword&gt;&lt;keyword&gt;Adaptive systems&lt;/keyword&gt;&lt;keyword&gt;Control systems&lt;/keyword&gt;&lt;keyword&gt;Manipulators&lt;/keyword&gt;&lt;keyword&gt;Nonlinear control systems&lt;/keyword&gt;&lt;keyword&gt;Nonlinear dynamical systems&lt;/keyword&gt;&lt;keyword&gt;Programmable control&lt;/keyword&gt;&lt;keyword&gt;Robots&lt;/keyword&gt;&lt;keyword&gt;Sliding mode control&lt;/keyword&gt;&lt;/keywords&gt;&lt;dates&gt;&lt;year&gt;1999&lt;/year&gt;&lt;/dates&gt;&lt;isbn&gt;1083-4419&lt;/isbn&gt;&lt;urls&gt;&lt;/urls&gt;&lt;electronic-resource-num&gt;10.1109/3477.790451&lt;/electronic-resource-num&gt;&lt;/record&gt;&lt;/Cite&gt;&lt;/EndNote&gt;</w:instrText>
      </w:r>
      <w:r w:rsidRPr="00830DA7">
        <w:rPr>
          <w:color w:val="000000" w:themeColor="text1"/>
        </w:rPr>
        <w:fldChar w:fldCharType="separate"/>
      </w:r>
      <w:r w:rsidRPr="00830DA7">
        <w:rPr>
          <w:noProof/>
          <w:color w:val="000000" w:themeColor="text1"/>
        </w:rPr>
        <w:t>[9]</w:t>
      </w:r>
      <w:r w:rsidRPr="00830DA7">
        <w:rPr>
          <w:color w:val="000000" w:themeColor="text1"/>
        </w:rPr>
        <w:fldChar w:fldCharType="end"/>
      </w:r>
      <w:r w:rsidRPr="00830DA7">
        <w:rPr>
          <w:color w:val="000000" w:themeColor="text1"/>
        </w:rPr>
        <w:t>. The control law of the PID controller can be defined as follows</w:t>
      </w:r>
    </w:p>
    <w:p w14:paraId="14CEEEA1" w14:textId="77777777" w:rsidR="004B2560" w:rsidRPr="00830DA7" w:rsidRDefault="00401C87" w:rsidP="004B2560">
      <w:pPr>
        <w:ind w:firstLine="475"/>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PID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e</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e</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dt</m:t>
              </m:r>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acc>
            <m:accPr>
              <m:chr m:val="̇"/>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(t)</m:t>
          </m:r>
        </m:oMath>
      </m:oMathPara>
    </w:p>
    <w:p w14:paraId="61A559D9" w14:textId="61002AED" w:rsidR="004B2560" w:rsidRPr="00830DA7" w:rsidRDefault="004B2560" w:rsidP="00311B58">
      <w:pPr>
        <w:ind w:firstLine="289"/>
        <w:jc w:val="both"/>
        <w:rPr>
          <w:color w:val="000000" w:themeColor="text1"/>
        </w:rPr>
      </w:pPr>
      <w:r w:rsidRPr="00830DA7">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w:r w:rsidRPr="00830DA7">
        <w:rPr>
          <w:color w:val="000000" w:themeColor="text1"/>
        </w:rPr>
        <w:t xml:space="preserve"> denote proportional, integral and differential gain matrices, respectively, and they are chosen according to the Ziegler-Nichols tuning rule based on the step response of the robot manipulators control system. They were selected as</w:t>
      </w:r>
      <m:oMath>
        <m:sSub>
          <m:sSubPr>
            <m:ctrlPr>
              <w:rPr>
                <w:rFonts w:ascii="Cambria Math" w:hAnsi="Cambria Math"/>
                <w:bCs/>
                <w:i/>
                <w:iCs/>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=diag</m:t>
        </m:r>
        <m:d>
          <m:dPr>
            <m:begChr m:val="["/>
            <m:endChr m:val="]"/>
            <m:ctrlPr>
              <w:rPr>
                <w:rFonts w:ascii="Cambria Math" w:hAnsi="Cambria Math"/>
                <w:i/>
                <w:color w:val="000000" w:themeColor="text1"/>
              </w:rPr>
            </m:ctrlPr>
          </m:dPr>
          <m:e>
            <m:r>
              <w:rPr>
                <w:rFonts w:ascii="Cambria Math" w:hAnsi="Cambria Math"/>
                <w:color w:val="000000" w:themeColor="text1"/>
              </w:rPr>
              <m:t>70,50</m:t>
            </m:r>
          </m:e>
        </m:d>
        <m:r>
          <w:rPr>
            <w:rFonts w:ascii="Cambria Math" w:hAnsi="Cambria Math"/>
            <w:color w:val="000000" w:themeColor="text1"/>
          </w:rPr>
          <m:t xml:space="preserve">; </m:t>
        </m:r>
        <m:sSub>
          <m:sSubPr>
            <m:ctrlPr>
              <w:rPr>
                <w:rFonts w:ascii="Cambria Math" w:hAnsi="Cambria Math"/>
                <w:bCs/>
                <w:i/>
                <w:i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=diag</m:t>
        </m:r>
        <m:d>
          <m:dPr>
            <m:begChr m:val="["/>
            <m:endChr m:val="]"/>
            <m:ctrlPr>
              <w:rPr>
                <w:rFonts w:ascii="Cambria Math" w:hAnsi="Cambria Math"/>
                <w:i/>
                <w:color w:val="000000" w:themeColor="text1"/>
              </w:rPr>
            </m:ctrlPr>
          </m:dPr>
          <m:e>
            <m:r>
              <w:rPr>
                <w:rFonts w:ascii="Cambria Math" w:hAnsi="Cambria Math"/>
                <w:color w:val="000000" w:themeColor="text1"/>
              </w:rPr>
              <m:t>0.5,0.3</m:t>
            </m:r>
          </m:e>
        </m:d>
        <m:r>
          <w:rPr>
            <w:rFonts w:ascii="Cambria Math" w:hAnsi="Cambria Math"/>
            <w:color w:val="000000" w:themeColor="text1"/>
          </w:rPr>
          <m:t xml:space="preserve">,  </m:t>
        </m:r>
        <m:sSub>
          <m:sSubPr>
            <m:ctrlPr>
              <w:rPr>
                <w:rFonts w:ascii="Cambria Math" w:hAnsi="Cambria Math"/>
                <w:bCs/>
                <w:i/>
                <w:iCs/>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=diag[500,350]</m:t>
        </m:r>
      </m:oMath>
    </w:p>
    <w:p w14:paraId="7D532496" w14:textId="08E5E95A" w:rsidR="00B06E68" w:rsidRPr="00D821C2" w:rsidRDefault="004B2560" w:rsidP="00D821C2">
      <w:pPr>
        <w:ind w:firstLine="289"/>
        <w:jc w:val="both"/>
        <w:rPr>
          <w:lang w:eastAsia="zh-CN"/>
        </w:rPr>
      </w:pPr>
      <w:r w:rsidRPr="00830DA7">
        <w:rPr>
          <w:color w:val="000000" w:themeColor="text1"/>
        </w:rPr>
        <w:t xml:space="preserve">The simulation comparisons of joint position responses, tracking errors and control torques of PID, AF control and this proposed scheme in following the desired trajectories for joint 1 and joint 2 are shown in Fig. </w:t>
      </w:r>
      <w:r>
        <w:rPr>
          <w:color w:val="000000" w:themeColor="text1"/>
        </w:rPr>
        <w:t>4</w:t>
      </w:r>
      <w:r w:rsidRPr="00830DA7">
        <w:rPr>
          <w:color w:val="000000" w:themeColor="text1"/>
        </w:rPr>
        <w:t>. From these simulation results, this proposed intelligent control system converges to the desired trajectory more quickly and achieves tracking performance better than both the case with PID and AF control. Therefore, comparing with the existing results the use of this proposed scheme with adaptation weights can effectively improve the performance of the closed- loop system. It means that the robust tracking performance of this proposed intelligent control</w:t>
      </w:r>
    </w:p>
    <w:p w14:paraId="35175678" w14:textId="75B21AFA" w:rsidR="00311B58" w:rsidRDefault="00311B58" w:rsidP="00311B58">
      <w:pPr>
        <w:pStyle w:val="Heading2"/>
      </w:pPr>
      <w:r>
        <w:t>Experimemtal Results</w:t>
      </w:r>
    </w:p>
    <w:p w14:paraId="3C63309C" w14:textId="59817272" w:rsidR="00F0770F" w:rsidRPr="00B11787" w:rsidRDefault="00F0770F" w:rsidP="00F0770F">
      <w:pPr>
        <w:ind w:firstLine="288"/>
        <w:jc w:val="both"/>
      </w:pPr>
      <w:r w:rsidRPr="00B11787">
        <w:t xml:space="preserve">In this experimental section, two different experimental cases were conducted to investigate the chattering phenomena when the load of manipulators changed. The first experimental case assumed that 2(kg) were added to the masses of two links IRM as in Table 1 with the same desired trajectories and the other parameters as in the simulation case. The robust tracking performance of the proposed intelligent control scheme applicability and the performance of the proposed technique to consider the performance under various environments which are the parameter variation, and the change of the external disturbance were evaluated. The </w:t>
      </w:r>
      <w:r w:rsidRPr="00B11787">
        <w:rPr>
          <w:noProof/>
        </w:rPr>
        <w:lastRenderedPageBreak/>
        <mc:AlternateContent>
          <mc:Choice Requires="wpg">
            <w:drawing>
              <wp:anchor distT="0" distB="0" distL="114300" distR="114300" simplePos="0" relativeHeight="251687936" behindDoc="0" locked="0" layoutInCell="1" allowOverlap="1" wp14:anchorId="65BF00F1" wp14:editId="08981F54">
                <wp:simplePos x="0" y="0"/>
                <wp:positionH relativeFrom="margin">
                  <wp:posOffset>545465</wp:posOffset>
                </wp:positionH>
                <wp:positionV relativeFrom="paragraph">
                  <wp:posOffset>4804714</wp:posOffset>
                </wp:positionV>
                <wp:extent cx="5430520" cy="2870200"/>
                <wp:effectExtent l="0" t="0" r="0" b="6350"/>
                <wp:wrapTopAndBottom/>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2870200"/>
                          <a:chOff x="0" y="0"/>
                          <a:chExt cx="47599" cy="25222"/>
                        </a:xfrm>
                      </wpg:grpSpPr>
                      <wpg:grpSp>
                        <wpg:cNvPr id="1801" name="Group 1981"/>
                        <wpg:cNvGrpSpPr>
                          <a:grpSpLocks/>
                        </wpg:cNvGrpSpPr>
                        <wpg:grpSpPr bwMode="auto">
                          <a:xfrm>
                            <a:off x="0" y="0"/>
                            <a:ext cx="47599" cy="22193"/>
                            <a:chOff x="0" y="0"/>
                            <a:chExt cx="47599" cy="22193"/>
                          </a:xfrm>
                        </wpg:grpSpPr>
                        <pic:pic xmlns:pic="http://schemas.openxmlformats.org/drawingml/2006/picture">
                          <pic:nvPicPr>
                            <pic:cNvPr id="1808"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686" y="0"/>
                              <a:ext cx="19913" cy="22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139"/>
                            <pic:cNvPicPr>
                              <a:picLocks noChangeAspect="1"/>
                            </pic:cNvPicPr>
                          </pic:nvPicPr>
                          <pic:blipFill>
                            <a:blip r:embed="rId18">
                              <a:extLst>
                                <a:ext uri="{28A0092B-C50C-407E-A947-70E740481C1C}">
                                  <a14:useLocalDpi xmlns:a14="http://schemas.microsoft.com/office/drawing/2010/main" val="0"/>
                                </a:ext>
                              </a:extLst>
                            </a:blip>
                            <a:srcRect l="1505" t="15382" b="5"/>
                            <a:stretch>
                              <a:fillRect/>
                            </a:stretch>
                          </pic:blipFill>
                          <pic:spPr bwMode="auto">
                            <a:xfrm>
                              <a:off x="0" y="0"/>
                              <a:ext cx="27647" cy="22167"/>
                            </a:xfrm>
                            <a:prstGeom prst="rect">
                              <a:avLst/>
                            </a:prstGeom>
                            <a:noFill/>
                            <a:extLst>
                              <a:ext uri="{909E8E84-426E-40DD-AFC4-6F175D3DCCD1}">
                                <a14:hiddenFill xmlns:a14="http://schemas.microsoft.com/office/drawing/2010/main">
                                  <a:solidFill>
                                    <a:srgbClr val="FFFFFF"/>
                                  </a:solidFill>
                                </a14:hiddenFill>
                              </a:ext>
                            </a:extLst>
                          </pic:spPr>
                        </pic:pic>
                      </wpg:grpSp>
                      <wps:wsp>
                        <wps:cNvPr id="1837" name="Rectangle 1983"/>
                        <wps:cNvSpPr>
                          <a:spLocks/>
                        </wps:cNvSpPr>
                        <wps:spPr bwMode="auto">
                          <a:xfrm>
                            <a:off x="10096" y="22225"/>
                            <a:ext cx="28004"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59520D" w14:textId="302CBC5D" w:rsidR="008B7A22" w:rsidRPr="00EF1F58" w:rsidRDefault="008B7A22" w:rsidP="008B7A22">
                              <w:pPr>
                                <w:rPr>
                                  <w:sz w:val="16"/>
                                  <w:szCs w:val="16"/>
                                </w:rPr>
                              </w:pPr>
                              <w:r>
                                <w:t xml:space="preserve"> </w:t>
                              </w:r>
                              <w:r w:rsidRPr="00EF1F58">
                                <w:rPr>
                                  <w:sz w:val="16"/>
                                  <w:szCs w:val="16"/>
                                </w:rPr>
                                <w:t>Fig.5</w:t>
                              </w:r>
                              <w:r w:rsidR="00EF1F58" w:rsidRPr="00EF1F58">
                                <w:rPr>
                                  <w:sz w:val="16"/>
                                  <w:szCs w:val="16"/>
                                </w:rPr>
                                <w:t>.</w:t>
                              </w:r>
                              <w:r w:rsidRPr="00EF1F58">
                                <w:rPr>
                                  <w:sz w:val="16"/>
                                  <w:szCs w:val="16"/>
                                </w:rPr>
                                <w:t xml:space="preserve">  The experiment system of CDRM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F00F1" id="Group 1800" o:spid="_x0000_s1258" style="position:absolute;left:0;text-align:left;margin-left:42.95pt;margin-top:378.3pt;width:427.6pt;height:226pt;z-index:251687936;mso-position-horizontal-relative:margin" coordsize="47599,25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9gWUAwAALAsAAA4AAABkcnMvZTJvRG9jLnhtbNRW247bNhB9D9B/&#10;IPSe1cXW2hLWGwTZZhEgl0XTfgBNUxIRiWRJeu3t1+eQlO8tcsH2IQ82ZkRyeGbmzAxvXm2Hnjxy&#10;Y4WSiyS/yhLCJVMrIdtF8tefb1/OE2IdlSvaK8kXyRO3yavb317cbHTNC9WpfsUNgRFp641eJJ1z&#10;uk5Tyzo+UHulNJdYbJQZqINq2nRl6AbWhz4tsuw63Siz0kYxbi2+3sXF5DbYbxrO3KemsdyRfpEA&#10;mwv/Jvwv/X96e0Pr1lDdCTbCoD+BYqBC4tK9qTvqKFkbcWFqEMwoqxp3xdSQqqYRjAcf4E2enXlz&#10;b9RaB1/aetPqfZgQ2rM4/bRZ9vHxwRCxQu7mGQIk6YAshYtJ+IIAbXRbY9+90Z/1g4leQnyv2BeL&#10;5fR83ett3EyWmw9qBYt07VQI0LYxgzcB18k25OFpnwe+dYThYzmdZGUBNAxrxXyWIdMxU6xDOi/O&#10;se738eR0VlbVeK4sisKfSmkdLw1AR2DRq6DsHTwEIj8LRDXPvaVzR326/9dAHLtT5NXkx4OwO/Uf&#10;QdCC1fiNzIJ0waxvVyBOubXhyWhk+C4bAzVf1volikBTJ5aiF+4pFDRI4kHJxwfBPNm8ckJSNJRI&#10;Umzw95K88mHZ7YunqPcqEJRI9aajsuWvrUY3AM8DJ063p149uXLZC/1W9L2nqpdH59A5zirvX+IT&#10;q/pOsfXApYttyvAefippO6FtQkzNhyVH1Zl3qwCI1tawPwAQrkB2hjvWebEBiPE7crhfCIgPID1+&#10;i+L8Zr0Vs+v5dUIuay6vqnwyVs4FaRBOY909VwPxAmADaShn+vjeeszAttviUUvlg+e/75CNItSY&#10;Kwi/EOsKNJUz1k1+cdqF3rinnZ+PeZmVYUTm5WReJAQDsowdZ0+7Z+cjmvwlF0HS6WzPxetZqNhd&#10;Fz8Q7Vm4eBgKvr/jEWJ3tQ7totp/aM5+7qjmqBJv9riFTeBbJJMvbPSm3jexeeju497doLXHUzZY&#10;iSt+23fVe55lVax3TMNiTOduzhYY+dMxzlX1XGGmdS9Pe0D8gkhH0DEibrvchofHLKDyi0u1ekIP&#10;MwodBsTAsxJCp8w/CdngibZI7N9r6idN/04iN1U+nWKbC8q0nPkXgzleWR6vUMlgapEwZxISlTcO&#10;Og6ttRFth7vy0NOkeo3XSiNCXzvgQgfzCggSpPAkg3Ty5jvWw67DI/f2KwAAAP//AwBQSwMECgAA&#10;AAAAAAAhALeTXEBldwEAZXcBABUAAABkcnMvbWVkaWEvaW1hZ2UxLmpwZWf/2P/gABBKRklGAAEB&#10;AQDcANwAAP/bAEMAAgEBAgEBAgICAgICAgIDBQMDAwMDBgQEAwUHBgcHBwYHBwgJCwkICAoIBwcK&#10;DQoKCwwMDAwHCQ4PDQwOCwwMDP/bAEMBAgICAwMDBgMDBgwIBwgMDAwMDAwMDAwMDAwMDAwMDAwM&#10;DAwMDAwMDAwMDAwMDAwMDAwMDAwMDAwMDAwMDAwMDP/AABEIAhUB3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Dw7YRyeG4GWRFC4719DfC&#10;rTln0mEnDZUcj6V8u+AXe58EsPN5DEcgdK+ofgHuuPD1oSwYFF/livg4VFKtsfrOPk40JSR6AmkF&#10;IuobPbFeTftdaIbn4I62oUOqIHxjphhXuSWTNGCBkGvPP2idDa++FOvRbCwa1c16bp6XR8lh8Ved&#10;mz86PEcAXS7R1ChVmjJPTowrsNI2+WjEbgHH865rxZCIvDcrKoHlFTz/AAkGuh0Fmk00swODg+4r&#10;zZK256lFO9z2fU7NTAjYYbkBGO3FcpqdoQ7EoRngk9K782ato9q5GN8K8/hXP6tYBWIA3AdMCr9l&#10;oe5CSa1OG1C1dl5UZI5PSuVu7QAyEqFOBk4r0m60G7u2UJZ3UjNwMREk1VsvgZ4q1xnePRpoUbO1&#10;piIwfzNONGTWiGqsV1PL7i3RA7kqWAxjGea8r+IxCfEi23BSJNNkGB04YfrX03qf7Pd9bOE1LVtF&#10;04sOVMwdjz6LXgn7RHguy8IfEXRUttSiv2msrgOUjZApBHr1r0MBRlGom0eXnMk8LKzE/YoJj8Re&#10;IUyApC5yMdGIxX0HrGH02cB8MyH8fpXzv+xgwTxhr0YOQyg/+PGvofU5ETTpiQCQpP6dK9p6xaPi&#10;Yr3l6nztq2/z5SiO4VjkAEmqkWialrKRywWdy6nqTEU/Hnp+NQ+LvjvrYuLiGytrG1hicqPlyeO4&#10;xiuJ8R/E7xLflD/aDwgjLFFXJ/TNeXHBXbd7n2zxkUkrGz8RNSf4daL9s1JCsG7B2EOV54yAeOap&#10;+C/G9p4ntlubJ98co+UkEe9cPe3moa74e1WS7vLm6jS3LFZHLL94dAeAasfAGVn0FVYAorEcjgc/&#10;/WrnxGGUBQxHO7HqaQFkUEkg8gntU1pBunBBDADt1NJag+WpOSB2xkc1atI180gLg461yXdrHQ43&#10;1GC3GWIQnvyaa9uykjLANyff2q4kR5ADMF9qZOp2nIbB7EdKiT6CSsZLoRgKp5P1zUU8AZdyqQyj&#10;r61cZAjMSQGPHOKiYfK2TkKMYHSqiyJM5L7KT4zLE5BT05qdID/wl8O4EgyZ6ZxhelGFbxlKisN2&#10;zgc+3NWrWATeLFBPKK7DHqBW1OXc5WrPc9m+G8iyaLbFRtOSp9yK6KIqxJOTnpmua+GDFtIhCjAD&#10;uWNdJE244ABAPtzXBUtc9GL0Rq6YRkDClB09a734aW73OtWwjKnc6jafrXB6YF3AZAVf84r0D4LM&#10;0XjexQKWEkycnpjNVSeqRUpe62z70Diz8LBjwIrbJ/Ba+C/+C1GqSWH7B+iwElWuhCpHHOU/+vX3&#10;Z4xuPsXgPUpAcCKykP5Ia/Pn/guzO1t+zp4J08NgTXEKEZ6/cFfUY2N0vl+h8FlbtUcvN/gmfIHh&#10;W2MvjTQLc5Ii+zoV9OBX3h+z5p8epfF/w7AXSIi7RwzDIyuWx+O3A9yK+HPAFp9s+LenRKcCOZAB&#10;jrgV92/sv2h1L436DGgAEbs+7/dRjW80Oo+lz7eJymd5ArnfiDf6DYaFcPrt4sVgVIl3PhSPw5rc&#10;mtA8W1mAGOc814l+1/bx2Hwyu1aVzHMQCEA3csMgVy4ms1H4bmGWYaNWuoc1tTc0bxb8PNO0OOTS&#10;4TPaNnYY/MKt78msP9oL436X8MPBGh6hF4b0/VrK8clIrgKGiycblBDc5NfPvhI/EDw7ptu1paR3&#10;mkkb4I2jVm2Y4yQRyfzrrf2wvEc9l4A8ExXllvu2tY5JLVFORIWBwO/Brx3iJ8kmrL5Luj66WVUo&#10;1qanJyu3e77L/M9O0b9pi5fT0ksdBtLVHXAWPC/yFYvxL/ap8S+GfDNxfRW9rEYxhcoWGffkV4po&#10;n7Udtpf+i6h4d1K1eNcEKpPT6gVlfE79prQPFXhkWFql3b3bSK7CSPoo6+2a8118TJ6zZ60cpwMX&#10;pTX4s9f0L9obxb4s8Lw3s11HBLMuSscZC/8Aj2a5/wAQePvEt2zBtYulU9CgVCfyFY/gH40+Ej4T&#10;tLV9ShhnjXawkGzH9KvN4r8P6wGNtqVlIc9VmHGelebiYVD08Nh8LD4IJfJGU+t6rcMftOp6hJn+&#10;/OzZ/WvBv2w/tU9hpUCyO7S3YOWavoK4iga4ZkmhkQjHysDXiP7S1muveOfDNjETlpQcE+rAYrPC&#10;QftPeOnEOMad4noP7UkQ0b4KfD3SnIURaO9wy+rSNGn9TXl+k6eLK1WMDKgY9jXo/wC3pciPx94Z&#10;0dHKCzsLG2KDpyXkP8hXI/Y13sFA9MCrxLaaRx5ZrS5u/wDmcB+0dcR2Hwjl+6rOx4OM8D37cV8y&#10;fs92rD4Q2DkENfzz3OSDk75T/QV9Aftw6gdH+Ek5wAI7WVyc4A+XArxn4WaUdO8CeG7HAXbaQKwx&#10;g5YZ/rX1OSx5aO58nxFNOuke/afANM8HW6BcssIz78VxF9bqzOCCTkn0rvdRjMOihSSx2gDJ61xu&#10;oqsW4kYVj/M9KjHz99I6sloqNJy7syrTTUnvI0VQWlfHqRX6V/DPRF0LwPpNmo2tb2saH67R/Wvz&#10;6+FOk/8ACRfE/QtOWPebu8iTHb7wJP5V+lFrZrCgjUKqxgKPQV89mLvZHs0pcqdyN4+dpIII61T1&#10;JAls2CAMZ+taqwlixySAPSszXogtq+BgBSM15PJZm1KpdnwL+3tqz6v8S0s1JIhijjwOxZ8n9BXm&#10;tlZKkI34ICj3Irov2k9YbxF8edSVQCI7spnHZFC/zzWfHAsSAk9ecV7kI8sIryOOr71STMy4tRGA&#10;AWZRkg59qo3MYbqm3dweeTW3IMqw4IC+nNZWoLhckjcBx61rB7Gbi0cJ49nbTdA169jG0Wlg6ocH&#10;O58KP1YVt+FPDy2nhvR9PiCYht1BGOMhef1rE+IkRvPCAtwQX1jWbW0yeu1WMjj8lFeg+FLFZ9eV&#10;CoZIIcbccZr6bAx5aXMfKZrUbqRR9jfCPV7TWvClzHcKpMb8YXGa+lf2eTE2iWiwqyLtAGfY18pf&#10;ALz4La7ieBsKAwBGc19U/s4Xcl3okJaNonVyBkY/ir5+g71kfY5rG2Fke729jm2UZGa574paUl94&#10;P1KFl3CS2kU4/wB011duuIFBxnFZniuyS50q5XG4vGy4P0r6V0fcufmVGq/an5Z+MbFJNM1GAglU&#10;3jjtg8VY8ISCXRywLHIHX6Ve+IWnPper6zC6nBmkUAfWsjwNMX0lyT1QH9K+eqLX5n29B6n2t4Bb&#10;wyfhzpVzPo0l0zWse5pZMKW2jOPbNQan4/tNORTp3h7S4Ej6M6hz/Ks/4VpDq/wi0NWLnFtt2joC&#10;pI/pWbquywNz5cjNFgbQw55z/WvoaNuRaFRw0W22397K3irxrrfjRthvY7AR58tLWDax49a831Dx&#10;BNol+g1HWL/ULyM/6ky7QeehArrfDvid7uyv8qftkanynA+VeMV414j0K6sdaW4mkke5mYuWbr1/&#10;lTkzrhTiklHYveN/HF5q96Aljawywj5XZdzE/jXz58dPEtzrfxB0VbqJY3ht5492Mb+BzXttuZtQ&#10;vAjzCSd8scnGK8e/aYs4rDxl4cljCkuZoyf+AZoop85x5mv9nZB+yBII/iFriAgBoDgdP4819Dag&#10;4+xygZBCNjI74r5t/ZQuQPirqygkq0Df+hDNfRd9MHtJEByShz712NaHyC0lE+S9d0501q76rudi&#10;AeRjNc9dxqLoRsQ2MZ4r0XxJHDPrM6BSCrH3PWuJ8Qxw2+pFlZQBwB/eHXNYweh9Ko2ijFs4/L8P&#10;+IoicKtkxGRkY3Cmfs8R+bpDAcqJG4PbmtvSvDlzrOgeI5rS3mljttNeWUopZYlyoBPoMkVjfs/z&#10;LFZyRsygpIynn3rhxkdDeilfU9bDhYRsAB9uKlsNzMxxgmq8BDkgMCo9DU9lIA7lSOBx6V5q0O66&#10;L0LHDEgqzHp60jg7WBByBSI7GMtkLj8qbJISjDIAUfiay5b7ib0MuRSZCWwSDyOtRzqBEcZ9SRx3&#10;qTerSN8uDj8BUUt4PJZCy8d+tVZPRGE20csip/wnErfNuVMZ6d6vWTLN4rlIJBSFyB07Cs23ulk8&#10;bXO05IXC+9WtJdf+EumZiSUhfAHQ8gVtBe6YReqPafha4/4RyEg5DB/r1NdJACrAAHBOa5r4QxLL&#10;4YtzuIU7jgdcljXZwWUW8DafrnpzXnyfvHpweha09DhQPl28+leofA3Szd+N9MPQ+eg4Oc8ivO9M&#10;giV1Uj7xxk1678Aru0s/G+ltI8caLMu5icAe9bUF76v3IrTtTlbsz63+K8pt/hdrhA/5cZFH4qR/&#10;Wvz0/wCC9V+DZfDvSgQEkvo+O/31/wAK+9fjZ4r06L4XXzC+tnS4aG3GyVTu3youBj2NfF3/AAVO&#10;+AOp/tP/ABd8IHR9RsYdN8PsJ7mRyW3ENnaAOtfUV481SKXkfD4BckeZ6fF+SPkv4JWxvfi/G4cE&#10;RMWAx7Cvu39i2yN78c7RjytvbTS57524/rXgHwy/Yxl8E+LV1a51nzyCx8uOLb19z6V7R8IPHNx8&#10;IviBdzaZptxeTLatEJ7jCwNuIOARyTxXSqUuxlOommkz7kdcrg4z+deI/toTw2XgCNJc5uJQgwMH&#10;rWFbftR+JZHDzR2IB6IkeAPxPWsX4hfEi5+J9tDb6rBBNDAwkVQNoB9aivhHUj7q1Fl1X2FeNSWy&#10;Lmh2L2Xh6wiiDALAgGeg4FZP7RUJ1T47+E9NADmCCItkAjhWOefpUknjW68mNEEUSxAKNq4wMVyP&#10;xN+JNlpt+ur6vqzQ6hEmxJlZRNjGMAY/CvLeS1XBptK59FVz6j7aNRJ2V/xse0z+FLS5hVZ7S3nH&#10;TDoGH61yHxF+AGkaj4VnvF03QorhroRoXsxgITjJIxzXzxpH7a+p6L4pEdpPeXWnzHDvev5jj/d6&#10;Yr6R8E/FCL4s+DLa3t74q0b+aVSMM7cdPcc1McuWGXPU1XoGGzeVaajF21/A8N8Q/sxaRcTu8lxZ&#10;I+4j/R7ZgoGfTca5wfAfSYg6Qi5eSCYKGWA5kXJzmvpufwXfSmQpNqbb+hSIKR+lc5qnwZ1S7lLp&#10;Fr8wc7m/eECsZ5hhou6j+B9JSqU76yS+Z81eEvBmoeI7nVLeC4axjiuGWIAkEKPXHeuW0LwHqtj+&#10;034a0a/vTqKyXsLI24kqu4HBzX1nY/AHV9Jdns9GuUErbmZ2GSaxfBH7KniBv2j9N8T6haxxWVnI&#10;JcGQbl2qecV4tSv7Sq3GNky8RiqCpNqab9Tx/wDa9vBr/wC19Lag5Szn2DjgeVAi/wA2NN+xpFI2&#10;BgD1Oa57xVqbeL/2q/EN2T5ixvO+c/3piB+i11ssA+UkMAxxkV5eIV6iO3AR5cOvRHyt/wAFHtek&#10;t/Cf9nIS32yNIdo/23A/lWP4Ksd2u6Xa4CrCUUY7BRS/t+akmq/EnQdKQKxn1K2RuOQF+YitH4aw&#10;i88ZxsQdkQdz79q+zy6FsOj4nOZ8+KPTtVjM2nMuSD6561y15ZNvYsDjpkmvQbLSY76wYsMnPHtV&#10;DUvD8CzEIgI9+a87FRlKqz28uajh4l/9jvw5/bP7QWikklLMyXBAHHyqf6kV982cQSEEgkn1718t&#10;/sJ+E4X+ImrXoiU/ZbPYCB3dh/QGvriOBYrUnCjArxcZTdzpq1bJIynYhm2gc9hWF4qvks9OnkkY&#10;qsMbMT0AwM10bICgKhRzXm/7RusR6B8HfEt6zbWt7CUr2ySMD+debGN5WOjDy1ufnXe3TeJPiVqV&#10;87B/NkklJ7fO5P8ALFakyMg3EgNx9KyfB1sJrm8l6ESCMHv8owf1rfmjDxjdggV7Mlqkc6e7MtlP&#10;zEkE/wA6yNVcwxOx6DPQ8itm9jAbepIA/AVg+IpDDaSbRkvxWtOKuRN+67nKeIohca/4IsSOV+2a&#10;vIPT7sKH/wBCr0X4exC6ubqYZO9tgJ9AK4K8jL/GvUUCkJoGj2WnL3+d1M8n6uteqfCrR5LmwiVI&#10;w7zbpMEcV9PR92kj47MJc9ds+u/gXeQ/2leIwQKI89M5r3D9n/Xhql9OituEM+zpjFeB+B/EA8JX&#10;UrvDE8sy4GVGMVR8K/tT6j8OPE92LHT7eaKebeRITkEe4rxpYKpCaktT7PF4mnUoyprex+itvjy1&#10;HsKbdWyzwsrAHcMV4t8D/wBqm4+I9/plreaZHbG+XAkjkyAcele3BhgjGcCvqqSjOmkfmeJw1TD1&#10;LT0Z+ZPxwgktPiT4ls5MAx3kir27muL8Bb0sHRlAO0+/TivUf2m7eO0+OHimAou4XjScjpxn+teZ&#10;eBUQLKAoJBYHr2bpXyVfSUl5n3GFV4xfkfU3wH1R/wDhVWm4ZiIy6DHOBuNaWr2rXsswSEKo5Gaz&#10;/wBmhzL8KIisYAS4kQD8c/1rf1Bna5lR2CKeDnjH417+Gd6UX5HbazOZ/wCEVbTYGlhjXbJ1HTNe&#10;c+PNHN3NJI/lrNH8qrnJr1vWNRV2MYdAUAyh5zXn/i5kF2JAIxGBuxjBJz/9Y1TNYs8Z1Gwe01Cz&#10;maQxOs+xgvcGvCv2jvGhu/ippWjtEIzZTOyuerBoz/hX0N48tpolmkUoFEwddvJ618uftSXyTfH7&#10;Rp1wi3BXOe5MbClRXvHBm1/YOxv/ALLE6p8Xr5Rkh7duv/ATX0heThbKQDBJU8DmvmL9meZo/jNL&#10;wCpt368noK+lZ5m+zMAMFlPQe1dT2sfGpt2PhT4rfF3XPDviu/V4dkJmkWNw/XDEZ9q5228Z69qz&#10;xSmKBrbzxCzFiWBLYzUn7Uu+HWJGQKXN3MOR23Go/DUwfwpAoUrMdQQn+7jctYQge/Co3ZXK3iD4&#10;reLvhtqGo/2XqpttKu2+xXkGMG6UNkBvVcqDj2qrqPiVvD3ivU3jd0VeyNgAke1UvjHIP7MuXchi&#10;18Ttxj+I1neNJ1ufiNqcfyhNoJ2/7oNZzjfdCqyaWjNWH4y3cDM0eoXMYX/aIGcdq1fC/wAadaur&#10;4xJqczHGcV55PHHIS0cbGPPBAyGrT8DwJHqBcAggEEuMGsZ0o72OanXlfdnsFr8Y9cghUC6Du395&#10;Qc1qW3xl1ZopQ7ROyLz8uAK5Dw1LaG5VrwqYV4yQeuOOnNbzQ6NJE4M8Sl87sl1GPbiudUos6o15&#10;9y23xrvYyAsUTMRzwRmm2nxzu9NuknaCJvKy21hkHisefStMdJG+0RF14H78DI/EVg+M7K30yEGC&#10;4EvmoS2GDY9uO1ONGCFOvPuVdY+Ol8+rXOqW6RRmU/dIBAGelegfCfx7N4kk025mWMyalDKDjPy4&#10;YdK8Du4lTw2WGWzk8c4zXqfwDheGHw0gyQLaZgTx/FU1YJR0Jw9aTqan2T8JI/K8K23AXr0+tdfA&#10;5JJBNcn8LUafwpZrGrSO46AHNd7Y+GRbDzdRuEs4gNxBILY9a8yjhqtWVoI9qriqdKN6jsFiHeUK&#10;oDFsdOtdb4UWLTb+CbUIzNaq2ZIVcq0q9xkVi2NwL6ySTSLZzFJ0kY7DjOMk4Ix+Nat5oEd3atCl&#10;zdSljzI7ARn6cc/lXuYfJ1F81R38jwsVnjd40lbzLd98Q9O0KeZtJ037PbO5ZI5XeXZ+LE/Wiw8e&#10;a74glBt7OGKNusj5Cj8+tYeopYeGERBEL67BBy6YVfQ4AqbSr7X/ABHcZtf3cJOC5JSMD8v05r16&#10;dCMbKKPFqV5VNZHa23n3Nugu5xK38QQbVJ/D+tWIo0hGAoHTHpVDRtHuLEiS5uZriQgArnEa/QU/&#10;xL4s0zwXa+fqV1FbKeQnBd/ovWu6MdDklI00Vi23IGD+Bqh4r8aaX4HtDNqN5HDgHEYOXb6DrXjv&#10;jn9p67v1kt9CiNlEDjzpADI/0HQV5ZqWsXWtTtLdzyXMzdWkcsTyab0C+h6p48/aovdRRoNFhNpA&#10;xx57cyH39q8o1PWLrWbtri7nmuJXOWZ2LZ96hjjk+UEAKDmniBi27OQe2BWcnqSRbSgDpkFDuGBX&#10;q/wQ+KmofD7W7W9s5ni2MGwDwR6V5eYMoAAVGccVt+D5WjSJGKkqcdeg7VjKKejLUtmfpb4X+Pvh&#10;vUvhvpmu39w9st2/2d1znZMBkj2Hent+0F4MkJKTSTbf7uGB/Wvh+wttY8beGoNEsFW4hM32hoGk&#10;KDO0jIORzivOtf8A2fvGWhT3F5caFLFZREvmK++YAcknDHjFfH5nU9jV9mrL1PrMqyehiaCqzbb8&#10;mffXiT9tzwNoPjK00B7DVZr27GUKwjYB7nPFd3efEDRm+HSauqrYteW00tukmA52KxP6CvzM+Bfh&#10;XV/jl8TjpNpqL6dLa27SR3B3SGPb75HrX3B8a/Auo+A/gDoyz3EdynhzQpUuZmYqZZWjCbvxJNcy&#10;qVOVvR6fqa4rK8LTnThBtNvq+lv8z4k+GOspc/EPxJdyKZXLogb6gt/Nq9FbXbeV1GFBAPXtXBfB&#10;f9lf4h/FK7uta0DV7DSNLv7hvKjnthMz7TtJ5Ix0r1b/AIYa+ImkQzXl94h0+VIIWb5NMwcAHPIl&#10;61xPBylPnPqP7Qp04ckmfn7+0Vq6+K/2rdJG8tHDdXNyfQCNMD9TXpHwYtxLq1xKQD5UQB4/vH/6&#10;1eL6hM2r/tN6pKxEn2DTpCW6BjJLjPU44Br3D4L2rfZLqXbkvKqZHsP/AK9fWUVy0Ej4XGz58TJn&#10;rulOsGmoAwUsSSKpXZJlcjGAevY0a3o0mmFImkLExq/AxjI6Vz17PNAHYSdDxg9a8+cLyb7n0mGn&#10;anGPZI+sf2EtAMfhrW78qA1xcpGpx/dGf/Zq9/vvkt0UHB715N+xXpUmkfs/2FxKD5moTyzc8cbs&#10;D9BXqly+7kknP6V4GNl71h8znK/YrOhEWDjB9O1fPX7fWvDSfgjdW4fZJqVzDbD3G7cw/wC+VNfQ&#10;06kowBIK+1fIv/BULWXs9C8P6cpCmd5bng85C7F/Vq48PC81Y66c7RZ80eBLMRaHHI6gvcOZTg+p&#10;JrQvYwCSMBR27CrOjWC2elW8QJBSMKODzxUN6TvyTgdwfSu9p8zKS92xj6khGTkgrz7EVh3VsdW1&#10;jTrTdlbi4RDjjILc1u6vJ8pALEE8cdaxtHkjt9bu79iwi0WxuL1ieg2RsR+uK68PG8kjlqzsjjvD&#10;142t694v1gMCdX1q4aMgcGNG8pAP+AoK+jfgR4fZoRMACLeELgjuetfOHwj0xrbwjosBLCWYKz9S&#10;SW+ZifzNfWXwotPsfhmWVBtaWUDI64Ar6GvPlikfGVJXnJ+ZkW/j/VXlKHU5S5XAZrXGPbis+wl1&#10;G41Jp57qKeNyR/qyjA575qpomnSCVpEeMv5YHzytzTLXQb3+1lZnIjZiQyTE59sEdKbjdWPqXK62&#10;Pa/2dPG19p3xb8JoLyRbYajChQE4Ks4GP1r9LUYFeo5/Wvyk+GmotonjnQ7nftNtfQvk+0imvtH9&#10;o39svWfgp42m0e18PQ3aCFJobiSZiJAw/ugcYOe/aunBz0d2eHnGEqV6sFTWtn/X4ngP7ZtiLD9o&#10;/wAQKxAEuxxj/aQV414WuGttVu4SwAMjbc9qd8ev2gvEfxN+KmoaxeWMNpcSpGvlxK2AoUAHnNcH&#10;pOu6xdXbyR4Mkkp3lRgj/Irw6+FbqOV+rPYw94QjGW6SPtr9ljUN3w9uoSxHk3THHplRXS64sV9Z&#10;OBICXbnB5yOa+W/gVY+KtWsb5LaS/aBJAXCuQDkfzr2v4bWeoaTp9zFeRsoJ3qWOTXrYVNU0jtiy&#10;/dIjX/DkyEYxnvXA6+LiO+UXLqWeJ+FP3RuyMcV3NzfC11IbQGaQ/gK5rxkiPdbyqBlRucc1fIbR&#10;Zw+o38Nz9ot5EZiAOduRXyD+1ZZtpPxh0Bm3IBMiqT05BFfXlzdxwpO7FfkKnI/z718oftqzs/xI&#10;0W4BJP2iHjHT5gKmmrM4M0leiyX9nafy/jcuHIBiccDAPy+30r6aknLwMAQQVOPp3r5X+A9x5Pxv&#10;tgoClwwBPf5P89K+n5G3REhRkA9DiuqSPjk9j4E/aklA8TzwkKcXcv4fNVHRJDFoaDIC/a4znv1F&#10;WP2q4wfG16rBmAupCO+eTWXo8mzQIwEJ23KH07CsEmj2Yy2Mb42ao0PhqRs9bhmJJGOpqh4muRce&#10;Or50JAe3jPHHPlrzmo/jRco/h2EFHYGRicdRzVU3K3XiOaTJAe1jwPX5Bz9amTutR1J6WKlpeX2m&#10;RJHGbd0UkjOSetangbW7271lhcxwCIDOV69apSgZKjOAOvc81f8AB0Kx6g7gsflPUd8ispK8bnJB&#10;6noNqz2lujOqBZVyvNOmnD28hySAO5rI0kF4yC7sVPGWyF9hWlIoXTJQC3QDmuNyOhyM+QlsgseP&#10;eqOszYs5iGYkDOcHAqaVD/DngdSTiorOCC71a2huo55bZnAkjhPzsvcD3PStIQbInJdTC8JeFNY8&#10;d2drpmi6dearf3WRFBbQmR2P0HOB69q+yvgF/wAE/vGWg+HtGv8AXraC2uIbUodPS5QSIWOfnfJA&#10;+gyeeorsP2ePF+u+C9KstN8G/CS50SwnCqLyWDylcf3nlf5m6Z5Jr6F0jxF4ja+gjuILSSFoy0lz&#10;CQ0cT9k25DNz34+lerSwMbe+eXUxs4v3DzjQfhF8QfDlmtvp8miafDHwqKwJUfUqT+ZP1qGD4O+O&#10;rzX3uNS17T4IZG3SOkjTfUhSgXOBjrXuFqtxdiMTyxsuPmAiKqx9eScfiTTpvD9pOpMkZlK5wCTg&#10;da7qeHjFWSscs8ROesnc4i4s7/QtEitNIu7PU7wjBl1K5ZUTA6hEXB+nGPU1wlz8Lfij4su3kk17&#10;R1tpWIJiupNsY9AojA49MV7Np+jQXOokLamKCPg+ZkeafUc9PqKueJfEmmeBNNE+p3UFjCq5VG+8&#10;3+6o5P5VqoX3MlUOP+G/wNi8KRibU9SvdevSOfPciJD/ALKDt7sSfpXXeJPEeleCbETaneQ2EKjC&#10;r1kf2Ve9eO+PP2qZ7nzbfw9brbKeBcyjMh91HQfzryfU9dvvEV89xfXM93cOeZJGLN19+1W2lsZ8&#10;zZ6347/alnuPMtfD9s1nGMgXMo3St7gdFrynUdYudbv3uLu4luZ3bl3Ysc1TgQFiCcAj0qaNSOCA&#10;wU8c4pXuO5JGh5GADnpyaekBLE7SoPvwKWMZI6nPoOtWILYumQcE+tKSHzEEcGwKTnAPbk/SpvJJ&#10;AOCM+o5qzBaM5ZQoLde3rVlbFtoJI4GOlNJCuZ3kHaVJXIOat6OghuCu4AsMng9fSrK2XO1lJDdc&#10;nFEVk0M4cKAAwBHtWclcbmeo/B3xB/ZfiGxnYkoHCv6YJxXunxsMenfDfV5lAx9lfGP93/69fNfh&#10;adolUg8rzkfpXrPx38T3F1+zRPcqGaaeBIic4xyFJ9+lfF8UYPmqUqsV1s/0PtOFMW7TpN6LU5n/&#10;AIJt+FjefE3WL5whdbVYlx1Xc/8A9avr/wDbQtHn/Z+1mCCNHkmjVACcDAOT/Kvnj/glf4eQ2Os3&#10;wRjLLcRxMzHJOBn8K9f/AOCifxDk8C/B2GOIb31Sc22OhwVPQ9qMPD9xN27EZhPnzGnBdCP9irwP&#10;JpfwY8OI4VZGtBM2TyS7Fu31r0n9oHWIfBPwS8UakxCG00u4cEHv5Zx+tHwF0QaN8P8ASoFXyxBZ&#10;xJjsPkFee/8ABSfxM/hb9kDxhKshRrm2FuOODvYDH5Zrow9L92eXiq0quMUW9mfh78PpxqXxW8c6&#10;iWDCN7azB64wrO3/AKEK+kvg3bK3h62JChriYk8Y6nANfM/7Prtc6H4h1AneNR1y5Yf7seIx/wCg&#10;19P+Apm0rwzZPExikgiEgYcbT1zXoqDajBAp/vXI73x/4gRdTmUW7MIsIMA84H0rkP8AhILJY7n7&#10;UJkcDMSAE72/u9K8b8ZfHTxbql7MZPEOqkvI3/LUjAzXNeHde1rxh8QNG02TVb6Zr69iiwZWOdzg&#10;YPrXVUyKooOXMerDN6d+XlP2Y+DOgtoPwS8JWhRY3+wpIy+m4ZropxlV5wc1oxaNHpOmadYgc6fa&#10;RRfQhRVO5UiUAMCAa/PcVBuozuwtXmirdblSeLBYFuXPvXwz/wAFI9VbV/jdpWlhtwtLaJGXPQs5&#10;c/otfc1w2HLHJx7V+Zn7dPiqbxF+0Zqc8Ero0V40aspwcRoEH6k1eBo80jtcuWNx9/dR2UG8gqF6&#10;ZBFYVzq0U0pCsxJP9015F8RfFWo2+lqv226JJ/56EGub0bWr6UF3u7kt1z5zZr24ZW2r3OWWPS0P&#10;b7tpJsCOOeQHptQnNcp45uJdI+EfjOdkZJ76KHS49w5zNKoI9fug1y2iareyuJBe3uWPQTsCB+db&#10;XxMlkl8EeGtOJLvqutm5kyeWSCMnn1+ZhWlHCck0rmdbEp0pSXY2fhvYA6rYW+1VFtFu/wB3sBX1&#10;J4csV0rwpYxqHV5E8xs98185/CHTzf69cMANw2RA+5Oa+n9rWdtFE5BEKBeBx0ruxkuVny8U2zyP&#10;wZCNU8SWsVxMFil98ele+eCPgFpGu/EKw0uW8uRBcKWypGfu5FfJXh3xrHp3iy2YoxCYBBPyn3r7&#10;I+EfidLj4i+F7gHYJnAx7FMV89PGVbrU/TpYek6baj0PctE/4Jv+DryG2uJdQ1dikiygLIqjIOfS&#10;voO98HaVq0ySXenWV1NGoRZJoVdsDtkivlr/AIKS/tk6/wDsk/A/w5qPhs2o1DUtQEMjTJvCxKMv&#10;geuK7D/gnV+2ZcfthfDbVL3ULNLPU9EvmtpGjBEdwh5R1/UH3FfZYScGrLrY/MMbDFSj7eUrpNr0&#10;PHP+CiPhS08P/GvS5razghjutNUsEjVQSrsOgH0/KvmrTpYh4umAKoxYALgDtX1v/wAFPrY2/jPw&#10;pcgEia0miPpw6n+tfHEha38eoQQC2GBA/CvnMe2q87M+iy2pzYeDZ9Ifsr3myPXICQCwR/bvXcT3&#10;SrLtJ3Hpt6V5j+zTcrHq2qqWJ324bHY4NdjLqW29aTaWAfbivYwDvRVz0n8QmsSKt6rg4bPTNc54&#10;jvHm1OCNXIY7srjOeKta5M51MMqOVVt3Wuc1S9STxFDIjMGORgngcda6ZI0Whz3iIBLa5UZJOPp1&#10;r5V/bUYx6vo0jYDLdQ9/+mqj+tfXHiHyU08k/MWYgmvkj9vCZItO064DABbiHnHP+uSsovVHJj4/&#10;uGUPgzOIPjbp5OQCxHTj7pFfU4nOw4YbSD2xXyb8KpfL+MWksFYbpsYP419UiTfExGeQcY7V0Nnx&#10;l1dJHwn+1uhXxpqEjOyr9ofABxisPSXMmgwYzgzx84z2FbP7ZkRfxvqChmDGc9+Kw/BpdtJtkfoH&#10;i6cnoOf1rFs9un0OY+M9ob3Sok3sFDHBPXrWJo8zy+IAg+YLaIPT+EVt/GmFp7CNVzhSzY6Z5rH8&#10;O2xGtoVXO20UY9axkxVEm7FtgJpAD8oGR7da0vCPN/IrEgxqehqvJYZiJIdVDc+la3w80aXV9aEF&#10;rBLPPKpVY4oy7OcjHApNNqyORLld2beiQnZgKGG7nIJ/GtlLKa6R4YInmkkwNiqSxPPQV7j8Cv8A&#10;gn34o8Z28d1rxGgWD4YiQbp2X6dvxr6j+HvwQ8DfAa3X+z7CO71FQN1zOBLLnp1PT8KqjgJSd5aI&#10;mtjYQ0WrPkj4Mf8ABP7xf8Tmhu9TQ6BpbYbfcjMrj/ZTr+JwK+pfAv7K/g79nTw1Pf6VoR8Q69bx&#10;bopZ1EsssmOiqflXn/8AXXVX/jZ9TIRxNDCeojIH/wBeoYNehm2QRrfNMxwu1jyfwPSvWo4enD4d&#10;WeVWxU5+SJfhQvirxP4ejv8AxHHfaRqTXRLWbGFrUW2DhQBl9+euSBjpSfEnxxr+leJbDRdC0DU5&#10;7W6Km41C0jQi2XcN23eQpbGepxzXU6Bolw8QkuTJGzcAbySR9Oxrp9M8OyLCA5McYH3n5Zq6VTZz&#10;Opbcw/D2m3NlNcLNPc3MUjAwfaQnnouOj7Plzn0OK6C30mS4UNIwhT361dlaz8PWr3MrxW8UY5mm&#10;YAY+teW/Eb9q3TNDR4tGiOoT9PtEnESn1A71o4qK1MXUb+E9JvtQ07w5p73VzcQ2lvGCWmlfaP1r&#10;5z+PfivRPjNZL4g8OX8ep2thJ9juHjOQrA9x9a88+KXxD174iQzyvqUsdyykQsMbISehC9OKyP2O&#10;vhuvgG98RaZe6hNfv4wlNxO78IJwuA4H95upPqazc9bIpRtqx/lhcYBCngn3pvl5I4JJ4HNdFF4G&#10;1C71mWwhtpJZoXMbccDtkmpPGfw0v/A8cEt0sTxTjhozkIf7p96pxsPm7HOwkHp1b261NFjIIIAP&#10;tSJbrjOCB2P41Ii7yMggr39aduwrsmtk3TAnOG/AVpWtqzbi2QCB17VBYWwkCtggcVs6am+4itoY&#10;mubuZtscacsx/oKaiJzFtdNARWIJPTJJq9DpqN8oJIHHAzXpfgb4L21tFHdeIJRJIcH7JE2FX2Y9&#10;/wAK77Txo2jQGK102xiRcAARqT9cmqVPQlVLnz6uj7lwA2QO45rE8b+ItL8B+HrnVNYvYNPsIPvz&#10;SsFUZOB1r6R8Y+PNA8Eac1xqsdjbl/uRmJS78dhivAvi9+1b4b1m2awm8O+HTYSk7Tq0COspUE5C&#10;YPNYz5UtTRamp8K7dvHkmnRaQ32178rHCYySG9D+Vfe2ifAzSvDvwv0/RtYsbTUzHGFkDxghn6k/&#10;n/Kvz0+Ff7Yer/D8W17o+j+FWjVN0Dx2Zj2rj+EqeOPavWPD3/BQK/8AHE0VvqV7d6RcyNhdzCS3&#10;Y8cBsZXJ9a8zG4f2ySWy1XqerlqXtVHn5b9T7R+GHw+0XwOVj0bTrbT4pXZ3SGMKpIGM8V4L/wAF&#10;LZ11/wAVfD3w8u5mvdRVyoPUb0HT6E13X7K3xJ13xl4nuLe+X7Tp8VsZFueOGyMKMdc9a8Q/4KD/&#10;ABXtfBn7W3g24urW5v4NDiS5eC3Xc7Elm4H/AAEV5M6fs8PKD3uetGhOnmFpvmaV7/16n2j4Ks1s&#10;dDiiUBQoA/LivlT/AILZeMR4Y/ZEkg8zZ9uvUB9wilj/ACrvPhj+3poXi7RYZY9B163LqCEkgwRX&#10;xh/wX4/aRt/E/wACbCzsoby0eG3uJyJV2kll2Lgeua2UEqfL6Hn0KU/rPM15nwn+zpam3+C3h0jl&#10;r+Nrx8dSZpGfP619JapcjR/BlwwJXyrYKvbqMV4j8NNFGlaf4c0sKNttb20BAGPuouf616n8Yb8a&#10;V4HaMMB50ipx1xjOK9PDQTrRiTGd02eFeIL8yXG1ZGDZ5AAr0H9hLwo/jb9r7wLYFTKh1KORxjPC&#10;Hdn9K8yvZPOu2UKCOvPXHpX0/wD8EafCp8Sftj2986Ax6NZT3Psp27Qf1r6HMq3Jh5vsjGjB85+u&#10;WnaUPEXiW4R2dY4+TjuAelaM/wAP7NnJCyk/71L8N4CzXlyxBDttFb+oTLaWkspIKxqWP5V+fYfC&#10;03T55q9zoxGLqRrKFN2tZHi+vXUemXmpuXD29mXxkf3RX5K/GPUx4j+KGoXjO+55XlbPfdIT/LFf&#10;ph8XvFn9g/BzxPqrsQ32KaQHvl84/nX5YXuoG81y/lclhvC/kMV5uXwvNtLqfXVlyU1FvXQ4X4nz&#10;CW8giUsMDJqDSbZTAhZSVHGB0AqHxhdnUPFMgOMLxjtWrpEASzJZtgIxjrivpoxtFHkXvNs1NEtA&#10;pD4XK9gOgFSeK9Qa/wDiTodgCETRtJa5cZ43zScH67Vp+hK0BZdobA2r7k1k210NT+KHjG8wWW1n&#10;i02L02xRjj/vpjWEUnUHjJ8tBpdT3n9mnRBqmo2zk7hPcGXPsO/4Yr3nU2C7nU4BbnHU15r+y3ox&#10;sbeOfygVt7TqOzNXpUpYytk8LwfSuPEz95nl0l3Pi69vpbfXIGBKgNnpxX198G/EbhvClyzEqk8G&#10;fbkCvjrVLl1vUIydhznHNfR/wi1xj4K0aYPxBKh5PPDCvEklZXP0mjJ6pnuH/BYPSLXxJ8AtGLM/&#10;26KSSSABchjtCn8cH9K9i/4JEaFb+Gv2XLCzREa7stR1GyuJQoDStHcEAn1wK+Xf+Cr/AMeptFu/&#10;hz4csnDS3atdToFDFlJUAAe/NfQn/BHPxq3i74AXdyyGJrjxFfXQQnkJMxZa+rwMtEfGZrSthXHs&#10;zY/4KmWhW08GXIB+Wa4jP4rGa+NbiwFx4lilAPyKren8VfcH/BUix3fCzw7eMB/o2q7P++om/wDi&#10;a+JY7pDrETFgu6M+3Q15WZq2Kki8lV8JFnpfwRuhYeK7gjcqyQHjPuDXe3Mw+0MVcq4JOK5D9mqb&#10;QR8TIl8STvb6fJbuN6k8NjjpX0FffDr4W69l7LxckMjDo1yFwPo1eplbi8Pq+p04ms4VLWb9EeMX&#10;d63mEtKrBvXtXIeIryGyu49pBJfOT717Zrf7Oen6hdbdH8T20qN13lHwPbBrgPGn7K3iKCVpob6w&#10;uY14GMjNdTtfc2jVdjy3XtbGyWMkcnj0z618wftzyvdfDlZyVHkSoWP0kQ19U+IP2ffFbbnWySYo&#10;235JRn9a+bf29fg94l8C/BnUr3VtOubSzKMUdgCpYDd1H0qXBbmGKm3BnHfDy6aH4q6OwYIGuF4H&#10;1NfWMTsYhkBSOce1fIfgqbyviBoUwAKvLGfXrj/GvrlMOgAIBIrSR8jF2PiL9tq0K+MryQbQRN68&#10;9BXK+BA8mj2zYcHMZ/3htFeq/tZ+FFv/ABnMzuoEr9CvtXJ+BPh7e63LaWVjbyXEzbNscSEknaMc&#10;CsIpvRHt0qiUFc5L4k6I+oWCMD0UkcZIFZfgzwhfatq1tbafbXF5czQhVSGMu5P0FfYPw4/4Jy6t&#10;4vt4bnxXenR7EAM8MZ3TFfc9F4r2DQb74a/s1xQ2XhrSDqF4cRtPAglb6mU9foK0WEcneWxx4jHQ&#10;i7LU8F+CH/BM/XfG0EV94quTodi+H+zj5rhh6HstfVvwu+BXgX9njSQdI020imjUb7yfDSOf948/&#10;gKz2/aQ0m9tmklS9WWMf6uQKiKcd8Hp71ieH9e0n4n+LI31DV7lrvG2CwtYpfLj9ycEHjvwK7adO&#10;EdInk1cROTu2ei3/AI4OsYRUuEifIR+E3n2U81VsNCm1P7Q12JLfbhY8gM8nfP0ra8M/Du30nY6R&#10;yBsYM0zGSdvxPSuz0nwb5KF2Uwqx+8/Lt9K6FTbOWVVI4W1+GQv3USM0UZPOR85rsvDngOHSYQIo&#10;UhUgfO4y7V0MNpaaPatMzJFHEMvPOwAX8TwK8t+Jf7WugeD1kg0UDWLzp5pJFuhx1Hdv5VpGmomM&#10;qvNseoG2tdCsmuZWht4Yxl552AUfieBXlvxG/ay0nw+Hg0aNdTu0yPPk+WFT7d2rwH4ifGvW/iLd&#10;btRvZpIgSVhU7Yo+OgUcVywnbdhiWx05q1LsQorqdl45+LWs+P79pdRvpbhM/LGPliT2CiudN0Jc&#10;h2IxVN7oBAAWDYz0qpcX4ERIOGA6ijl7lc9th2t+Ibbw3p11dXjiK2tlMkr9lUCvD0/4Kb6d8P8A&#10;4saRY6h4O13SdGv7wW9vqt0UVd+RglRkgH0JzUX7ZPxu0Twt8B9Wu5r+RdziCLy1IM0ysDtGQMjI&#10;wT0618A6Z8RtJ8d6ZqzXDX9y/wBqbUBFc3YMCksSSC7rhhn+EH0rFw10NYu6P6AIPifY6pf6QLcR&#10;IPEVobi0kVeJZEx5iZH8WCG+hrqT8G9S+JWjXFvNGbe2kXckkg6MOhFfmH8FP23F+IP7KdhaaHfy&#10;QeNvAsqapp5DhnYwjEigg85QkEHqDX2D+xL/AMFn9I/aG0q50LXoYdP8TadFu83Hlw3g2jJC9j9K&#10;6E1bUxnF9A8efDLVfhzqbWup2ksCscRuOY3Hse/FYaMAQpGB2xXWfGT9rW28dakdGjT7alwwwxGd&#10;hA4YemK881PXk0uFnckk5wM8mle+wRk+psan4gh0S1MjqzSMQqJ1LsTgAfjXpvwXtovC1oLu7CS6&#10;reRl5JMgi3GeEUfzPevnnRNbk8ReOklaN549PXzAg5G7t7cda9e0fxwZ7ATSBIppRgqp4A7CnFCl&#10;Kx63N4tVpDiTIY96q6z8Ybb4baVLqTxJdXjAraQucqXPRiO4Feax+MgzgCQsOtcR4r8TSeLdclmZ&#10;mNvB+6hA9B1P4mlUnZFRSDxd4s1DxprUmoalPJcXMxJ+Y8KM9B6CuI8f+AbTxYlpPdxu8tlLviIO&#10;Npxz9RiupKgMSpyAPrmkli8yIg45557VxyTlubp2ehDpsKWmmxRoiqiKAFAwBgVYiYSDbtBHcU1F&#10;2xKrDj680+2Uq52jIFNR7dAUtdz67/4Jf/HxdG8YXHg7V5yy6jH/AMSyV25DLkmIk+o5H0NVvi1e&#10;r43/AOChetg7ZY9ItvKGcEL+7Qfzc18v+HvE934K8SadrOnyGO90m5ju4CP76MGAPt2/Gvf/ANnv&#10;XJfiL8dPF3i26iWKTV51dFPO1XkJAz9FFeBmsOWKS0TZ9TkMvaVpVJO7tY+vfDXh6ztrO2QQwrhB&#10;ngDnFflv/wAF/wDVYtY+JWgeH7dlUXDWlsVX/ppOpP6Cv1M0mZLmFGZEyg45wBX46/8ABVjxIvjX&#10;9vbS7NGDx2mpKxUEsAIYi3/oRFc+Gi21qdOJko80mjH8DxG48dWgABCMzfTAxTv2pPGD6Pb6VZxq&#10;padnlYH2wP61Y+ElsLjxRLJnmKHrnnJNYfx40STxN8RbULIphsYdpU9SW54/SvcwrSrX7HkUYXVk&#10;ePT+Kbo6nIjRxhFUYYg1+hX/AAQj0R7nXPHniCWFd0FpFaoQOhdiT/6DXwVr+iyPdTLHGHDHHoK/&#10;Un/gif4Em8L/ALJ+tatcRBJdX1lkU/3kjRV/LcWrbPMT/srt1OnD0Up6n234O8XW2h6fJDdF0bdn&#10;OMg8U3xr47s5fDV0tvI00kqGMBBzzxmuS1O6OzIBAHH1qldTCK2Jxgkdq+AWa1Iw9mlsevTyenKp&#10;7Vt3vc8G/bf1/wDsP9nrU40YRi8uIrVecHGQSPyFfnXYqrWEs2C29mfkcnJr7Y/4KZeJGsPhx4fs&#10;Fk2y3c092w74VdoP5tXxTe3a6d4fYAruSM5J6jiu/K4e7dndj6mvoebzsLjxJcyYBVXPX9K3rJA0&#10;ahthB5xXOaYTc3UjHcWY56c1u2enNFGJWI2jpk8mvoHHRI8Snvc6bwsEa+gDZWMSbm9gOT/KuW+D&#10;5fXfCseoOoEuv6hNeNnqRJKSP/HcVc8Wa5/wjfw48RX6gLPbaXP5Xb95IvlJ+OXra+Dvh1LAeH9N&#10;UBYrO3Rcem1QK54Qs5SMcfL3YxPrn4F6Umn+A7ybayvNKsCn2UZ/rW/MpzgsBjpiq/gNFtfAWnwj&#10;aPNDTN7ZPH6VZmAVyQAMdx0NeZUneTuc9PzPirW9KvYmVza3J+bkhCK9h+Ft/PD8NURo5d9vM3LK&#10;c+vTFeDaj/wVd+Nlx4y1HSrbTNGdtPI3LBZRsAp5BO4H1rotG/4KB/tCeIrCWW00mzKD7xSztgRn&#10;2K15M6NdLVfifpEK1C+j/Bm/+1t4xm8f/tj2cksxW38LeGWvVBHQpaySD6Hftr9C/wDgnLodp8O/&#10;CvhZLGUC01vwtpWosAflaXZiRh7ktzX5T/Ez41/Ff4ja3eafq/h06jrdxo01zvhtYfMW28sq77lA&#10;JUAkYzX3f+wf+1Jo118K/hNFLMILqHRX0ubPAVo2BUfTivosFOUacZSVjxsdQjU5oQe59bf8FPoA&#10;/wCzM1yckWmpwS++CGX+tfkX42/bo0LwbqxE+l6lJJa70cJtbp3HPPSv11/4KK3i63+xNrt1GVfa&#10;ttOrdv8AWrk/ka/BT4/fBHxDp2rzaxbLPdW0spBSBf3u1jzt96jHRpyxF5Poj57K5VIYW0ejZ+h/&#10;7BvxW0r9oH4k6XLDZzRWsoZWWYDJJTPavr/xf+z1pV3uKwRx568V+af/AAR51XW/D/xw0+x1DRtX&#10;sLAyxG3nvUCmTIII468YPNfr7qRV15GcVGHpwUXFPqet9Yn7t1ufM/if9neK1kBheaInoVcj+Vcv&#10;f/DrXdI3G01jUoSp423DV9La3AlwHBGQtcdrulKNxALH6e1JprZnoQkpLVHgj6l420ZgV1u6l9pA&#10;H/mK8L/4KJeNfFHiP9mbV7DWZoJ7OKORwRCFfd5bdxX2PfaKjkkA5PtXzz/wUJ8Etrn7OOuQ29vL&#10;c3EiFEjjUlnJUgAAcnJ4qoTlzpXMMVGPspeh8YeDrwSat4ZuFOS4t2GOgBVDX2VYJLdqkcamaRhw&#10;oGT+leLfAH9jLWL/AMH6DrPi+5TwrYWVpbySxT4E+4Rr8pB4Q5B65PtXa+Mv28PC3wa8UDR9L8PX&#10;OpIP3f26SQRCQ889C2PqBz2r340m99j89qVUm7G9qv7GcfxC1iTVPEeoSWNkknmGGMgOVA/iY8LX&#10;o/wx/wCFb/De0+xaFd6HBKnyM/nIZXwcfMx5NfNvjf8AaP174syRRS3bW2lMQVtoGKI3u3dj9TXn&#10;c+pyRarMBnhicc4xnp+ldMaSgrpESxM5K1z9FF1DT/Elo8Bks7y3mG1lBV1cemMnNY1z8DvCOogB&#10;9EsFHUGNNh/MV8tfBj4GeJfiZbDUbSWTT9MQgfaGchpOcEIARnHPJIHFfXfws+FA8H6ILaK6vLmN&#10;8GS5vZ2kLHH8IPAHsK0jeW6OeUrHHan+yp4Q1JSq2l3bqXziO6kA/Lca9C8AfB/TfBVmqadZw6dA&#10;cFnK5kk9yTyT7muq02xttOQsixs6DmaXAVQP0A/P61578S/2q9B8FebDp5/t7URlSI32W0Z92/i/&#10;4DWihFamM6jeh6TaWlrpULzKiRog3PPMwUKPUk8AV5h8T/2tPD/gzzIdLX+2r8ZBkGUt4z9erfhx&#10;718+fEz48a/8SrkrfXjfZlOUtYQY7eP6LnJ+pJNcPds9wzbmLADr/SqbfQhRvudb8S/j5rvxFlZr&#10;++kNupykMXyRJ6DaP5muNS+M5JLFsDI96pXBcD7o5646UkDZfBABArNSaepSS6GkjiZhgknHY9KW&#10;7vY7KHLMoz/e6msyTVRaglhnPTHJzWNq1+b5mMrbSvTFaxZDual94rZNwiAAHAasPxB8RYPDWkzX&#10;d1IoSJdzHBOPyrLur9klKR/eboD1Fc5qNjLrF1cwkF0dSj7uV54P4V0RiQfPH/BRWK/+LfwhhvtP&#10;S6uItOmN08ccDYERGCzcfLg+vOM18F+Ede/srXoZmOnqgba099ALiKPtkREEHH0r9UPDWnaf4e0D&#10;xB4UvporiEQySNbxoWJhcEYACLnj+Ebsevavy1+KfhWX4ZfEvVNLurUG5sblkjgdeI0zlcj12kZ9&#10;OaxrQ5dUb0Z82h6Z8EvjnZ/Cj4oW9/b+IbCeK1uFcZ0gRrcLnDIHGGjRkZgcZHTKmvsT4M/CSTQ/&#10;iZqN/aQR21tIwvbG6Bx5lvL86gH+IDOPoBXwZZ6z44mntdTtodF0+GUfZ4m+zW0URGNpBQA54PJI&#10;985r9DP2YfEaQ/C3QbU6vpus3kcDQaha2txG4spFJIMTA4dcdVGfavZyXKPr7nQg7TSvFd+6fY8v&#10;Oc0+pRhWmrwbs328/M97+FVzBpVxerLIJZzGCJGxn3x6A1b1fWpL24csxIz9c1zWhvDZs7RZLyJg&#10;knrUtxdgISCCe1ePOEoScJbrc9CNSMkpx2ZHoXisW1zdusxSRrgqcShNoAAGfbrXaW3xEUQIjSr8&#10;gGMHg187S/Ei30nW7+yFxE1wkrOUzh1BPB5FOHxQdUQu6vz2PSjmsJxPpKx8fefa3Lo7BkQgcg84&#10;4/CtyytfItIoyN5VQeBgk14P8K/GI1hrhHIYFk78feFe/wDm8qARnuAcVzVJamqWgmCvIAGaPMCL&#10;hyCM9RSOSoxyVb3zTfLO4EgFfSk0NN31HpIZBuUgg9OKeGIcZAw3tg0iRfuwBztFKmGUFgVIGeO1&#10;SkUpK4/YWJRgMN27V9r/APBOb4PeHvGnwnn1OS7vhqdtdm3uI/l2AKP3ZA25+6cfhXxRDIVAbk5/&#10;DFfWP/BKv4gLpPj/AF/w87gR6pbrdRAnHzxnBx+DfpXl5rFOi5W2O7CYipSk3Tdro+vZvhnZadAx&#10;S+uEVF6ED0+lfg1+0xqq+Lf+CgmvTpOZY9MW9lDd8mQRqf0r99fiRrCaL4G1e8YgC2tJZcnthSa/&#10;ne0i/Hir9ozx9q8hDFfLgGOxZ2kP868nL6nPU22PVVWpPDylUd22j2z4LWhaS+kKglmVAQOTx0r6&#10;Xl/4JQ+LfFllFrNp4k0JRqkazeVPFIrRBlGFyAa8N/Zs0H+1l06IFib6/UDjqN4X+Vfrhpmkx2Gj&#10;W1uAdsMKoB6YAFVi8wlQl7pvhFZan5ra1/wSA+I0IcwXnhe6IO4bbmSMn846+5P2UvhHdfAj9nDw&#10;74Xv0hTULVZJboQtvj8x5GY4PfgivRms0XBAK7fTrUUxMSKN5YKMV5uLzSdaHIzvjG7VjLvoVkAA&#10;BwT+VUNUtgllIRngVrTKJWxkcc+9UtTtg9sVVsF+OeRXiuK3Z6tGo1ZH5+/8FT/EX2j4iaXpYLYs&#10;LCJDzwGlcsf0UV8o+MZWt/D8ihWO8bRxX7Fah4L0zWbn7VquiaFqGoYCvcPaLvbHQZO449s1n6h8&#10;PPDlyhEnhjRnX08lR/SvXwuZ0qMUmia2DlWPxR0FTDKu4klmxz3rqLgGOJFYgCv1e1T4G+A79ma4&#10;8EaGzHqfsUTH8yK4rx5+zZ8MIfD99eXHguxX7LA8gZLZEAIBPbFdv9t0ZPYzjk00nZn5cfFSY3Ph&#10;XTNLKknWtatLdgOcpGTO2fbEY/OvYfhFp7X3ieVkQkRRqoJGCSTXlPjcRat8bdAsYExBp8N5qPl4&#10;4XewijGfpur6D/Zb0IajrcbspKy3IBPbC816Snalzdz53HX9ty9j6NgYJploggMHlQqhQkE5A5NV&#10;pdqBiCcn0FauqRiWV2AJ9BWaYyzhQcD3FeQ0nqxRWh8IQ/BDSo/GdzrUL3aXFzEsUifKVO0Dn613&#10;fhCwtfC9vMix3MgnxnkADiuf/tK6g8etoySCQpb/AGhnBGMZwBWyLXWJFdoViZgMhWZeldNXDt25&#10;kfTUamJV+U6TRb23sviTo/iNYbjztJ0240uSEMMXMMqkEE+2ayvh18P4/AehWiWlzdOdNnaWPOM4&#10;Y9OvUetc/wCKdY13wl4Uk1IWTXUsLDMUW0nBPWsLR/2h3j8WT6XLZXCKkAmVpBtDIR/PmtYU5uNu&#10;gTqVFK8tz7g8bft3XHiv9mG78DXOi3NzcTWqwfa2lGPlYHOOvavmXxlaC28BCSZQWimjYKeTjcP6&#10;GoPAPxCi8YaXqE4ne3aCF3j3IH80qM7c54rX1+3XWPCzIwVlYKxGM9CK4cYm5JyClS5Yuy31+ZW/&#10;ZV/atin+Kxgj0aWCTw1LvTLgC4CPtPTpX2lJ/wAFGQRiXw4yqP7lyCf5V8F/BD9nm+0D4r3etnUo&#10;V03WJXRIlBLIXfr+FfbsH/BP+K8tUlk8UTkyKDxbgdunWlTb2psuFOUo3khb/wD4KF27Bivh+Yq3&#10;/TccfpWFqP7f0MrHboMxOP8AnsP8KXxl+xJoPgvS5LvU/Fc1vBH13Qrl/oM8muH8O+APCXhHztWv&#10;2vZ7dHAtIbqMI84A/wBYEHO0nOM+ma7cNhq1XRHHjMfHDL338j1HwP8AHjVfiRJ5kPh1rGwIy1zN&#10;N8v4DHNc98Vfj9pfhZnhj8rVb5OigjyIW7ZPcj2/MV518Q/jZd+Ibd7S0YaZpsYI8uI7S4x/ER29&#10;hx9a8h8QeI472A/Z5N6NyHB4P0r38NgYU7X1Z8njM5rV7xbsuxq/FP4xar46uQb66eUKTshXiKL6&#10;KOPx6+pNeH/F/R21jR2nVg00RyW5yBn/ABxXa3SM7qFLMzHtya9H+FX7KWo/E54zqjPpumyDJXbm&#10;adfYdvqa9CUTyU21qeJfs1SX/jq7XRrS1muruI4CopOB6+1fXPwb/YWS4uxf+JZPtUhbeLKNiIk7&#10;/O3f6D8zXsnwh/Z68MfBXRFtdI0+GzDgb3A3Tzn1duv4dK6jxT8QNF+Hulm41e6WygAysSf6yX2A&#10;70tOpEp22LvhjwfY+G7aK0tLWErCoWOONQkMf4Vi/E3476F8NVeO5mGp6oowLK2bIj/3m6CvAPiv&#10;+2nca/4gfw5pLzaCJ4PtCRN8txdQn+MN/dPtXnNtdyX6s25mYk7ixJJ/GqjJPYhRvrI7z4m/tA69&#10;8R3dLmc2unt92ytjsi/4ERyx6df0rgZ5hKwDMVB4wDwKfPnAUAkCoo4d8oLABR19qcY3KdraEUgJ&#10;zjIIHTrmoRIFU4bOeoNWXjO4YUAGqtxiEDKlWHYdqbI6EEyEAlshTx0qlO/kwNIBgKenr71h+Pfj&#10;hoHgS9TT7md59TlTfHbQoZHOThdxHCgtgAmvnD4w/tqX99qvh6+8NvcLoiBW1K3NucwTgjfbyOeN&#10;2N3yjnK+9JxTCLex9JvKZpHZsjHI+lUbyczyRqFILcAdaZpWsQ+IdHtrq2JMV3CsicY4IzW94Z0N&#10;Vk86TDYPAPNa04mc5Mq6Z4US1tjcSqAzDcQTgCsK4VDcuVRY4yTkg4712+pMGs5AGBQL2Fed6/cL&#10;MFhUnKN+GfWuqKSMua5HL4FtNc8YWOpLNLFLZqVYR7QsgJ6NlST+dfE//BXX4PXdh8TrTxNYaRo+&#10;m2N1aiK4vTcpHNfzDqdhbLYXAyFBPOc8V9w+Dbx4J2R8sDxXzr/wVh8IWupfBG31uXTYL250+58t&#10;ZpJSr2qP12jPzZIHFRXS5TSlO0z849LtNH8i4bVtUvxOAPJit49yOc87nJBBx0wp/DrX19+xX4yS&#10;X4ZvY6Ro1jHo9rMHmudVuAJLubPVGAVlAGPunj1r460LXf7LvR5Gn211JKDHiePeBnvzxn3r6A/Z&#10;c8aPFei1v57aW43bbTT5yfs+5uC21eBt65JH417nBmMjhs0pVJvR6feeTxXhHiMtqU4rW1z9BvB+&#10;snUrK1dpbWR9gB8i6W4UDHA3A9hgc88c1qaperHESxwV5PYDmvF/AnjW50a2mhS+8KRTAExrBw7N&#10;0ABHB/GuW1rx9ql9dXEdzdXLs5IlXdhDjtxxXpce5I8Dj3Wgvcqar16o8vg3N/rmCVOb9+Gj/wAy&#10;f4gamv8AwsS/MLrLFNhldSDg9CP0rNM8qOFVwCxwTnGR6VSmcXLxtGQpUHKkc59jViKZduSSHHXj&#10;pzXwzZ9fKPU9A+BOuyWXig28rBRcqVTceAe364P4V9l6LqC6tpNvcocmaNX+mRyK+B/DuovpuqW1&#10;wuQIXDA9zX2f8F/Eg13wsqKR+7w6/wC63OPwOaznHU0jM66ZS33gSc+nSkRWB4DbiamCM0ZABPY0&#10;4rskCgYH55rNsLdRFBDMMjcfyoUgDqQDx7UKo5LA5PTFDqqqSAcenU9qSYhwXMhDAkLz1616D+yv&#10;45b4c/H7w1qIdkha6FtN6bJPlP6kV56wJUEAAjrnqadFdPaTJLESssTCRGA6EHIP51jiKcZwcX1N&#10;6U2nc/Tv9tHxWfCP7LvjO/VsOumSIh9Sy7R/MV+CHwQQ3H/CVahzm91iQZB6qiha/Xv/AIKA/GKP&#10;W/8AgmlHrMMq+Zrlvaxk+/DOP/HDX5K/ALTX/wCFS6bKVJk1Kaa4I7kvKcV85ltJxc7nvVElh4ru&#10;2z7P/Yj8JnUPHng2zIJAlSZu+QPmr9OmwEBJIxXwz/wTz8Lrc/GKydlULptizEdcHAFfc9zHlSRn&#10;Hp6152YvmqHXhn7qKryd8jNULuZhkDkdqtysyEDABz+VU7qPcpxwTXkyiz1KEVfUqNIxO84z0qvP&#10;eOxAIAA71LtBYgkjBwT2qK6hA7E4rKSPRgkVLqUhmJIwelUZ7sDDADAFS3e7cwGAB09RWLeq+CRk&#10;GuWTdz0qNPQsXMiSHjGTXmf7W3ipfCnwE8QzI4SSS38lDnu3Fdw7SREliSB6dK+dv+ChXisWvwqt&#10;rBmKi+u1LAddqDP+Fa4Sm5VEjWs+Sm3fY/PLw7/xNvjJ4nvSQy6fbwaep+il2H5tX1p+ylpZtF0+&#10;QoGPktIxxnGe9fJvwbtxqnh/Ub9QTJreqTSD1279qn8hX3X+z5oceneF7gmPD4SFPUADmvt8Q+Sm&#10;on5vVm6lVvzO2mY9AcbOc96rqi7zuyD13Y61fuYQAAv8PamRxqckkDHoMV5Mpu2h0RTPjrSdKuX1&#10;OG5uNIczSxeWzNHhiB2rrdG+HlnqD/vLK4gZxn5Scf54r1gaE74Z7y3XHQiEVND4ckL7jfrlv7sI&#10;AH6V7U8HUZ9FDO8Gur+5nng+Blje6XKgN0pJA27iB1qvrP7IuiXerqZ45jK0IBkzzyBXrCaHKkJQ&#10;X7sCQSREP8Ksf2fK9yZWv5iwATiIYx+VTHCVVsTPPME9/wAjyzTP2SNL8N+HNSks5LpJI4HYKGyG&#10;+U1xFi4bwypAORECfTIGa+m7SzdIZYmv7kxzIUceT1BGCOlctY/s7+Grey+ziTUTEBjHzen0rKvg&#10;Ks1uc1XPMK37t/uPMfBN239lQspCtHJkEevFe4/8NU694dv7fRNOf+1dXliD+TJjZapgfvJW/hXH&#10;4muE+J3hnwr8HfBL3ERvpbudxBZwMSDNM3QCvLLLW7nTfEdn4K0s3dxq+ubrzWtV4YRYxlWbOQAC&#10;Ao9RV4HK5Kfv7HHis+iqdqV7ntuoeP8AUfiF4jaK2mPiHWRzLdS8WVh/uL049TzWL4m1vwj4Jllk&#10;1u9uPFOs8lkifbBG2OmfT6Vwvjb4qQeFtMPhvw4xgtYflubhT89w/fn0rh9E0m78VatHa2sUlzcy&#10;nAA5/wD1CvpqVOMFyxR8lVrzqy5qjuzsPEv7QV3cxvFpmj6Rp0BBG1bcOw+pbrxWT4f0fxf4+cfY&#10;7SIWxIXe1skcK+2cfyr1r4Yfsr2Wj3Md94hniu2QBvsq/wCrVv8AaPfA/CvZdHtLCZEENuqW0QGx&#10;EUBR9B6Vbepz21PMPhB+zRFpd1Fc6nZ21xeQ/M1wybY1J7Kvf617Zo2nWug2pFsqhYx880hwAPx6&#10;Csvxd4+0vwRpgm1CZUwMRW8f+slPsP6mvDfiJ8aNR8dGSLf9i09T8ltG2C3ux70m9CJSb0R6P8RP&#10;2kodGeS10FY7y7X5Wun5iiP+yP4iK8K8Yz33jqWa5vb6a5upcgu7cj6elQiUyuq528cAVNH8gwBk&#10;etK2moKNjzrw98BINH8Yxa3dXN3fahbh0ikkfIjDDBznk8D6V2pt/ssGVBOKt3kjI4YglSPWmYMm&#10;TlgCOePaqhC2oOWpUSdycjgHHap1ZZItoAJHX86xtf8AFVl4atLqa6uFDWlu908SkNKY16sE6kV8&#10;z+K/2wta+Meiald+Bp/7N0zRo4766HlhtQvbTePNaHPCsqhuOT+dXFu5LfY+ivFvxU0DwbcJDqGp&#10;2cEzSJD5XmAujOcLuA5AJPU185/H/wDaS8VS/Fe58I2YuNDRVeK2kt9hku5WAaFmkfhImUNk+qEV&#10;x/xD8GXdqLxrDVpdQ0/WW/tAalNpaGN7WZvMdnuSckxrjAUZBAGKh8U2+p66667fwSa/Y6fFa6bc&#10;6pqOntbLZW5mDJMsRGZWH3i5OAM8DJqrIEu5z3g7QdY8TwapdS2+oRC5lMP26fWGtIJ2G75Qy/6w&#10;K4YjB5BGK9K/Zd8MW8vgdLS60u+vdJ1ERahDf6gUMV9NtAMqJ1UuRu55Oa891j4HeJfGt3qunxQN&#10;fXuhT+TI63Th7pJCGguIk4jVIxzgdRuFew/CX9nvWPCGk+HV1rXrm4tNAQSW+lptKW0pXBQyDl1U&#10;k7c9BRsV00PW9Ks47VQuxERRgADAHbGK6CGT5I0TAVR2OM1ytvdETkHeCa3tOvVWAAA8jqeea0iz&#10;nkybV7oW2nyMSowMHHSvNdYvkuZGJJ3Z6rxzXa+Jbo/2fLgkA54rzLUNWiskbzGPJ6Dk/WtFLuSo&#10;nQ+DJBJfgEn5eSD3rzr9u7TYfHX7OniexMcTzRwG4iD8gMhzke+K6n4dzar4q1p7PR7Ce9uZvlSO&#10;JdxHuT2FeY/G/wAaP4e0vWYdTMcCWqyxTiVhgEZUj35BFY1MRD4bmlOi27n5cR25uJRFGrFQeTkA&#10;4/Gu5+FyT+DfFVpqVlppv7hThfPlDIuRjOAR0zn8K4fW7lJtauypKxvIxVegAzWh4eum8sxTTtbo&#10;+TGyOQUPqR3FThaijNd+h0VYXjyn3n4J1KaK2ikS28LWhgbY5lkDSORwWPUdc8jjjivRv2bPh3pf&#10;xP8A21PCOgeLdRs7fwP4imjW7k06XBiAZRIQcZXG7NfO3wo1WC08J2UdnYWmpxeUi+ZeKEdjgZOM&#10;8c5/DFe5fBzXJ7Hxr4e1NrDQbZtKulBkt5gk0aHIJx3GSPyr9x4lofX+HI1Z/HFKS+S1PyLJJvAZ&#10;84x+GTaZ+oHjD/gjV+zjdK39lfEzVbEnosiLcD8TgGvzb/bD+BFj+zX8fNa8KaZqy69plmY5LS/W&#10;MoLiN0DZwehBJU+61+o3h7TrTXvD9nfQtJJHeRLKGLk5BGcV+VX7cHx+h+JX7ZfijRbaPy7Dw7Em&#10;n28hUqbho8+a2TyfmJA9lr+fKNZuXKz9lqQjyOxw8EoeMHdjBHPbHpX0l+yl4yW4gitmcgqfJYZ5&#10;5GR+tfM0TmQgkhBjOMYFekfs++Jjo/iZYUcbZ+VJ/vA5H613OzOPqfaicKACSevNOUErgngH8ar6&#10;Nex6pplvOg3LNGGBHQ5q1hUPHJb9KxaNENKbM4dcD1pqjeuCTuFSPiIkMBz0FNKEYPAB9u9SnYTE&#10;iBmyWBAWgb2TBwcdOKmAMZBZgSOuKZIxIUswGalvqaI2/i54t1j4u/sm23w3gWOKPTr6WdblmJO1&#10;lO1MD0Lk/hXhfwx+D9z4YfSNDaOYQaOIoXkeJgsmMZI/HNfQfwm0C61u81GO1iaYKsbsF7dRmu+g&#10;+E+rXcBcwwIM8h5ADXkVZQpyaXU9WE51IRT2RD8FfjHffs/6vdahYWNnqMt6gg/euwCAHORiu+vP&#10;+ChHjCd/3ei6TGp448xsVxsXwS1OdceZZR7jxmUU7/hRmqxnJls2z383iuCUaMpXkdMKtSKSRvzf&#10;t5eN59wXTtNQDuIiSfzNZ1z+238QL7ciLpsWOn+jZ/rVW1+A9/KAJbq1iVuODuIrTs/2eYdg87Vd&#10;oAydkWf61k6eG7G8cRX7mXL+118SJmwLvTkH/Xoo/rVK4/ar+Il0w/4mdumOPlt0Gf1rpZ/gJp/A&#10;jv7o46ExDBpn/ChNLDDN3fE98KBn9KlrC22LjisT/MzkZ/2i/H8rsTrDgkZOEQf0qle/HLxxcoSd&#10;cuUJ54Kj+ldyfgdYI2PPu2AGOQAR+lJB8ENOXhzPOQcYLkVHJh1rZfcbLFYm3xP7zzK7+KvjaQHf&#10;4k1JQOgEijP6VxnxHi1j4kwRrq+qXV6YQfL82XIQnrwBXv03wP053z5U7Kf9s0yy+A9jHO0htpZl&#10;J+65JC0oSpRd4xX3Gcq9eSs5P7z5K8K/BFvCd7bxRyW5sbZw8USqQV7/AM6+ofg/az6d4ZEk7qI7&#10;lvMQZycVuah+z5ZalFIn2IQGYYDIMEfSrHhn4Az+F7WSG2lu5FkIYCWQtt9h6CnWxDmjCFKzvck/&#10;tC3kkZQ2CD680rJG7B1kB7elMvfg5f2iSTPI6bOeAc4/Cr+mfC3V7iAMzkrjjJwa4kpdjo5UVYvD&#10;YYn9yTjp8oGKm/4R8ISTGFB6cda6/wD4SO4YZa3gwT1Cigao8hLNbxEjodte4sxb3R5rw7OUOikh&#10;cRgj0FTf2JKdoWB2J9B0rrP+EhulAVUQD2QY/lTh4g1EkBXC/RR/hS/tBdhLCs5pPDV0wUi2l9/l&#10;qQ+GLpMbraQZ9Rit46zqjEkzyA54HAqG6ubu/fEkju54+9TeYMaw76s+UP2s9eij+Nen2N0GQeGd&#10;ObUliJwDLISqkj1AHH1ryrwV4jfQvAura+7f6drE7QRMeqqCR/PJ/KrH7b+pXWkftYeIo7h2JvdG&#10;tHjLE5ZACOPxBryjRPFzaj4Rt7NZDiByWA5wSTzXsYGonTTe7OPEPWyOkttUe7chGILdTnJJNfQX&#10;wE0208L6UHUobyQBpHzyueQn5da+Y7LUl0m6VpAflOeevFfQPwQ8W2UngSC4mkUyzs8zknp8xwPy&#10;A/OvQc7HNGFz1i58YmeYwbwqRgGXnk56L/U/l3qPW/iy3hjSi0RV7qXKwr/U+wrzW38UmffNvw07&#10;l+fc/wAsVm6zrD6zqcjZIWL5FA520kzJx1Lmo61c63fSXd3cNcXErZZ3JyPYe1V/LLElmyCemOar&#10;x7iwY4AA71YwY14YscZ+lSyUtR4gdpFCg4A6+lTzQtFb8HJ702CVhkl8AjGBUwbfAygjB6Z6mrjs&#10;UpK+uyPlrw1+3ynh74i6poniu0Ethb3ckMV7bj50UMQAy98e3NfSuj30WqadDd27GS3uo1libkAq&#10;wyD6jIr5N/aV/YTvRqWo+IvDd6lzHI7XFzbXTiN4/wCIlXOBj2OPrXU+Ov24dK+EHhPTdF06yl1H&#10;XLWwgR/NVoreBvLXPJwX59OPevKw2LnSlNYnbofo+b8O4LMKWHqZCuac9JLazSXfYn/bF+AN1qnj&#10;XSPHGi3dxpt7awvp+oTrKESK3cEiVgxCsqEncD1Vj3xXlHwH8L+Hfh/4p8M6neS39wLx20t7+2iM&#10;OlvM6EZG4BpI5MAZ+7uAwTmvSvhb+27ovxvsG8NeK9PNndamjWxaBGkt7kMuMEDJXPuCPesbwn+x&#10;3rrQ6r4f1OXT4vDrzeWupGWS71W7t1bdDHGX+S2EZxgqCcrnA616lDEU60eam9D4bNcoxWXVfYYq&#10;PK/zXdHE/EjwxLovxX17wpqs8j21zbl9GFrayXdwbZwALa3iXEUWxuSzYyCOetez+Cvhr4y8U/Yv&#10;+E2u9O/say0+Sy/s6zRl/tDzFVd8+SQCqqQFXuxOa7z4d/CfRPhlaSRaVZn7RO26a7uJGnublv7z&#10;ysSzH6muiuZTEAoKnHvxXQkeVKd0Yum+GrXwtpUFtZwLDFbxLDHjJYKowoJPJ49TWJq1wyI2wEAd&#10;/Wuh1O73RbSzHB6AVyPiHUILCNpJ5Y41UcksAMetXa5ipMi8/awAIDE8c+1W7TV12DLlccZz1ryH&#10;xZ+054Z8M65PpbalGuoQp5rR7WJxjIxxgk9hmvJPEf7d1rqK6adNhuRDq939jjlmcQhjnH3z8o59&#10;SMdzUzdtjSMWz6f8W+OVaVLS3WSa7nwscEI3yyE9OBXoXwJ/4J3eJPiTqFtqfjWVvDGkXTZjtXYC&#10;9uj1xg/cyPqevArxTwp8UrX4f/FbXvC2kX9rJo/j7wi174b1CeJF1OGcwMzoJVHyus0UsTBSMED6&#10;18PfFD9unxz8VIdJ8MR6hr9zceF8p4elF6/2uDdKHcNj77fwg8EbV9K8+rOpU92LsdNKlCPvS1P3&#10;t1dvg/8AsWfDS/uZrjRdCjsomBee+T7TcyBSQnXczE9sV/Pl+2b+1M/xQ8a61axwSx2z3UuFkJXL&#10;F23My/3g3TPSsv44eN7688BafrjXd3fL4mLzmW8u2uZrWaJxvw3GGYkk5B4714/4k0G+1ixj155Z&#10;Lq01Cd1lnZi5jmzuKufUghs98n8Io4Zw1lLmZtKSeyKtnpqT5Nwr2+5SY5SMo7Dt/wDqrR8E2Vym&#10;o/abOyhLwsqsJZF2tk8Hax+YZHOAffFZsWm3d07W6F5kjwymF9yD3znA4NeqfCbwLFopNyxMs8q/&#10;ebACfSvSw1vaR06o5qr91npfwghOvSu1xZRajLI5Zh5/kKSeeMYxz2HFey+HPCEeo2E8P/CLQIYw&#10;HEiakEmQjkFfm55A456V4v8ACrTjPekLp6XgJ4Uz+SrDnkdP517L4I0JoVuJG8Lz7Y1BMi6izPFn&#10;uqh8t9cHFf0zOnTeVzptactvwPwfEyksyjOL+1+p9cfswf8ABYB/g34LsvDnijwemuW9jiOO7juA&#10;kwHfIZSDz9K2f2pf24PgL+1F8Htbt7bwpc6V44eHNhcyaZEHWQHOPNRs4IyOQK+DrmJQXKhjufv1&#10;696u+ENMNxeSSlQhiXCnnOT/APWr+U6mFi6rlfqfv6rNQSHvDKrhlT7vGN3viuh8BT3EHiWzaMbW&#10;EgPHanWnhxryePYrEr1wM8mvWPgv8JkuNZgkmVi/DHPJAFd0YnJKR9FfC13bwrGhBKwuyr7A4OPw&#10;zXSxgKpBBBHtWV4Tsl0/SVVRhZXL/gTwfyFawK5BOQT0rGUdRqQuWxnaGBPXvUYbYwbn3qQqAAQx&#10;3io52IGQck/nScSrg+AdoyMU1SHZ8qDjsOtIJCx+bkjnilxsYnaSSKlsqL1Pf/2KvBTazb67eyEJ&#10;GJIoAcegJP8AMV7b/wAK8haTDgEHqcYNcr+x54b/ALI+DFpMylJNQke6bIxkE4H6AV6i0Ssq5DYH&#10;pXy+L96qz16E5KKRzJ+HluzEIMhehzUtt8PrdV3MFAB4roYECAqACSeaXIQFQMAetc6pI3VRmOPB&#10;looAZSR69Kf/AMIfZMirztAzWoqhskscnj2FIrgDaMjBPWr5UwVSVyjH4Ws124jABB6ZpW0G1TJW&#10;EHFXUlMuSd2B6UMW2HaSPr1NJU4j52UU0K0Y8RKCf9nmlOlWgcBbdFIOd20A1aMiyYB4YHnFI4xk&#10;sGwO5pqER88ktyt9jiRsLDw3fbTmtYlXb5SAH25NSqxJULux9cYpPL3cE5B5x3o5VbYSm+rIYYkM&#10;hG0HPt0qUWyOS6jO6k3BAABjPtzUkLgKB0z7UlFBe5HLGCQMKD9MmlaII+AASR1zilkOZB2/Wmzy&#10;gKHbkrx0pu6RcXY4SOzdFINwzn0JHH6VYbTWlhQl2wmcYOCaW0VoiSznjrxirqSysoCHcQM47Uez&#10;MnJlMaUSikCQk8klz+VV5PDckt9G8cwVV+/HgkkfXNakSuU3CQqRwfQ09ZDGVBLHPGPSq9mhOoyv&#10;NoQmuRI4QjHQKR/Wn/8ACMWxYnyI2P3upBH61NMrMucsQvTmmSXIiIVwST69aXIiXJ9z4f8A+Ctn&#10;wgl0C/8ACvxBson+y2wOk6kE+bajNuic+wbcP+BCvjbwL4mGneObyxMxVZh5kQB4OeQR6c1+yPxN&#10;+G+mfFnwFqfh/WrdbnTNUgMUqHqMjgj0IOCDX4zftu/s2eLf2SviXbXM0c89hpzuILmNP3d/bE/K&#10;c9nTuP6V62Cq2XKc9VXOi8ba1eFbhrZlluTGxTzDkO2OAcc4zXa+CvigZdDULaJpoKn/AEVJDIsI&#10;I4XceTivLPhR4js/jA9uH1a00w3OFSSVXKs2P9kHHHrXVfFH4S6j8HDaX6app+r6bqDHZcWhJEbj&#10;Hytnpkfyr0pyW6ZzwTvsewaP4sXzLbc6jIUDB5NdTp82VI43Mec5JrwPw/4xW6sLdmkOUIz9R2r3&#10;DwxepflJgQYZ0DIa3g7oxmrHQQRqOCo3EdehomZtwGBx0pAzDJBDZ6fSlQmU8YyOntzWstjBPUVA&#10;zMdx47VLvMMRKg7gKXaqqQCSV9Riq95dhLZlxguMHtU7K63KglzLm2Pz2/aI+Pnin4n+MtT02+1G&#10;Yadb3Tww2NuCkOFYgZA++eBySfwr7G8S/A3w18Xfh9p9rrulxzTQ2kSJMvyTwkIBw3X8DxVPwF+z&#10;h4W+H2uz6pDYpeardTNMbu6AkdCxJ+UdF+o5967z7QtuuDkMeDzmvNwuEd5Ou73/AAPvOIeKqFSG&#10;Ho5TF0/ZLdaXdtf6Zy/wq+APhX4LWaroulxC7dcSXc5EtxJ25YjgewwPaupupSSRuCMBjpUUt4y5&#10;DkkAZX16V5L8WPjpZeCr20tLaCfWNXmvEimtIoyzRRMOZM9M5IwvfnnivXp04QhywVj4fGYvEYqo&#10;6mIm5SfV6nq81yVXOBkc/L1NZOraskERMrKip95s4C15F8X/ANqrTPhJp0pluYHlYHy45G+ZmA+6&#10;vcmviD4w/t6+LPinCdUsb9bGz0e62Xenxy7ZpkJ4cAjJAwR7EiqUzkjSZ9q/G39rLQPhtbANexF5&#10;X8tHbOCcdB6/XpXxL8d/2oPEvxhsvEOk3tzBpd1YsJ7e1O6NrqPOfl7MMYNeTeJPiHaam99azNJf&#10;aTrzebb3FwxFxYSA5PIODWXFqvif4uahp9lElxq3iDS4zHbttDSTQRJwATywVV4zniplVsawpWLt&#10;r4/1nUtcXxJoFveQvbWHkanDG/nFY1UK8hVskIRzz0454FUfEPhDxBZ+FtOvDFc3mi+Kbh30qZch&#10;PtIcB0/uq+SMj0I7V9Bfsz+G/Efxx+Ovw5uPgp4Vju/HkukXNn4msLm3H9l3DDzInaTdhAkluRuG&#10;QNx4wa+y/gJ/wbe/ELxh4F0ux+I3j+Hw3oUuoPqF14csU+1Czc8AxtnYGYcHB6Y61wVcVGO7OmNN&#10;H5sal8cde0rwj4X0RRc6b4t8Darc28ICnzYkkILIVPPEqNx/tt61V+BfwW8cePfino+u6f4f1rUb&#10;ePxBb2081tau6Cd33eWSoOCQGOO3FfvP+yf/AMEBPgp+zh4lt9f1WPUvHPiOyuzeW9zqblIYjn5R&#10;5SnDYPOWJye1fZvhjwBofw7sZbfw9omkaJbXEpmmisLWO2SWQ9XKoAC3ueTXn1MySfuq5qoI/mH+&#10;N37F3j/wF4t8aeAr3Rr6B/DGpS3diJYWUXMLEgeWT94Fdp4PrVD4W/sS+Jdb8Lh73UP7JsbyUfab&#10;K4hcSYU8MB/eGSOcV+nP/BQ74hN8RP2p9feOQyQacVsYyOVGwc/rmvBdWcQQSAkgoCTjp/niuyjW&#10;ckrmUnY+W/iz8MtB8EpDpmi2EVqLh1EhXO6QLySSffFO8PeGk07SZZCFXyoiwJXI6elWfFN8PF3x&#10;HumBZ4YW8pB/6F+ta3i21Gj+DdoJjM8gXcemPc+lfRZNQ9vjaVLu0eZmFf2eHnUvsjM8BaPutXY6&#10;Vb3ascnN0I2PuMYP4V6d4X0aPTtGaZ9K1GxLKzJcfa9+D6bewzjrzXm3hzTFewO3T7G4Lc5hnKyL&#10;juBn+lemeEtD26Q6xWt7YyOAh8ybzBIO/wBD+Ffvef1/q2U1ZX6W/A/H8upe3zKnHzKE0BeR15IU&#10;/nXunwG+CNtr3gKK8u1xNdys4652g4FeX2/w+vb1o0iQsZDtA6GvrP4f+Hl8P+HrK0RdsdtCseB6&#10;4GTX85U4Xd2ftdSSSVmcvY/AyHTZleEkheeTgflXb+DfCb6LDI7IAGGxTjnJOK24f3akAAgDj1rT&#10;tYh9otYwMAEytn8MfrW8kktDkUruxrRReVAiKdgUBcAVMhYRkdQfTrTcEnG0EA5pwjbdkcAiuRs3&#10;THByAAFIJ9qbcEfISoANSbNvGTkVHuOwqQOPTpQWmRoAoA6MT+dTRQNPIkS8vKwQeuScCo1QB8lg&#10;T6DpXUfB3QW8TfFHQ7Jo92+5V2Hsp3f0rGq7RbLitT7U+Hmijw54K0yxRdotrZE5P+yK2Q5BJLAE&#10;dPSmRkQJgAELwKQyrLjAAH5V8vOV22erC9hzMWQBTk55prIVIJYYPB5pVc8hSARSEDecANnuahs0&#10;irkUzsFKKoZvrmlikdkw0YU/rTLmYD7pAIPNM+3rEDgEs3tScgZa3sqgHAJ9OgqOSYugAY5HWqhv&#10;yAAF2jdznvSm8bknBB6UN6FRbLCyDkgnJ70n2kkndgbelUftpfHJDDsKQ3jEHHUe1JSHZsutMr4A&#10;O4j9KQyFckkY+vWqkTtIq4OCeD71KjlRhwAO3tVJhYd5xG4knnnnsKes3mDABAqLy2cDj5frSxjA&#10;KkgHpzVO1iosfKVIBBXI46Ypl24S3XDHcTzSquBg4wKgvWG3OTk1nOWhpFdzAQpLkqDhepxnNKHF&#10;ruILAnrmq1vMF4ICk9RU0k6sCGII9z0rds5nuPhu47hNwztzirNs6mMEjg9B3qjHMgKqBhRz7VYM&#10;4RVKkMD0osK1yRpzCwUcqeaikMhkWRgMA9PSoRK3mknBI9OlS+dtwQQCw+tJgi68rKAoIJNcp8Uf&#10;g/4f+M/hW60bxJp1tqNhcg7kkUZU+qnqD7it0ys7hhnIODimyyOuckke1VGbRDVz8pf2iv2bdH/Y&#10;2+PP/CP6IbibSdUjW6g34zb7mORn0H9a8++OWuuvh6YpdsktohfYD8sxwcEj8K/VX47/ALN3g79o&#10;nRhaeJdMS7kVcR3MbeXPD9GHNflF+2F8NLb4LfFvxT4VtVnutP0qRY7Rrpy0gUxo6nd3I3d+tdlK&#10;fNYI3tY5v4XePINcsEVLgOr/AIbW9D71758GvH7LjTLqTDxtm3Y9/wDZ/wA+tfD/AIR1CTwULySK&#10;SJmmZSdx5GPT0r1T4Y/tBabq8kdteXAs75D8jM2Ax+vrXr05WskcdSNmfeGmajHcwHaAHUDK9xVm&#10;KBkRmUHI5OeleI+BvjA6JFHfOWIUbJ4+dw9/WvTtK8f2+oIqrJHMpHVG5/Ku2MlaxxtHQS3Jw2Ty&#10;PwrMuDJM/IJA4FMfX7Y4JLKB2IIqjqnjWz02PzJJFVFGSWIUD86TS7kt6mgd0cTEnJXjpWXf6jFb&#10;uC7lSO2eteUfFj9srw74GjmVbk3k6KT5NqN7EAZPPSvmLx3+254r+Id4V0wW/h/S3jaUTStuldQS&#10;AS3OzJGPxFKyQ1FvU+u/H3xz0XwNAz317DAzEqibsyN7Ba+YfjT+3JcWv9pNoVjHA1vB5k0zxAz+&#10;X03DjI69a84tfiD4Zg0G28QX1/ceJrVgbTXbKaQCa2aQkx3ETdSoztP910HY1wnjTUNHuNXuNKHi&#10;S0ivIbUSaJqecQahARn7NcD+FiOM9Aw9DQ6nQqNM5D4n+OpvG2ovLq2pTXBv4xPpN9G4Ko5/5ZuO&#10;3f8AKuG26l8S/Fxm0+2ibxAqyG7gQLGlwkaFmYDpnapJHetbXdR8J6tZ6A2k2V/c3N4THqWkHKos&#10;wOFkgcc4bP3exHoa+vP+CeX/AARj+I/7XOq6Pqfi7T5PBvgTRb9luJbqJrbUr6JtrOicAkYAUMeA&#10;WNY1sRCEbs2hBvY+UvgJ+zB4m/aB8SQ6f4Q8Ma341nms5p5bWyheIWcmCFbeQVIUlWwOo4r9Iv2R&#10;v+Dezx58QbPwdefF7WbPw5oWi2kwTTtNATVk81y/lySgYyCc8kkAkV+p/wCzd+zL4K/ZX+Gth4V8&#10;GaRFpum2C7A2A08p6lnfqxJ9a9CZ/nBGCCBjPavCr5lOTtDQ6YwSPPf2UP2Q/An7GnwytfCvgfSR&#10;aWkJZ5bmULJd3bsclpJMZY/pXqwm+UqoOQOazFun8wZGcDr2qX+0HYEkAEDHoK4HNvVjaLq3LSEj&#10;ByOKw/iL4tTwb4N1TVJHCw6daS3LMeihVJ/pWmtwxiIIAY9MGvCP+CivxCPgz9l/V4Yn23GtSR6f&#10;H6kM2X/DarUqacppCasrn5feLtfm8T+K77UJ8tPfTyTuc9CzEn+dcX8W9eXwz4Jv7tyF2xlVHqT0&#10;rqZIeWc4BH614z+1Xr7XEWlaLGTvvZTK477V/wDrkV9Ph6exzTlbU4b4YeH5L8ec24yTNkkjk1q/&#10;Gq8TTY7K1MkaMgLFW5A+o/Cuv+G3hqPTtNR5Bhduee1ch4/uYfE2vyme3DW0TALNHGW2gdyfrX3n&#10;BOEqVswVWKuoo+V4mr06eFUZv4jG0bUI7uaGM20F4TjDwnYx9a98+GuhLFosW2GWIOclJG3EGvB9&#10;H0CS/v7b7KEkYuMPCQrfiK+qPAfh8WGj2sJUqyICwJyQcV9zx9jZU8DHDy3k/wAD5ThPCwqYx1l9&#10;lHX/AA+8PiW+hEiHC/Nkj0r1fTkMUQU5ArjfA9qLbLEEgjAOf1ruLJgUIO0Z9a/HoR0sfospFqBQ&#10;+xcEsTj6ioLr4hweHPFKWr6ffXrXKbIWhxtQqRwSf88Va09zE0kr8xwjcc+1aVtogOmW7spEud7H&#10;qcnk1FfawqVr3NuJ2liDbQpPOD/D7U48NtyQT2xTI2YxDoc9fWnq5BBOSfpXOlZWNZMUkcAFc03y&#10;wpz93Hqaco65PDdabhWzn1xj0pORSYbURt2VUDk5OBXrv7HXhxrv4pTX0qnbp1qW57F8AfpXh3in&#10;Rj4j0W5sfNkhjuUZC6HDKCOoNfSf/BPTwanh74e6pesZpnu7gRCSRizMEUDJJ/zxXDjZtQOvD2b1&#10;PomOQSpzwaXyy2AGJA6dqaHXb2GOKYHKMRkEEcV860eg32JeMEAAkUjSIykA98YqNJSVOWIApyOs&#10;bcjBNDWhSYyS2Vju3HHtTGsoxnJO4/hipXn2ktgkdOaikkL425JPQmhDTGm0XAPLAc0rWwVQCCSO&#10;acDkgktx1pSDxuJUnpUuPYpMhES7QSoyfzpI1WIsQuMetSFGkLAkhQeKa7BckEMR2xTSsUmKuNwA&#10;OCfamyheCykljjimo5KscGnF2AwCSBQl1DVihj8w4C9aa8mFGPmLUkku0EYyPTvUMjMwIUkAUmik&#10;iVJjkADIFZniicQWDkcEEc5x3q3FJsYAE5PFc/8AEGRo7NIssAx5rGpOy0NYPUqC8DRnJAYDr3qK&#10;HVme4ljZFCqBgnvxWZHfhBkkg96W5uYygYMWJ5611M55RMz45+Pr7wF8I9e1vR4oJdS0y1aeGOYH&#10;y3YdjjtivgH4jf8ABW342+BdIe+ufAmmR2fmbElRgyvnocbuAa+jPjJ+0TqniPQPGehWuh2LW1hF&#10;LaS3FxqKRN93O5UIyeO1fJXxLtV8VfAeJ5o96qkbEZzzXqYLCKb/AHiOSvV5dj7f/Yj/AGo/FP7Q&#10;Pw/nu/FPh+HQ9UtVjP7q48yO5RwSGA/hxjp717ZFrEjIA4IZvSvzL+Hf/BRG7/ZTb+zpfBV7rMd1&#10;ZW5hmhkdkbg4JCKSM88e1b/hL/guLdeK/iAmlL4BvorZR+/a2tZ5Z7bJxuKtjinWwEub3Nhwq+7d&#10;n6Jap4og8PaZPd3cvlW9uu92POB61S8N/EbS/GIb7BeRzOoztJwzfT1rkH8X2ev+BreK6jW/fUbd&#10;fNLExxHcM4x1PbjivCvjxrlt8LDHcWmu6fpVyy4FpGgaRQBwQi/dPuxX8amOXTtqQ68U7H0je/Fv&#10;S9Pu/s07eRdscJBMyxu59gTnmvzb/wCCmJkf9pHVLo25iGrWcMu18ZXEQTP/AI5TvHP7b0Wk2qz+&#10;IprFtdt4pEjuZkJd+CUdhzgDrwOelfHvx6/bfTxHdpqCXT655O23kvv9UkTvk7ChGSAwbnjtWtLD&#10;Si9EOU49CvfaILpZSFRipwRjp7GuD8WeH3iuGKxmMKeCDg5rz7xl8ddZubu/it9RSC4sWM0ZgQhL&#10;0EgnOfRcnOO1cJqPjDUdWeHz9TvHiuQZBmTHly/n06V6HstDBybPc9B/aO8WfCeYR22pmazTg29y&#10;fMVR6c8gV2Fn/wAFHb9EIubOOCUHLNBOV/Svkgag0kcNzcXEksgm23CtITv96vJJYz6bfKYYTdwT&#10;rPFKWYloweUA6Hrnn0reMbEXR9XXP/BSXULi1CRXGoY/67EAZ9cVkav+1H4i8YbzP9saKCEzzrvL&#10;SRx/3iPQ5FfOVx44ijGtQQQ20UGqqsoVIV/dOpztXuoz6U+/+Kd9qurpdSzSs1xZCzmy2NyDIA49&#10;qtpLcz1voe6at+0XqGn6FHpNrPDpZ1HTpp4ruzw8167rgQzE9iAVwOm6vFPEXxMl1D7LdBVhc2ws&#10;byJMr5wH8RHqeh+lR+CfCdx45nl0tftTapBbPcaYIlDfaXXDlDnsY1fGP4gODX0t+wj/AMEjvHP7&#10;Wk2leJjZQDwqdX+yaxFdySWc0ca7S7plfnJBP3ehHNZVakaa5pFQV3Y+U9GXU9aZNM09Lq5F5MI4&#10;Ylz+8djgIPU+1ex2n/BPz4oW+qWdprng7xFps9022KG4g8p7hQeRGWIBb0HU+lful+x5/wAExfhp&#10;+yB4NbS7Oxj8SOdUOqQ3msxRTz2shVVAjIUbQAo569ya948c+AtD+KXhmbTNZsbfUbS5BUg8lD2K&#10;sOjD1ByK4aOa0o1E6kbx8tBV6dR037J2fmfn5/wSn/Zc/Zp8JXckV9pV2vxEiuVmXTvGcSx3lg6n&#10;5RApCqwzzkA9q/UC3vUSFVjC7VHAAyCP8K/K/wD4KEfB268QadbeFtSvblPFngu7WTQtbVtlxd2M&#10;yt5e9h95o2TBPcYNe5f8Ez/2pvFaaXaeBPiRJ5ur2jG1gu2YsxZGZAGY/eVijAejAc4ZavNMsjOH&#10;t6D17eW+n+Rx4THy5uWqtuvbpqfc0V3uAQAA+tOEglyGzkdMVRjlZYwSSefpXw58df8Agup4I+Dv&#10;xC1TwtB4S1/W9Y0u8ezdIXAV3VyvG1WzkjgDJ5r5qnRlOVkj17n3m00agKDjd+VDMCpwSQTwK8P/&#10;AGMv2v4f2vPAN1q0vhvV/BupWk5jfTNTjaOcxkApMoZVJRs8EDGQa9niLK4AzjP41UouLsxORaEw&#10;wQSQcV8af8FT/GbX2p+HfDsTZW2R72Ze25vlX9Afzr7LQ7zkgA59a/OD9tDx0PGvx1164WQvDayf&#10;ZYvQBBjj8RXXltO9Rt9CKstD541m3WAYAIyeT/npXyn+1TrVxB4lTVLRiktofJRuoAPNfU/jLUVg&#10;sZ5GIOxDz618cfHCxjvIL3UElleVcsVZyVHJ5x64NfS0qfY43PWxf+EX7SWr67dSaVcR6YDHAzed&#10;JJ5Z4wAAO5yeldDPHcRWT3fl3FuJWz58bCSNvYqCePyry34G6deabp+o3t00Nml46QiO6s2ZJgBn&#10;7+ePp+NesW+lx2aIywraoyjdc6bIZoD/ALyfw/kK/b/D7LVHCe3i7OT8j8w4yxieI9l0ijpvgros&#10;XiDxJBLJbW04jxmaM7ec9SPX2r6W0e2WB0iUL9a+D/2h/Gep+BdI0o6Rcy299cuZheWbFEmjUY2s&#10;v94Ej8+9Tfs3/ti/EG8+Iui6DcXP9qR6ldR2y+dGCyhiATn8z+FfH+IOP9rmXsE9IK3z6nv8G4Jw&#10;wPt3vN3+SP0X0dCpGAVQcCup0p1eMsRgngEn2rm9HtiqqSAGABJ9a6TR4hIcZGR/nFfHQZ9LJG1F&#10;A09tFCAc3Eig57qOT+gro4o2EYIIx1rH0W3EmqEscrbRcDqNzc/yArbBy+AQAOQDXNVleQ4qxJGw&#10;MRBCkHrjvRuIyuDgDPSmRuAGAUHHJp4k+QgDOfzrI0bEeQKgGAMc/jSFtg5GCfzpsm1lwcEkd6bg&#10;tHngAcDngUnEaY/JdQCvB9OK+xf2cPDbeHvg7okJwr3EX2l+xJc7v5EV8h6LpD65rFpZRBmku5kh&#10;XHOSzAf1r7003Tk0nTba1jACW6LGgxjAAxXk5lO0VE7sMupOLcFTycd6dFbB1UlmAFK0q+YyEMpz&#10;x3zUiyBlCkAgdK8W7O5DREsfAGcfrSbS2SRgjmh9vmckYHao5JxEDk4HpS1GOeISENuKkgHHrSRg&#10;sCp+XHemxyGbggnPrwKfvUkqRnA+lUNXFOFwRz60MVAAJyR0pkgKyBuCOmKjmkIAGCT/ACoRcRzu&#10;dxGcZ9KhkcQoDwcn8advwT0B/SmECTJYcj24qJMdxQwdScAAUryAMAOPWo2fGFUYFDPnAUkD6daE&#10;tCkxsshBwCCB0qCaWRUIRQSOoHBNPk3b8E9KaFZWzjJPamkUrjQHRVJyCTXLeMr03WoMhwEQDHHe&#10;upeQBSxLKR1BridWna51OVwxyTjJrlruzOikluc3FqW5TyCO454qrqfiGOzi3K4U9h0rz/4nfHbQ&#10;Phb4Zn1TUtQh2Q8CONw0jt2UAd6+MPi5/wAFQtfutauLbRdKh0uxiXctzc4kLnPA5Yc+wBFfX5Pw&#10;nmGZXnQhaK6y0R8zmWfYTBtKpK8n0WrNX9sO8tNN+K2t3NxcrCtw3md8N8vpXl+mfGyx8UfD608O&#10;WS7xNKsK3THMeS2O3Xn0r5++Nf7TXjz4pfHaG2XQ7rW5b6OPItbZpJmQ8ZQDgD617n8HP2fodGmt&#10;Nb8U3t9bXCx7xpiFHnjY9NxHyR+4wTntX2dHC5NgMO6da9WqtNHaKZ4Mq+bYuqp0rU6b76ya9D1G&#10;58Ey/D74j2mjzXMF/IumROZEUoDzngHsCcc81xHgrQF079pfWcKo8+3DFSMZwfpXTJ4lGofHHS8l&#10;orb7GYgHcuQo24LE9T78fQVj6RrFzqH7WN3DpdhcaswtiirbxM4Y4HpXzEI2dj6E+ifEHx41T+x4&#10;bKxZbIQQrFvjJMx2jH3z90ey4/GvB/jT8UvDHwy8MX+r+I9ZI1NMPbWjRsz3mQ3ST7ucjG3OTnpW&#10;R+2x+0Xa/sj6LHFqIhu/FWoRs66dbSCRtOGAQ85GQvJHy9T7V+eHjv8Aae1fXvEWpT+JLiy8Tyal&#10;ZL/Z9xLGssNo+5XA2MNvALKRjPftmtSFF7ndfHfxhqXxN8W6fe+KRe+BbHUgG02eOMXcLRBSxZwh&#10;DdSn0BJxxivn3xN4utNTeWVYjPeXtxJJdncBbzZPBCAfLg7iMf3u1Q6r4nutT0iCDUFni1Kx5tpl&#10;JxJHj7nXGAOhHTpXffsqfsg6/wDtPa1evYIbPR9JQTX2pSRkw2vI+UkcbjnpmpnZGid0eTFp9QlR&#10;wZAD+6Gc8D0NaGhfDfVvEEkaW1vJKxY4IXgj1zX0n8V/2V7X4ZxSQadHBepE+Wu1YPzjHJ7ZHHNW&#10;fhV4NhSyBklhXYckbgMVm2+iNIpbNnz9b/s+a/cZU25jDtld7AFB6t/gM11nhf8AZK8R+JNjRy2t&#10;uGHlNvYnap43cDnqeOK+k47HSopEDPbHack5BNeh+A/F3hrQ7cLNNbqG6DYT3H4UnGo1sKfKup8t&#10;6D/wTx1XUJnWTUoxIh2xssLMrLnkt0wcdq9L0f8A4JveHdEtbie8u766jaDZHHgIYX7vu785wCOM&#10;96+j9M+IWkMC8Su6H+4m3P4nFXtIkvPH88tjpWmzTyMhcqeu0Hk/mQPxFNabmTnc5f8AYp/YV8J/&#10;E34geGnv4LeKz8HagtzdSyMfOu4UUmODjqGl2luPuhhxmvvn9qz9r21/Z++GupSaA1kurWcKTxPc&#10;xMtnEu8AhsYbkZHygnvg18jeE/ivJ+zYDZ3HhyWObUHKyyzsm1jnjDhv07V0nxg+B8Pxt8NRXWj6&#10;hbXVtfxNmEyLOSSOOjnbg84Ga89OnXn77enTod2Jwk6MYyunzdmn+R8vftReMfFmq+DtT+KkfxOu&#10;bnTZL4wiwS+vD+9fBW3gjfLbQCSWk2HsFArC/ZR/4LG+P/2fNVhtoJ5b/RywN1bapIZYgCQDsXO4&#10;H3DAe1YP7Xv7NXxG1rQP7Ouku4T4c3AWMcDBL4DP71WH3iRjAPQZ6Zr5EXTbzRrpra5huUuYxho5&#10;EYMvtiuyrh6cly2OKE5J2bP2K/bU+NEH7b+reG/E/wAJNUEuq6LaOl7YxzLHeurEHiFx+8ABOMHH&#10;PWvF/h5dfGBPGuqeKxeas7wXsnmW4tnxYFpoP9ZGUzndbqR5bdutfB9h8SNfsrzRLm3vb6yvLaXK&#10;vCSkhIYYORg5xxnriv6JvhZ8U7G58G6FGdR86+u9LjuXRHLscRrnI9eahucXFJ7bfoRKnTs7r4tz&#10;5s/bC/4Ks+Pf2QdH8N38Xhe51u11q0V7i5ubSWCO1mI+6w8xh3yASODg1+cfwi/aC1XS/wBuDT/i&#10;PPDBqk0viA372xR0E0kkjAkKoOACx4GemM96+9P+CwXw2n+PHw98HahZ6TqV1oul6hM2sCGFopFD&#10;IApOR83zDtmvhnRPhvoTeOUubGHUre5gdXtWV3YxOpzkdcnPp0op0o2s1qNVbH7o/CP4N2n/AAml&#10;n49i8RTXuu6jbMmr4Tal4jKPKjEef3SxEfLwTy2SSSa9hjuCSCFY/QYr8rvgL+298SfhlBbW+r6X&#10;feI9MhUETLDIlxEgAyc47Z75PtX3J8Bf2u7X4oaBb3cMF7FHKgfy7yAxOfcN0NcGIyyo/eixwxEX&#10;oz2Hx/4rTwf4I1XU5XCrY2skvTkEKcfrX5R+MPEDatql1dSMXe5laVj3GSTzX3b+3D8Z7S0/Z8vb&#10;a3do7vVpVtgp/u5ywyO2BX536xcsGyTyfXpV4HDumnzbhUnfY87/AGgPGUPhfwVd3Ekqx+YPLGeM&#10;5Pp9K8Y8EfDa78UFb+/tWCyYaKFuQi9iw7sfTtXqfjbwvH8SfHFrFdfNpuiETMn8M05+7n1Cjmtf&#10;xVqMPhbQ2MKtEz5RGRNwT3x6V9DluFq4qtHD0Fdy0OHF4inh6Mq1V2SPOdW8OQabLBZiS/tooDvl&#10;mjiE8KE9cqOn41SubCK21EXEU0aljt+16egiT6vEOAfyrQZ00exkuZ1dpmBf7ZZOSoBz99BwD+tX&#10;Pg54M1D4leIZp7S18yW3BcTQMEjn9AwJ9a/o7CU6OU4GPPooR+99T8TxNatmWKlyq7k/wMv4j/su&#10;6v8AEVrXUrOO2nDWyqUUlA55ywB4XOR3GTU37If7MGoeGfj1DqOrafPbDRoZJYzKnytIRtHPQ4DN&#10;0r6Svteb4T+C7SfW4rWTVmiAa3tmPltJjkDPO3PfFWfgle6r4stbrWNXJR7yTbBAF2pBEvQKPcnq&#10;etfzzmGJeLxU8TL7TbP2XBU/q+Hhh47RSPQtKtHSIA4yR0rotLtiHTdjb1znisywiHBJBArWhIjs&#10;JSvBf5Fx6msbWRbd3Y3fDeDbPOTtEz7/AMOg/QVpecAcOTnuSKr2kK2VtHGmMIoX2NTgswBOQR0r&#10;jk9bmkVYlZFcAglQR9BUaARudpIQ9aACgGT1/Glkb7oBxipuWxzHeoIAJHek3BFCswGeuKYWzkcZ&#10;PTikEzImG6np6UNgkj0L9mTw8viL4y6OgUtHaFrpvT5Qcf8Aj2K+zJIjtUgAkc+uK+av2GNCE/iH&#10;V9SZQBDCsCt6EnJ/kK+lJXMUWVABb8a+fzCpepY9LDq0RkIAzwWI709ZSjHJH9aiikZ48qMZoZzg&#10;EkE152x1pizzgkZGRUEjqyAHJ75NRSXIBGSACep4FBZpAOOB/nFS3ca7ksUzLtVTkN3zUzKXIycE&#10;VVgcKx4AGanViwyxOP500+40+5Ju3D5iox7HNQvuYnnIPPvT3A2Dg/N15qKSV2Y44H61VxpiyMoX&#10;nbk9zUCzlnIGAB0NNndQpBwX64PpUMblVJxyxqZIpLqWGnyMlgCOvvTHmXcAWHTioS7MxDcDuB3q&#10;LcfNbDDB6Z7VNykyySSScggUO7rk7gAOMYqAyEHPAxSs5IBJ5/nTT0KTvuQaldC1tZGJPyqT+OK4&#10;n7QGZnJzuP4muh8ZXZhsSpJVpDgeprmWO23B4BJzyOtcdR3Z1QVkfgb8ctK+IPxGTT4fDb67fanN&#10;dYWO33FdmOXJ7DPc+tez/s+fsoapYaLazfEaSynuY1P+jWrM8zgjpJIeBj/Zya9s1nxdpXwu8LBI&#10;IIbS1j+SO3t1+aQ+h7n6k14r4v8A2m9VuNbMCQxWGn7N3mMwZgew/wD1V+4YDK85zSLnObUerbtH&#10;7j84xOPyzAONOEbz6JK7/wAz0rxF4j0XwFZstpaWWkW+wRbLeMLJIo6Kzcs34nFeexftCWGo3M6W&#10;qySLbECRiQBn0rwL44/G/wASf8JhbS2RNxbTL5a/uS7ls8YAr1X4BfsqeOPiysGp68reG9IlxJ5l&#10;8uySTjqkQ5J+tTCtkOBi6de9apG6aj8Pyf5n01HhbiDFOFWtKOFoySac/is+vLvr0R9b/s7fs5eG&#10;vjVodh4xv9UunhVWjNnFiPa2cEM3XoB07GvWPjX4+8NfsffADxJ4n0rSdMsV0uzMkQfEP2ybGEXc&#10;fmkJYjueM18s+Ev24Phn+yDo9/oGkavcajdRy4nnmTzSkgyGKJ91frzXgn/BRb9tvQvj1+zndWul&#10;6rPd6hPeRO6z53lBk8fjjivlKlZTbmo8t+nY6cZhqVKq6dCp7SKslK1r+dvU+Qfj18UNb8Q/EXV9&#10;Z1OW5HiPWLiaa+RyJIbmGb51ZPbBx6Yxj28sQjy2VMvCx+4y8ocdaHu5NRZTLI8phXZGWYllHYD2&#10;q/oNhHf+JtOtpMGK4uIo3xwdpYZ571DbOa1tD239kz9h7xN+0lALu5lk0rwrbFj9vdcySkfwRqcE&#10;/XpX0d8OP2O7u1i1ey8OeIV0fTbO5ZDC9v5kjnC4JORk4x1r7M+HH7MS33gLR2sUn8Lx2lusUVpt&#10;3lYwMY2jjB9TXhmpeNU+Euh+OtQcGR7KfKjGOSqqKqjCdWappbmNWqqcXPseFfDf4PrrmpeIB4m8&#10;YT2NtpWF/dJHF5wGS2d2fT9a8q8e+JdHi1jVLnQkns47aDzI1abfvIPJOOOawfiNrdx4q1+6nuZZ&#10;JRdyFwAeBnvjpivP/Een30dnKkDOEII4POPQ19PX4Wr06fNCWvY8qjnNOcuWSPc/hfpqfELxnDp3&#10;29wJlVlcYJ5Ga9E+LXw3uPhL8OrvWbK6+03NqQAsinbgnGcfiK+av2VPHU2lfGbQop2ZS06wuDx1&#10;4r7Q/aOC3vwW11SRtWEP+TKf6V8/UjUjpI9Nyi9UaPwk0y3vvCOi6nMrStd28U7oD8rZUE8fnX6a&#10;fCxfhH+0B8P7R9P01PC91BCEQzWq2bI2Bna4GGBPPfoK/Lv9nHWRqPwS8OSMxylqsfTONuV6/hWh&#10;Y/HaPxWl54dm1fUokF8v2hbeVkmbYWG0c9Dn9BXBiaLmt7MdOajsj7d+M3/BPezEk9/PDdeJbA7p&#10;o5Yrs5i46jafT0rxb9mrSvDnwd8R+Te6TbXWqXN7LJEpuZXeFSeADnA47Yr0r9j3VdB+EngrVPEH&#10;ifxT4xt7e0m2WPh+e7V4r1NucMGHA9+K+o/CnwL+Hf7SPg238Q6DpU0EjZKS8xtG3cehrgcpU3aR&#10;u5XWh4P8XfFPg+ytIruTwpqs9qSDdy6cEYxIOu5G4JxnkenWvLfit+zj+z58Yb238Q+HrXxFqKCJ&#10;HkhgFvbXUEh6qxdg2D7Aivo34wfs3654bgmFvbvPp3lkSgDMxGMfKBXztaeArW/+JOpmCyiF1a2Z&#10;Ec1zB5pm2r8ikEcbT+JrolXgl7pphsNKpNwemlyhB+z/AOBPhq9vqui/BC3u9SsJBJaz6/qq3ALr&#10;zzEqbcH0JxX0v8XPiek3wb0PxNrun6NpHh/XYRaxR6aWtraNkKq0eQRzubHy4rwkfFpvjReXXhfx&#10;FZax4WuvDxjaLVwojTUTg7jtPUe/Y1a8Y33hXR/B6aEutHU9HTM8dhPI9zHBcbgxlRDwpLAEgEDv&#10;jNdVONmmcE25G7/wvzw3ZWsWkwxW8kFreLpawvM0oEzrkKeueM81zll8VvDllrEMmn6DYRzXF5cW&#10;u5dMwQ8G4MSdo4O3g968yPjO8h8QyzW/2FbZm3jdaKG83p5meucd+tWLzx3qN1vBnCBvmIQAYNdH&#10;tI32MXTk0ehXnx6vfHGjSafNY3ulWer6RLJO7wpH5RJCeSeeHKsW/wCA15z4EnvfB1lbWcetajb2&#10;Onw+XBDHJu6DAB6dev4VnSajJdYZ5Gck4yx56U1JZOWCsR0JxwPrUSrStydCoU0jS+NPiTxFpxsr&#10;LVr9rrTpoYrq0I4R90a7m25ODkkYPp715nc68xEpdgVRTye1dD8cvHaag/hfT2jdbiPT5QjE8OEl&#10;5H4B1rzjX7ln0e7Cht4iYjA5Jwaxa5nsbxSsQ+HrwG1E2CjXDtM5OThSeD+WK5zxDrDX93Pekzi3&#10;t8Ik1qfM2Y6FkPvVi8vZLPS4baHzXlMKtJ5BzLCuB271zF/fI2JEfzRHz9stPkmXPZ0PXBr9z8O+&#10;Gvq1J46urSltfov+Cfk3Gmee3qLB0n7sd7dWLbiTWr3zEBE8zgfarJjt+jx//Wr6W+CGm2PgDw6q&#10;qluJiN8zqgXefpXhvw50lrm7TU5xC8vRJojsEox1ZfWvSbTWjFp8xLEEdDXk+IufqtVWX0X7sfit&#10;1fb5Ho8FZOoU3jKq1ekb9i5f2LfFb4iS3t4S9jZYVEJ4JHb8816Z4bvUkuBFGNqRDAwMLjpgVwPh&#10;q9j0jRSVBDAbiR1LHr+prpPh9qn2hZJHjMLcJg9evWvzBy11PvHfVs9H06RSuMDB7HoK29Oh86ez&#10;hKkrkzN6DHA/U1z+iyrcMFU7ifXrXVeH0SW+upsDZGVt09OBk/qf0pzehnbW5tBRt2gYA/HNICyu&#10;BtBJ5z2pFlG7JJAHIxTsqynbkZPOa5mjTmHbgq/NgkkYprZZxkEknimbSrBhkDpSlixABbI9elQ4&#10;mt9ALsH4I98UspBAGM45we9IWAOGyS3TFJtJKgFtzED9aUkEVqfWf7GWgDTfhSboqA2o3Dye+BwK&#10;9ZkmQnBJBWud+EuhDwt8NdGs9oUxWqEgcckZP863S6yOMEAE18tXlzTbZ61KOiRKNqrkA4FVrtig&#10;Zix2jpU+7apwMn2qvcNvj2kHDVzyZukQswdVDgEDB6U/cUwSAQOg7mowCiAHI5pwYEgjBxS8xyJd&#10;w3AkAZ9qkjdSABwAMVXZQVBILfSngrsyoYYFCfcdrokabbkEkj2qETLnJyPTPWlkwVIIJJx+FQvI&#10;GIUDLDsab1BeQ24mEgLHJ9PU1CHYIMhiPfmpJG2Bc5B74qJ5MHAPINDfQpMcr7RnqOvSoDMNzEA5&#10;/ShpA2WDA4HQ0zeQuRj2FRcseJSCVzu/CnCYdAcZGKr+cASQRn8jSBi7MzDaR0qZSsioWbMDxpc+&#10;bdRRFgSi7jzznNYl58sQBBK/yq7rTi41mYgEqDjOOlZ2pS+Tb7sgrmuNO7Opvofhb8RtQ1r4p6S1&#10;hoUuozXpfdAtvueWQjtgdq6j4B/8E/vHPiOGG98aXp8P2rYYwO3n3sgz/d6Ln3P4V9nfDf4Y6F8L&#10;NMjsvD+mWmlxnCNLuzNL2BeRuT+dbV9YBJ5Mywy+UxDNHKsig9/mUkH8zX6nmGY47HVZVMVUtF/Z&#10;jpFL5CwuYZVlNGFDI6GqvepUSlNt9fLy7Hi/w20f4f8Awk8Wz6VBYR/bVIRLy8jEtwhHU8jCg9ci&#10;vVtY1qLR7QXl4JLu2OMvEdxZT0IPtXjfxwhh1DxjNNYzwCZIV/exkPtYHviqWleJfEOr/DTUNNN6&#10;ofzfNhMahAjAEAZHQeoryaklSg3FbHnVcdicxxCni6jk3ZXb2Py6/adkk0/9oLxfFEZ44/7UmeMN&#10;lSVLkjj6EVz3w98NX3xB8Xadolmsk93q1wlrCnXLOQAMfWvpL4l/s0waj4yu9V8RyWwubiQtM32+&#10;NPMOevJzisDwvoHgP4Y+J7e8Go2S3lrJ5ySC6Miow6Fdg6g471yU8dGSvZ39D6JcH1nK7rQ5O7kv&#10;y7niXxC+GuufCLxve6Dr2n3FjqNhIYpoZFwevUHuD2PSspw0UgYPseBgysOqn/61fTH7WH7WXhz9&#10;p7Q9KspNDW58Q6NCLRdeDGKW45zhk/iHOBur5yv/AA3dW8roASyjBGQcf0FehGV1ex8riKKp1JU0&#10;1JJ2utn5n11+zl/wWE+Inww8L2+j6pfQ6tb2ahB9qTMjIuAAXHPT+VZ3xD/b1l12y8QQJa6My695&#10;izRkMyx4faMA9flwwr5Hn0a+gQn7PKquNv3Sc+uD3P0qCWK7knYlHaTduKgZIyMY46VrCbjJSj0O&#10;SUU9LHqnhLx3H4ks57eZoxcW5O7HI2/3h/IVoyWkdxtywWU9EILu3uccVw3we+EHjHxl41todB0H&#10;Ub25P30EZVCnfJbgfjXp3jbwLqfw18T3WmamkllcWxPnkEbz3AB/Gv1ThrNljKSpVPjX4o+OzXA+&#10;xqc0Nmc/p3hWbQfHek6vaRb3guozMhGGxuHzYr67+KvjR7X4R+IrjWbQ6VaSWji2kllRzdZU7doH&#10;QkjAB55r5u0WWNYYXwtozgJDDEnmXFwc9ST93rXZ+LvFesan8PZtGIgfU4pY5LeOfErAK4JDdcHA&#10;OKy4i4anVi8Vhld9UicuzqMbUa7t5nY/sh+PYPHPwjtdN0rVYrK90yRvtHmQGQopdiF28ct+ley/&#10;DH4U2mieOdQ8VanBE9xbwG5sJFx88jHGSO5ABOD7V8hfs+/EC5+D/j3xBeeJ7OcDVQrKsIwUYdOg&#10;xg+xr6j+CfxWk+IukX+qxRXTaXbXH2ZLVLbzJNxUMWJHbrX5viaM4RvOLXqfV0XGTtF3XkRaR+0l&#10;a3nxLa78avqNnpFxcNEgWEzxBNuQJFHUnHX1Nfo3+xB/wUb0XXNDtrPSJoNV0FXMcMcirbTIAeQg&#10;6HHvXwtcfBvTviFpaX2kW15pcrP+8gvI9sbP/eAOSAa5zw/4b1f4RWkqDTJ/sFvLLI72yYMJ+9kB&#10;RyOvPtXlVEqrsdLi4H75eB/iD4f+JFnG1lLbSOR88E2BKntg/wAxxXxj/wAFTfEt98PvF2l2WnRW&#10;OmabqNqZnmgiWOR3DYYFvyr5L+Hv7WvifwmlpAJTqNmV/du8rJPAcZBDDkjr9K+Wf2hdS+IHjz4y&#10;zNaa3qOvtqaS3YtdTvXcQneAURznA5HWopYVRd2Eqzeidj37WfiDDqNwFn1aK4uFHRrgO2O/esu0&#10;8WRXU4CsrAng5r5K8b/Dn4g+FfEOmWN9DpNlc6of3TLcPKycgckAdM9q9y+Gf7P3if4dq13q3iO0&#10;1C2ZeVW3ZAh4xzkk/pXXcxlGx63a3nnRLtKkn8c05pHLABgCByM84rF02GcyKguVkUcsyptRPzJN&#10;d38M/DVk80j6hplxqsCg+ZNLcJDFCe2QAGP51UZa6GbVlqcxd6lbwOQ0iADHBOTmuX8R+M9E8P64&#10;l5eX4tMoOJJvLVwM44Jwa7P4zeIdP8PWMGoWx8P6RDAqhrdDuknJY4I6846k18L/ALf3xKvP2k/j&#10;HZR+Hxcao2m2YtW+xxMVkbPRQo5xWipXehMZXfke5fFT9pjwLetpMlxr8UU2kTySRiACUuHAVlPo&#10;CQPyrRvvGtlPpUM2nH7XLexB4I8bS4YcHnv7Gvlb4P8A7KN9bX0V54ptxFc+Z+40u5wouARyXOfl&#10;IP8ACec9a9g1SaO20hreISzJCNs0DALcacyngo3dQPSv03g/gh1msbjo2gtUnpf/AIB8RxJxRCin&#10;hMHK8nu108vU0dSvTPG0pMlxLGf3kiAxXloQeQR/EKx5tXhg/wBOvZlaKNvkuol2tL/suBxn61R0&#10;pbzxLqSIHZpDjZdrkM49HrT8U+DkuLsWckTtCW/eBcqpbsfbIIr7virimhlmGdOl8b2S6HyXD+Q1&#10;cbXUp/AtWdl4C8b2Xiizc2QZPs+N6EAbcjtjrnFdJ4l1saboEGGAMxA9688+Hnw+j8D69PNbXMtx&#10;Z6lFwjjJjZT6/Qmt/wCJF20OiaeSQqh+uP8APrX8+TrSqVHUk9XqfsCpqnFU47LY63wp4iXUrSRC&#10;zBsDPYE13HhPWBaoiNIdo7nk14x4N1QpasAxbADDHXFdd4c8Ux6jDHNE7eW/3dwIJ/Ooa1KS0PoX&#10;wFqwnuSzklYkL16V4dtDbaNEr/61hvf3JOf55rxP4MX51NXBJIkkSMjrkZ5/QV7vDjylCkgKOlOb&#10;uTJBl02nouef8asLNvjGDwahIBBBAPPr3pFQlmIK4HA96zSsJWJZFGwKCcLSLhXJBAzxSF8rgFQ3&#10;pSNtD5Jzjr7UPYq9kOYtjBOSe/etnwBo7eJvHelWK5Zri5jQ56Yzk/pmsRp9+AAFb6816v8Asd+E&#10;pPEPxU+3shNtpURlJIyA5G1R/M/hXNiKnJTbLormkkfVsifZLZYlA2IoUbfQDFMt5lYgDII6Cm6j&#10;cBDnIOfeodPZmmZiFAI4r5Wcr6ntQXQvNN8xAIB9KgnZgOwJ70O5UAkgGo40ZpNxyQahu5SY4IxK&#10;gA596eEfaRxkelKyrLggk7eAe9ABUjnJPGDxSSKvfcChKgEkY9KbuwM52he/antLsQAgZJ9c1Hw4&#10;IABFDQRZE10kmQH3kck1Gx4UsQBSy7VKoFwOpxxUZIZPmyDTvZDTIrqUllGWUscU2SY8BWGR1psz&#10;hwDyCOaqvMZHUZ57mobbGOlm2NksTuPSmfbCikBjkfpVe7kDKcZz7mq7XLRKRtHI5PrWd3ctIuPe&#10;B3Cgkgnk0kupLbwO2cFASSPpVK1uTI4JXPNVdbuwllcHJIPAqKktDenG70MkXJlkd3fJLE1zfxH8&#10;SR6JoxbeBJK42DHXnn9K1oJ1jjZsAgnJ9RXiv7WvxksfA1vZWlxcJbNcEsskjBUGMcZPepw8FN2Z&#10;vLTY+UYv2wPDmsWM0djC2qTrEHaDmPZnqrbh1B64ryv4gftV+IX0S4W1tVigLEx21qoGc8Y5PXvk&#10;+9fROpfsafDvxLNN40jmFu13ATC9ncbbWRwM5dR3P4e4r478cfsieLfipca+vgrxy0r2u8wWghjE&#10;KsGACtOWXYvJG4jI44NfuOSYrKacvaZhTk5rp0v6fofmWZ0MxqxVPAzjGL69bdv+Cdf8I9el17w2&#10;888TQXMkpMsRO4ox56jg/hWP+1dr+oeEf2ZvEsumCUzqIw7JkNGhbDNx6ZrR+BH7MWtfszeD2s/E&#10;HiC11/VtWlN1MbdXaK2OANgkfBf67QK9F03w1F4x8Oa/pl1bR3cN7YSoYmXcH+U44+teBm9enicT&#10;Uq0o8sZPRHs5fTnQoRpTlzSS3Px6l1S4u7t2ubq5lLNglmLE/ma9q0j9kqGT4a2fiG/8a+H7DUtQ&#10;QT22hvvN3JFyQzsoKJuxwCSeecV4/wCK9Fk0bxNf2ssLwPBO6FCuGXDEYx7VZh8U3093bCW5ctCg&#10;VJP7ijoCB1A968pRS0Wh6im7a6nsfhddGT9m280ubRpIPED61NtuBatLJJGIUOzeF42sQcD19K8n&#10;h8WarZAwWwiUoSoZYgznHU5I5r6c/ZI0+w+Knw+1/QdRtpNWt4Llb+SREMDbmUJmM4yrAL+IPIr2&#10;rw9+x98NNb8MOmladdm4C8yXN0zujD+EgED8AKhzUZPUbu7JnmH/AASo+OcvhT4r3t74otrLXreG&#10;GNbWDV4PPsy2T8jZ6A/UV9L6ZHpXjT9qC71K98PeH7OfVDPK9vZ2UcMCMCCNiqAAMHiuL0W48KfD&#10;DSp/D2qadouhQHl2CJEk2P4iT3981lfCT4jaT/wuvSRpGqLqNiVnWOYNuB+VeMnrjH6UQqXkYzid&#10;38VPEF58LfH2oa3pejtqL20LxpGibUV2xtLY7DuB19q+M/HM+ta7411LWtfmke61CTzJo2TLH0AH&#10;bGABX18uqT+MNa1JJ7mKELIQikHB549yc81laj+zpoer6q97dmW5XjMZwqtj1PXHFdmGxFSjVVWl&#10;KzRFWhCpTcaiumfJFvbXEave2qyCWaTy1d15hXsPbgfrWr4b8TPbxPas7Q6fHJuu50wbi4I/hDEc&#10;V9f23wz0dNFewSwtjYucGEIAOg9Pp1ryrx/+yNbNFLdaFM1uI5N4tX4j9/mOSfYV+n5Nx1h5yVLG&#10;e6+/Q+YzPg6uqXtsM+ZduqON8KT2+u2Qt2t44obpytrpzMBIV6h5JD93n3r3v9mr4m+E/h9ZXFhr&#10;UGrx6fagma709UmUS5H7s7yAePc9q+ZtZ8E+IPB5drq1nR5ZSnnjJXb2CkdiK3fCWtXBuEWSESQa&#10;erTfZnUeUGHO9/cf1Hfivs8TlWU5rT5q1n5p6nw8MZmOX1G6MmvJrQ+9bD46eBPIA0jwzqGpkqGj&#10;lv78R59Mxxrn8N1R+JvjheeIfDmo2NnpGi6TbzwMrC0td0pHoHbcwJHHBr448FePLe3kDS31xaSQ&#10;o1zeXCchpMHy4lXIwucD2HODXo/hj416hEqs3kyMbZrqSVBtayU8LuzwWHHbGa+UzLw1lCDlgbPy&#10;e56+F45Tko41Nemxr6AEk1q2uYr2R0k/dtaNHgQkHrnrzkgggfdrFng/4vvpzE7QLdwB/wBtVp+g&#10;6tbXfi6wvr7VtRu7yVPPlku8IzBmBLbVwoGeBkDge1SyadNN8bNOuo4nktPJbEmMg/vAeo74r86x&#10;2QY/CT5K9Jq/W1/yPrcLnOExMeajUT+Yv7RWgvqHxP8ACrFSTGxYkn/bWva9e8LnU/h3fG1hnuL2&#10;PYTHGm4+Xjk+pOQOK84+OcK3HxH8OlQdqjn5T/eFe5eHNF1WW1F5o+uWemS25UPbXgBtbpcZJY9V&#10;Ix1HTPSvL+qVXpGLb9GehGvTTvOSS9Tg/CvwxvNZ8Oy3+lXenahNGMNbLMUkU/3TkDafY4rF8QeH&#10;ZtYc2trdXWm6pEPnsrgvCzgeykBh7qTXufiPRvhy7pqOp+MdN0LXIlDyT6VODKe5BJG119mBrhvj&#10;H+1X8KItBnsotG1XxfdWUJb7TI4gWM4IEuUAOM8nGK9PBcOZniJqNOlL7rHJi87wFGLc6i+TueH3&#10;mkRaXf3DappkVvcRx/PLOA4KgdpDzn2OD9a5K/8AHEPh24eHRDBZTXaGSO68rymuSBgruXgk46n1&#10;5xWd49+JV/4j1Es921zJbLHc2sIcmCSMryhDclh0yc/jXn+taub5GiijZ7SRjLCACDaOTyozyBmv&#10;2Ph7gXC4GMa+OfPU7dF/n6n5pnHFlfGN0cGuWG1+r/yNvxD4wN413PLJPcW9ywa7ilbM9tKP41J5&#10;xmtT4N/BTxJ+0R40tNL0i0vrl1njia/hgMqwRMfvSkdABk5JFYng34cXWu3dpc6vK1mlzHsVmwRc&#10;AZHUnrx65r2nwNLe/CWZJtEkeB7cOytARBMG3AqPl6gKW9Cce9acS8bYfBRdDC+9PbyX/BFknC1T&#10;EP2tfSPfqzqfj9/wT71P9mX4dXOvQ6nFfwQhRO0KGLYxPXackemc1896lr41iEBmkSdgA0iLlmXr&#10;kjuR7V9c+Kv2t9R+J3wX1/wpr1vFqTXVsyxXKjy54yhBDMvORnHPv1r4otDNZXgR13iM8qVOQR7/&#10;AP6u9fh2NxNTE1ZVqrbb7n6lhMPCjBU4KyR3dkIbOx08wzySGB13bx87Bsqc/iwNL8VIRP4HLjaW&#10;hkGMdcEelZ2nXFvNDK8Ku0gQHaG4XBz0POc10PiCzGq+Dr6MqGLRCRQDzxzXMtDfd6nivwg+Lzyf&#10;EyPQZDHIs5ZIyzbQxx93pjPpXumjafcxJKs0kryhyVJjEYVew44P1FfJPiURaD4iWRZHtpoZfMjk&#10;UH5WB9ufxr6M+DvxsXx1pax3aCK+hwrlR+7m/wBpT05HUVKqGkoaXR9F/s+aksdwI3YkpPGWz2BO&#10;P619FRMMsQVAxXyn8MdbWx1razlEuBtyP4T2P519M+FdXXWdHinDnzQdsqg8qwHI/r9CKdzmle5r&#10;IWyG6gdfenB8jCgjFR8qQw4B696JZSuQRhT6cE00yUh8u4SnBwSORigOCxJJA784pnmiQgckj3pk&#10;04RWZ8Iq/MS2MYqZFInhR7y4WKNGZpCFjUDJJJwB9c19nfs6/DP/AIVh8P4IJUVdQvW+03Z77iBh&#10;fwGBXxb8APjt4dj+MPhuS3vdI1SC+v5dPdSzb7adUJVxnCsuQRkZwa+7bDx5bvnzVaFiByPmFcOZ&#10;Yav7KMoK8Zdjrwc4Oco9YmnqW19wIIwajtcL8xBAFRT30V4u6NlcN3ByKmtHEcexDuYda+YnFxdm&#10;epFk/Miltu4HnrT0IHQEk1HHtAOcjPPrSSTMQoUAgdc8GpSKWorygAADOT9KUyZfBAIA4qIsd5JU&#10;FT3pUITqBgim7ouKQ9+FB2kE0nmApwTg/maYT8oIOce9RPKQXZSCaHqC8hrTZk+6QW4zTCymQr82&#10;aTzGznBB9M0x5C5OMH3qWMS4f7/GCKp7iMlmGPXpU08oBwcEZ9eaq3dyApG4EDrgdKExpFa8nBdg&#10;uDWdfXiwR7pGAK/wjv7VJd3jbyASQeaydc1OP7OCVLOeoHahJPUtR0Lun6mLq0Eqh03HG09qoa7q&#10;3nWqo0TRFXJPzZzjvUVlfxxwKqMwUjOMVz/iLxELnUQiOpEY2nB/OueojopMuver5BUHA6/hXyP+&#10;3ppkHxD1SPTZommjhC7So6HIJP8ASvpa51wLEeSDjGf6V84fEy3bXPEV9cTSbQj7QW57+1aYWKWp&#10;c2fFvgf4/wDi39nbxzd+HdcD3+i3EpeFjlY5AT94DoCK6rVvGun+CfF48XaC8a2OpYN7AG2xEkqM&#10;n+6QPTvzXX+Mvh1pfxs8GM6lDNgmNiuHgf0/xFfPtsl/8MNdutH1i2M9nMSjKeVdc9vrX6xhqlPH&#10;tKbtUWze0vJ+fmfDVoywfvQV4dV281/kfR/jjxRY+M7HTL2wmSaCeIspByDnmqXhvxivgGe41ORN&#10;8cEedp6duvtXL+B/Cmg6N4ZivdDvrt4LlstZytlbQ9wo7ZJrpdI8LW/jOWbSrkyCG8jMZKHBI9RX&#10;m42hUp1HCas0duGqU5wU6bumcZ4y+AmhftFWeqSrpmiC+1IGaOeWNQ4YuDw2MnofzrhPiR+xRoXw&#10;V+FWs6xrNvocMptfs1pbwqpmlnbhSO4x1+gr2dfAdh8IvC+o2uqXwjt9OgeaGWQ4YDcdo/pivO/B&#10;3g+6/aD8YR+J9Vg2aRbN5VlaFslyq/6wj1zXRl+WU6r+t4n+HH8X2RjisxlBLD0VecvwXcwv2TvA&#10;q/CTwNBPfWbrDqufPu+XZcEgKc9ACOgxWx+1Bqi/CbwhBr/h26ktpL2YQzSxj5VQhju/PH0Jr3L4&#10;U3ujSaNJ4UvYkSa3LkxyqAZA5LZBPXGa5r4ifChPCNlPDNajW/C12SJYGAZ7b3A9K8rENVajqWsm&#10;3/X3HZTbjFRve3U/P3XvEv8Aa8xufEWoLq0Vy5KgqziPnjeSTnP5V0vwx8XN8OfGmkatYW9p5VhM&#10;siRMgaFgezL0x+nNfR/iz/gn14N+JHhO5uvCV1PpWqSIWgKSnymbsrKc4ryL4Z/sXapea7JoPi3W&#10;73w5rCSbYDNAsltcDsVbPBqFFJFKd0dO/wAW77SPjLb3moiztNJ1M+YsNsdyoXHGAOeT0Fe7JfQt&#10;pkF1vIguQXj45YAkHI6jn1rwf4yfsR+Nfgrqvh/xHpGsaj4gtdLnE920Eaia3VcFWjXuetejeGtK&#10;067jn8SQ6/qGt3uuNm5S6AjNuQPu+WB8p/nUU+ZPQqU1y2PbPA3wevvH/h241XS73TJIYRmSIzYl&#10;THYrj0rnfib4Pu/h1Z2cmriKNdSSQ2+1g7OEHzcDkcEda5vwZ4x1L4f6sl7pl01tKnUZ+SRf7rDu&#10;K+lfBHxg8AfFbRIrnxZosI1Sx+QZt/OHPUpnIXOBVOHvXkdVDGuMbPY830P9mexPg6x1XXdRtxaX&#10;kEdxbwxEElGUMM7h8pwR2yK4eL9mfwX4o1K60CCe+tr3XpwFurJFcqd+Qrp/dJ9DX1f4m/aI8BWO&#10;jukuitJaQKFUzRosfoPf0rz/AMM/tF6RpVzPqXhHwjpMAk/5iSRmRW5xw2Bj3wRXZhsfiKDvSk0/&#10;LY4cXQw9a94afifGvx3/AGBvF/we1lreCJbm1lvB5Cq5zMuOGJPHUDivJ7+PW/CMktlfWtyjT3LJ&#10;PKFO19h6L6jiv0Q+Ivx+134h6M9pqEFndQOd3kRwAM2BwFJyVb3Fea/EzwlaftC/Dy3sNK1y50XV&#10;tKIeEyRI0sTj+FwwyR79a+9y3xIxuG93ErnX3M+Mx/CGGra0XZ+Z8g2PxVlu47uGRzDJqLKsx6eX&#10;An8A9K6zTPi1b3sSMytDJdTqAyPt8m3UYOPQn15rpJPg+vh1orDxvodtazhmCapZg+RcZGMsO2eu&#10;Olc3Z/BCx/4WVpOlxXZuI5MSM2MK6CQDH0x/Ovtst8R8vrJ+291+Z8pj+CMTT1hqvI0ovjNHdXsL&#10;mW6Ae4bAExDCFeAPYkip9X+KYtNQtre4upZZo5pnkV5WZWXgKntj9cVQ139nS88C/EHSbS/vLeWT&#10;UJy48skjb5nT8c1c+Iv7M9/oOuXEl/cLFJqM5+yzZ/c7Sx3Bm/hOCuM+hr01xlk9+ZOKXp/wDzVw&#10;tjn7vvP5mLa/EyGeOEP8yrbyRu5Hy4ckbiM/e9Kr37tq+pXcWnXTXR0/Tym3I3XNv97PHVgrcg+n&#10;tXobfscX/hPSprq3Ua7p93bBAbdw0sfIYso6NggjGehr1P4Ofst+GfFXhux1HwnfhPEOlwmG5juI&#10;SolY5ysiHkcHHFeLmfiJgIL9xK/oj1cv4JxOntI282z5l+E3gCX4leNtL0JbqdbW8UpbTleY5Cpw&#10;GHoG4Psc+1e/aB+zhpXhC9sx49sr3TbpEMJvbXabW67KXZc4OMZz1wM17j8M/gXZ6/preHNT8EXO&#10;hXlmxlj1CyVjEWP8ayjlSfQ13nhr4O+KPD94dN1u70nXfDTqV86+ZUuIh/dYdH+pr89znjfF4u8K&#10;Puxf3v8ApWPtcu4Vw1C06usl939XPBPF3whurLQ08i0t/E2hlMpJbxos8a44+UfK+B3GDXm8Hg26&#10;kSQ6FcLdww8NZz5Dxf7PPzJ9Dke1fYtl+zto/hHxCl94f8QXlnbud02n2tu15byHvgD7n4Gn+OPg&#10;r4W1KZNbvvD99FcWXz/bPNWzLY7NtO4g+hBr4pynKTlJn0SUV7qX/APiPUI1uzJY6pazWlxMjII5&#10;hhmzj7jDhuQOn5CuXvdGt7ksskZLA4LfdYc/r+NfWXj268JeOkWFZtI0dFk2NM8Ul18w6DDKoB96&#10;+Wr0K1/OI9skUUrLvAwD8xx06fjVxmS49jOstLOnXoeSKK4tiu07QEdRjrg8H8MGt3w9GJIo4ZCA&#10;siGIl+Djp0NUVnQYViAM9O1TrI6rnGQx+h5rRSM5RZ5n49/Zsv4dSk1CxKShX3K4UHv6HqKrfDD4&#10;Oax4Xu7q4vnlW1vjuMTgKpbPBUfw4r3Hwfqcsep28LOWjkOCDyDXb6h4di1CApJGSnaplHqhuo9j&#10;xmx1zUvC5AR2uYlH3XbkfRvWvY/gl+1BZ32qm1upHsNQjABWbiK4Xtz7dM1z2ofCaa5YGBc5PQip&#10;/D/7Pr3Gox3M8aK4PVfvEelUk7EX11PprQfHllq0IYTLGxPPzBlH4jiqGofE9bbxP9gTTZrmE7Sb&#10;wSqsMfJzkn0H515v4T+EFv4a1JruAywzTgBysrAHA9OmfetD4zeF5fE3wY8U6fb3NylxLpc/lurl&#10;XVlUsMEHgkiiwKzZ0Pjn9pLwb4AlEWo63ZR3DdIEbzJe38K5J/Cm/FDwBf8A7SHwa1QeB9ftfEkN&#10;/DHGbPREuDexqzr5m5guI2C5GGBOMmvyG8BfEzUfCXiwPFJ9peciCcTqH3DPPuD7gg19If8ABIf4&#10;neJde/4KF+FhFrN9FDILtpYraVow6iGTg7cZGcdc9K5qvM07HXCkk7n3xof/AATD1zVPhp4PmuNB&#10;1aK60h5GVdY1loXtfu7Nzh4yygZONoFdn8QPi34n/Y91/R9NuPFEOuWGs3MtnZW2oQSCV5IkV3w+&#10;WGwg8MJCPlPA4z7pqniq00+K8ubm8Dy22PN3OXk6fiT+tfJf/BSPw1q3xF134Z+KNCsLrU/DvhLU&#10;L46nexws0EEskEaohIHXBOewz71zYerUi0m20jWooO7a3+8+hvhJ+314Y8WRwtfSSaNNLkLIWElu&#10;/OMhx2z6gdK+gPCnxUg1iziuLa5ttRt5BxJC4YEeuQa/IixktUu7WSxuHsTbRTRRRj5oN0hB3Y6E&#10;hhmt/wAE/GXxb8HYre4gurwJZaV591cWbZFxOgUFfL6Hdya7KlGnVjaaOaFSUWfsHZeKrPUQoEnl&#10;yf3W4Jq2ZWZiVwUI6g1+fnwm/wCCkcs1xFZa9awXrx26XUskJEU8MbZCsynjkqfTpX0l8MP2ovDv&#10;j6NF0nWovO4JtZz5cg/A15dbJ1vSZ20sSnuj3IOAMkK1DDaSdqkGucs/GkbKpnXaW/iXkGr8espd&#10;uHikDKBjAP8AOvIr4arT0kjqhUUjQmkO0bTkHsO1QyyBCCoUZNVpNVijkyWJ7YFUbjU5Z7jcAVjj&#10;PA/vGuVysbRRqtOUIJ6k4x6VWuLlQ2Tjrx6Vm3eveQmJGCZ5z6Vy+sfFvw9oik3uqwRkHGNwJqWn&#10;1LjE7C51VSVUE5HXHSs6/wBSGHyQmTjnivKte/a28MaOSIUu70bjzGmAfxOK4Hxn+2vdXquumaTb&#10;xK/Ae4JZh+A4ogmzWNJ9j17VfEsr30jCOWURHaVRtu33Nc7rPxEtdImJvLm3t4lzkySBMD1Oa+cP&#10;FXxy8R67LLI+pS2yyclYMRj9Oa8c+JnxMm07Tbq9nmmumiBYl3LFvxNaqmzZUdUj6+8TftS+GNAM&#10;qprSO2DtFvG0rA4/AV5f4N/bA8PfbLi01G+vUl80ss00BCEHp90kj8RXxZpn7RcmtXOsW8ttFHJZ&#10;KHibfkShh398jFec+Nv2q7Lw6pEitc30rERw25+Z/Qew+tdUcKpRHVpuk+SR+qV98ZdHk0ee9h1G&#10;1ubeNC5McoYdM49j7HFfIvxU/bu8IaHr04lvTOxOGgt1MzxnPUhM4r5c+Gz+JPj3rksOv6he6foL&#10;RPLJYWLlGZQOjv169hUvi/WvDf7PukTLpVhE940ojEca7pCO5ZuvT1pww6j7q1M22fR1pNf/AA48&#10;SvBdLuI5mCjC3SZ4kUf3vUV0vxD+GGk/FTwsk1uiSSEbopV6g46Z9a1PFGk2nxF0KG7tZo2bHmW8&#10;yn7pI/l7Vxnh7xNdfD/UpIZVYWrNi4i/54N/fX/ZNfSQqW1PFnTOL8B6Pe+C9Tv7C7gZnRdol7Ou&#10;eM+4rtNJ1u60h57qxAa6t4S8YPcgV0Hji0s7/RRqMGZ2IBLoM/Ke9efeLdVudI8E67d2EoS4g0yd&#10;4pBzyEPIrvliJVnzTd35+Rx06EaS5YaehznjX4owftY/F3Q/DCTx2lhp8ZuNTBkAM8i/8sx6jp+Z&#10;9K9Jh8dap8HbyHTr2ytI/DvnERy20AV1HQFjivg79j7xnqemfGrw7qkkNtM1zeCJ2uFSHeWJBbcx&#10;5xnsO1fqhqHhzTtZsl069FpMJ0VPLZwZGyDg468461tjcZKvSp0YK0ILbu+r9SMLg1TnOo3dvr5d&#10;EcP4t8M2Xj3TbfUdMlWK7iG+3uYjz7VU8K/Eue+mbQ9YjWLUVG1TJwlxz1+tV9V+Hetfs3axHdxL&#10;PfeE7x9zL95rPJ/Qf4V3Wt/DzRvi94bt7y1mjW4ADwXEQwwIHc/WvJldaM6lFLY821vwzqvw/wBV&#10;fVdHV2ti+6e3HKkev1rqoG0P4yeFGF2ipNCvzSMwWS3b1Pp0rQ8D+KH8K6n/AGF4njjWT7kF24wk&#10;o9Gz3r4K/wCCm3jLXPBXxpvH0DxBanw3qSRpBb6deK5QrGN4dUPGX3daLdxKNz7V0H4gP8O7hdL1&#10;W9t9V0tiFjuUlWRoxjGGweRXFfHS88K+EtbtLizZIbzUwZJo4Fyoj/56NjoM8Zr86/h3r2u61cww&#10;R6tLGFUyXDCZiIlIwSe2RkfjX018Kfi1oeofD3Xo57yO6vryJbKVrlx5hXcABH39Ca9bDYCKoSxN&#10;bZ6RXVv/ACXU8/EV26qoUVru32X/AAT1m3vVLI4AdHXgg7s+ldx8MZ18u4BBAyOPzrmPgx8J117w&#10;5fW9tO6S2UziEOxYMoCfLn6sa6PwbpNxod7eW1xFJDKjKG3DaR16etcr0dmdDWlzf8UtHrVlJbyK&#10;ZIZQQw68Vu/s2zaZ4L8J6r4andodNvldERiWVJWYspHp8/8A6FXOTzCWUIhDF+o702K3utOgubpY&#10;5I44wrl2GANrhv6VSWqJTZfkmbR7p3EbySWr7iq/eYg9Ks/8IbZ/E+J7/Tp3s9Rh58xBtkjPoy9x&#10;mrunv/wkXxDuI7RY5HtXS5kSThWBwcDHX8Kl+M/7Tfh39lfQBqGtpp1rdXufItbW3Ek9wf8AgXQe&#10;5rGrBSYKTSI/D2kapqlydA8SaJLeiUEJdRR74pB7jsa+fbm3j0X9qC1skVo47SF1C9NoEo4/SuK+&#10;KX/BZLxlrs8lr4a09dNtWPymQhmA9fQfgK5T4f8AxtuPF3xi0zVL11a5urX96+f4y4JP51lCNmgm&#10;pON2e4ftEeIk/wCF2+EVDgDZyPT5xX0t4K02w8Y6BPFfWEuoREhDGAoXGO5NfDHx38bCf41eGnV9&#10;3lqOnpvrsfGv7d/iL4EfEHSNP0tbSXRb2EzXayKokMmSqgMQdowP0ronJWaepFGMuZM+3/A3w4tv&#10;CFg1npGkQW1uxJ2zXDyFCe4AyMVv6fYpobSTm603TpJOXa3gjjkP1JJJ/Kvk34df8FHfDnxGnm06&#10;5nV9WQKiTS3jfZBIf4XIAI54zyK9c8B/Gr+2IvsGv6CvhbWvuhnAkil9HSTnIPUc1xuS3sdji27I&#10;9s0/xVZPKFmvtS1PI5MRdsc+i4Fbuh6tY3UrfYtKjeZTy8rorD65y1fN7+KfHnw41m4lublfE/hy&#10;ZiyhRsubUegxwwqL+xrXx3qh8SeEdeutN1uIYlhLko/+zJGT+ooVRoPZN6n0xqHxEh03V4tPudU0&#10;bSrq4OI1IaUufQZwM15p+1dqN/a+E4rWTVLt4r2YR78JHbk4JxtHPPrmvPfEXxb8SPoKwatotpHr&#10;GnTK8V06h4bgDqVz0JxXGfGz9qJviB8PZrHUrCW3ubAi4CoC2/YDkpj1Gacal9yFDlZyelXzXU9z&#10;Z755BYA4EsbbTk9Qzda4y20ifwnNdM0ZktZ3ywIyB74q1oHxR1PxFoEd3D4d1RI2TcEmYK5X1A+n&#10;bium8GzWvii2MiSCcsMSoww0J/usp5B/Cm4oUpM8l1XQ9X1/XUNksEELOSxH3Y1xx75J4/Gt5NBv&#10;tNhU3cLEZHzodyn/AAr0K6+G9r5jS2rNaysc4HKmls/DGq2suyFo5l9zkH8DWsImcm2cf4diU6tb&#10;KvBMgxxXt6WsSRRkqMhQfWvKY9Ml07xkI5oRbESbsYxj6e1eoa3evZaYrqCSEwMdTxWjZi1rqWoN&#10;hlCIoJPbFb+iaTM4ASKR3PQgZwPSvn7QtI1jxn8QHeLWLm3hjkX91ubAI5yMV9VaP4qu5YYobKzl&#10;nkRduQDljjrxRzX0KklbQ4L4i+LT8MLBLzUrO5S1ZgpdVzjJx/Wtfwlqtv438Px3NrG00d4jIIxy&#10;zZ4249SO3vXoyfDfxj4ss9x0dzEf+esakH3+au++HXwis9E8PQyatZw2+o2knmgqQoQDntxScWSm&#10;rKx+Lsn7MWg6H47vLXUJ7601AXT4jnxGYzu6Y74r7C/YH/Y5+Hv7NdlefErXdZkj1DS4JHgjaNir&#10;IwwRkEElgcYHrX1T+0f+xV4B/aR0658Q32mvb6zGpYXNr8huFB6sOjEevXFeefDD9jXTvEHh6/8A&#10;Ct14/wBSj0iaMRrbmBRPbYYMGRn+YdPcAd6l83K0rX6HTJNpPoei69+0pZ+BPAWr6r4Kt9E8MatN&#10;FGVvb6JrmG3iJ5dS24jGcnHrWbY/tGax4yuNN0Czlm1O2v7Fpr+7S0aO0vZ2AAZQAARyOe+PavZ/&#10;hJ+zz4Z+GehPF9om1aKSJY2k1GVZlkUDGcEYGe+K6S+8feEPCECxm80yFIAFWOBQwUDooCjArjeB&#10;rVcP7OtO0n1ibLEUY1uenG67M+WtX/YvuvGN8kN34cutKvJ13LqFmy+S3++vY+xBqv4Y/wCCa3i5&#10;b9kutf0+3sjnawUu7fVelfQ+tftVaLYuiWdvc3TTErGz4jVzgkgE9eAfyrzrxP8At1L5cBtJdNtk&#10;u786ahTMzecCQV9OMc130qEacFG97HPKfNJsNL/4Jj+Dp0uZNbv7++uL61FncPAfs7NGCSF3DkAF&#10;mx9a9I0X4I/Db4WW8LrY6ZDJZoqrLcy+ZLgepJ5PvXzlr37UHifxhp9xLbR6xdmPVxpojH7hXQMA&#10;8wH9xfm574rmvEl74o1CC9SSexsHa/i+ySzuZHNupUuTn+JsEAe9aXS1C59UeNf2i/CPgq2nvIdY&#10;kjjtlMkhRd8Sgc5Oen1rn/hf+374R8ePiR7nTYpGPk3DDdFOufvAjoDXwv8AtS6+bHwJ4ksr7W7o&#10;Lr8iqgVSIbdFQDytwGAGOSSfWuV+GSw2iWt3Y6hLb3C6R/ZsMEhHkBtxdXA6E54OD0FRJxejRcZM&#10;/X/QPHtp4ksElsL22vIGGQ0cgb88VxHxL8Z+PNJWY6bZWjWrDiSDMkgGeDg9OK/Pn4Z/Frxb8P8A&#10;V/D9kJrlLh7Fnvb+2ciJZl28FPfJOPavffgl/wAFI313w9p15qUUOo2F/I8MMy/ubiQozKfl7n5T&#10;2NcNbL8PU8jqpYmUX3NjxN8SvEWqTSJf6jfK/Ro9xjI/Diuau7qSZldmLMTySf6179pPxB+H3xvt&#10;FSSWy+1OP9XcAQzA+x7msTxn+yglyjSaHehA3IiuOh9MMP615WIyipHWGqPSo4+m9JaM8SuHVzgA&#10;EntVS5t2Ugr+Y6Gut1b4P69oU7Je2EsEa8eYCGX8xTrHwPEiAzkyfjxXnTpTg+WSsd0ZRkrpnmXi&#10;Nlt7aRixGwE59K8W+K/jPTNB0WSa+maWKdW+UKWzknjj6V9Z3ngWyuoQrRb1PGMDBFcvr3wX0ueJ&#10;lS0twjc7XjDKDz2NXCaihSvufBHw3+Gf/CyILm/n1NvDfh+/n+xy6gi+ZNCvJUiM8tzjp615L438&#10;F+Hfgt8R761tPEln4otLeUAagYXRpe54PTB4/Cv0c8W/s222u6ebeW3tkjVt6rFHsw3rx3rwz4p/&#10;8E69M1eK5u7TzoL7G4Mq5Un3HetKVZxvHa5vXxMqklVqxUrKx5d8Nvjrp/gfQrvUrl4I7KVVgZyp&#10;L/NyAoHrjv61XhFpqenz69qNyInvbnMEMIDbIypIySOTg1kw/s2+IPG2jDwho2l3Euq2lw95fXE0&#10;TwJtTKqgZhgkggin2Xh7xB8DdOv7DxH4Zub61VkaINIAC2cEjt3FU4pK6Z5tbGS578tvQ+rtOvrn&#10;4K+JTb3IkfQr1sM2Mi3Ynhh7Gul8deHo9bskurfYJVUeWx4SVT1U+x/nXU+L/CVn400FomSJ4pV4&#10;bqDkeo9a/NX9pH9onx94Q8WXvhS+utS0vTdKuZYbVArIGUNhSSRkjGMfWvdjG7scF+59jeHfF6eE&#10;bwWlxKBYXD7F3sM27/3D7Guhf4fLrMtxageRYanbyRS5jLLDvUjcAOSPYV+VupfFHWNRuTLPqd9I&#10;y4ZWMpJznrzX2R8Gf+Cm2heCPC9npWu22p6ottZREXNvHlzKUG6MhyucHI3Z7V1Qiluc849jx7x7&#10;4U8B/CfxvcvpOs6nr91Yv9mazl0wwxxMrEkKzNnP/ARnjmvUvh9/wVusPDWum/uvAv2+/jhSDzpL&#10;1wgVV2jgYxx714L+2z+0HoHxq8XWuveHtFutFmhVkuWeRS10xI2uQowCBweT1rxPStfhjlgMiPKr&#10;N+8jBIU+2a7pY2pUpRw8muWLutO/nuc0MNGM3V1u/wBD91/gp+2l4f8A2ufhBLd6XpdrYxTq1vd2&#10;ssW6RGxggMe3cEVyGj6Fq/wn18f2TBNqGjXTfvLcnHl8nkHt/WvG/wDgnF+0lpPi7wZbeE9Oh0rw&#10;1dWQ2xraWaM90x5LMXB+Y+vevpnWtO02ZGTV9fluCeTDJqOAT/1zjJP4YpYzAVKLXPrdXT6NdxYf&#10;EwqJuD1W67HL/FPXdJ1fRpE1Q20DFTgzTJGy8e+K/JX9pb4e3HhPxVqCRzpewLOzI8RZwVPzD5sY&#10;J57Gv1lvvCGijcNO0WSYH+ODTmJPvuk214n8d/2aNU+KGm3NlbeHbe3LDK3F/epCVPqFVf8A2auO&#10;EE3ys6HO2p+d1vdDwL8IIWjfyNQ8RyEsx6pCvb8Tj8zVz9m+x0rVPiTEuq3s1sjRySxAqW82VVLI&#10;vHQEjr/jXsPxA/ZDu9X8ManqlxrmlafZ+DLWRJoQjyPKYwWO3Axg5A6/41q/s9/sVaVqvhTT/FN5&#10;eaxPepbtd+TD5ccETbSVBPLMMYPbvXt51LlrxoLaCSX3Jt/Ns8nKWp0ZVes22/vtb5H2n8B4hYPe&#10;ut4LSN3LbhKsYbKpgZJ6/L2rif2zY/EkutaC/hPXDYqyO+oNvYm4RXQAbiOeGPStPRPiNa/Dbw3Z&#10;32oIhtrmSKIyFd4hJRvmPtxVj40eJV8VQabdRyRSxrbsEKYVSGlhxjHXNeNJp1LHpxV43MX4MzXN&#10;745RJp5ZzFyQ7kcGMHr2FewePrtNQ8A6uYW06U20LK6LMZHU8HBIbA/KvJ/ghEW8dyysqhAY9xbs&#10;PIFdv8TPgfY6NY614j0ua6S5vYj9rgWYiO4ULtAC9Bz7dadSXvpIzUdG2VYPEdvomryy3l9qGnLe&#10;x28ZktGZSMxKcFhyBnvXzD/wUB8BTWXia11MrfSaNf2/li8aVp1Rye7nOM5657V9k/BrRLHVdbuo&#10;b2OBklsbZEjkYbyfLGRz3/KrPjf4dR+CLSctaW+seG7jP2iwuQrBAepXPAx6VFSEpT5Yq7EqkYR5&#10;pPQ/Lf4j6fo+n+BtPOlaess4xultYmkY44Jdieh5PfnjNc78P9WvNJ8R2t88dyY4SFwUZTjOSOnF&#10;ff3xD/ZU+AfivS5L7TtTm8M31yrFV0+Vw8bf7US5GMj6e9fN+jfs7X2jaxqMd/4ruXsIjiznhjjV&#10;5RnguJQMfnXsYThnM8TrToyt3asvxPJxXEuXUNKtaN+17v7keZfEv4sQeJvGFjqkV19nm04CNYt+&#10;7ODnkdap+KvGWqfEjUonexnuZgvlqywlEUe7EY7+9e2aH+zl9ozdy6vf3sQJJdVSJGA68qmfyavq&#10;P9mP9nXwnr/w3bUfF1j4RHhq8Emn2F1eW5e+huCvyyZXO9cn/lowPp2z2VeF61CHPiasI+XMnL7k&#10;clHiihXly4elOXnytL72fB/wz+Hd1eX6QW9nHNq158nlwSgDHqzNgKB1ycfjX6E/BH9ozQvHvwxt&#10;9E8b6Nd6FqWiQpZsZl8yKYooUNG65z0z/WvNvjB8APFHwp1u8sPB1jbavFp7AySQw/Zjcx8H92qt&#10;yQD0Oab8MPgy/wAbYGikvrzTtQzm4sXkaK4X1+4EJ+uTXSsqyOir1sRKb7RjZficss3zmu/3NCMF&#10;3lK7/A9FvfjnpPw7uCLfUxe6QT0unVfLGezZ4+hrzXxT+174b13xUq+HvKttWEgUXFrI82/JxyEX&#10;FaOt/slt8F9Qa+1vRn8R+HS3zytma4th3Y5ycY9eK9Y0X9n7wp8QfAC6n4avrUJZxM0bwLhosDJV&#10;gcEHjpxXNVrZTCLWHw7b7yk/yVjpoUMym08RXsu0Yr83dkXxQ0/VPGGm2dra6jcwxSqRPKhCgnA+&#10;bAGc5z90ivO/EHg+48M6Iiz30l/NC4/fSIqsRz6du1dd8PfFKeI7AWDSf6VaDyyD1kA7j1qDxzqu&#10;j6TLFbapfW8DXTCFVkcKxY52j9M18lUjaTPqaburbmD4Z8ZW1/ALO7JgYgKJV4B/EdK3734e6br5&#10;W7UGG6XiO5tZNkg/Edfoa5LVvh3c6Vi5t83djJ8yyJz8vvjp9am0fUbvTFBhmaFR2B4P4HrWtNJm&#10;NRO+hvPoPifQdxtr6x1iFOiXaeVN9N6cfmtWdM8X31jNGNR8L6ohB+ZrVo7lPr1DH/vmoLHx/cqF&#10;FzHHMMH5vun/AArotE8fWbkCWCZNvp8wrZIybZqQ654J8ZSWzalNqukT25z502l3CAc9CSmD+ddn&#10;d3nwyvtCNsni3TGkcYDyOY2B/EDAqh4Y+ImlwMGaUqSP4oyf6V6HoXxL0C+VBcXFmwUY+eHGP0rV&#10;WM5K7PKdA0HwFoGrC6HiDTriQ9PKkz5mD6KOa9T8GfF3QNIdPsEOp3YXoLXSbht3tu2Y/EmultvF&#10;3hmVFLXVgoXnhD/hWra/FbwzYMCLoSAHgRwsf6VUUQ7m9oPxt8R+I7JLbSvBd7CxwPtGr3CW0QB7&#10;7U3sfpgVFD4B1nxNqRuPEepxzAHK2dmpit/xJO5vx/Kqp+P+kRRlbWwvrlu5YLGv55P8qhm+J2q+&#10;IFJt4orCNhgeXlnIqZNBE7HVJbPSreO1do2aTEYh4Py9OR6Vuap8K/D3xh8OLYXtsLe6jQLa6haY&#10;S4tWx8pBHUcfdPFcZ4H8NXOrXy3MgkdEIaSRsg5Hufwru/hNEl58WJrWDU1IgtNxtor+3kVmJBBa&#10;IAyq3o2dtYya7nbQclqfJPxg8W6z8GvGd54O8ew3F2LUZs9TtWMbvEw+WTb/ABD2OcYxWBaeHtQ8&#10;ZeJrC78N+JdPvtMt9OlhntkQR3ss7lNshU9lCnAUkkt0FfRP/BUH9n/WficPD914d06HVb/SrZlu&#10;oRMIrh4ycqEDDaxHoWX2z0r89Z73UfCniKa2K3mlalYHE0EytBcQegdGAK59+CORxTTd7Gypwlrs&#10;ej+O7LTPgfpPhvUPEUviK5t9GlkjW+kt5pI45JMhpJSFwoAJAJ45rZ1XSrXSPAdnqnhafwlc6f8A&#10;aTPGZLslWeQkswKKxDsWOSRxnmq3w+/bN1TSbdNP8T2Sa7ppATLriSMY7Nj+eR7V2+lfAn4YfHNH&#10;uvCGqnwjq9xy1uiCNJG6/NERsfnuApNS2zCVKzNDw58Kbz4n+Eor6LU73w5PZFLmTdLbmzuBkZi8&#10;5dwwc9yrV1Hiv9nXwh8Q9DTTvEGlvazKweOZ5HIDjoyTKdyn3/WvK9Z+EfxH/Z1uZZ4oJrvTE+Vr&#10;rSszROo5/e25+YD1xuUV2+l/tx6l42t9Nh12/W2itCEkuILOK7t7hQMYljfDqR22PGfY1LkS4NGZ&#10;4o/Zi8V6HozWdpNb+LNEYYS11IK8gXsEnAOcDoG5968b8Qfsx6DZ3pgt0v8AwLrM/H2S7jxaTn0U&#10;8xt+BBr7J8PeL9P8TeILl/DE11ZWEcXnfbvPik091Ay3mIzebD3++hHo3euP+Nf7R3h7wvoU1tru&#10;m6Zqqm3FxHPalLmzuUzjgruweD04+lEYyk1ymsbJXZ4Z8Of2H/iNrunXE1pJpLCBsxxC58x5hjO5&#10;YfvKP91sc9DUg/Zg8PpfadB4pk1LQdV0eY3NoyRBbaGZlKtnoGBLH7xU+1cF4O/4Kq6p4Y8RvZ+I&#10;vDj3uhQzt9jdci6t4AxKDeo3HAUEbgRwK+uPAn7d3w6/aD8P6dYeRa6pHFEI3W/lD6hI/O4cnJIO&#10;Nu0sfVK7KdGKdpIybas0fMHi79n74k/CrwvqmpaC0XjxrnVFuYWtmxNa2skqBh5ed/ypuPAI75Nd&#10;H8Pf22Na+H/izVNFGo3Xk6FAlzcJqK/uFVgeA56Ywc9MV6n8eNX8AfBzTItR8O+ItU0S/ldnOlyh&#10;f3f8JYgnaBkEZADsQea8A8T/ALWPhv4z6dLpXiTQ7PWJNQR7S7ure3f7V5RBGQ6kHp2kZgKVVKnt&#10;KxrFOXS59afDX9ubwz4zsrVdZtW08XaLJHcKPNt5lIyGHfHPvXoi+C/DHxGsje6ZcW8ityJbRwQP&#10;qOmfqM1+WOueK7Lwj4o0CWO8vNJ0Lw+slsllI6D7TGVCRloyxPygdOeT2rd8D/tN618OvA954suZ&#10;L+xePUBFaDTC26WF5QkRZTzzkE89M8VxSqUaytJXNoOpTV4ux+g2vfBDUtLLG18u7i65HD/lXJ3f&#10;hiaCdo5onjIOMOMH9a4r4b/8FENQ0zV10nXo7HXZY4RMzQMIrqOPONxXHTPqoz61774J+PHgf4ww&#10;LFDfW0d0/wDy63iiKUH2J6/gSa4q2UQkr0pWOulmUlpNXPMZPDYMQY43e30rOuNDG8qyKSPbFe5a&#10;18ILe6YvZztA552OCyY+vauE8W+ANR0MGae2keNT/rUG5CPXjp+NePXy+vTe113PTpYqnPZnnV5o&#10;3lEqIlZiOVUAZ561h+Jvhppeu2uy9sYpQxDbXQMAfxruriArIrqAwHWq8sJnUgsAEOM1zczN1FPU&#10;/Pr9oH4veJfhB8GNR0Wz1O9s7uB0+wXkX+seLPzRk44IHf0r4K+Kni3XPiJdi51HWr7U5Ymz/pEz&#10;SMp7kEk/pX6v/H34G2vjHwvcxsBMXU4yuSh9a+RPB37D/hq/1++OpXd+bqKQl7NcIqc5BB5JUjvX&#10;1cHc+fc7aHxpBFPc3ECu6AQkHbtz0roLXR9SvVjFpp887MMjajMSPyr6s+LH7DsY1WxufC9tZWdt&#10;GRvWbLgkc5Oeufyr1n4LMnimyubC6sLDT9a039xcQwQCMFc8MuOxHpWqS6mbZ+e+jeF9R8Va9Hps&#10;UMbXc7bViZwMHnrnp071634c/wCCfni/X5EW5m07TA2M5czPg9wEBr6C8V/sa6NovxXPijToSILm&#10;BvtcaHaLR2O0Tgdxzgjtwa9D+BGuHTr9fDPiHaLxBmwvei3Ufb8R6VcLXIkpbHlHgr9mKH9nzRpr&#10;aPUWv9eicXsVyqiOB1xzFxk5xzyfwr6++F3xifxt8KYr7R7KyttTtotkkMMKZaQAD+Ljnr2rlfiv&#10;8M5dd8JyW8R8oN825V5VscN+leS/s0/EG6+GvxIn0XVX8uKd/KkJztYk/K/09fY19fgJLH4CWAl8&#10;cPeh6dV+p8xjVLCY2OLXwzspevRs+nfBXxp1LxMh03UZza6rEMPCpAjmHcjGM1zvxH8GX094dYs5&#10;nM1mmBAF2hu53eufauf/AGk7qw8EjT7yKRk1uaQfZY7cAvKc9eOx/WuX0zXte+Lt7dDXfEVz4Ttb&#10;OMbraGPM9yMctkdATxjJPtXhUsrk4KrXkoR7vd+i3PTxGZRUnRpR55LtsvVnnvxoubbUvDPiiG3V&#10;ILfxHalJYThWtbpSGH1Vsdaz/DPx30rw54TsrnR9SsY5XsxaalpMkmySNwm0nHH4EDBFeq6r+xba&#10;eODbXvh601bVp4ipLX0pHnHqBjjg+lbus/8ABKW2+L1tDeanoUfh2/AG/wAi43KSO/Q/zr0sViMv&#10;r8nvSco6N2STS272f5nFg8PjKXNdJRbva92r7nJ+M/E3hnwn8FPDFx4sd4NM1OxHmMELlXIYDGBn&#10;NeS/AXxtZa54w1LSNE1e41PSLOHzrQSRlTFmVMjn2HSvrL4g/wDBPy8+OXhDw54W1S2vdP03SUCy&#10;T4CsAo4Az1zXn2v/ALEuk/smapbS6fFcub9/sxmkfdvH3h0A54rzFChK838V/wAOh6U5VVZdDkYf&#10;iCnhzUNctShkligRgigqX/0bGB79vrVL4Z/H7x14l0Obw/e+HtSfQ5onJvLu3kHlpglU8wgA8jAJ&#10;ya7y0+Bdlr/iIau8txHcFVVgrAKxXp2rt/E1lJF4PvoJEjdRCf8AWHAOB61zU8TCEnFwTb6u+n4m&#10;sqE5JSUml27mP4k8I6h4ghtYtLvLfSry3W2kSSQTMVxFjA8pWfd1xgda4/4wfAn4h+BfE9tD4o1N&#10;rm01Ha1rfKskkUuecF5W+Q84wVzXt3w5kUeImVfvta25VRyB8g6Gvd9JtbDxv4Qn0LxHaxX2mXCk&#10;Mso5j/2gexHXNenhM/xmFj7KjJRXdJX++1zy8XkWFxU/a1k5eTbt917HxPZfskajqmiTyXUl3PcR&#10;gNBtvWXfznBWMKpFaHwc+EWhaprR0rUJJdM1y3OTbmNIlmGeCpxlvpnNe5jQNU+AN27W94vi3wMZ&#10;CkdzEwkudM5+4+M5A9as+P8A4Y6D8bNNttQsmWK6Q77e+tztdGHrjmssTnOKrv8Ae1ZS9Www+VYa&#10;jpSppeiR5l40/Zpm8EXL63p1lDq1qvN1YSRhiVzklfQ/Tmu+8J+Bfhx+0v8AB648OATW0C/M9nG/&#10;2a5sZf7y7cEc555BBpvhf4j6z8NLuLSPF6Ge3PyQamF4I7bx/Wt/xP8ACCx8R3EWuaDONN1UDzIr&#10;q2ICyZ9ccEHvXnTrXVmd0aFrWOc8JaP4m/ZtuEsdSSXxd4YjISC8Zd15ZqOgYn7wA7H866bxl8HP&#10;Dnx3soNd0S+fTtWh+eG/tDslVh2kXqffNTeD/izImoDQfFlutlfP8iXBH7i47dTwD7GrWufC240b&#10;UDq3hmc2V43zPAD+5n74I+lYqq+5qqfQzdA8c6r4DRNK8bWqXMJ/dpqcabo5V6ZkXt9ah8WfAXTb&#10;Gxu/EPhK7OkyyRO8gtiBBdLg5BUZHSuk8MeO7Px7u0fWLMWWpjiSCUZSXH8Sk9vbrVHU/B198OLi&#10;WTQru3nsLjPn6fPKFQg53YJ6cZ9qmUpPY0p00fI140tjevLbuqSKc4Hyk+4PrXR6X4h0HxjexnxF&#10;pUNzeqgia6UGKcr2V8EFh+nPeqfxP8NyeHvEF5ZLJAx+/EUcSAKw4GQeoH61zmlBpJ44LiEOV4V+&#10;jAfUdPwpxhdaoSm46I+hfCGn6NHpsNvpMkCWsShEhQbQgHbaelN1rwBp2pu3m24jd+d8fyk++K8m&#10;s0u7PDQzh9mOJTgj/gQ/wro9I+Iuq2EYEwnZVOOV85fwI5pqHYTm3uaF98JSszG1uoyQeBINpoj+&#10;GeqxZCQrKBySjg1qaF8Ube5JMsUEpB5w5X+daPiHV9O8YaIbWC8v9HnZlYTwqJAfVThgcH2waGml&#10;oStzLtPBGqQFQ1hdBfUoa3tL8LXCkK1tPjOTlDj+VdH8ELnQPBdl9m1XxNeajGFxEJLeVChySSzM&#10;7lic44wBivWtM8d+CXVR/avA7MWH9KuMX1M5Ss9DyfTfBl5MBstZ2Un+GM10+g/CXV9TdEh067Jb&#10;qChA6+9ep6b8VfCFqgEepQICMbhkn9asaT8c/C2gaMbaXxFe38j7gZ2hKy4J6ZRQBitVHQhyZieF&#10;f2dNZjjMl2lrp0CfM8lxKFCD1xXpvw1+GHha8aTyNds9cntztkitJRsjbrgkc/pXn17+0T4NPhWb&#10;RLuLV9asbiNoplnYlpEbggsSD+IrlfCfxj8M/DfWBdeF/DTW9wVKxtc6hLKvTGSgPznHdiTUtNPQ&#10;Lcy1Psv4ZfDK38Q6ulrJbxLp8SEyovyR7cY59fxNcd8T/DfwW/Z31hLzRrCa+8S2z+bb2Vrqdy9p&#10;byZyGZPM8sAHnbtwO2K+fda/aX8aeLLV7eTU5NOs5xlobbNujex2/OfxOK5VtRZYGIZnkcZZ24zn&#10;27frQ7PoawbSsmZX7R37VPim18YfbotTltrmZxI6RjKDnhPoBWP8cvjlofxV/Zr1i+8X+DtG1XV9&#10;N0+WWz1ZnkhubJghIaN02uhzjIDbW6EEV5Z8f9VE3igxglgrAE5zzisj9p/XJfB37GevXcRCytZi&#10;Ndw6l2VR/OlZJ3CMmnufBetftA+NNQtIorjVJ7EmMf6iMW7EY67gA361haX8Q9f0TXU1Oz1nU4dQ&#10;XDC4S5cSZ9znJqf4s/FjVPjF4kTVdXFv9phgS2QRBgqogwANxJ6e+K5ksZOMuCv61rBaao6G+59o&#10;fst/8Fg/iT8O9VsNH8Qpb+MtImdYiLkeXcqCQPlfp68HI4r9LfGX7MfhP4z6Rb6u1g+japewJKLm&#10;1xDOu5c/Pj5XxnHzA1+Dvw21CPTfG+mXUwVYrWZZmLEAAKc96/ZD4J/8FHtJuobTTPF1k2mTrGoW&#10;eJSE244JQ8491yKynTiDkzmPFf7NnjX4VeI1m0KeXUX3fu7mxf7Ncpz1ZMgEepUj6Uvij4UaZ4P0&#10;q68S/FXV9G0myhUTTwW8ccRuSO8m1fmY98AsfWvrfw/4o0bx9oyXem3tpqNrKMrJC4YD8uleNftA&#10;/sXxfGS+huodSC7Dl1uAWkRe+xgR69Dj69qdN+z96I+RT3PlHxx8dPDXxS1P+zvA0sWj2WoRrE2q&#10;WFokyiIHBDDBcZHGT0Fc54V/4JVeMvit8QCvgfVYUd2aea5LiN0yXbcQOuWbpgcAV7RH+zra/s93&#10;k1j4M8LWEOuXR8u51fU3EUUYPR88KfXjGfWjwl8XJfgzr+m6Rf8AiOPUvE+qyEyXFntt40x3GScL&#10;2HJJPWlXxMvZystSqdBKSueOftRf8ExPih8PvhNFruq69rvjLxZpeopbW9rYo11a21jtI3MhUkNn&#10;GcZUdO+a8quP2OfjB/YC6nfaTPpVlFy7vstmbucRR4cnHQAV+jnx1+OWrWnw4js01i4eYRAHEw3K&#10;T3O3qT614bf/ABU8T6l4eWdtUkEMbbZ3ghHnzDGBllG4/U1wYHDzre/VehvWxHIuWCPKvg/+zz8P&#10;bbXdGl1O2udRvbm4EkcE0rK9yVGWGMYx/ssM4A+Y1N+1JrsPwl+IFy95PZ6fY6rELqztbqRCjxcf&#10;IrRjK4IA2sh5796Z4W02f4h/EfQdOgtp59S+0NctdT3Zt1s2L53ZyCXI4HPbpXu3jr9iPUr7WBql&#10;8mneNlIybPUJgl1GOuI5M7T+OK7MTRhCS5DnpVJNe8fBXiT9oGJ/EZ1rw54ZuJdTvIRZLqdw5hRg&#10;DwoP3WIJ7c16H4P1jxj4R+FPhyGGCLW9ZN4o1CaabMkcDyszsH437QQMkHp7V7b4u/ZW8H+Jrxre&#10;Bbzwbra8C1vYgiyH0+bKOP51xHiP4I+K/hW4M1o1zaIPlnsB5iMB6xHgfRCBxnFYxqM1kj0X4S/t&#10;x654O8fXXhjT9Vnu5dMto7mS2vl3QhHOAAxIxgD+Fh9K+lPhh+314a8a20Q1WIac0mVFxE3nwMQc&#10;E5HI59vxr4PtNaiupZXlgiaRo/JmeEEyFMH5XXAcDHsQPWsW18F3Hhr4Z6doXgnVEsbeyvEmLTHz&#10;d0XmFnXPbOe2K0VR9XoTy9tD9VpPDHhX4n2P2uxms7gSdLm0dQc++M/qK4/xF8B76zcPZTQ3iE4A&#10;Y7GH58fr+FfCnhz43+IPCXxlj0rTYr/TrMaaLs6nDM3ktJvx5X5A5yT2r3z4N/8ABSC41nSpnuFt&#10;tftbKZ7aS4gbY6yLwQexOfpWU8JQq6tWOinjKsNtTzz4W/Eu0+J3hSKdSpmCgTKT7dfpXA/Gn4dT&#10;adq8OtaUii5hGQg6Sr/FG34ZxXxN4M/aJ8Q6TqEdl4cudTS7L+Vb28UZ82XJ4B9TX3B+zH/wlvjD&#10;4UzJ46iePW7e7kDKzKWSPapXOOARkjn0Nd+avCyxEp4S6g9k+nl6HFgY140YxxLTkt/Pz9S74Fu7&#10;Hxx4dWWGMIrjbJERgxMOoI9c1wnxL+H9z4Z8ZR6vpzpb3NsNykf8thxmN/YjgeldJrukXXwf8VnW&#10;YIpZNJu3C3gTlQD0kHbOOtd9eaJpnjjR45CVube6QMrqcjnnNeS32O2Kuec+HfGFr4vtsWkKOql0&#10;nhznyjkZU9+pJ59K5zxT4FbTJPs908v9mzS+ZY3v/LSwlJyAT/dJ6flWh4o8BXvwj8XnX9JWSW3k&#10;IF9bD7sqdmA/vCvUtLh0z4geE1lQR3FjfJhl44z2Poc1onpdDlG+hhfCrx9J4lt5NB14rb6vZrtD&#10;n7t0o4Dj1pv/AAx3YfFHxuNRXUjZXFkoZYFUf6YRltme2QMZ965XxV4JuvDmpQWU0rpNC27Sb89T&#10;j/li59fT1r074OfFT+07RhKgtda00FZ4j1PBG8exzXdg8XUoVFUpuzX4HBi8NCrBwqLRo850P4k6&#10;fr/7RNlH4i0eDToLZxYgiVmeywNoPPH417Hoc3h3wZ4+vNI1i1jvvDk8q/6Qi4dDnht3UjpkdK+W&#10;P2odB1Lwf4+k8TQiW60u+YLdADm2b+9x2969N+DXxNtviR4VSxuJA93Gg2uTzIvY/UV9nmuDp4rB&#10;wx2FV1FWku3mfKZZiJ4XFTwmKesneL7+R+h/gb4deElSDVbKxtJ3IDQ3JG9unBBPAwPSt+802NiQ&#10;CoUDjpivkD4C/H+9+E18uhavMz6PcPiCZufsxPT/AIDXfeOPjj4uvPGJtdGs5V0yGNGE5jG2dj12&#10;k8Ecivj5PkWmx9VH39z3gwQ28BVnUg189/tu6dDP4T0kZDMmoB8/SNz/AEr0bw34tn1HTGudZKaZ&#10;Kr4SFZRO7KAPmO3gEnIx7CuQ+KUmg/ESCPTrh71/IkEqOCEOQCOc+xqU29QkklY8g+Eegw3lpumQ&#10;5LtkYyevWvQ/EXwxt9a8KXkcNvI0kkLBT5Z29K0dK1mz+Hvhx4dLt7TdCGZ3ZfOlI5J/KvI/ht+3&#10;BoPxs+It/wCGdK8Rtc6naZElq4NsG5wQuQM4xyKlRSdwdXSyNj4M6EhvlvLpoIbeCNIGlY7BuTgj&#10;B5r1Pxn/AGf4j8HT2Nhq81jLKoRpoYPMJHfB4ry74i+B9Yh0y/l0dooryRDJEZMyLFLjjKjqD3rp&#10;vhTJcHwBpy+Ir6FvEdvbFr+2tUYRbh3UY5yMHFKoluJTa0IvhZbaV4Cup7Kyuby9+0k+dbzvHHFP&#10;8uCWQAlu56isjV/Duq/DXV5dZ8PLGdOuXLz2Ck+Wv+7np9a4P4o/BzT9W+Kum+M9M1nxBoqWIMpg&#10;iYRw3T+hLZ4xnIArqB+0it3qsWlsscM7LhN0ZkaQ+g6Cs3BPZjiztdM8Q6P8X/D8kflxs4G2e3kA&#10;EkR+n9a5CK11b4K6kn2CQajos74ezZwZIfdPw7VXuNK1Ddc3NnBcwXDoSzR7YfNz2wvNYPgDxZL4&#10;l1d9KvJI9K1FD8u9MtNg8kM/f2qLRQ0nc9Q1/WdC8faSttLaz3XmL1YbPJP+8awLDxpq3w10CS3j&#10;vI7q2iOR5pM8sC+g2/1NZvjn4N6s7Ralpdyz3dsMtC5JWUemOlaXws8X6J44mfS9QiGm63GNk1rJ&#10;8qye6+o/Wh1LbIajYtWF+fHmmLqEOo3d3IyFd6lLdUz6gfNx9a5jUZ7nwVcvb38EV1ZS523xjaaS&#10;LPrk8it3xd8IdS8A3zaz4VBdozunsnJKTL9K6z4a/EPQfilYPp13aR2Gqhds1lMME+656j6VF+bf&#10;QpK2x8b/ALUfimbwPqU97a3Md8sUcbq4wFdCM44rO+HvxI0vxzpMF5bToQw+YE8ox6j2Oa6X/goX&#10;8GP+FeXMoiGzSNSO+DDAsvy/Mv4GvhnUdT174E+IvttncB7S5w2Ad8Mq9cH396qm7aJhKF9T7/sJ&#10;g2CACo7jnNa9iwJAUBg3XPIFfJvwh/bD07XjHbzXh0m8YAGOdsxMfZjXvfhv4pSywxu1tFcxEA74&#10;HBDcda3RhKOp6bHbQ32FliSRV/hdQR+tSQ+H7OQE+TtB7I7IB+RFc7pfxG064T94LiBsDO5PlH41&#10;u6b4r0y5VAt7Dz0ycfzq21YytqXbfQ0VQI5rmJW4+WTP881oW+jEkD7bfZHfevPH+7VWzv7WT7l1&#10;CT2CyDBrTt5kYD94mc54I9KLiehZstDIjH+m6gT1z5i//E1ZTTRkKbq5cAZILAA/kBRa3KBVJmTI&#10;HrjNTjUoCTumiBHGNwzSb0EmSWumwfL+6II+9liwPHoTiuj0iMW8apGoQHrsAUH8q5+y1GAsQsm4&#10;DpgZrd0/UC4VUUkg/e6g0Nmhv6XZGQ5JwDwfr2rO8d+JYvDmmStGVkuAp2oDnn3q1rk39k+GpLya&#10;4S3UEIFPDMx7D1rzTxNdmTRJpCxLSKTz1pOXYmJ5v4puJdU1qBpGZ5JmZ2J9zVD/AIKM350P9kW1&#10;s1YK2pX9rb4zzgHzD/6BV4Kb3xlaQEEn5c4pf27TpN+vgHRta0/U9S0yW4ubiWKyiaSQukGxPu84&#10;3SZ/ChNo0itdT855bQhSwAOD2qvJGQynJBJ9a968LfsM/EL4g6hI1jocumafI7GGW+cREJngkdSc&#10;Yr2DwV/wSUafZL4k8SKB1aKyj/Tc39K29pY10Pl39mfwTZ/ET4x6Xo+pWUuo2V6zJNbxSFJJF2ng&#10;MAcH8DXuH7V+kap8G/FELWerWZVrRTHp5cyyWcBPHBGQeMbhiuD+OBh/Z5/aYs9K+G1le2mt+EJ4&#10;/Ju4pnkubybAk37QOMcrgdQDmuU/bg/bi8eftLeK4L/xY1rpms6bH9m22Vr9ldkJBKyYOWGeeehq&#10;/a0pLkmrea3M5U6vNzxfy6H1V+wp/wAFNo/2T/CmrXniPQtH8YXs0qi3kNy1rIgPBBTOHHTnHBry&#10;z9pb/gpL4v8Aix4uu76z8Vap4b0+Sd5YbOwuWHlIxPybsjIHrXzB4A+KN/eXTabrMul39o8e4C9X&#10;5hjsGxkcV2Gt/AnR/FWkR3lndPpryDKwyP50IPcbuozXpRyuniI82DqqT/lekvl0ZxPM54d8uLpt&#10;LutV8+qNK6/bC1a5RPtnivxJqLB922fUpXUn6Zr3n4T/ALePgzQfCVleXXgrTdfvZosTLdtJKI51&#10;OC4JJ+9wce/tXyNp3w1sdF8RWml6jYHzb2ZYVkZsxkk4yrjjFfY3wE+EHwhsLu20rxVoN5BKVGZ4&#10;5ztPPUr0IJ9O1eRUw1SE3CcXdb3PRjioTgpxej2Om0P/AIKfXVx4gVdB+HWlz3dwcCIp5ofjgBep&#10;AGePaum/4eP/ABTutTlLfCXS9NjICqfsnkI3GOh659q9/wDhH+wr8I72O31TwzbW9w8WHSWCY+ZE&#10;ffnIr2zUPgZpWv6GNO1K2i1K1C7QLhQ7L9D1FTaUdNinNN3PgH4h/ts/Fvxxbwwv4D0ixjgfzA9s&#10;oikxg8Zwa+ZfjN+1Z8RbPxlPdlPEGljgfu76RIlYDqMECv01+JH7CkdpC9z4Zv2gRAW+x3mZIz14&#10;Vuq14veWeq/CPUntdZ0WzWFjtaPULSO6s5x7OQQAfwrB1dbSNYM+E0/4KF/EU2v2a71fVb22Ixsu&#10;WW4A+hbJH1Fdx8N/+Cq3i/wI8dvcTre2h+/BeQmRPoD2/CvpbxR8DfgP8bfEtpeeIPDNt4MvGAjn&#10;k0xT9iuh/e2qcofdam+If/BGn4M+P9Vij8A+N/FGnxXgAtrgouo2LuRnazD95Gc8fMO3Wmpp6FXP&#10;Jl/4KJfD/wCKZRte8MRWF4c/6Vp0+1wfUA4I/A1vad4t8O+JJhdaJ4ggvVkIOy5/cXCkjgBxwx/3&#10;ga5b4v8A/BBj4l/DqaRrO90TWYVPyvte3Yj/AHuR/KvHtZ/4J6fHH4aQPdWPhrW54IBkmxdbtFx7&#10;Kd36Ucq2Ban09B4kmtDsYhyv8MuIyfo33G/ME+lZuoeFNPu/B2o6NpVzN4Zlv5RcNJAPKdH3qzHP&#10;H3gMcHvXyVZ/HDxz8Jb0Wev6dfwhDtaO4heNgPdHFesfDv8Aaq0jxNYrG9zHbyKpJtplDKDnsG6f&#10;hQodgcbH6s6R8LfhJ4avUu08N2kmoxHKT29lGuw/U81y3xP8MaUbac6RZCK2uyXnjliVRIeDj5eS&#10;TXLeA/2uvAnjrVr2G0uZTBYErJezBY4HIONq5OSfoKt+Jv2qvBeknEH2jUZY/u+VGdgPqC2B+Vcj&#10;bemxok9zXf4BL8UNFtUbT74LHEP9GhHyQgjkt2/E14tr3gSX9nbxcNGad5fDuoS7bWV2Baxl/wCe&#10;TH0JzitHx7+2NP4r0qWwtdKltoWO75rp1LY4yQhFcDda7qPxLsItNvjHBpsas0cS5RVbHBz1LZ9a&#10;mU4QXvySXmdeFwWJryth6bk/JN/kelatpMd7aCCUrM7DcDjgivM7ea4+BviRpFRn0G/cGdByLZj/&#10;ABj/AGa7D4V69JbaJJYa8ZPPsm8uC4TLmdMcE+4rS8UtpHiCwkt2EkiSLg7o+D+defLOMFB2lUX3&#10;n09HgTiCrHnp4SbXoWtc8LWnj3w0I3IkguUDRuh+6cZDA9iODmvJte8O6n4b8RRgN5Wt2K7oJwMJ&#10;qMI6g+47iu2+EN5d+BL6bTbh2uNDc77eVwS8HA+XjtXaeJPDulfErSWto7qIzw/vIJkYCSB+zAdf&#10;qO9dFHM8NUdqdRP5nBjuEc4wi5sVhpxXflf6HntjJYfFHwtKzWyMWBhu7V+qHuCP6186+M/Cmo/s&#10;2eL47yxeWTQriTMbZybZs/cPt717be2upeDPEc1zBEU1S0G29tRwl7H/AH1HfitDxD4Ps/it4Yee&#10;1ie9tL4bWi2ktGf7pHqDX22Q5xLCVVLdPdPZrsz86zrKY4mm42s1s+qfdGZ8OfippvxV0xbG5ZIr&#10;1xmNiwxIcdj6+1e/ajqN74b+EMV1b7pTpVrvlQlnZgoycKMk8dhXw9f/ALPnjr4X+KDFp+iavqOk&#10;ud8UkULFosc4PfIr6A+CX7Qmu6DBHo/ivTb+zlPywXc8DKG7BXJ4/GvcznJ8LVpPG5ZJcr3hfVPy&#10;8jxsozTEUqn1THxd1tK2j9fM9A/ZW/ar0/8AaA0WSG5jutE1e3dl+yTReWZ0DYEibucY/GuN/bh/&#10;Za8TfFGbTvEXgfxZquj6rpDiR7L7Q3kXIXkMB/eyMehrV+IXwrj8S3EXiPQy1rqtn82YBt6c9B2N&#10;dL8GPivH8QTJpmoMLPXLLiWJhgyj+8ueo/lXwTmz7DlV9Sn+zH+0fJ420SPRfF9rHpHiuwTypcJt&#10;S8xxvX3PpXKftA/se6B418WDxX4Ztn0XxZC4m+1WqhDMw5ycd/513Xxh+CVv4oiOoaeTbavbHejo&#10;dpJHfjvUHwZ+NZ1G5/4RzxCotNat/lSTG1bsDuP9r2qXUuJwscz8PPjLrOt3MPh/W3istXt/3fnS&#10;ZUXBA/Q16t8OlvfDovb+7s11DV4Ec2cjnCs2OBgnFYHxb+Btr8SoWuYFW11OHmORflLnsD/jXPfC&#10;D41XfhfU18L+MkeC7Q+XbXjjCyc4AY+vv3qJR5luODtuU/CH7e2nfGXx1d+A/GPh9vDOsaPdn7NL&#10;LF+4n4xjO0YPP0ORXV/FT4Bab46tluLaRrfUIlLROjbVc9unT61N8WPgno/xKt/tE1vCt+o/dXag&#10;BhjoCR1rjPA/xW1D4RaoNB8VmWSyGEt71uRGO27296zirLcuMddi/wCAPjNeeB78+HvFkRjaPEcF&#10;8V684Ab3966j4ofCXTviHpsdxA6Q3oAaG6gODnt/+up/H3gvTPiPoaiTy5N6boZ0OSM/TqK8p0T4&#10;i61+z3rY0vWUlvvDztiOT7z24PcZ6r+opRbZpKJ1vgr4xah8Pb5NC8YBljB2Q35HBGeNx/rXXfEH&#10;4PaZ8QYI9QtJRbaigDQXkJxu7jJFUtej8P8AxP8ABoupJba6sJkLLOGA2cdj/SvMfDHxUvvgv4hO&#10;nQ3sOt6A7fKqybmtweflJ4/CplUigjTl2PRPBvxrvvAOsJoPjRHQH5YNQAyjem//ABrqPiN8LtH8&#10;YpBf2d9BY6kQJLa6ikClj1ByDz+FeZeNfjponxDshpsulb4peFluHClTjjaB3J9+a+Ovjb4y1MT3&#10;WowzSx2mgOhso5X2zQyZ7Kcbhn6ipdVP4S/ZNfEejftcXev+J/EmoaVrF411qelo0andx8qA4AHH&#10;Iwfqa+S/GWlPcaUbKUvNZvhyIsM8eGBO0H7wzwQORnivaPB/izVPijfR+JblrrLIkExuCWkmdUVT&#10;Jk9QcZNVPGnwqkkmuNQ0qO3uZZEPmWkhAVjnO5P7rZ554NOEmpXOrDunKLpVHbsz5r1z4a2evWd3&#10;qfh6Vo7aEMRbS5MjEcsAOoAHPPWsfwR8ZPEPgOcNpmr3toBjKByVP4HivU/FNnbeGJonR7y31GRC&#10;lwYyYbiI9CGO3awI9QfrXnl58JBfyl9L1K1nZj8sVz/o8mfqfkP5j6V0xrxvZ6FVcnrx9+Mbruj6&#10;3/Yu+Mms/Gbw/qj629vK2nyxxxukQQtlSTnH4V7tHpsLYzGh9Plr5/8A+CengS+8K+BdaN/avbyz&#10;X4KEsGVlEY5BGQRknkV9K2+lmRVwxBPbGa3WqueLODi9dClb6PCq4VFJX8K0LTSFaQgKQRjnPFXb&#10;TSGbaM4Hr3rSttGdZVHzAjsetIyaK1jpsRkRSGZmXv0rXsNMjQnEYIPoans9MOASuWHfpirtpYsG&#10;BCkZ49jQCRo6NAsMQAUAD5j7VkwfGO3ku2tdKtTf3aStBlnCxKyjIbPcE+noa27uJrLw/dyFseXb&#10;sc46YH61xfgDRYtPs4rs2wliu4/MdFwixnuT3z9BWkI31Jk9T0fxZ41GqeD9NjvY4H1H5VIVflRj&#10;nn2yBx9K4zxtOq6KFRgGbAx3zWjrduLu4tpovNKkhpCzbgoC4XJ7nk9K5zx7qKJCiAg5b1walsuK&#10;Ob8IQnUfidGp5AkA4HoK+g9St7aG18+ZI2FuuS5UEoAOcfgK+fvgdINV+Iu/OcOTX0RKgljMTAtE&#10;33h2PFS2xtakGh6vZ6/aie1niuIsYDJ0HtVXX/7Stby3Nktp9nYkTecCSfcY7irun2kVjamOONYk&#10;U8BflFVPFWrro/h2/uiAVtbeSUA9OFJqXLTU0jHVWPyz+I+geI/jF+1br+peFrhbPUhqU5iufPEA&#10;RNxXIYnJ4OOAeprovHH7C01ppltfX1/Hq9+TvvvKk3TnH90twfx5rpJbiy+MUch+wpp92jsYyrFH&#10;Qkk5Vh1+lXNFn8b/AAocSX9jdeKPDsQ+cov+lQJ68ZLAfQ/hXL7RvRHao23PLbD9kfwdcwCazv7r&#10;VL+M/PaX0n2eZD/dAXAIHtWr43+HOur4Yjjhsna2s1Cjy0xNEg7ccOB788V9EaF4c+Gv7Qfh77RY&#10;XbLfqOgIiurdv59frXPazo/iv4VJLBe2U3inQEzsvLaMi7t1A/iUdfqM1rBSutTKTjZ6Hgngj4Xp&#10;4k0CeC8kj1C2IyWiJE9uw6EoTuB91zW18ILfU7HxFqiLqX9qJBB9nhSdgQSDwH7Z7Z4Ner+H/gVa&#10;fGiwfVPD2pwT3S5zFE4iu4/YqcE4rmF+F+s/CDVpn1XR7nULViA2oWQK3cX/AF0jI+YfUH8K61iK&#10;rVnJ6/0jnVKndNRWhsfCn9o7X/g/8ObHxHqd3faLqxu/sz28WSC7SFVAxyBjnnIwK+1/g1/wUEeP&#10;7PZeMLQB5OEuYsBn99vRuPTB9q+NILKy8Z6G4WO217TtySP5Ue6SEqwZS8R+dSGA5XPfoM06Lwo+&#10;s/FrTvE1tqYSxhspLOWzYb4SxYHI7duh5BFS5yXmWopn6ueDfHWh/ESyW40jULe+iYAsqsAyf7yn&#10;kfjUfiv4T6P4ttZEvLSJ1kBBG0FWGO46V+Xfwp+N3iLwhqfirUL95/DMfh3UJIbeQM4jlt1UMJN3&#10;3uc5yNykMMDFfVnwK/4KKyavoemy69anULC/RXgvYQFkkUjg8fK3HYYPrS92W6Ks46of8fP+Cdmm&#10;6jZT3nhy8udKdssYlQy2zn0KDlfqtfJ8vhHx7+zb4vF5ZapfaVJE2Vubd2e2bnPJHK/8CFfqT4C+&#10;J2g/EyxE+j6jbXYC7mjDYkj9mU8j61Q8e/A/QPiHaSC8s445HGPPjwpP+92b8RWcqHY0hNdT4/8A&#10;g5+2tqkfiK31bxJ9sa5cqLm4sbom3vlH/PaPlD9cA17Nofx70z4n+OBBpukPpUV1Ji11LT7tQI/+&#10;usTEFee6k/SvOPjF/wAE3riyvJr/AML3ElrJ97dZnaD3+aI8H/gNeI6v4P8AG3whvTJqml3bRQ8G&#10;909DkY7vH/galNrRmi7n0z8afiFBDDfWXi/wT4b+KGhWzmO5uLaKOa6tccYkKAsDj+8K+UviT+wV&#10;+zx+0/ObzwP4jm+GOts26SzvB5ln/tADPynGcYI+hrufh98V4JfElvrQS2u762YE3MBKTkDgrIoI&#10;Yj2bjrzXS638LtF/aPGpXd3Y6Xb60HWS0l0m1ngnuIyw3JJs3AMBzkrgjIBB6zJu+jLVranxR+zd&#10;qBt9c8R2bO2+C7PUdBuOP0xXumheFrjWJPMcmGInjj5jXiX7NulLdfHrxKkm5o0jWfacfOTjH65r&#10;6y0K2QTRZjCqVyD0wR2r4riTiCrhpfV6GkrXb7eh+9+FPhdh85pf2pmbfsk7Riutt7+RnaR4Bs9M&#10;tfPuZY4FH8Tnc8n0Hf8AQVaOuWNiBHDbtLL2ZmIB/Ac/nVLxDdyz3TMxZifyHtWfEpfBUEMOcV+b&#10;YnGV60nKrJyfmz+rMqyHL8BSUMJRjBLskv8AgnT2/jKe3cGCC3jBXqI1J/Wq1345u5pWJKHPsAP0&#10;rGj06WVJCZQMDgZxg1X2/Z+GZmPfnIFc0pu1rnrU0nK9joLXxo4Cq6AqOG4AyPQGtWIJdwpPbM8b&#10;DB4HzJ+Ncjpumy304Kozhvu+1ddaQjSbExBwZXwX5x06LmlGbi9dPMurQpvS177rcsaBb2eueLLW&#10;fXWuLsWMTLCC4Vc9TuCjLfiSPxr2TwjbafDowd9PS0iUqY4xiNcd8qMY+ua8Q0G6kg8a6anBkadW&#10;fPREzyT6dsV77r/w6tfih4Xl0ieZxa3ShWaCUI4HXIIzg1+t8GYuvWwj9u3Kz09D+KPHPJsvwOdQ&#10;eASi5xvJLa9306XRQ+JvjXS3W1sdPn0u1vJY96xxXEckpBBGSuSwPt3rzuO+1F9aWxv7WGaOUfLK&#10;qYCnHcHj8a2dF/4J6eF/hv4ji160t9W1LULMeYkt5cF0iPQNgAA4yev9K3NaSw0OAXFxeWzyFsCO&#10;Jw8g/wCAjlfqcCvr5t7o/E4qPU47xX4ysfg/pUN/qEwhsWmSFmxkRluM49M1g/E34dJ4hgtvFPhm&#10;4SK9gHnJJAc575GOoPp9a8L/AG7vioupRmxvGkjtWkCW8UZwVIIJcnua5z9lX9rq4+F2qQaBrly0&#10;+h3J/czsc+Tnv9PUdq+kwfD08Tl7xdLWcW7ryPncZnMMPjVQkrRaWvmfXfwj+Nkfj60ex1EJaa5a&#10;DE8R483/AG1z1B9O1RfF74TQ+ObP7VaKbbUrc+ZG6naSw6Ee9cP8TfBA1DyfEfhyUR3Mf76OSLpz&#10;zx6g11Xwi+NUPxAtTY3xFprVouJYW48z/aX2zXzU48raZ7Sd7B8H/jrMb9PDvibMOpRDy4J2AVbk&#10;DsfRv510vxY+Gdj8S9HZZkVL6Mfu5u/0OK5H4yfDO38cWBniXytQh+ZX+4WI6HPrnn8K8jT9prxD&#10;4c1CHwxf3Qt54U2x3LL89wOmDngECsKk0lc1hC7seleBPi3qPwr1hfDnive1mGEdrdkEmP0DHuPe&#10;t/4seJvCHiHRpLW/v7eZip2GH966E/7uf6V4Xrviy61mYz3tzLdSD5d7sW/n2HoK8vj+Po8Q+JJd&#10;J0ywvC6SeTPNdRPbqqE4LRuQRuHGMjvXE8W38J2rDJLU9v8Ah/8AFrVPhhNPaQTDUdLJIgjnJUxH&#10;tg9h7VB40+MOp+NbV4LlbaK2LZEaRd/qckfhivPvCviS81truK5sxClnK0MEijHnoDgM3qxHJPQn&#10;sK1JW+cghgg7kZBrjqV5t6s6adCCWhLHN5cIhhcJCDkRg4AP0p6zsFBJ3Ee/+FVFBJO3GSO1LIBy&#10;ASGPbsKxdSTLSsZXxI8ZHQtLQIjuWcEhTjAHce9W/hJ8cNG+IlrHpmtxWa3atsguGTKy4OAG3cq3&#10;86wfHdolxAQw+ZgePzrwvx14W1LwxctqWjudwOZrRyPLmHf6H3ruwla2jOfE0+bVH1n418CHSLVp&#10;YkCxA9h19x7VwUWtLaazDAVZhIxGQwBXHt3FYn7OH7XNtrWlnQvERlltCPLdpMm4sT7/AN5Qe/pW&#10;3418JT+FdYTUYZku9Mn3SwzxNlZFPQZ5/LrXoa7o8x3W5p614A0Xx3arFqVhDcgDAfpIv0Yc1554&#10;n/YigunMuhau8BHPk3i7lz/vryB9Qa9Q8OXoubOOZAQrjI7YrqNLkCjIyHbk1q6UZL3kdWEzXE4d&#10;/upOxgfssfDLUvhb4MuNP1QQGeW7aUGJ96spAAOfwr2CxQH5UAC1zul3IUqpGWJx6Zra065bfgLg&#10;EYNdMYWVjhxWIniKrqVN3qzdskGVBBJNa1naL5ynBAWsywBbYCNoYZ+lbdipYjklh3PSmjmLcNpt&#10;AABIHX2q5BaDhcEEHvn/AAotUDgADoefertuoeU4BAx3ptCZD4jkNl4Pv2jS6lkCZC2y7pW9lHOT&#10;Ufw98AanrN55moW62+lzRBCrSFrh+hy3y8Z79CDXS6XCiCKWR8BjjIH8/Sum0+NbfGw7lI3A9RQp&#10;9BqF2cD8bLzT/DOjRxxGK2jRQirnBbnJ69Tx1r5/8c+MbV41ke9s7WBTkyXEywxgkhRlmIAGSBkk&#10;da9o+O/wpv8AxncrqrzLBZ6bEwCknBdiOo6H5RjrXzNZ+A/FOvfE+CDXdIe58LpvjSc2xuLNlxkK&#10;cKwJJA4INTWXLZp3NaSUnZo9B/ZPddT8SSXcckc8LIGSSNhIjA9w44IPt+tfRvmZI5IA6CqPwj+G&#10;WnaT8M9T1CDTo7G00TTWuI5orT7MmEDEwIDtDZABBGPSvnbUf2p/iL8SZfK8IeDbXQ7UnC32uTbn&#10;x6iFO/flq5pVbLU2VBt6H0hcOoiDk7cd84xXl/xq+Kui/wDCManpMGr2M2oXELQCKGUSyAsMYIXO&#10;OvfFeW3vwR8UfEfB8b+N9b1ZHwWsLST7FaY/ulI8Fh/vE1t6F8GPDvgjT2i0zTbe2VOu2Mbj9T1N&#10;c88QdEMP3PItL8HaP4VaCfVr9dNtpJFjeYjcqhmA3Y68H3r2LwpaT+HLWE3DHULCbLx5lVmABwCC&#10;pIAPUAk1xvjz9mLSPiN450/XLi+1uCexAX7Pb3AFtKM/xIykHPfBFesafpN7q1naafaWksqWwCxq&#10;kQZvp8oH9a51Ws7o3jSvozE1f9kvwp8X5DqmiXknh3xAvzrd2QCS7u3mR8CQe/XHcdKr6b4x8cfs&#10;1yLb/ETQ/wC3dAQ7E8Q6ZGZVjXpmZMbkPTrxz1Nd9o/wp1DSZku77U7bRPLIYeZL+/X/ALZplx+I&#10;rpNO/aN0Dw7q0Oj66dUezuFKJqlzZeXbzHncpGTkYxyQD7Dv10cSpaM5q9Bx1RxqfAXwL+0HCniP&#10;wjqKaTrTYddQ0qRVkBx0li6P9Tg/7VVNbg8V/C63W38faIviTRogFTX9MQ+dEuMZlTGV/HI9677X&#10;v2NdF8QXX/CVfDbWz4T1eT94JLEhtPuj1w8Q4GfVfypvh/8AaL8Q/CHUYtI+K/h97GNzsi1uxUy2&#10;VwCepIGAT1IOD7V1uoYRgeR63+zR4d+KUba/4N1FBcod/wBpsZBFPGT2dAcN79zXnniHw/rnhCaQ&#10;+IdLnuVX5TqmmoFnA7GWHBDcdcj6Yr7C1r9mPwn8TVXxN4G1j+wNSmG9brS2HkTHr+8iztP1GD61&#10;x/ivUNb8CL9j+IugCe1z5cWvaaheL/toB0PsRSUrDjFI+Zri3i8Q+H7mNZINb0i5jMdw1srhlUjH&#10;7yIfOh9xuA9RXMeL/Bmoaj4H8P6d4Wv1tLbTL+2edWm+W7t0bJUnaVbkKSrDDAHnIwfo3xZ+zHpv&#10;jGJte8IX6NIx3rd6e2yQcZ+dR7e1eW+JfD+oeGLtn17Tpg6HB1PTU2u3oZYiNr9eTjOOhp3W4OLv&#10;qZdv8ebrwL8dNI8OaY1xptze2j3q3SSsIk2ngLjLDPcgkDptFfUPwe/4KIXNndy6Z4kSHWFtHWOa&#10;4tnXzomI4DEHazEc7Ttb1r5jOn/a4Y75Ps+pwwZ8u6tk3NCD1yhy8YOOe2ByaxvAngez8AeIfE2t&#10;aLLJJP4pKzyxyuGhMgU4HptYngEcDA5601OS1QWR+p3gH4teHvifYi40XU7e4dF3NATsmi4/iQ8j&#10;8OPetXWPC9lrcRW7tonY98c/5+tfkr8N/i5rXw1+Flz4n8XXE2g6rpE00kpt9wQKHwu0D5lyMDgk&#10;c9K+uv2Zf27dY8T2+jRaqIdT07WIkkt72WRUcK67hlx8pOOx+bimnfcuJ6L8Wv2LfBvia6XUPKk0&#10;i8Dbvtlkfs8/HOCANrfU1zmmeO3+G2qS6Z4J0eLURFGEmneDzPOYHq23qevNdf4ta48f67b28UrJ&#10;PMflKyYAVux9Qev4CvS/Cvw007wd4cSzhhjMvDSTMMO7HryORWqgohc/Fr4SapdaN+0hLHZoZG1L&#10;Td5QkfvNvJH1xX0r4X+IVnqfyvKIZlOGVuGUjtXzH4Lvjo/7TPgq5BCi6327Y9xwP1r6I8Z+CLbU&#10;XuZjbETRAyGSM7W24HP51+fcScP/AFmSr0Xqf0J4UeJH9k0Xl+Ki5Um7prdX306o7Z7601Uhm2Bh&#10;nDD/AOtVX/hH47iQhJAgJz1z+NeQS/adHgBh1S7QNyqsu49faoV+IWsQJtXVkOOMmI5r4WpkWLWi&#10;jc/onB+IeS1o3jVt6pnt9t4QjZSWuWII/D6Uk+iWNnA0shLKD0yAD714snxf1xLd4hrYjGMZSHLY&#10;/Gi2v5dZVDd6lql4mNxG/YgpwyLFS0cTSpx5lkPhnzeiZ63qHxB0rw1EAtxEjdAF+dm9queEdR1j&#10;xfco+n2kOm2jdb2+/midSeT61wvga1tbcq9va28chbaHYGV/rk8V6l4YYz3MDszu7EAs/J+g9K9z&#10;A8MRTUsQ7+SPis/8UansnTwELP8Amlv8kanivwfbeCtDlitma4nuYC81xJ/rJH9/QY7e9eVeCte1&#10;m0v4ltdRuoWB4C3JTA7d69w+JUSXOmW6xJ8wiyx9z/8AWr5sG2PVhkbSpIOT3z1r9IwFOnRgqcFZ&#10;H8kcT42visXKviJOU3u31PpLSNa1fU9BJv8AULq4XYu7zLlpASDxkEmuH+J/iK78MaVLNFAu7Iwz&#10;e464+ldJ8HXH/CEXyOxO7Yeejc//AF65L9omZD4cbygWJVD7njFelKSsfLpNs8y+MXw3h+IGjSxX&#10;ymZ7hBLHKOqk9Oa+eE/Zv8UWdrdz3EMcGh2kh/0+WQRxRHswJ/LHrXu3gfWdR+FtzbeHfE96t7p2&#10;rOf7K1B/laMnLeQ+e4HQ9wK7m6jjtfCmuaZqEYudM1C3K+TtztbnJB9en5V7GU59WwckoPR7nmZl&#10;lNOvFt79DmP2Tvj3omh6XaeFNR10ajqPmbI5BEywquOFDMBkE/hXdfFv4bT21+Nd0RzbXlswfcnV&#10;T6e6mvgXWp5PDHjW7tLdpraeym3WzOCpK54H/wBevtX9lH9oyP4t+Dzp2oyKNWs1CSqesygY3e/v&#10;XfxHk69l/aGHfNGWr8jjyjHvn+qVtJR2O9+G3xoj8e6dJZ3g8jVLZSssTDAfA+8vqDXnP7Tnwdl8&#10;caM93ZDF3bfvY2UYcHHb3q98Vvh1Pp94mt6K7W9xA28EH7p9D7Gt74V/FC3+IVg1rdxpBqkI23EJ&#10;/j/2l9Qf0r4ht2sfTK/Q+b/hV8YV1a8k0LWD9l1az/dZcbfMA/rXfS2yzKhKhyh3KfSo/wBq39lU&#10;eJy3iPw8PsuuWo3DbwtwB/Cff3rzr4L/ABrbWydE1pTaaxaHy2WT5SSD3rzcRRaV4noUat1ZnrVq&#10;AyndgbvzpJIDG5ABYDp7VnX91cQ26GzSKeQsAwd9gC55P5VeS8dlyAu08Ent/k1xXvqdMV5DHgDR&#10;B1IAB57YqFywYsCCD0HSrTRBoxtbB6nvVWUD5goGF9T1oi9R2M3VYkuIA0qoQvqPeuK8SWCTozCM&#10;qj9Mjg11OrSfabqK2yCJGHHTHNe+al+ye3xm+GNpbeDdTgl12ywbnTrwLGzKB9+Ju49R1r1stwKr&#10;xneXK47X6+R52OxjoOPu3T3t08z5C+FvwA0D4jfGjR31O7v9Msg++6nsgBKyDqOeOffpX2L40/ZC&#10;ufhtoo1j4f3L+M/B0qbr3R7hw91AAMtJGcDLYzwB+HeuU+DnwJtPhRqerWPja3Sz1G4VRZXO/chT&#10;nLL+g9sV0sfii8+HWsx2tjrZlsbmReYJTnb3yPpW1FSjHUxquMnofPX7TXxY0L4M/Di01nQLuO7u&#10;tSmMENjMMSWrqPm3j0HSvlTxL+034x14iRvEF4kkoyEtcQxxgnOBgZOPc1oft9aqbD46a1Y28Dpp&#10;lvfyPauzZaRWwTn1IJPPpXjOieLU0yQs0YkVxyrruArtpyutTn5VE9X8H/tP/EPQ9QSWz8QX1yIj&#10;uaO6CyxyY7HI3Y+hFfZ37IH7TTfH3wtK13bJZ6vpriO6RMmN8jh19jzx2r87B8RnRXVII1EnGFXH&#10;f+VfYf8AwSm0uDxF4wv4Li5t9Otr2CMSTPyFYuwH8q3UiJR7H2lpkuUBJGBxnPWt6wcwwqQo+bvn&#10;tW/d/A6Hwxp7XFz4g0yG2QZMk7eUo796q+AdO8PeP9XOn6P4u8P6jexnDQQXAMnXkbep/Cmos5nF&#10;9hYWMagFi2fSpZWuBHi2VXmI+QN0NdhqPwktfD6eZqWu2VuqDonzP+Qqraaj4E0iyjvW1G91JoRl&#10;sAQIpB5BJom0lqVGLexmaTplzeF7a5kZlZMKirnn14r1bwp8Jrqx0CK/1aVdH0hQAsty20yj0APU&#10;/Svnj4g/8FFfA/wuunt7DUNOiu1JAhsYze3We2MZxXlvj/8Aa9+JH7QtgsHh231LQ4M/8hDVT5km&#10;3/YiHCk+9cjrQWptGg5H2p4u+LngzwppskTulxZxDafM2rG/qWLYz+tef6H+1lol7pU48JzaBY2E&#10;MpiZrLa+1+pGRxn8K+Ml/ZouPGVwtz4z8Qa34jkJy6XNwUgJ9PLXC/pXrXwx+EUfh/TUs9B0nybR&#10;ST+5iCpz7nj9aynjr6I0jhlc9P1/4wzeKhcpNc3V2skZXfMxCjPoD2+lcGxjtxmIqoOBgdhWnZaH&#10;o0WrCzv/ABHp1td97aB/NmH+yccA+xrS1vwxqVjoN1N4P8My+IdQs0L7rxGIfH8KqMLnpjnrXFUq&#10;SmdUYKC1MLTNL1LXp1jtLaa4duBsQkZ+vStjTPAtrPemHVdZ02wkj/1kSyiadfX5FJIP1wK4X9nD&#10;9sS0+Ovii88F+MLi8+Heu2r+V9ivLXyVuMHGB0Gfrmu0/aM/4Jry+LL+w8TfDrxjqOgeJdOxIElc&#10;SWGoEcjcgHGfxBrSOGm9wddIh+IfiC2+GPhm61PQPCOq+L4NNUyXL7GZo1HJPlR5JGMn73GKufsx&#10;/GPSv2xfDLw6J4jtdAQEx3WlqptrtcdiowT+LGuq+Cn7UPiHwILfwt8VNBTQtSj/AHaX9vHi0uv9&#10;oEcc9a6Xx/8AsWeCvihqI8VeH2i0HxFJ+8j1PS8RiUnnLqvDfXrXRTwiW5k8Q3seJ+O/2Nfif+z3&#10;8TW8U+B9Rg8e+GX5uvDupRhZ417mNs4k/Hn2Ne3fDb4t+CPjz4eHh3WdIg0S8Vdkuj30CoqsP7uQ&#10;OfcYNM8O/Fzxd8DLiLS/HVm2q6apCRatbLuGPVq7rxL8M/Bn7RGiR31t5E9wQPLvrUhLiI+5HPHo&#10;a6FSUXsZuV92ed6j+zV4i+Dl29/8OdTla1Y75NIu5N8TD0Rj6+/51s+Evj9oXjXzvDXjXSF0bUnH&#10;kz2l/CGgmPfG7inQXfjz9nL5LyJ/FXhlP+W6Am4t19xXXRr4A/ah8OeW4trucL9x/wB3dW5x2PUY&#10;9uOKtLuCieea/wDsf3fgm+bXvhZrzaJK+ZG0yWQy2Fx3wP7ufxH0pfDf7Sx0i/Hh74maHJ4d1GT9&#10;0ZZE32dz2yDjBH51ov8AD3x9+zlcNP4eu5PFPh9PmaxnP+kQL6Ke/HpXSaB8WfBH7ROmPo2t2Nul&#10;3jbLp+oR7WVv9knp+GDUqLew2jkvEP7LemalMdd8A6qfD1/N+9Atm32VyTz8yZ4zx0/KuA8Uapca&#10;BcDTviLoT6fJJ8iataJvtpuerY4HbrXomrfsx+KPhBczaj8Ntbla0X5jo18++Nh6I3b6GrnhL9pH&#10;RPFcjeGvHWl/8I/rT/u5be/izbzk+hPBFJPowaPnfxx+y5BqCHWfC16is/zLc2LcN/vJXlviDSr7&#10;w3csNe09oCCf+Jlp6EB/eWPoc469enNfaPin9k19IkfV/h9qx0q4f5/shfzLOb6D+GvP/Ed/FbXY&#10;0z4gaFLoV43yLfxJm2m98jjn3rRXS0JtqfL2v+F7PxP4Zu7S8tbTXNFv4jFOYlLoyHqHXO5D3yOh&#10;Gc5ru/2aPBNpc3sNhbxRz6XptqIBBgSI68KoOfTrzXU+Nv2VntpG1jwzdFFPzrPZNuSQdtyiuf8A&#10;hfp1/oHjorq+neTcKvmC8s3aJJtrA/MowM96qLC9tDtv2zfiTc/CC38FadYQTQr4h1X7C08ecWvl&#10;xl1ORyBkY46Cj4b/ALeWu+Ab3+y9YktdZ/dmSKOST95tBA3bhzgZH3hnmuy/bq8LIPh3p19bRzXV&#10;vbzx3okKCRoVkj+9wOxOMivjWz8MLZ/EdfFVlcEXL2htHx8xAJzwR246HvV1G0xN3Wh4p4nuDo/i&#10;7wdqSEq1tqsYLHuCea+v/F1kywsxXasoAPoQea+RPjBZvD4PiuVDBrK7jmUgfdwwOa+5vDMMHi/w&#10;Jpd1KgkW6tY5Ae/KDn/PrXl1YOcbHtZfinSqXPCdb04pMoVeASBmuXv7B4GbIOd5PvX0TrvwZttR&#10;kLxTtGHHG5c7a43XP2ebxpspdQEY4ypHFeZVw076I+9y7O8OrOc7HjgtQHLEFefTmtLSMqSiuxWT&#10;gr612F98DLqymVJLiEkjjBIre8FfBSGeUNcTscjJCAA1hHBVH9k9r/WXA01d1Cn4HtmggUEkOCDh&#10;Rn8a9k+H3h241MRuImjQMCXPfkVN4I+G2l6Cm6OAO4wS0hzmvRtBtF8tfkVUJxjsK9DD4Hl1mfNZ&#10;nxbCV40Fv1KnjvS4V8Nwxxrl1hJZiK+cY/gxrOsa8VtbcTmWQlMZBGTnFfVHjSNG0KEIuCY2HPfF&#10;eF+H/jfrfgfxTOLcWk/2WYhVkjDGvTjTV7WPg8VVc3zM+gfhX+wV8QtO+FEmr3dna2llPFuTdJl2&#10;ww5xiq3iz9kzT5/Cgn1a/jR3h+RyQscbrztOfWum0z/gpP8AETxx4Bh0WQaTp9jbxNDiG2AYgjrk&#10;8189fGT45XD7Y9Sv7u7S5mVQgb5FLHGfwzW7hfQ4G9dD57/ab8MW/jdJtCgklMelSCeO6XOI5ein&#10;PYc/rS/Ar4iz+JrBvC/iFzHr1iuyKRul2gHBHvXv2leDtLFjc27QRyjUB++ZgMyAjv6fTtXh3xm+&#10;B8ug6pHPayPBNCd9heDhlwc7Sf8AGueM0mXKD6nnn7SHwDXxEjXVvEI9UtRuU9PMA7flXjPwz8ba&#10;h4F8UxX1mXt9QsXxLEeN4HVT74r7C8H+IU+KuhSW14q2+vWC7Z4iMebjjeK8J/aL+A9xbXJ13SIm&#10;W8iO64iQYMgH8X1r7Th7OI074XEO9OWjv0ufNZtl7sq9H40fUnww8eWPxS8GwajblGMq7ZYz/wAs&#10;2xypFcJ8WvhrdeHNQj1vQ3eG5gO/chPyn0PqK8D/AGa/jlL8N/ECyNueym4vIM4Yjn5gOzD9a+17&#10;C5svFmipc28sV3aXSbgV6OD6+9eHxBktTL6t1rCWsX5HrZTmUMZRte046NHH/Cn4s2fxN0qS2uAI&#10;NVgUie3PRuPvLnqD6V5B+1b+y43iGUeIvDgFrrdsNwK/KtyP7reh9DXT/Fz4U3ngXWl1/QjJEYGy&#10;NnVT/dPtXbfC34n2fxT0Z4LhUt9TgXFxbHkt/tL7V881dHsRZ8y/Bb4yvrTNpOrqbPVrUmJ0lG1i&#10;w459/wCdemlmcBQSdv5Gs/8Aag/ZdfWJD4g0BRba1bDcpQYS4A52tj9DXGfB74vN4gRtL1dWs9Wt&#10;G8qRJOG3Dsf88152Iw9tYnbh662keki7z8h+buT0xRdISNynKr196o3MVx9qjaG5jSMHEqtHuLD2&#10;PY0l5dt5YTcygfeyetckYtI6kzP0+AXXiSyRi2WnXtyfmFfQfwe+I3h37HqWoXus3eia7ol5sht4&#10;gVeQY+V1P+9wR6V4b4Pto7nxppoUhmM6Hrnoa9S1HwvYrrIult4UuX+84HzHtz+Fe7lMHyPtc8fM&#10;3eSPcdf03w3+2ro9pJdOmn+MrNSYHkcwx6hxyAR9xz6dDXK+Hf2DJtG1mO61y7tbG0jbc/2vVDhM&#10;Y/hGCfpXLaWW025jaNzHInIKnBHPt0r1geO9N+O/h2Lw94rujpmtqnk6brJ+656LHPjqOwbtnnvX&#10;bjMO3ByorU48PO8lGb0PzY/4LJ2HgaP4t2J8GztcTwQldSdTmGSX+8g7Cviq3j3gnBz0r7X/AG6v&#10;2OvFHhvxjcWWpWJ03UrQBUEjgw6hEB8ssUh+U59zXzP/AMM+eI7aYxvaSwkE4MkEp/VFYH8DXDhq&#10;11aWjXTqfU5zkNWjUU8PBypNLlkldP5o4qFcbcnjI/nX1L+xj45uvh34T8RahHax3IS3QNGwwUUE&#10;nzB9K8S0j4A+J9Wv0hj027kGcF47eTaPcllAH4mvrj4K/AO18HeGLS2vY7nUrvXIvsVxDCwIhV+C&#10;xKkjAFa4muoRvfU34c4WxOOrPnptQSbb2S00PMPjH+09rXxSvJ3vL+8nkkxsQ3DbVA6ADOMAVw/h&#10;3xHqVtrltf2l7fWF/Cd8E9vIySK3+8O/Fc5Y69aaJrGp+H7sGZbW8kjsb1D8wCsV2t6g4yPQ12Xh&#10;jwJrPiq1ka0jdbZBl3cBRH756V000pJSTPla0WpNdj3vwf8AtLfFX412cHh618WWWlzxR7JLkxD7&#10;XcgD7wY9/p6V6Z4c/ZY1vxbaQL4t8aa5rUMQ/wBR5xjiPPUhcZz3zXyT4V8e+Ffgtqkl5rl5qeqe&#10;ItOuCbeOwkVLdjgFXLnJYHJBUD1r7W8UftXan4P+B+lePvDfg66vvD1zbRzTXEdo1w8WRySzfdAI&#10;ILKMCubExl0HBpLU9C+Fv7KHhzwfAk9jocMcUfzNcSqqIOO7tjNd/o0/g+4nksodZ0+SeE4aKyG9&#10;h2xuOBn8DXOfsl/EnSv23fC8OpW/ieK2lTH2vSimbqH2O7jHuBXMftSf8ExNb0/x1a+PfhN4n1HS&#10;/EGnMJW025nZ4LgjvGSflJ7qeDXLDCzluN4iMdTtvH+n+ILTwpfah4K8Ky6vcWMZkPnoZJJhjogb&#10;C7vpXF/sj/tdaV+0nqdx4Z8W3974H8QWchiOnXUIjM+PTOAD7Yr1L9mP9tq98Q20Xhj4j6WfDPii&#10;3AjMjR7ILgjgn2JNdT8dv2T/AAd8bZE1C5s4LTWoxut9StwElB7EkferrpYOK0ZhLFXWh5v+1x/w&#10;TD0j4zCy1rwf4g1Xw14n03DxTJOWt7pgcjeo6HPcVp/Av9o3x98F7e18K/FexaYWw8qPV4E+WUZw&#10;GbHX6/SpvCXxC8Y/s0XMOl+KFm1zw+pCw3igs0a9uf8AGvarO98PfGnwx5iPa6lZzDpgFo89j/dN&#10;dKpqOyMVUb6nP/En4CeB/wBpXTIr29s7K+kI3W+pWoC3EJx/eHJx71x2hHxr+zIVt5ZpvFHheLgM&#10;2WmgX/ECrOs/CzxJ8Eb+TVfBtzJdWAy0ti5yMd+K7b4UfHXQ/ifusb5Y9N1cfLLaXHyhzjnaT1+l&#10;aWVhKxvaJ4l8I/tBeDxbMttfI4/eW8wBlhPTPqD7iuOm+E/iv4F3cl/4KupdS0peZdKuG3Mq+i+v&#10;86u/ED9mBZb0614SvG0TWIsvtQ4inPoRVfwJ+03eeEdci0T4gWL6VqAOxLwKfKl7ZOOOfUVKfY0X&#10;odR8PfjP4c+LcT6bfRrY6mRsmsLxdoY9OM9ayvE/7N194P1STWfAWoy6TeD53sXYm3m55A9M5rqP&#10;iH8D/Dvxl09L2Bkt74jdBqFmwD+xyPvD61xFt8RfGX7OV0ll4ptX1/w6DiPUoAS8K543enHY1UXd&#10;6FJeR0fgP9p5E1JdD8b2EmgasDsMki/uJvcHpg1e8ffs1aN4vul1fw3ef2FrD/PFd2R/czHr8yjg&#10;/UVpva+D/wBorwnuT7Lq1o4z6TwH19QfpXBHwX43/Z2uWuvDVzL4k8PRndJYTczRDvt9fwouK+pd&#10;0/45+JvhFeRaX8QNNea0B8uPV7dS0b9vmx3+tdF4r+Efg79oHS01OzliF0VzFf2TBZ4z23Y6/Q1d&#10;8A/Hfwt8cdMl024SC3vWGyfT70BST0IAPU54rm/En7M+o+B9UfWPh/qUml3GN7WEjE28h9B6fTpU&#10;37lxMO38QfET9nWdoNSt5PFfhqJsLcxgtcRJnqw69K7NNQ+H37VHhzyLiK0vpCMeXKAlxbk9weox&#10;z0rM8FftOxQaouheOdOl8PaqR5fmSp/o83PUHoQfUZq/8Qv2YtD8cTLrPh+7fQ9WYeZHfWDDy5vQ&#10;uo4PPfipkhtnGy/B34gfs9zvdeCtSl8SaIhJbSb1szKvojHrW/4Q/aD8IfGmF9A8R2SaTqYPlz6f&#10;qcewlvbd/Os+z+NfjH4DXiWPjzTJNR0hSEj1i0UsoHq4HT8fzrtPEXgX4fftS+HEuQtreyAZiurd&#10;hHc25z13DkY9DxUJMLnA+KP2VdS8EXb6h8PNXeyV/mbTbli9tL7KeozXn+o+KLH+1JbHxfpE3hPX&#10;5AyJOUzbXBxjIPTBrvLvwt8UP2Z5GfS5JPHfhVDuNvIf9NtkHXHrgenWum8JfFzwB+01pLaXexWy&#10;3h+WXTtQjCSxt3Azjn6YNVCWoWPN/C2qTfE/4a3nh661MnUIbVra3YoBnH3GBHoT+WK+S/G2nT+F&#10;dUuLbxJpV1p15CxQ3ungqJMH+Jff1r6U+KHh0/BT9orSfDmjwSNZarbxTWjmf5omLMm3kfMAVH54&#10;rqJfCekfG4zQ6rENK8Q2J2TKwGJgCBuwRg11TakjJK2jPzh+KOhQ6l4F1m2Qr5qRb1UMBuIwelfV&#10;3wFvDqXwS8NSgKWXTYUYZOAQoH863fh7/wAEqNL03Xmutf8AE2oaxbncBbKnliTP9/5iT9Biuy8d&#10;/DG1+FVzHodhHJHaRW6tCrYGB/dHcD+leTBKx6cJanPR5kgOQGI6iqN5GXZQSSR61ZgkKllBJx36&#10;8Uk+HyQp/wCBcVsloKcjldetMyhmU/Kam8LxBZ1JGFPpVjxDbM+1sgAHnvUWgFlmAAO30xWsI6bm&#10;Tm4nc6Q+xVCltqjrium0RsRAjBJyBjmuZ0siO1QEAE5J4roNGkygGAoxxxWiiOMmzb12OO58Nxs3&#10;DqSue+MfoK+UtYg8j4jakgB5m3ZHf5RzX1fe+TL4VkJAMqMAD0JzXy54wtTB8V74Jg+a6tyfas6m&#10;hL1Wp3nw9i8qGR3JIKkcdz/nFeZ/tBWD6rprIqlFD/ex93mvVPB9qLeyJIJPlkjPJFcN8WoY5tJn&#10;Mi52kMB1PXNCm1qc7j2Oc+A/xcnt7tPDGuOTfwDbaXDHC3EYHAz/AHv54r2DVNHtPF2lSWl3Gro/&#10;3TzuQ9iPcV87fF34dXCPa6ppcjpGCHhkjJBgf+7x2z+WK9Z/Z3+Ky/EXSfsd+n2bW9PAS4iPBkA4&#10;Dj2P6GuK99UdkdVqecfETwDqXgvxIt3ZHytUsmLxOoIW6j9/XI7V0ejX1p8XfDDXdvEsOo242Xdq&#10;c7kPsP7pr2Txb8P4fHeimFwqXKDMMmcFD9e4PpXz5rWhap8MvF8mrWEZjv7Rtt5bgfLcpnr6dP8A&#10;PWuqlUsc9SHRniXx4+BM3h6/l17R4SPLbdd26jJH+2o9M9a3f2Z/2j5PBci292fN0iQgSRA5a3JP&#10;3lHceor6Ll0jT/il4Zj1rStjNIMSw9WRu6t7+1fMHx6+BN58P7mbxBodrKbMsTdWyrloGzyQB1B9&#10;K/RMizLDYuh/Z2P1i9m90fHZrhK+Hq/XMFo1uu59lafc2HjbQo7u1kgvbO7XIZfmWQf414B8dPh9&#10;d/CTxBb67ozz28PmZjmUblRu0b/Xtng9OtYX7OXxsj+FXh6yvdRv7qe21OMyxaXbRB2KBtvmbmKh&#10;DuBG0ZJxz2r6I0j4xfD74z6SbK0voZVuo9lzZ3+Ed89V2ng8+lfO5xwri8FJzpxc6b2ktj2Mt4hw&#10;+KioTkoz6pnNfCX4l6f8Z/DbxyBYNUt1H2i2ZuSf76+oP6V5Z+0n+zB/bly2uaIFtNbtBlWGAtwB&#10;/wAs3A6+x6iul+JPwdvfhb4gh8QeG5yojbchRgVI/uMO4+vWvSvh74+0r4w+GZJJGistStFC3du7&#10;AGI92BJ5U181LDTb0R7iqx3ufLfwv+JcusK+laspstVsz5bCb5TuH8J9f6iuluIVZpGmbYiDOSQo&#10;AxnvUP7Uuh+FLTVTf2GrWkWvWxAHkN5gmXP3XK8AjsTyDXnB1zWviVcW2lm4jsrbHzysQgl9z6/S&#10;u/CcKV6v76v+7prdvT7l1+RwYjiOjSao0vfqPZLX730Ou+G3ixfEvx40Sx05Wa0tHeaZwMB9qNyf&#10;bOMCvo26gM16rYVcDjPT9K8o/Z98A6d4L8SQ29owmmZGeaVuWc7cflz0969sktVZwAPmUYrrxNXC&#10;S5aeCjaEVa73b6swoUsQrzxTvKWtuiXYreWzKuDyo29B2rmvDnx0Xwu2taRq/hR9V1WK6WXTLpXC&#10;LsIKmNwRjAOGzweT6V13liMAAHIH4Vk6papJdqdiZJ5IAyBXNfW5tGKasz0nwp4n8N/tO+EYPAvx&#10;ZhWx0K6H+h6siF7nRJNuVKlTuKE4BX36V8ia5+zfr3hPXL/TNP1I3Oi213JHBPbOBI6Kx2sA2CMj&#10;sTxmvoSCIW1zEEDBRhj9AK+Rf2gP+CrFloVxeab8P9EF7dxOyNrGsxL5aMDjMNsCVOCOGlZgf+eY&#10;NfP5zh6tWUZYdK73PuOFuLcVlcJU4yvDonrb07HU678N9a8K+D1m8Wa/YaF4TDki71S8EDS99qbF&#10;d5GzxtQE+uBk1wGhftZWGgeBfGel/D2K7G+xeL+171NsxXGCIIyT5YOSNxJbH93JFfLfj74ieNf2&#10;h/EyX+uatqniHUZ3wJJ3aQIOgVByFUegAA9Old3f/CLxL8BfA9rfeKtG1vS7DXUPlxyWUqC7Xt87&#10;KEIPXAbP8qrC5Y4JOs7v8DtzjxBzLG03Qi1CPXlVmzz74yXEy+KBcyiNZ5Y1Z2ijCBnHGflGM+/e&#10;otV+MXiPxJpEVlJqM62cUePKQ7FOBgnj2FafxC0i3j0yyhGm6tYaozSSXAvGkJkgYIYSAwA6bjuH&#10;BUrwMEn0T9n39ivU/iDoa6zqsd5YaMCSJfILGUdwPz/lmvSox5Y2PhZyu7s8JtrK51KQhVlkdiCO&#10;pJr9tf8AgklPba5+w74Z0TUJ7e41HT1uYbizfBZI2nkZAynqNrD8CK8m/ZH/AOCYfg3V4xrupm1u&#10;rMKEtrSOXz5zg5LytjarH+6ucDvnp7r4x/Zan+G+qL4g+H0s2m3dsoP2SM5GB2x0YfrVtGFSfQzP&#10;iX+wDaeFvGL+MfhlI3hrxBETLJa2xMcM5GSSo/8AZT68dhXd/A39rR9Xu18O+N7YaPr0LeX50o2R&#10;XDZ/QmtP4NftLWnjd10fXYl0nXo/kKP8sc5/2Se/tWx8YfgNo3xYsm+0W6wagi/uryMAOD2B9RWi&#10;TMS78W/gZoPxb0sfbII1vEX9zexgeYh7Z9RXkGn+N/Fn7MOoR6fr0U2ueGS22O4HzGNc9Qfb0NSe&#10;FviZ4q/Zs1WPRvFMM+o+HycQ3WNzxLnjDdx7c/hXt9nd6L8UPC4uIWttU0+7GGThlGeuR2P6000N&#10;xG+G/EugfFvwz5tk1tqFhcLh42wSPYjqDXlviv4Ga38K9Wl1/wAA3coAJafTi2VYZ6Ad/p1qh4w+&#10;BGvfB3W5Nf8AAl3ObYHfcWBbPHpjuK7/AOC/7RukfEsLp+oIuj69H8sltKdqyMO6k/y/nTbHGI34&#10;Q/tL6b48uF03VF/sjW0+R7ab5Q56cZ/rWn8V/wBnzSfiPm8tSNN1ZfniuoBtyffHvTPjB+zdovxS&#10;tTcrG2naxFzFeW4KMD/tY6/WvOvDvxl8U/s86wmi+OLabUdIB2W+pICSo9z3GKiTvqXFK50Hhf4+&#10;+JvgNqseieOrSa80vOyLUYxkhexPr+Nez3mheE/j74RRytrqtjOvyuCC8RPoeqms20n0H4u+FdyG&#10;11XTLkexC5H5givJtb+Cfiv4D6pJr3w+vJp7HJefTJSWGOuMHqP88VBomaN38P8Axx+zJdvf+Fri&#10;fxB4cU75bGXJkiX2Ht7c16h8Jv2hfDHxv042Ykht9RK7JrC6wGz3AB6/zrB+Cn7V2ifFJ007U1Oi&#10;a9GdklrP8gY/7OeOfT+dTfGP9lTRfiLcnVNNkOga/H80V5bDarnqN4H86ad9yl5FTxv+y7c6Dqra&#10;98PtRfQdSQl2tST9luD3H+zn0ORR4B/apay1lfD/AI90+Xw7rYO0TuuILj/aB6YPqPyrm/C/7RHi&#10;n4DapFoXxGspbqwJ8uHVoVLqwz1J6EY9ea9f1jw34R/aG8IBZUs9YsZFzHIhxLAcdQeqMKFe4NdT&#10;K+Jv7O/hz4rompRH7Bqe3fBqdgwV8nuccMPrXGWvxV8b/s3Sx2njGzbX/DakJHqlsCzIv+33U+x4&#10;9DWdceCfiF+yxdteeGbiXxZ4TU75dOmG64txnsP4sDupB9RivUPhR+0R4U+OVibdJI7XUGGybT7v&#10;G8+owRhh+FJ6jTL4Pgn9pTwaCrWOs2bA4U8TQE/+PK3uOPevOb/4RePf2d7iS98EX8/iTQgd0uk3&#10;ZzOq9fkP8Xpxg1e8f/sjvpGsvr3w81BvDGsI297UEiyuD6Y/5Zk/iPpUfgn9rW88L61H4e+JOlz6&#10;BqX3EuwpME/P3gc4wfUflwaaVgtc3/hn+0v4V+LqSaTqca6Rq+DFcafqC7d56EfNx7YP61l+NP2Q&#10;hpeqHW/h/qcnhfVdxdrdSWs5zjuvVc9Mjj2rrPiZ8AfCPx+0uK9kSFbwpm31SwkCTp6fMBhh7N+l&#10;ebLr3xM/ZMkMepwyeOfB0XS6gyLi1XP8Y5Ix+K0OQ3E1PDn7Vmp/DzU49D+J2kTaLdEhItRRS9pc&#10;f7WV49/b0rpfiF+zt4J/aD06LVLZo7e/PMGrabIEmQ9skfex6Nn8K2PBPxP8CftN+FpbRGsdTiuF&#10;xLYXcYLqcddpzyPUdPavP9c/Ze8TfBzU5NW+F2rzJEPmk0S9k3QyD+7G56ewfP1rO+okjwT46+HP&#10;FHwi+MXhJNc1hvE7aAfMgdUCzPbmRWVSMfeG1uM459a9v+1eE/2kZIdU8M6rFZazGCs0THy5l45B&#10;Htj3/CvKvEvi+9+Jf7R2iTeIbWPSbq3EEd3C2dtuUJ3A5JGM8/jXt/xf/ZI8IfFS+GoaNHfaLrbY&#10;3ajpLiBZR33c7GJGeRzVSmogkn0PnHxH/wAFFLFfFS2mq6vc+G9KkyjXVvbbVRvcoS+3AJPzfnTP&#10;BvxUsfi3Fe6lp182oWKy5trh0KPNGR8rkMSRnGeTnH4V8Tad4/1Pxje3cJvILMOfueQsinjqdwPN&#10;er/sD6TeeF/E/jC0uL972G5ihuItzFtoUuCAOw+YflXPCB1uXQ+kBGxUkZ68kc96JELKzY4U85qT&#10;TJFcMGUkN6GptQiVLcBMlQM1olYhyOZ8QIzQBycBDz61kWNy0V3tQlQOvGSa3NdhZtOkJIOCCBXM&#10;rLsvFdmyp46cmrSIk7npGksZtPVic4AJOa6DRJwdq8MF9eBXJ+Gpw1gFCnOf/r5rpdIuRFIw2kMR&#10;x2NbRjoJS6G80C3en3DFm/cpuAB4znvXgXxD0OS3+KL30qstpIoTzCDtVgT37fjXv1ukl2zIjAL5&#10;TNIPUDnFc/DPoWmXN22u3MkMUrrsjjgMjMenHbqKxnogcb7HHWfibTtG8N3t3NfWkNvbQlpHLgKo&#10;9Sa8c0b9oDwp8avGkvhbSNVtr3UFBYun3Co/ut0ZsdhX1FqHw50XVdAWe3tlu9E1qJlHnQBTIp+V&#10;lYHoeoNfEnxc/YHn+DHjr+3fBzzWs0E32yxcHhOcmM+o7fSs1K5LVmfUel/D2B9Oe0niEkEqbCCO&#10;3rXk/wAQPhJqPw78Sw61orY1CwJZey3UXUq3r9K9c/Z2+K8Hxk8EQySx/ZNZswIb61PDI4xz9D2N&#10;db4g8MJrFq8UoVW6xtjlGrK3KaN3WhhfCf4hWfxM8NRXsAMU6/LPAeGifuDUnxN+GkXjPSxNAiRa&#10;hbD924H3+OUPt6V5XrllqHwT8a/23YRSPak7dQtgCAy/3gPavevB/iOy8XaPbajp8iywXChvXGR0&#10;9jVqPVDclazPlqyub/4K+LpNSs4pH06Ztmo2WM7cZ+YD1HWvW7vwvp3xA0OHU9LlintryMHAxhwe&#10;oI7H+VdL8XfhPH4ktW1GyhR7yNf30QGBOnf/AIFivG/APii4+CfiIhxJL4dv5MSRn/l1f1A7Cuij&#10;Jp9jlkk7p7HiH7Tn7Md74WceIvDIuZI7Qs1zYAnbjO5mjH8LA5yO9eeeAIdC8cSJPc3N3p91MMeZ&#10;CwUKe+5SOvTuK/RjxH4VtPFWkJd2himinTdxysinnj86+OP2nf2Y7nwJqUvifw7C5s3bfeWqLyvr&#10;Io/mK/R+GuKfZx+pYtvkfXrHzR8Vn/D/ALSSxOGXvrp0fqbfh/8AZ0u76xQ2Xi+/WFgPkKEgj/vr&#10;Bqv45/Zdv9B0xp4davL9JFBOF8sMR2PXn2o/Zl+LMwxZXNpPfaaigyTRIzm2/wBokdBnsa+s/DHw&#10;qufiDosn2O2lv7KSLzC8Y4KnuD6/4U89xWYYCfu1FKD1Uklr+Bhk+DwGNheVNxktGm3v9584fBD4&#10;Q+Atb0rzINJur/XLdf34vJfMZG/vKvAIz7VgftJfATU/EbC40jTEsL22A8uVRsEqD+E/09K6nxV+&#10;z34q+BnxGufEWnahMbeNt0cBU/OO6P717d8O/Ful/HPw7uRkivYgEngPDxP649K+Dx2IxGLfNWm5&#10;f1+B9hhMNQwySoxUfT+rnzv+y7dXl3eT2upWTQahpkQSZ8Y3ZOMEevBr2XySwOQoAPua1Ne+Fdn4&#10;J1I6hEpF1eDy3YcAqpJGcdweh96p4BjZGZRnmuWhScVa511Kjm7spyrtG4EAdMf59qy7mL/SAQpI&#10;Bzkd625IgwKgjaRxVeWBFVQEJP8ASt0ZpamV4x1Q6R4Q1O/YlRZ2U8vb+GMmvxj1uRp9SLMQzPIx&#10;49zX68/tIasug/AHxjc4KsmkXCr7FkKj+dfkVLZieQu2SVORzWdTsjWLPtP/AIJj+NfC/wCz54F8&#10;QfF3xFYWPiXVvDt7Bp+i6feKsltbSMQWuGjPDOq5KhvQ+1dj+0t/wVU1r9rS5vNPvWk1XQrn5ZLb&#10;UmMwkHbamdkYHYKARXwhZ+JtT8I6JNbwXUhsr2QtLbN/q3bayhiP7wBPNN0rVJNJdLiO4RXwDtJ5&#10;PtUSjYcUj9Xv2UP2ifBPxb8P6ZoHjHQ9D1J9FijtbaW+so7h7ZVGEXLgkDA4NfX8vhXSdZ0COzFp&#10;bPprLtiSJQI4xj+EDgcelfjF+zV+0Fb+FvE9jDORJJqMqWtxC6DbsYj5g3UEcnPtX6V/Dj4o6p8D&#10;7qC31Qyan4ZuVDQXKksYVPQ57rTUSJ9zR1/4Za58BtefWvCzyS2DHM1rzsdfp2PvXq3wj+MmmfFb&#10;TVMLNa6pCMTWzna6n+tdN4f1HT/F+jpdWcsN3Z3K+oYH/A15j8Vv2dZra9XxB4Ulks7+3y+2M4Pr&#10;+I7U72M1rubHxf8A2eNP+IMbXVuBZawp3JImBvOeuR0P6H9a5r4f/HPWPhbqsegeNYpXtlPlw37D&#10;oOg3ev1rovgx+0RFr1ymh+JUXTtai+VS/wAqTn2967/xt8MNI+I+jvb6hBHIJAQkgGWQ+v0p2BMm&#10;1Hw5pfxA0Hy5lt7/AE+5TK8ggg91PbtzXiPif4T+J/2etXbWvCMsl7o7MDPZspIC55BH9f5U6BPF&#10;f7KevjYsureFpWyY8lvLHqvpxXvPgL4g6L8UdCW90u4ilDLiWEn5l9mWldDSOS+EPxt0f4u22yNx&#10;Y6svE1m7bSPXGeTVH4t/sz6V8Q0a7sl/srW4eUnT5Q5B7/j/ADqr8YP2ZI9avf7a8MyNpOsRHeBG&#10;dqyEemP5VQ+F/wC0rdaHqy+H/G8Jsb6M7I7wrtSQ9OacpFKJm+Bvjxr/AMGNYj0Hx5bzvag7Ir8K&#10;cY7EnuK9tu9L0H4p+FQxFvqumXiZ4wygH+RqDxT4Z0n4h6A1rqVrFf2ky5SRMErkcFSK8S1HwF4t&#10;/Zg1JtS8OXEmqeH2fMlscsEHpjsfcVm0VBD/ABH8CvFPwE1aXXvAN3NdaaG33GmsxbjqcDuK9H+C&#10;H7TOi/FALYXn/Eo1yM4ktJztye+0n3/GtP4T/HnQvi1p6rbTC11JB+9tZPlcH29RWT8YP2XdK+Jr&#10;tfWRGj69H80dzANu4/7QHvUSTZpFWNH40fsw6N8VUF1FGNN1hFzHdwAJk/7WOvPevPvDPxx8a/sx&#10;6qmj+OLW41XQQwWK+iG9kX6+n1qPwh+0H4q+Aerx6B8QbWa408Nth1JFLYGepPcV7zbtoXxZ8Lhk&#10;Fpq2nXS525DA/wCBoi2tx3VyTSdY8MfHjwfiA2Wradcqd8UmDtz7dVP5V454m/Zx8T/AvWZdc+G2&#10;oTy2it5k2kzHcCM5IXPBHse9UfGX7NfiD4Na1L4h+HN7MkceXl0534bvjHcV2fwX/bC0vxtcR6L4&#10;it20HXYjsKSjakh7kE9Ka01G13LvwZ/a80b4hTro+vRt4e8QQnY0M4KIW6cE9M+n8+laPxb/AGVt&#10;B+J8n9pWMjaH4gA3x6jZDb5jZyN6jhue45qz8Yv2cvDfxlsRNcQLa6gBug1C2+WQH3I6ivJtN8c/&#10;EH9ku/S316KTxL4VDYS8TLPEn9OPwojIlqxu6L8efG37OOoRaV8QrB9T0Zjsh1m3BkQr2JPrjkg4&#10;PNew/Z/B/wC0X4NAZLDXdMnAOxsM8R9QfvI30qt4E+I/hT49eGpBZz2uoW1whE9pKAWXPYqe/Xke&#10;leZeMf2T9X+HOsPr3ww1SXTLpTvk0yWQmGXvhT0/A8Um7sqztcbqXwQ8cfs438mo+Ab+bXNHXLy6&#10;PdtulRfRD0YfTBrufg/+1v4e+J0503U1Oh65H+7ltLsbCW9Bn+VUfgT+07e+N/EI8M+JNA1DS/ES&#10;ny2xAxjbHGTxx9elO+Pnw88GeNfiDb6L4lsrnQtSYK1vrYjMKyMRnyxKBhjg/wAVDdgSZH8Xf2ON&#10;E8W37a74bvZPCXiFf3iXNkAkEp6/OgwME9x9cGt39nq7+JsKXGneMLbTbi2tP3cGopL8049SvcfX&#10;Br0DwZ4Ds/Bnh60s7WWe+ihQIktxKZWb3zWtI7QKM4THbOc1hOpoawh3OK8N/s6eE/DPiC61qayj&#10;1LVrqUytc3HzAEnPyj05rr7y7QRBECqq9FA2gVRvtYitIzlxgc8n9K8l+NX7Wngz4LW6y+JfEOm6&#10;QsjBUE8yhm6dutc8q1tjZUr6n4seDL4jxPKgBYn8jXvv7JWqHTvi1cQsObuwlQYOclSGH6CvKbf4&#10;bS6F4ikujG8Nux43n7g9zXonwZtZdE+I2k6hCVmim3oCjbiFZcc9xXQ3rcyhFvU+qtHcbgHYZZQR&#10;WhcWxgtMlgSeBurG8Ozh4IiR82MjNa77p1OSwRDk960TuDa3MHV1Js5BjOeuOlcRdSmC6O0nIPpX&#10;eaoMwug5DAn6iuC1ONlumVcemO9awTMpbnd+DJy0CncSCBnJ5rpLa5CXAIJyOOelcd4NuJJEjjZl&#10;GV7dciupgbyrhCWLEke4roi9CG9TqtJuJIcOD5jujJtHqR0rzj4h/Gb/AIU14y0i7uNI0/V7S5zF&#10;PHcx7mRcqcoex4NeheHrtbe8heTO0NnnvxXiH7Wlmtxp9hOWK7Lop78g19JwfhMJiM2pUcYk4O6d&#10;/RnzvF+JxOHyupWwjamrNW9UfeHh2LRPjd8JbK90yFI7G+t/NttqBfJPpx3Brxjxr4CeSe406+jV&#10;WQlVJHIPqPrXdf8ABPe6ntv2dtPs7pSptHdYjtwME5x713XxU+HaeJLCS/toy93bgs+B98Y/nXzu&#10;a0KVDGVKWHd4KTSflc9rLqtWthadSurSaTfkz89fGfhvUPgh8Qz4k0uF0kibbf265C3EWfvAeuK9&#10;88I+JLT4geHLfU7GUSQ3Ee/3HsfcVofEfwDH4m0VyEU3cAPB5Lj+6a8I8DeIZvgJ46WCcu3hzVJt&#10;jA/8uknr7DNefa51xdmeweL/AAZH4l04hkVpghA44kHoa8e8Ha7d/s8eM2SYO/hzUpcSoefsb56/&#10;Svo21hiuo0nicNE4DhlOQcjiuP8Aiv8ADWHxDpE7PCjRzAiVQM5H94e9Qp2di5x6o6vSruDUII7m&#10;F1limw6FeQQa84+Nvwjiv4J9TtIA0M3/AB8wgZA/2wK5j4N+P7n4WeKB4V1qQmwuTjT7ljwCeiE/&#10;pXvdvA86lSokjk655UgitkyXFS0R80/CXx9L8LNYTR9TdpdCvW/0WZuluxP3T7f4V614q8IW+sae&#10;8kflSRzLnaPm3ZHUVzXxw+CkdjayzxRGTS5z84A5tnPce2aw/gd8QZPDuuR+GNcn5bjT7qQ/I3oh&#10;Nbwn2ZjJfZaPe/g58HvDXw6+EfiBfh1pWmSeIpbVZb+zmXIumwcdeADk8dK+fPhZ+3L4u+BvxTGn&#10;eNtNSx095jGY47cRR24B/gA4K8/pX0t4fe48H2Fze2KQwz3UYjlIOTgdPw61+fv/AAVKv/iLFr2n&#10;6nYC1v8AwwJFM7+SPOtnB/iPXYR39cV9Hw/j8JGpKjmUOanPRtbx7NHzudYDESUauCnyzjrbpLyZ&#10;+gfxGHhz4tW0eoabJbXun6vAJiUIKhj39jXy949+EGp/BbxgNc0APGynJX+GdM8gj1xXgH7LH7YW&#10;r/C6W2DCW60qYjz7SQ8AZ5K+hH6192+F/HOhfG/wml3ZXCXNrcIARn54G/ukdjXTn3Dc8Bavh5e0&#10;oy+GS/J+ZOS51DFp0Ky5Ksd4v815HnOr/E+z+JPhvT54lMNxCWW4hI+aJsAY+hNZBZepPOPrWh4g&#10;+HsfgfX7kRxgC7w+4dDjPP15/SqTkoMAIpB/GvmObW1j313IXiL5xgBeuRxUY2nAA5Ucj0qeTIwQ&#10;QxxyKhZHfdgIQexpDTOZ+LXw9h+KPwy1zQZnmRNRtvKLRffAyDx78V8WT/8ABLHV21XyYdSuY4Xb&#10;hpINwGT7e2K/QXQSiXSBtoWRsde4Ga6g3T2MUcqWsk0R5Zwo4HrXPVpuTVma0ppJ3Vz4b+GH/BIH&#10;S9X8R2kPiPWNRu7JJlVooEERl56buora/bi/4JY+Efgr8G/EXiLTraeyutDTdGomLRshZQmQf4ue&#10;vvX25DrK6lrcEunrHtyCCOQCB6fhXfftkeHdB+Ka6xoGqQx3Wh32mQ292qnbtzErE5HQg859qqMG&#10;tNxOXU/n60OaDQZbe7lWaS4iIaNVICkg9+/av2f/AGLrfTfjV+yN4cS7WKSVLVoCT/AykjaT7V+e&#10;fw8/ZNh+LXxQv9F0XU7ldHtmuJLeV7dHnMEbsEYtjq2B+dfoF+xv440P4T+D7LwDc240t9O3LFK5&#10;4uGJyWJP8RJNduMwVXDTUKys2k/kcmHxdLEQc6Tuk7fMstYeJf2W/EbzWIa/0KV901uMsAD1KntX&#10;uvw6+Jml/EzR0vtLnVsjEkRPzIccgirF9pVrr1kYbqMTwyAgEgHj1rxLxv8ACjWfg14jOveFnZUJ&#10;3SwD7kgz0I7GuNmyieifFz4Caf8AEm1aa2QWepR/MjoMNkDqPeuP+HPxz1X4Q6smg+MUmktFOyC9&#10;YH5B/tV3Xwf+POm/FS0WF/8AQtXhG2W3fhs+3tW747+F+m/EnSmtr6BGlZflkK5b86XMNxOiC6f4&#10;u0Qf6q+srpAccMrAj+deH/EH4Gax8KtYfxF4KuJY9h3S22cqw9CKxtN1XxP+yxrpglSXUvDbtkxn&#10;JMQz1Wve/Afj/SPiRpKX2mXMUyMAXU8MhI5DCk9dhqJy/wAGv2i9P+JcS6dqSDS9dj4khlO0OfVa&#10;2vip8H9I+Jmkvb6hbosxXMVwq/ODjv7ZrlvjL+zfaeNHOpaSf7O1eEl1Mfybz1/A1zvwz/aP1PwF&#10;q0fhzxxC8ZQ+XFeEdcH+Kne5VraGNp3iHxb+y5q4tr+OXWPDbN8rclo19jXvHgTx5ovxO0FbvS7i&#10;K6ikGJIzjKnuCtX73SLDxdopDLBe2V0uQOGUg9xXhfjv4Ba78ItbbxD4HuJVjRvMls8nGOpGO4pO&#10;5SVjo/i1+y5Dq902s+FrhtI1mI79qHakh64+vtVP4UftP3fhfVR4f8e2z2V0pEaXhUhW+v8AjXRf&#10;BX9pjS/iKP7N1VV0nXY/lMMp2rIw4yM12PxH+DmkfFTSXttTt1Mm3EdxGuHQ9jUJtDTNjXvB2j/E&#10;nw4YLyG11LT7lco3DYBHUGvBvEfwV8Xfs3atLrfgi6m1HR8757CQlti9elU45PG37IWsfKZtb8LS&#10;N0ALbEz+le+/Cz4xaB8ZNIFxpdzGZwAJbaQ/vE9QR3FWnqVG1znfgp+1BoXxajWzuWGl65F8slrP&#10;8rFvbPX6Vc+M37Neg/Fu0MtxbrZamn+rvIRtcHHfHvWJ8av2TNL+IkzalphOia7GN6TxDYHYcjOP&#10;fvXF+B/2j/FHwD1uLw/8Q7Ke4sg3lw6ii7sLnjJ78YqJPXQG+5Bo3xA8d/snaill4hgm1/wyW2x3&#10;Kgs0a59f6V778P8A4jeG/jb4eE2m3NtfQzLiW3kALDPYrXQ+H/Dlt8XPD0c1tbx6hpd+m4GRMxsp&#10;+tO+FH/BPHwz4H8ft4gtpL+OdvnFrFKY4EOepx1ppX6Ajw/4h/sP38OtNr3w1vJtD1lG8xrdWK28&#10;h789AK+h/gn8OPEkHgu2/wCE2uLC41dQA62WSrDHcnqfpS/thfFrwt8Kvg5ruhW/iKws/FGp2b29&#10;lBBIGmjdhgOcZIxnNfC37Df/AAU2+IHwp8aap4E+K9jNrOm2LF7LV0BaQQ8AZfo45yOc9elEoMd0&#10;foX4t8U+GPhVpcuo6vdadpEKLtM8rKjFR7nk/SvkD9qr/gqJ4X1XQL7Q/DmkQa6rqUe6vYwIM+qj&#10;qfrXbftVfsteHv8AgoF4JXxD4N8VyQavGn7oCcvauf7skX8J7ZHNflb+0x4X8afsqajJoHjLQrvS&#10;7pnKR3jKXtbhP70cg4YY5x19QKmbUUOTvoj6h/Z1/wCCjHiX4aX0dpeyLfaXKwzaXDHykBPSJzkx&#10;/Q5Xivr7Qf21fCnjfw0L21a9F2Rg2JtyZi3oMZBB9Qa/LHwR4J13XPCNvrFlarfQSIH8mYG2kdP7&#10;yFsg5zxnGa9U+Cfx0v8A4eXzPpTzWl3Zt5d1p12mGQ9drIemR0I4PUE1zVU3HQqnO259A/tj+OPj&#10;x44+Gt5L8MdN0zRrkAnbdPuvJY8fwfwq3sa/Hn4s+HPF+reN7tviJca3ceIFc+cuoF8qc84B4Az6&#10;cV+2vwo/bA8N/EtotPv2j0XWAApimYCOU/7LHv7Hn60vx8/Zf8D/AB+s0j8S6NBdvEwaO4QbJk57&#10;OOcGuCnOVN+8rnVOHtI3iz4x1DwxP4rsplCBo1YGQnhcDsSe1QaL4w0Twp4hh0y1t2muIihlaFP3&#10;cRJAGT68+lWvEXjPUtbvhpXh6ya4kThlQfu4uPvE+vua3/gl8Eby1g16PVvES2Meq+VJdQxMN07R&#10;tvUNtBYgNzg4BIHGQK66snBXPc4ZyN5rjI4OD1knb5K56T4fn220QIIcHHPbmukdiLQhtuZOQMYN&#10;c1bRG3vTGjGQLKcMTjPOc5rp4NhiYl03KuQpAJJrrhJcuh8/iKLp1JQe6dvuMXVVItypUliPpXHX&#10;6iO8IKsXU9a7PWAxV2bkEYHGCfauL1RXW9I24PrnitU9NDmkbnhxhC42KoUnOeuK6T7QJLhQpZpA&#10;Occge9cpoFyQoVip2j8TXS295jYApBOB6EVtB6GT3Oy8K2x1BUjdgrswU9yo9apX3wPHxi8ZwaXv&#10;VIrScTuxwSFXIyB681Z8CXKLfBAGL54yeTWh4e+IZ+E3i251Oa2a9dFaMxq4XJJx15xzTjOdOXPF&#10;2Y5RjUXLJXR9HeCfDCeCfBK6bpEaKLWFlhD/AMTY4JP1r5z1iD4yaprEt1qniWHw9Zo5VopJzCM7&#10;W5TBCbAdo5DE8/SofE/7XXirxE8lvp4ttFgfgeQN0n4u3T8AK8/v9avdfuzPf3c97M5+ZpZC5b8/&#10;SuVpz1bNFNR0R7pba/pOq6hBZWOppqeoxQJ9qmSIokswADFQfU5OBxzXB/tAfA/+0NPe6ls5Vtro&#10;YnRlxt/2xWb8JvBviTxV4sC+E/Ij121QyQTzrugtjkfM4OeOgxg5r68v/h/deIvAFtYazNb3mrRw&#10;Ks80Ue2J5NvzEDspOeOtZyTRbs9T4g/Z/wDiRc+DNYHhDXJA+3P2CdzkSp2XPqO1e23EJmiOAWVv&#10;TkYryr9oT4FzWN5JFCGgurZy9rP0MTg5x9K6H9nr4ux/EDRX03UgYde0z5LmJuC4HAkHsah23HDs&#10;znvjR8HIvEmluGTYrHdHKvLQP257Co/2c/i1dTXx8LeI2K6rYjZFI3AuU7Ee+K9ruNDivbaSF0Eg&#10;lBBHYV4Z8cfg9c2l7Hf6czW+pWR820nUYLY52nFVB9yZaM97k0mHU7CWCdEkSVfnVhkOK+c/jv8A&#10;A7+yJwgDrZSMXtLhesL/AN0ntXqv7OXxmi+KugNZXjC21uw+S5hLHJIH3hnsea7vxR4Zt/EWi3Fj&#10;cxrJbyrggjBB7MPcVtF2FON1dHhv7PPxtnvQ3hjxG5j1O2XbBISALlR/UCtH4sfD2HVLCe3niW40&#10;67UqyMAyjPY57GuA+LvwputB1UQxu0V5bHfY3SDbvAOQp9/8+ld58D/i9H8RtKl0fVdkOt2Y2Sxu&#10;RiYD+JR/MV2UZpHJUhdWZ8MfG34Gv8GfETNFEZNEun/dPj/Ut/db+hqX4J/GvWPgl4ljvbC4kktZ&#10;CBLCx+SVfRh688GvtL4vfCu31/Sp7K7hS5tZ1K/OOme3t7Gviz4rfB6++E+qSkpLcaXMxVGA5T/Z&#10;b346/wD66+xyLP3hE6FaPPRlpKL/ADXZny2c5N9YaqUny1V8Mv0fkfW//C29P+Mmk2eqWJdFWMJI&#10;jfeifnKn+lUphuwWBzjmvPv2T9MSy+GMksMrvDNeSMPM5ZOF+XNehzyZJYgEDivmszWH+szWFv7O&#10;/u33Pfy/231eDxPx21sVQwjwASS2cfnSNJ5aAZVi3GPenBOQ5IZTwKbJgLlFJY+5Argv3OxLQr6x&#10;vttKV4nRZ1cGPLhMH1yeK4/xD+0Jrnhb4jR6NDFZzIrRId2T5qsoJIPpyeley+EPhZB8QtDnV5pL&#10;eaADy2ABBz6jvXmHiafTfgr8UDB4g07VxKYXkjuIhH9nlVeOHb+L/Z61nLcuEe5678K7SPW/Fmnv&#10;AjxG/nEMqAEAFjjP514z/wAFAfjnqnwi8W+IvBOmXsdzPqYNt52cvADxIw79OK1/GH7Znhj4R+AL&#10;jV9MNu1/dp5dlbEh7xn9zxsAOCWA4xwSTg+J/s9fBvX/ANpvxnf+NfE07FpnLx7wQsjfwogz90fr&#10;X1WQ5ZCMXmOM0pQ2/vPsfPZzjpaYPC61Jfgu7PZP2JfhFH8PvAZ1qWFVv9TjVEDDLRxL2PuTkn8K&#10;6r4u/DK38X273VmBHeQ4fMfynOc8Y715/ofifV/gnr0lpeieTT3k+eN+qe4969k0K+h8U6fFqFhM&#10;JI5MH5SDg18/meOni8TKvLS/TsuiPUwOEjh6EaUen4vqzl/gf+05c+DNTj8P+K3fygdkN2x5T2b2&#10;96+jo9Ts9RsQ3mLc2068HGQQRXzr8SPgzD48095oFih1FeQOAJsenvXMfCD43ap8Edb/ALG19Z59&#10;K8zaNynda84xg9R7VyRl0Ow9V+LvwElW9XXvDM0lrewHeHjODnPQ47Vu/BL9pFdfuU0HxNtsNYhI&#10;VWY7Vn9/rXY+H9ftdZ0qO9spo7m1uBuUqchga5P4wfACy8f6e19YoLXUYfmGw4ZT6gim0CPUta8P&#10;WniHSXtryJbi2kGOmSpPcGvAfGvwo174E682veE5pGtmbdNAPuSDPQjp/n8Kk+Ev7Rmp/DPVU8Pe&#10;Mwz2wYRw3x7HOAG9fx5+tfQqS2utad5kZjurWdM8EMrqR/Ks07MDiPgz+0LpfxYs1tnC2WrQjbLb&#10;SHa2e5Ge3tW18T/hHpXxQ0mSC+iUTMD5cwX5l+vqM15r8Zf2aTLenW/DMjWGoW/7zbGSCmDxjHUe&#10;1T/BP9qYvfR+HPGMf2DU1ISO5YYjmI9fT6jj19S7rdDv3Ob03xB4t/ZP1sQXKTat4cc5yctsH95T&#10;/SvoL4e/ETSPijoaX2kXUc6svzx7gGiz2I/yKu6toNp4l0l7a6hiu7WccqwyPYg9j718/wDjz4F+&#10;IPgfrzeJfBFy72qtults446kMOmPfvQ9RpHd/Gr9l3TviK5vdMA0vW4juSSM7Q7fXsa5L4b/ALSG&#10;t/BjWR4b8fW832ZG8qK9x09CfUV6F8Bv2ltI+LsI069I03Xohte1mbaJD32++ex/DNdl8QfhNpHx&#10;R0prHVLJblJchJVH72M+x9KSQJdjSsW03xroay2zQajp12ns6sCPTtXh/wAT/wBlO88M6w3iLwBd&#10;y2N9D+8e2DEBuc4A7iuu+Av7Ivjz4XeOmNnrkEPhWQ7mguQ0juPRVzx9SR+NfUWl+DNP8Pwm7uTC&#10;scYyZrhgij1I9T9M04wdjRRPDP2Y73xt8StCYeJfDtxpckACfapcIlzjuF65/IV7ZZ/ATRNctkbW&#10;LK01JICHBuY1MUZ9fmryH40f8FIfAHwonl03QVm8aeIFOxLXT/miRumGccDn6kf3a8wntvj1+2NK&#10;kmuai3w+8J3AylpBlJpY89gPnbPcjCmmoJasSfc+h/jB+298L/2cbb+z/t0etavCNkWl6Wm8ggYC&#10;nHC4PY4PpmvGbz4ufHb9r5vJ0W3Hw58JXR4mbKzyr7HG4/8AAR9atfD74WfAn9la83a94p8Kx67A&#10;PMkk1bUIJL0nrlYi3ynPsT9K0vif+3PdnRivwo0Cy1ppkO3U9QudkfsUXDFvxIFPYuMX2PJP2mv2&#10;UdI/Z78E6LMZ9Q1nxLrNyfNvbuXc7KFy21OcAsRySfwrwXxt8GfEniHR0l0uW3gmfjayF3+mOBgf&#10;XFel6z+0ReLrLX/xNtfEseoMQDPcsstnGOmyPb/qVzwC6qCf4jXZfDv4c+Nv2ltbNj4S0W7FrLgF&#10;4QTtU9GeU/Knr1GOtcs60m7RR1U6FJR55SPnX4UaN8W/2c/EUOq6X4psRdM48yzRTmUf7S9CPrX2&#10;lonxN8J/tY/DJfDvxf8ACNnDFqIEBe6h3Wc0hH8DnlHPJAz24Jr1j4Z/sG/DP9nWzi1r4n+IrLUr&#10;+JPMeySXFspHZn+9KQeoQfhXln7d37bngz4lfDa98MeFfDVjBpdqgWK+MYtfKC8jy1XtkZ+Yk55w&#10;DW0ISa98551E5e6j56+J3/BOfxN+zBHfn4fxv4++Fuqxul94cuXDalpSuMGW0kJxIoB5jJBYDjLY&#10;I+Kf2ivi/Bq/xPspdEF2/iLQJYdIv7cxP9oki4RUkBG4suB15HNfVvwI/wCCo1/8ItElbWpn1zQ9&#10;LZVuINxaaJC20NGfr/CeD6jrX1Z8GPG/wJ/aggPxU8MReFNR1AxBLrUGgjS9tsc7ZcjcCvYng9iR&#10;UTj2ElofFnwf/Yj8YfF5YNR1eF/D2nMA++cETODzwvX86+udE8H6b8KPA9tYXOq3EtvaAKJ72cbz&#10;zjGT/KuZ/aG/b78O+DHuLHwzCuuX8eUMq/Lbx9uD3x7V8R/G/wCPXiD4mSmbWNRneESZSBHZY19g&#10;BXJUh3LT5UV/FfjfVLKztrYT+VCFAmWCNYkkbHJwuB69as6F4h1DR9DvJNKlSO+uIz5LyLlFbHyk&#10;+vPavSJfBGlfEHw/HewWxuYpyUWWPIDleDUmhfs/ySqiQ280MXbcc+vWs5Q51sevlGZTwNX21KXL&#10;JbM0tAnuY/DejzXkrS3UtsjSyscmVu5PpkjtXVWULSKgJ3CTn6VzviHTn8LyWunOQFs4gm8nJI55&#10;NbOl6o1rAVDuNwwO4PFd1G1loeXianPUcn1G6nKqkEbsKNvP1ritadlvWO0Fe/INdRqVz98LkMeT&#10;xxXF67On2oAMGB4ye9dKjpocjZqaVfrHLHzzj0wRXS298DGpDEgjOcZNcTp02EU7hk8H9OldDp2q&#10;RKiBslyNoBOSa1pxdtCJPoztfC0MrzK8MipKOjEkYNO8dusVletO/MYJdmHcNyeah8H3iyiMPIAk&#10;pC9eQc1gftS6C0Xwp8T2bO6faNOmZXUncc55/SnUTS1HBKx5V49/ay8DfDUuNS1y2lnQZFtbnzpS&#10;R22rnH44rufgN8XPDXxn8DrrqyaqEaVo0tUiRHIHdnJIX8Favyi1vTJNJ1+SF1bDH65HrX3p/wAE&#10;8dTL/BYxqAgjuWAPUjIFYRtuDsfo/wDsNX1jqXi7WLez02GxWKzVw/mNJNIC4GGYnp7KAPavpKbT&#10;hEjEgZPbGM18j/sHeJ4NF+J12lwwAvLLy1JPUhlP+NfTvxk+LOnfCXwHda3eRySRwYCov3pGJwBj&#10;rUNL4nsaQT2OT+Onwwt/FWizSLAGnQc9+nce4r4i+Kng3UfAXitPEOlJJDqum8zKDgXUQ9vpX018&#10;Gf25H+JPi0aV4i8MXPhaG9gSa0nu5UxMr8LnB+XPoeenFSftGfCcSKb61QFHyVAGQM9V+hrmk4v3&#10;om8oO2pxXwo+Jtj8TvDFvqNq4JcbZEPWN+6n05rotc0CLxBpjROFA6qw6oa+Zmv7j9n/AMdLqtuk&#10;jaDqDhb2AZPktn7wHbFfRnhjxXb6xpkV3buk0M6hgyt94EZ/lUqWhCWlmeEfEvwTqXw98XJ4l0Yt&#10;BqVgMzxJlVuY89T+Fe3/AAr+K1j8V/C0F9bNtmQYlizho27girnjPQYvFemEqoE0a5jIxz/sn618&#10;86j9u+BHjP8AtzTVkbSp3239tk4T1YD1q6cr6EK6PoXx94NtfGOjva3KqHAJikHWNu1fMnxE8Cal&#10;4Z8Qi8tR9j13TG3o6/duVH8+P8+v0p4Y8Z2fjHRYNRs5RLDOoYEHP1/HNZ/xI8GW/jTS1ZCkd7AN&#10;0Eg659D7V0Rk46EVI3dzjvhX8UbT4veGjHKoi1KH93cwsQGB7sPY1zPxX+F1tq9nLBLAs0UqkYPO&#10;K4LxPpV/4E8Sf27pYaG+s2xd2+cCZe/516boXxUtviZoEVzaKPNI2yxvy0bdx+FdlOpbqc8opnD/&#10;AAw8AQ+AfBL2MT7kFw74JyVyc4/L+VXL0mNiwIIPTua0/FGiXFi6ajpwaaaJf9Ktj0nTn5l/2h19&#10;+lZ0s0Or2SXVq2+OUc9QR6g+hFJu7ugvZWKhkVXIOQM8VFMWVVO4Fe2RjFK26H5QoOTlc8mlTEyg&#10;E5OePf1FSxwTZ6j8Hr77Bo1y24IXcDjqOOleU/tv/tJeEPBXhGfRtTgGsa7coXsrWJwJIT08xj/C&#10;P1NfLn7d37SHjfwT4/t9M8Ha9Npj6FAl5LawSBZbjeCN20/6wDHTtnOKh/4Jt/B62/a/8Xav4k8V&#10;3V3fzaZMsk1tKGLXkjfxO57Ajp1/CvXyengpSlVxkvdj06vyOLMpYlQUMMtX17eZz/hT4Z6r4sub&#10;PxJ4is7mPSp5MwoVKLOoPIU9hX3F8I/E2leIPC1rHoyx2kdqgj+zAYaHA6Y7/XvXpfiD4P6f4q8K&#10;Nod3axJYqgWFVUL9nI6bfTFfLXj3wD4g/Zk8bLPC7y2LMTFKAfLmT+63bIqM6zmpjJKKXLTjoorb&#10;/hyctyuGEi23ectW+p714v8ABll8SNJFteqEuQuI5wPmz6H2rxm0vdc/Z48VkMjTacW/exNkow9R&#10;7+9ev/CH4n6f8UdGjkt2WG9jAEsJxlT9e49DXWeJPA1j480lrK+jUOBhJDyye30rwE2tj03dkHgr&#10;X9M+JmhR32mSpIzffT+JT6EetUvH/wAIbL4j6eyTRxxX8akJIRjd/ssBXkOpeGfEH7OHjD7bp6yP&#10;Zl/3kYGY5F+lfQ3wy+IGk/F3QUu7KVY7tB++iY/OnsfUZqrCPAfCnivxD+zF4oFreRz3OizP++jY&#10;k+WP7y/h+B4zX1B4H8bWHjnRoNS0i6WeGRckDAK+xFZvivwBp3jbTXtNQhAlwVSXAJHt7ivk34tf&#10;HbSv2CvFctxL4gsmTOZNLjnDyy/RAcj8elax2BI+tPiZ8ItM+K+kSRyxRJdspw2CN34+teQeD/iD&#10;4j/ZX8QDT9WSfUfDjSbRuJLwZPUZ6Y/Wvmfw3/wXA17UNWbVrjwpoQ8PC68r7LHfkahswfnGeG4A&#10;7AdBmvqL4f8A7cPwW/av0KKwk8QWWlatdKFW01IC3mDH+Dnh+vUEioki+Ro+i/CfivS/HWiQ6hpN&#10;3FcW8gzhcAj2I/oa4z41fs7aZ8VbMyRRC11FfmVl4DHtg9j/AJNeLX/h/wASfsueJBqWiu93pM3z&#10;PADvjkTrkdulfS3wS+JNp8cvC4v9OhlSYYWVCpBVsev9f/r1DWugNXPBfh38dtf/AGc9dXQfF8Nx&#10;eaKjCNLlly8AzjBz29ulfTnhfV7Hx3pEF7pU8d7a3S5DRAOHz1BH9K0Ne/Z10X4jWkcfiC1juYxj&#10;KrwzD0JHUVuRR+Df2efCQhjGl+HrCAZEKMBI/wBeckn1J/GrUWOx5b4m/YQ0T4g+KLXWJJ7nQZYX&#10;DyCyIEjn2PRR9QfbFe5aPYaR8OPD8S3F0ttDaoF8+8l3SuAOpY8k++K8P8dftoxrctZ+GLNru5nH&#10;7shDLK3HUKOn44+tcrbfC3xr8Y5jf+LNUk0fT+ZHjLhpwvufux8dzzVKNgijtPjF/wAFHtF8GX0u&#10;jeDNFvvFmvsMKwXbBG3Y5Oc/gDn2rzaf4O/GD9q6Zr34i+JpfDGgSje2l2rGMtGOxUHJx6uQPT0r&#10;kfiZ/wAFC/gP+xfHPZaDLb+J/EsfyOtg4mkaQcfvLg8Lz1C18eftI/8ABTH4k/tKRXGnx39t4V8N&#10;S/M9lp0xVnTn/Wy53Nx24HtSlNI1hScj7b139pH4DfsPRS6f4ZtF8XeLLRCTHYBbq4Vx3ebHlxYP&#10;XaCw9TXyX+0V/wAFUPil8boby3sr+PwX4efJe302UrK4P/PSdvnYn0BA9q+R9S+J0GjWM1lZzTzv&#10;KCW8p9qMfUt1b6dK5HUE1XWEEzm5W0HJHPljn34FRdvRHQ4wgdLrvxJe4vZjFcSXEskhLOHJaT1Y&#10;tySTXdfsyfE74oeCfGcOoeENRuLS3EgNxFOSbCUA8iRDwR7jB9CK5H4fnwfoWli9v3F5fR9YH/1Y&#10;6YPHUVB42/acu1t2s9LWO1tQMKqAKiflVQp21kzOdVyVj9n/ANnr4weCf2o/C0mgeILbSo/EtnAH&#10;uLJGE0MikYMsDEfMmeCMZXocjDHMvv2qPE//AAToNx4d0eWG7+HOruVijnLMNBkc43rgjfbknBRs&#10;+UTlcKcr+H3gf9p/xP8ACb4k6Z4q0vVLkappswkjPmHaVz8yMO6leCOhBr9RdQ/aK0f9qf4C6Zri&#10;xQzreQeaIHO4RzBSHjI9DkqR6Mad10OVrlZJ8cv2u7vxLrUs95d3PibUVJCLJOxtovb6fTj3rwH4&#10;g/Fm41m3urjX9cUF1KpZWpCJDk5xx3/zmvINe+Imp2c1zo6TLAumymEuDmV4+qbj67cDPfFcdq3i&#10;m2h3CV3lC9t2d/ue5rmnN33NlJWOm+Fviiy0D4jxQxxG/wBO1Bmtbu3ueY545AQykDHr1GCDyCCK&#10;9o+HXwrtfhHd6lc6PfXcFlqvH2XaseznPzMmA59WKjPpXkHwE+Glz458X2epC1aCxtpVcvtwrY5w&#10;PxAr6E8W3MdldJbgFgo3HHFappoyTtoZ9yBIpCuwMhwSB2Fcn8R/Dl3q2liKzjaa5YjAXrjOSa6d&#10;bpY3C43Ke2ea1vDWl31rr4ujaBrF4SMuuEdiex9R/WuSdO+xcWev/Bnxx4e8Lazq/hDwnKNcWOJr&#10;jTjdkxLLMBkrk5OMY574rH/ag8L/ABmm+B2uatpev2dhqVlD50Gl6RBtaRerDzDyWxnoBXzh4O8a&#10;3ng34kQ6vZtK502ZJGK8/UcfiK/RDQvElt4x8O2OoWwEtpqdsJV7gAjlT9DkVpycuwRldanwj+xh&#10;f+Mofhtcf8Jql5/ac148yG6kLyMhA6kknrX0RpV/utY2dgSpHPtVL4x+DpPCdwLiOER2ZmKBgMDk&#10;ZArE0zxOE09RuBKjDZragpyRc+WKu2b3ibWYgW2HggYGeRXn+ua4jXJw5JFX/EPiIouW2oSePX61&#10;xWramPMPIbbwCe4r14YZqN2jz5Vve0OosdVAUMGOR69BxVm48TPbmNEKoFILH15FcfFq7eUCu1ST&#10;j17Vn6h4gDaqUWQuAAAD0J+n4135fgnNtHJi8XyRTPavh/4lkuEKRkF2IYHOMHNdR8RYrrxvoUtn&#10;fPtF/bm0HGNq7SM/mfzrxz4a+IpkvY1BLIkgDhemK+idQ0638RavpAVle30+A3d9KDlY0X7qn3Zu&#10;APTNZZphfZF4HE+0Xofkl8VvA0+n67e2SqZLnTrl4cjqwVsc/lX1V/wT1ie2+Gd9G2V2XOTnkfdr&#10;r9K/ZStfH/jfWNUjtxNHcX0rOTjahLHIz7Zr0L4f/BGx+DLXcMV1A0N4wkMUZ3mM4wRnpXgqDsdz&#10;+I9V/Z/u3Xx5bGJiHKE5BOcjFaX7QHwb+K/xu+Jt5/bXiXR7HwCiqbONrgwyWu3B37RyzEj8qwvA&#10;Wsr4flkudNKxTqhUSuQSgPX8a3ze3PjS4WJp7m/lY/MxyUT/AIEePyrOS0szeM2noVvDnhfwn4G8&#10;RpNqGoyeLZLcJsh2skIdTkHJOdoPYV6B41+POs+J4RG4gsLJsHYgySM/dyevHoK+KP23vj9rX7OO&#10;pjSdO02+n1rUIvNsmigMkXXH3uxB7V7V+xL8fbP46/C61bVbFLTxTpcaxahBKMsJNvDqD2P86yjG&#10;KjZDc5N6ne/Ebwpa67p7yCBWhuUxMh5HI+9+FebfCDxtcfBnxafDWqys+kXbbtOuGbiMn+E17lcQ&#10;fKwcbkI2kY9a8t+MHwwh8SaZJbsChPz28vQxN2FYW1si3oz1u21cwAFmXY469jnv+dc7490G31ex&#10;kkEaOkqlZk/vr6/WvNPgh8Vrq7D+Gtbcpq+m/KjN/wAvCdA31FektqUgYxuRtIx7H3q4Jp3RTSaP&#10;IPDPiq6/Z/8AFhgd3k8OajJ8mf8Algx/kK9ej8XnUESSFlaKQbgV6YNcl468HQ6zp09pdoHt7gYB&#10;67Ce9ee/Dfxtc/DXxEfDGtu/2WZv9DuW+6R/dJ/Hitoy7mDR6X488KHVVN7bhXuAMEdpB3BrxXXV&#10;uvhh4k/tvTYna0dv9Mtuyjua+g9LnUIF35iboa5n4ieBPMjmu4Y1dJFxKhGVde5raMtTOceo3wr4&#10;ms/F+kwalYSLJHIASAeVPcfWsrxT4bfQrubV9OiMlrJze2qDJH/TRB6+o715jZahdfA/xILy18yb&#10;Qb1v38eCfKOeT9a9v8PavBr2lw31pIskE65BXndkcVrFkto4y6ihvbWO6tZBLBOoYEHII/z2qjEo&#10;FwVAIB9eK2vFPhxvBd9LqFpGZdKuH3XduvIt2PWRR6eoqvcWsUwjmjdZLd/mV0OQRVp3JbZ+Yf8A&#10;wUG1wal+2FrBN09q9isMSvGcnhc/1r9Df2H/AIleF/D37Kg1Lw3dGSy0reNRubmNYZp7kAMxbHB+&#10;8APbHevzv/aM8U+Fr39oPxNe3Njfa5qkl1gJFhY4doUDPdunNff/AOzx8IrX9o39lPST4V006Xo2&#10;pRsJ7SJDEY5w2Hc9j8wPJ7Yo9jK3OkWpxvY7XwR+1J4q8ReLNIjk0RbnRNaujbQXUTgbQADuIzkD&#10;619C+JPhhB468PzabrFkLm3uFKk4yV9x6Ee1fOF58L/D/wCypoena34y8SxpbaBGzCxtFzLIu0jB&#10;bO1Tz2zXufwV/bD0P9qn4dLfeF7tdNt1/dyW4UG6UDgZJ6ZHORWUJSd+c0fL0PlL4tfDPWP2WPid&#10;BJYXLSW8o823cH/WpnBRh0BH/wBevob4CfGHTvi3pKYZYtRiA82FiMj/ABGa6D4gfCqz8caI+nXs&#10;RmQZZJXO6RW/vbvWvmDxf8Odd+Avi9LmweSN4X3xTICFmHoff1FRezIbsfYWteE7PxVp0ljexowY&#10;YRjglTXz143+GGufATxb/bOhO6op3MqnKSDjIr1T4A/Huw+L+ixwTFYNUtxiSI4B+o9Rmu81jRYd&#10;SspLS9iEkMgPJGdvvTQ010OQ+Gfxy0r4q+Dpp1IttVs4WeWBvvgqCTgdxxX4GfF3Xb3xt8SNe1u9&#10;mmnn1K/muHZyWYbnJwc+nAxX1N/wUT/aB8RfDb9o7xJ4X8N6rPpVjpriDzLNzFJKSuWyw5744r49&#10;i1uaS9uEnbe0p3nPJc5qnoUWtMgY43M6oBnFd98KPDOoeLfEVrpekwvd399IIYEVS8jsTwAO5rzD&#10;XfF8q3YS2jjgQLzj5ifzrV8AfFvXvhr4x0zWNGvJLO+06dJ4biM4eJlYEMD6gipTKT6H9Gf7HPwR&#10;j0T9lzwjo/iK6fX5rO0AMk43bhuYgc/wgYA9hXo/i34s+DvgVoZW+vNN0uCL7ttAFVs46ADv396/&#10;H6//AOC2HxC1Twc62WuaVokUCxW1npUNhuzEFxvabOd/HPHc11n7Mf7dPwk+Imspd/E6816PWJJN&#10;pMime1OMYYsDkDPbFXdIORn3F4r/AG5/E/xRupdL+HGhXTROSn22WM9PUenrniqHhT9jzxV8XdZT&#10;VPHWt3V87tvNvHJ8q/U9B+Fe3fA+/wDAWv8Aw5tdd8LajpV5oEgys9sypAMdQx4wf96urt/Hdxrp&#10;8jw1pjXuPl+1ygw2i/8AAjy34D8am7M3e9il4H+B+gfC/RVEFva2iRL88g4JH+055P8AKvzC/wCC&#10;7/8AwUK1LSb+1+FfgfVms9PaHztYuLOQq05bOIsjHy45OOtfqjH8Lk1ZhceJ799Yk+99lUmKzj/4&#10;CPvY9WPPpX4o/wDBdb4c20H7Y+tTWMUW250+1ntxCoCBVQqVAHoR2ouy0+h8AJrdzEW/eyH5s8tn&#10;n1rt/hlc3PjPVLfSIrlIrq6YLCJJNqSN2XJ6EkY59q4G6tWt5SSSFpsNy8E6SRs6OhDAjg5HQ0JX&#10;eo1Kx9D+B59L8JX9ymt2jm7s3MclvL8pVhxgioPin8eo/EaC1sbeK2tohtUIAP8A9deZN4w1Hx15&#10;9zcyy3V7bxB5HJ+d1UAbj6kcc1ztxqLzOoIIUZ69atytoOTvqzdm8SFrlwSGYnoOKqXuoyTkYbAI&#10;z6YrMtWXzWdmwF6HvT7jUkK7QcAcE96xkyURXN6J5SRlivc96+of2E/i5c6H4F13Q5JnaCC4W5gX&#10;JOCykMB/3yPzr5m0jRrrWrhbe0t5JmfoFUk1+nH/AATE/wCCbVrpfgJPFnjZyH1VhLBYA8LGPulz&#10;7+lRzJbikr6Hz/pvwU8UfHH4oz2mg2uZ9TlHzyuI1QDuSa+x/g1/wSA8P6B4Za78U6rJqeuSLlBE&#10;MQW569Dy3PB6V6f8V/2YtLlxd+GgujajbjKRwnarAf3a53wV+1RrHw7vBovjCKULFhI7sDLD6+tZ&#10;yaZSja1z55+Mvgnxp+yx8QLpxp9ve+HJrZYrT7NC7eZIJVOFxwCVyOema19N0S4+IXid7W3mghkk&#10;5zK+0Af1PtX1D4s+JWl+K9IaQS21xFOvytw0b/UV8/fFPQ7HV713tIzp13Fko8R2qcfSslUtoaul&#10;fU9B0D4BeG9A0NluZ31K8dQrvnaYm9l71nRahffDO78sxxalpMmQqsm5Ae2R2NeKx/HHW/BF2INX&#10;aeeFGwsyZ3xe5HcV6LofxmtvEOnxzCZJ4yP9ZHyCfcetZe210NVSTVkS/C39jDV9Ci1C41rULTS7&#10;fUoQklsi+dKmGySCehPrXrv7NV9Homnaj4TMzudLdp7QyfeMefmX8+a0vhzrEXjGyi1S+1ZII5EG&#10;bXAZ0buOa5z4peLtI+HPjPSNa0oLvgmxcHOTKp4OfwzWyqaptnMovY7T4waQvjvwNe6FbvGNXkH2&#10;zT0Y4Nw0YO9B7lTwPavlqy8SxO09tKJLW6gcpLDINroQehBr339qXUG0/wAJ6Hr2lXDxeVdLNbTx&#10;k7lDqSD+GK4DUtQ8JfHuzDeKrCfTNaA2jV9NAV5j/ekToT7124bERpytPZkV6LkrxPO/FV217Irq&#10;20YAGBnFcpqiSeYCXLHOOeD09K9LvP2RdQf5/D/jrRtRhB+VL1jbyrj6jH/66x5/2Q/HlxIqSa14&#10;RjTPzSNqsYGMenevo6GOw1leR4lXD109Eeem6maIgyFCoDZByT7e1UdHvZEu2ebiIMSWJ+Y+leqa&#10;d+yNBo8hl8TfFHw1p0K4LRWQa7kPsNuefrxXQ+FLP4T/AA1nV9N0jVPG2qxNuW61l/KtEbIORCvX&#10;p3211f25hKCfJqznllmIq259EN/Z3+EGtfEKQXkMY0jw/AP9K1O6zHEq/wCzn7zEdhXtesajpmie&#10;GU8P+HllXTIjumuJfmnvpAPvuewz0HYVwt78WdY+IMsIv5lhsoQBBaW6iKCAdgqDj8etbemtuswW&#10;UruGMdTj1618vjsyniZXloj28JhI4eHJF3PJvhh8R5NG+O+v+F7uSZre+laazWMkl5MZZMepHP4V&#10;137T9h4x8LfBbVNd8LWNrdajYL5hgny7+WPvEAdx1xzXzr8e9Tv/AId/tHrqcO+OYSR31k4JAJUY&#10;ZD7HBH419u/Dn4kWXxI8HWGq2+xrbUYR5inBwcYZSPY5zXo5rSUaVOvTWjST9TysrxEpVKlCo9Yt&#10;/cfA37Hn7WPjfw98b7XUfiClxeeGNYItDvj2Q2jk/KwXtzxX6d6dqtpPpcclmY3glAZSmNpBHtXz&#10;Z8VP2ZtL1Jr63WBEsrzLR/LxGTz19jV/9k74k3ejyS+B9bkLalpAxaySfeuIecH3NeFJtp3Peiz2&#10;L4g+BtP+IdmrXtpDPcWfzwM6gsPbNeAeOPBl18IfH0HjXw/C0UsGItQtkyFnjzzx6ivoObWXivAC&#10;W+RuAOQayvGOiQ6raNMEDxSjZMhGSB9PX/EVhZo1lHTQ3fA3j2z8eeFbTU7N0kt7iPOSRlT3B9wa&#10;n1YLqVu8LqMEcccgivnvwZrs37OvxI/s+5kY+GdblzCzH5baQn9ASa94sp0uEE5LAPggjnj61Kgr&#10;3GpX0PJPjF4BupLmPVtOJg1jSyHRlGDMowf8RXT/AAw+Jlv8SfDomYmO/t/3dzCTgo3rj0rrfEmm&#10;jULcOi5kX7ufT0NeEePtMvfhT4oj8UaNGxtywW/t1Hysvc4rRLsStHY9rlU3cLQyAnI+WuC+J/w/&#10;TxhozWsyBLiMb7aYHBUjoM11XhrxpaeL/D9vqdm++CdAwK8lTjkH0x0rSuo11SzZXBBXkdiPeqT1&#10;1CS0ujzL4H/FScXr+G9eYxapZcRuwwJ1HQj1I9K9filEh8pwjKR1PIxXi3xd+HU2sqt9p7m21nTS&#10;ZYpVGC4Hv61v/Bb4wjx9pDWd6BBrFj8txH0LEfxAeh/Q1SdyG9Cf4j+B4188vCk1pcDEkW3IUeor&#10;zTwr4oufgh4lSzuZDL4eu3/duQcQkn9K91N9/aJeBxvDYGTye/auI8ffDyKSzlt7qIS2VxwrfeMT&#10;etdKbRjKJ2thPDqlos0Zjnt51BXnKsCP14ri9X0J/h9qEjwr5ugXZO4HJNjIQeeP+WZPX0rj/hZ4&#10;xuPhR4oXQNbmZtKncC1uM8Rg+/TFe769oW7SVurNluFYbtpwyyDB4q4Jt3B2W5+PPxHsNL+FP7SG&#10;vHUNUtrqe+v5D5cUTYh3NkFmYDjBHav0N/YI/aLXUvAsPgi5vBbrY5axhjYRJOpYsVbHJYbvXkV5&#10;P+3H+xZafHmC48RaTHHb69APlJGzzh3jf+hr5m+Dmv6z8O78WV39pt77S5dgzuSWIqeh9CK/ReH8&#10;XhcbhHk2NSjd3hPtLs/U+OzmlWwmIWZ4X3raTj3Xf5H6lfHP4E6F+0p4Dk8O+I7VZIC4ltpUO17e&#10;QdCMdfoeDXzbD8E9d/ZD8fW+qeGDLFb2yBZoOTHcpnrjvxXr/wCx/wDtaWPxdsrfQfEMsVtryqFg&#10;mYhVvv8AZz2k9u9e3eLfBdn4vsDazoDLHkxyEZI9j6g96+PzfJsTluJlh8RGzX3Nd0fQ5ZmlDHUV&#10;WoPT8U+zKvwc+NWl/GrwzDcWZSK7UATwk/NG3fj0zWp4s8KWnjHT5tP1O3VoWP3iOUPYg9q+dB8J&#10;PFPw0+J63fha0me4V8ywKCIZVyOSTxgj1r6m01rq70KB9SEVpdSRjzY433YOOQDjkV5TR6D1Pk/4&#10;i/AfxH8JfHUGoeHhcvOH3QPECRMOu0gV7Unxm1ez8C2x1fSzZam0Q3oXBAOOvH8q1fiN4ifwfCZX&#10;MUMATPmy9MDvz2r5h+Nf7Xml6SssVm0uq3Y+Xah/dg+menftnIrOUhqNkfG37e3wW1FfiNrfjWJZ&#10;bzT9VuGluXI/1Dk9Pda+S/EWknzC0TliSSCDgj29q+1PjjafEz9ofS57NFfStKu8ERYMUcuDkZ43&#10;MP0FeCa5+yp4t8FeEm1HU7OJo42IkSNvMkjX+8wx09xVNpod+54b/Z8zPhgST3PNbn9iPZlVj/eo&#10;ihifbGTVzUNJCTF0AOzgqBVTT9emh1P7NMVWG4YR7m425I/pUKKuUi1bIzZwoyK6XwPYtqeopAki&#10;xmVgu4nAGeKyhqMQ09VS2xcRLt80vlCPXGOv44qvDqNzbyRPHIYmXnA6cVTRSkfvF/wR/wD2X7f4&#10;Qfs83MXiGKW5u5L83axzz77ZQyKVdRnbyO9fR/xa/at8JfBnT2W8voTPGDstocbh7BR/9Ye9flP/&#10;AME7v2tfGnxA+H2m/DbTPEol1y4LSKJpgsiQrwsaMem1QTgc49QK+3vhB+wbb3d0mp+KbyTXL6Q7&#10;2DMfJBPct1b8OKCepj+Mf2tPiN+0Vcvp/grS7nTtPZsG5x82PUt0X+fvXzN+3f8A8E/vG3/CpZ/i&#10;LcXE2r32hHOpIAZGW2Yjc4J5O1uT2AJPav1H8KfD7S/B+nxww28EUEIBVEQJGmPYdfqa80/ae/bb&#10;8EfBDw1d2N9bP4iuLi3dG0+BA0MiEEESORtCkZzjPHahOwRR/O/42+Ft5c/aru0a3kW3UM8O4LJt&#10;I5IHfBriptHeOPDKVP8AKvt39or9lGz1rTbv4hfDxW1HwfqWZLqxgBa48PuScxsM5aIHhX544PNf&#10;KXjHwbPZsXtgXUckcmhajk9Ti7bUZdHmLK0iOVKEqcZB4I+mKYbo3EjISdp6VZudCuLjaXjcMexU&#10;givYP2Y/2J/E37RXiKG106GG3hf5mmnbYiL3Pv8AQVMnYe55BpukXWqSCO3iaRjzgDOea+hf2Uv+&#10;CcvjP9o7WE8iz+y6cmDNczttVF+nUmv0g/Zj/wCCWXwz+EeiRSa5bnxHrDp+8llJWGM46onfB7nJ&#10;4rZ8dfBPVfghqw13wXOyWqsD5KL8uPQr0Hp7+3SsVK60Bxsc78Jv+Cb/AMPvg34Qa1a2+2arMuGv&#10;ZR9xsc4HYVVi1LxR+zdqbpaTS6lobNkwMSVxnt6V6V4D/aI0/wCJkQstQK6Xr0QCPG3CTH2z0Pt/&#10;jiqPjWNzHPE0YKN0VhuHfkelYSk0bRppsl8LftB6T440wSRT4dBmSFztli9cetc38VDp/jDSnW5j&#10;inA+7MB84FeL/E7wHcaPeS6jpE01vPESx8rIK4+lYfhj4/yLdiw1gm2nY7UuOkU/+9/dPv0rGUux&#10;tGKe5L4hm1X4cXe7Tbsy2ZbAibLJJ/s+xq74U+KVh4xzbTbre/UZNvK3zE+qnuK17wW+sxSKxQO4&#10;yYyQVk4rzLx78M3Ev2qxEgkiJcbDiWPHdT3rJyvuXJ2R3HinwvHq8DCUh42GVboye2e4ryrV/D+r&#10;+ANQa5025e3S4JBKruif6r6+9aPhT4zXmglbLXS0kBOEverDBxiRcf8AjwrrtQ1W11O3EyOkkMgB&#10;DId6MOxpRSj1BK6uj0HWb+TSdYkSDEYjZETaSNvTJ9ya5r4gahc3s8LNNgJJggjO4EdKKK668UpI&#10;5KR6NL4rn8Tfsjstyqs2k3iW8TZJJTPA/WuQ8LTnBAUcYNFFaxd9zRRR1cWFhyMhcnj+v6Vi67l1&#10;KMzFRjue5ooqYanPUWrOL8ROytIpOQhJHbp9KpeGZTPdBcAB+D3zRRW8NilFPc9H8Is0G1QRtOMD&#10;HSvSNLz/AGcXLEtjH0oorGDu9SWtGeH/ALavhK31T4ZSaw2EvNEuU8p9uSVY4K57Crn/AATl8eXm&#10;pW2t6JL81nZlLqLLZKlxyo9uP1oor6fD+9lE+bWz0Pmaq5c2hy6XTPqLUY11HSnjcYWMZXvjg4r5&#10;+/aL08eGbSx8W2Mj2+q6VMCrLwJBzlW9jjFFFfL3PqYLb0R7v4P15/E2gadqMsaxy3MCysF6Alc/&#10;zrdjcPAyOgZZBhh0696KKlvU3aPOvit4Ms/FfhzUdPuVJijjaRG6shAJGPyql+yf49vvEPg+7sb1&#10;hcHSJvs0crE73QdAfpRRSbIij1iWQszxnkBcj2rjfFFhHIzxygSw3AKSRsOGFFFawWg5I8h+GmqT&#10;fDL44TeGbVzNpWobpFjY48hvb1r3Bro27PgAgcYoopSIl8LINctVngEgJQqM8d+K8P8AjTZn4d63&#10;ZeKNLka3vGfZLGOElGRnP50UVonqcsme3+ELo+JvDFpqEgEckkCyhRyFz1Ge9dNp9jHqem+VOokS&#10;QEYIziiiuilqgkzx74l+CrPWI7vT5gWSEPJC/wDFFjnA+uavfsjfEe/1uC/8PXzG6h0xwkMzN8+3&#10;IGD+dFFVBtSdjHdanT/EXSYNGv2uIkBFwSkiH7p46+xr5M/bZ+DumadDceJ7QC21GylWCXagK3SF&#10;iBu9x2PXHFFFezS2bOScVZHiOgavcaVeW9xBK8T7wwKnaUYHIYHseOtfol+xN8ZdU+N3gSQa1iS6&#10;0xhAbhWw1wBnDMPXjr3oor9LziKxHClHEV/emnZN72Pz/LJOjxFUoUtItXaW1z3i1I+0i2RVRchd&#10;wzk5P1rgv2hfjfN8GdEjnstNgvLu6la3WSeQkRsBndgDkEAcAgj+9RRX5HJas/UYLY+M/iF8TPEf&#10;x78UJb6xq0yRSNtEca4jT32gjJ9zk+9dN8NfgNoYdpHR5po3wZJAGcnpkZ4H5UUVwzeo5bnS+KPC&#10;1tZROkYOQMBm5PH+elVvgfb6TB8adI07XtEsPEml6nKLWW2uQVUB227gRnke4P4daKKlvQuJ87/8&#10;FoP2DfCX7F/xzsH8JS3A0nxPE12LCZcrZMTyqNnlOeARx6mvgXxlpkSOdoxgZHtRRWlN6MJHNi+n&#10;jUqJpCq4A56Vo6SXu5keSR2ZsDOelFFRF+8SfZH/AARq0KHWv27vBqzEtHYi4uypAIlKwsAPb72e&#10;/Sv3P8feO38BeDNQ1gW4uTYReZ5Ifyw+PfBx+RooraewomLp8tx8QtMs77UrqZra4RJFsom8uBc4&#10;PzY5f/gRx7Cs74vfAnw58a/DTaPrdkHhiGYpImMUkeBnbuUg7TjBGcEUUVmmbzR8V/FjwuP2WvF/&#10;9peF52t4vMCyWuwCKVGH3SOmMcYxg+navSdG/Yr+GP7UHgq38TX3he20PUroEzjTmCwytwC2wjaO&#10;pPAH40UUmxQWo7TP+CVPwpsNbjuL/TrjVFgOUgdhHDn1YLyfzrjf2ifgfpPwlvFvPDm7SZLNDJEs&#10;C7QoU9OP0P8APsUVEWDR0HwN+Neq+OvD0y3wja5stgMy8eaGJGCB3/Hmu0PjK63PkIYwCGQ8q46Y&#10;xRRXI5NPQ6EkeR/tBfD2wghGqWoazuzlg0fBBxnGfT2rA+D3xc1Lxeo0jUlS5EcTGKckiRAuOD69&#10;aKKupsEfjOi1LT01GKUsSrxqfmHevCvjV8OtPm0q4v40ETr/AKyPGUk7Z9j3yKKK5YvU2krJnnfw&#10;/wDHl/oGt6dpbSyXdjdyeXGkjfPbHPVW9PavZTF9qhZXPzRchhwaKKKiQ46o4D4heGLfUYbiVlRJ&#10;l6sqD58eo715T/wmF78PLeSewcNbgjdbS5aMk8ZGCNp+lFFXTgrbGSP/2VBLAwQKAAAAAAAAACEA&#10;YtrglYivAQCIrwEAFQAAAGRycy9tZWRpYS9pbWFnZTIuanBlZ//Y/+AAEEpGSUYAAQEBANwA3AAA&#10;/9sAQwACAQECAQECAgICAgICAgMFAwMDAwMGBAQDBQcGBwcHBgcHCAkLCQgICggHBwoNCgoLDAwM&#10;DAcJDg8NDA4LDAwM/9sAQwECAgIDAwMGAwMGDAgHCAwMDAwMDAwMDAwMDAwMDAwMDAwMDAwMDAwM&#10;DAwMDAwMDAwMDAwMDAwMDAwMDAwMDAwM/8AAEQgB6wK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jwr4ktl1Se3uvMs5ZRduY5RgFIZVRp&#10;MnopDKw9VbPI5r84f+C/X7HehRR6N8VNKs7fTdWuTNompyWymN9Q8yEvE8hEqZKLG6cBiyycqyoF&#10;r9D9b8IvBM8N/HNJBdtCb6SIB0uvOjNlLEij5kQEwSk9Oc9q8r/a5+El7+0h+yh8RPClzJPNq8dh&#10;Fq8MdvtmQXNvw9rHkH/ltasD6eaMEZ468LGPtoOe11f0vqcWLjNUJOG6Tt6o+BP2HfA2leC/hTHB&#10;pcNrBJKkb3ixjDecQSS37xju2leqxcYIRhiab25YewA6fhXlX7JfxQ0/xl4DudGjsmW90TUry1N1&#10;HK6wyxJLtVVgbIj53MSm1WLMxUs7MfXEXaByc9c55qcwaliakls2y8OoqlG/RL8hY4x1XGOmKmSL&#10;cw65P6UqR5xwQB06VKqFScDA6CuOMdPI6LCpGQDge3NSpEDkEAgj0pI0w2BuJ69KnRAxGRjNUoq1&#10;gTPxm/4Kz/s9n4NftV65e2kLxaV4sC69bYDFRLIxW5XcRjd5wL7QflWROxFdZ/wRv+JD+Fv2mbXT&#10;cvLB4mtJtPEaTCESygCWHLNhQPMQZzxjOSOo+rP+CznwRXx/+ztY+KIEH2zwjebZHMmD9muSkTKq&#10;9GYzC2PqArYr83v2SPHEvw9+LWhasrbX0fU7e7C5Klgko3DjB5U9sH0NaYdrmUWZLdo/fGJd4DEk&#10;55z2qeKMbSAMEcdOKjt2hmiSa3Ro7WZRLbguHPlMA0fIAyShU9B16CpkJBzhsDn3zUzhZ2Zu+5II&#10;wzEkdM/jUixgEcZP1pFX7wwcGpYlAzk4x69KztqJeYiIMnAAx39KmQBVJOcdOKYFy+SCM1IvJCgZ&#10;x+JNO3UbfYcigAYyDjFTRpgDgkHjmmwLxnGMcGrCL1IJJFCCKW4BAOxJA4qREyMgZA6nFJs4OAQR&#10;UsanYCBjFNxv0KQ6JRycHBNTrjk4xTU5GMHjgYqVEzgEAYP4VPKHmSRoDnj8KkjBds54B/Km+URz&#10;g49amgjLKOSKtRBPYcEyMAHIqxCh5IAJpFjBXhTU8aEYwMYqWmJqwRopPAOTUsYAwcEgfjQkZBwS&#10;QT0qVIwSCcn8KGgQ5Y+h4H4VMiAngcUkcYyeDUyLjkEmhIaYiIFIOCc+xqdIxg8jFCJ0z3qZUBzj&#10;jNDQrjVgBOcEkU4w4x05qWOPBHXJ9RkU7aVUcdf0pOImiDYBk4IH0/Wl8sE4IORUvknAGTmlYDqO&#10;ccHik0hoiEKnBx+lM+znngAfSrQBIHByaQxkj3/Q00lYlFI2/wAxyAAOfWo3h2nJBOe1Xnizg5zm&#10;oXhAB45PHtT5RsoSwgZGOaqTxBScg45rSniwOgOPSqk0YySTwKSj1ErGZcRAA4GCenFZ11CFGQME&#10;9fati6i2gnBrMvFzknAAqkgZk3KEdCTn2qnNHjB7/nV+4QN1yTVOQHaSBuxWjRLsUJUAUnoPpXHf&#10;FBxa6THIrAM0gjH4jP8AMV3Eqkg9SDXnnxmdt2k2qqN090DnPPyj/P5VhXSVNpktWjY9FuvhxaRf&#10;BDSdVWM/bLeCO4jLjcAzXnlk+3yyYHpXp/w98BSjQrqdmJS3DBc5+Yhclj9eabr3guWf9n/w/aqG&#10;DNoMc/U9RdRSH9BXsngXwaI/h7duEwTBK3sfkr57C4dzra9DqUv3aR+bf7SdwZPjPr4VSBFeKnp/&#10;fP8AWvKvi8jr4C1iMgkrp7oAcjJ8vGPrXpf7Qpaf4weKHIPy6qyZx0KnBx+f05rzn4wKI/C2rRKy&#10;kiExjHGckLj/AD617DjqcktZNnpv7CCNH8IULNuLXlzyOhHnyAfpXrni0htPjXr++QfXmvJf2GAE&#10;+DNsvyj/AEm5zgcZM8hzx1+vevV/Fbn7JAAcfvk/nXpUYPca21POv2rb5YfCduhYKPLduPwFcJ8M&#10;bYpoYAI/d6VECcHH3V5/ziul/a8uyumBMg7bbGBweSf89PWs34d2XkaVqUYJUwWkUWcei4rmxEnd&#10;2JctbI+i/gxoBk0LRQVJJtIs5H+wOK+3/wBmXTRZeHCdu3AIH518mfBfTF/s3SABkLaxdj/cHrz+&#10;dfY/wEgEPhxwMcHHHbmvncvV8a35G6Vkd7VPTYB9hthnAWNePwq5VaP93a26YBIUfXgV9MAzUd4w&#10;FGUYYPOKhtoftAMjsyq2SQevoOP1q1dEqjZXKgYPc1VEpjjlBBUKTheMgH/PWgDA+K58rwlp6ZaM&#10;NqtmNrck4uFbH6Z/CuvgBWFB6ACuK+Mz+XoGiA5G7VoO3oHI/lXb0+hPUKKKh1G8TTtPnuJOEgja&#10;RvoBk0JFH41/tkasNR8Z6rO2QZ53fr6sTXkfiCX7L41hUZBjjkAwCB/qyO/Pf0rvP2or43PiC6LH&#10;KtJg8cdf5V534mYnxhcekdu5IyBgcAenc+lb4he/Ipz91FLXALXwPaoCDy53fj/ga8Z8bZJkzgYP&#10;G6vYvGJYeENPjJYlod44HOQOa8Z8ZyBSxUn8R1rzKq1MVK55xfMouyFjJIOB2z1r0j4SW/l+C7uQ&#10;8Ezk+v8ACOcfXjmvObze85YBsA9QO+a9J+FiCHwVdEA7TO2eMYGBWcY8xLtsZevqHtpmI52npyTx&#10;615v+yrb7tfjBKgrJgDqOvevStaH7m4ABUFCODgdDXnf7KEZfxCoIGPOOOMZG44zQou4NJo+4vDM&#10;e2xjbGRge1blunyDcDgdMVj+Hj/xL4gT6Y9vyrfgQyRA5IK54HpXqRjbdilsI8QwoI5Pqef84qJo&#10;xlgQSDnkjI6VaZGQHJwxFQzJlySAAR6YHtXVy6JGN9SjPbrlvlX5vqapzxKg5Gc+h6/nWhKMgB+W&#10;Hfnjj/69UbmMs+QpOOMc1En20FF63PKfiP4Ag+0zXKBUQruLAku5PUEnoM14J4tutUg142dpbBZI&#10;ztATMjMNu7Ix7H0Pevpn4uXaWWmyKAQ7D5VB+bPYdK8Y1mW7ljWZLO00/UNoU3ksp3lRgABP4SRg&#10;E96+dxac6rgrnpQa5FzLU/oQ1i6W0unDBmDRsPVQMD+v86reCIrTUvEQugjJPEk6ug4STzWV5Plx&#10;yS6Kf++vWmeMrtAg2H51Ue/U1z3gzVzYa6kgYhS+CAeTmvaTRzxbPB/Ef7Bnhm08T6lrHhS3h8OX&#10;swAms4U/0Cb7qblUf6s8L93K4U8ZyTxHi/4FeJvAl2ItQ0ueNjGJFKDepQjIII6givs9rFNL+0iS&#10;JZFkIjUnjYe36nNYYgGp/FKOJ2IQ3KJu6Yxgf0olrZPUuD6HxObV4H2yIysOxBBp/lYJBGDX0H+3&#10;po1lbeLrW7s7aG1kuZHEqQoEVsImCQOpzuOfc9eK8AWMZ64HqR3rJMlST2BIwxB6A89qmEZA46n2&#10;oVOCRkipliPAwSauWnQadzlvjP8AD2H4q/CfxH4cuBbBNa06e0V5oRMkLOhCS7DwSjYcdwVBBBAI&#10;/DX4a/DfWtW+LNxp2madeXTSyvCPLj3LlgwUHPvjrX77SRhoypIwQa/Dz9ri9vfBH7YvinTI7uZb&#10;Cx124eC2SUmGFPOLKoXIxgbffgdaiE2pWauZt+8ftD8Abu91P4E+CbvUnDahd6LbGePcGaF41MBU&#10;4JOcxd8de4wx7COMEg4IFfPn/BMDW7fVP2R9GtlmkkutLv72zkVo2AVUkVlIY8Y/eH5exBP8WB9E&#10;ooBHPBx2revBqba66/eaKSaQRoQzA8Afj+FTxruYgkZHtwaaqnOcDn9KlQZySCV/nWFhtKwixnnJ&#10;NSxg8HIJpEUcAEgVLFD0Jxn6Uld+QJsekZOQeo5PrU0SZJyCcUgjCqDgnue+KmhjCkkEgA/TFU1Y&#10;psPKXAAAwKljjGwEDIP5U5IwAPQ/4VLEhDg8E0JBFsRIyAOgx+lSrES2TkA9McCnEBVByVz6dami&#10;QY4PTrmiwm+wkMOTk4II/Gp4ISOCTntTooiCCMHFWI0G4A5pJDQRpzkEDFTRRlsZ4NLEh49T2qaN&#10;RuFUx6CLCMggEelSpCcHIwRTkj5BIGRU0UZ3Edx2qbE3CGDByQQB7VJHADgEAEGpo4sckDHT2NSp&#10;ESwGDzVMbIo4SOucGpUhOc4OfpmpkjHGSDmpVg7AY/WhAyFItwxjJ/lT/sxyOxqdIRwckk09Y8Ed&#10;SP5UJBYrmAKQMZFH2cEg4wB3q0qjGAM04IFwQOT+FJahYq/ZScCkNuAD6GrmwbRkZye9I8XopwaB&#10;JFD7OBnnk0ya39QSKutEOAADmo3UcA4JosDRmSwYBOMYqlcQAZJA5rWnTqehFUbhMkcAE0JaWF6G&#10;TcphSeSRWZexgg4BxW1cR4A4AIrJv04J6gc1SVkK5kXCjOMj2qlLFg9xWhcLktz1qmwG7oSR371S&#10;uToVJEG3qQfSuF8dWY1HxvokDHPltuIHvxXfTx8e59K5YWZ1b4t6ZCoDBSntjkmsMV/CdgbXU+vL&#10;vQA/w40aAqf3Hh9lPHPRD/MV634G0L/i3cgKgmS3kH5iuabw2z+HbRDggaXDGc9t0irXpvhyw+ye&#10;F4IAMHy8fnXJhaPK2zZtWPxd+OUi3HxS8TMrEmXXbrg45/ej8K4D4wMH8P6iUyN7ooUZ4BkAFdn8&#10;StQGseNL65Ullu9XmkB9QZc/yriPi63l+Eb2ViVCyR9/+mgNazT53ZnK230PVP2HAo+C9iwQoHeV&#10;8Z55kY9uO9eq+JgGgtgB1mXt05rzH9iiF4vgnpKuCCYywyOxJI/Q16d4nI8q2AyCZ1P616NPZNlp&#10;nh/7W1wbi6eMLnHlxj3zz/X9K1fAloZtL8QyEH5tq/exzz6dOtYP7RkhvfF8MOB+9vY1688MBmuz&#10;+GsOfA+uzYPNwE56c7RXJXe9iL62Pq/4QWQitrFSMCOCNeB/sivrH4HqB4ZkIGBvr5m+GNkIJYkw&#10;NyIqn8BX1B8GIvL8KMcAbpTXz+Wr/a2+yOnoddUEJWKGHLBmC4XsT0qeqk1upa2Lqd0Y4YfwngV9&#10;GIJpHO0k4BPYdP8APP5Cq0jpNdqI1Viq5Ugcex+nP51Yt5VvHkMZkHlyFDuHAIpHQyYMagF+SwHX&#10;GOPbr+hoA5L4xMf7J8OowwZNYjBH/bOY/wBK7quG+M4Mlt4WHOTrCHrzxbXBruab6ErdhWF8ULs2&#10;Pw08RThghh0y5fcegxExzW7XFftHayug/ArxTcMxUHT5If8Av4PLx/49V0leaXmhy2Pxp/aKujJ4&#10;mYZOWulXjrjd/wDXrjNQlD+K9UkIwPsj9uMbl4ro/i9dC98e2quQ4a9QDJ4+8OK5fUMjUtXkUoFE&#10;O0nkAEt/9arqq8m2TOVloUfHjeV4f05DuGbdeGPI/KvFvG7BVbJJXJ5yDk9PpXs/xWPkWtvGCdsV&#10;uvIJGf8AP0rxPxiwIYEvk9skj6/lXnV3rsS3ocTJBtZsODub1689P0r0r4bDZ4Gm4CkzHJ6HGB/S&#10;vONu24JByw4bv/kV6Z4BUf8ACGsGDAtIeOvYDrWUF1QpJpXRia+zLBKWXO1SQO5P5cdf88159+yW&#10;h/4SNQSDum49CM5r0LXObacEYCoc98DGP61wf7HsX/E+XjBMg9zntTitUrglpqfcGgKFsogBwB1r&#10;btQxQAqQBzWTosf+iRjIGBj3rat1zGBgAt+lexSexMmSGPaoOFII4qJwXUHbgDjP+f8APFWBGQ3c&#10;7j0zTJepJBOeuea6EZK/Uz5UyScHjkdQDVOUMi5wCfvccY4rQniwuASFHPP16Vma1eCwt9zEKzHb&#10;H8pKlzwM46DNTJdWXFXPPfi5pFz9meaKYxGU7fl5IHHX/wCt/OvEPFHhC3TFxq1/eGNjhUjXIP1w&#10;3b6VnePf2tPFt7ql7pc9lZhYZHjgubKNmD84B2tknoeu36d6o+HPH0mt+E4PtvmrLHMSMu0jqmNu&#10;CTnuO5P1r5+OLo1JPlTXqejPDVKUVzH9BGs3kl05ySTjjvis+ItFKCu4lf0rW1KwEOAec1BY6cLi&#10;ZUJIBOPpXfdnPFG1oF++q2rRzEgBlwfUg/1rPlDJ8TnYjDfaQevvmtCezNgghQACTHP4VQvQE+I5&#10;P92Zcn8ua0W6CK1PNP2323X9gWBH79x/46teAoMjjH9a94/bTybuzBHW4k6/QV4Yq8gEDceaSWhE&#10;EEeOBwcdc1OqDA4OfpUYAU54474zUik8YB44+lF7aFWsPUHaFxj+dfi7/wAFT9Kg0b9urxP5bKPM&#10;mt5GOcfM1tEx/Vs/nX7SomByBn9RX4zf8Fbt0f7b/is7lYCS0BG3lf8AQbY4H8/85qIy99WIndtM&#10;+6v+CRmsw33wy8UWskwM9tqsU0KGYyFkntkkY5HGcqud3PIxj5s/XqryueO9fCH/AASF1eSTVvFF&#10;q63IS5t9JuAXZUj4spFAwPvHglemF3E8195RryM4Bxxzk10YjdN9Uv8AL9BwuxQMcHJNTwAnqTwO&#10;nemxqM5IINTKpU9MfyrJaGiSFCYGcGnxkkDAwffvQi7gc8A1IkeG5AIFDegrkqJuUkckc1KFKkgZ&#10;JFMiBwBkAmpVjHXPI4qWtdSrEiAsAM4HTOKmiBIJycmmqgOCAP8AGpY1CqATmhaASIoPGDx1BqaF&#10;eSpA5602Fe55IqdIyRjOM00hJCouw5BJzVqJRwB9eKhEQznrirMKhQAAAB+lFxj0A3cg8VPGCMDj&#10;iol65GMCpkUKQc5z39aaC5NF1GOc/lUsa4bIHPr+NRJxyMdPpUy84wOtC1C5ZgBYc9KmC7yMkDFR&#10;QDbjA5NWEyx6gAUmBJGAVGBk+9Sqg54P8jTE5PHJ6cdvepgCcjjihILiqAGwAMCngZ5OSKVQBycA&#10;U5EGASOnvTaBoaIxjODkfhQyHsDUvl8ZxwB0pyxEEDg0rArEIBwOOlI33eASc1OEJAOOlNaLrnkG&#10;holLqQFck8HP5VFIuADzVlouMEZAqOVcZyCAKS0KRnyocHBAOPyqlOoGcjIGa1JkBQ9yPzqhdx9Q&#10;c/yqgZlXiYIx1NZF4D1HGfetq8GScjisjUATnORu9KozkzHuQDwRx09jVOQZzknn2q/cIVyAACfS&#10;qb/eIJORxTvoS1dFaVeDgFiax/hnZjVv2g7CJgSFlAP/AHxnFbcqgcDGe3NQfs4WK6p+01ZgqGIu&#10;HPPshH9K5cbH3Bcz2Pv690oLp6KFwpitI/T/AJar/hXToBb2ag8BFH6CqepWoECDbnD2459pQar/&#10;ABD1xPDPgDXNSkOI9P0+e5Y+gSNmP8q0S6GzZ+IdzAz3eno6M7LcljjktgsS3/jua5H41OsXgC+Y&#10;FixIxztz1PH5e1dfcEyXmnKC2DMXyDgH75x/nrXG/HMhvA8qkjaZgMYPPUfjXOtZHLrome2/sYD/&#10;AIsrpHygbo/z9/x/rXpPicgGzGcnz1/nXm37FcrS/A7RJCxYy26vn6/5zXpPibj7GDjAnB9hXp01&#10;saJ3R8/fGFje/ErT8DeDf78c4ID57dsCvTPhZZmX4TatMAf3l8gz7blH0/OvMvGB+1/FGwJYgAyy&#10;Z6dEY/zxXsXwssD/AMKNMm1WE2pKMkZH+s/+tXDiHaLaIvrofWHw5t9s4IGAFXGfpX0r8IV2+Fjn&#10;r5hr568A2wR+QQeP5Cvon4Trt8L5wQDKf6V4eXr/AGuXodV9DpicAk9BVe8hdo1MeAwwDliBj/Gp&#10;pmCwuT0ANDxhydwBBHSvoBELKQqMWILEZHTnH/1qZDAy3DMXzGP4QMcn6U+4hLsN24oo3ewP+f5U&#10;hgVRhVBJOSc4JoA5b4mwi4j8LqQCBqJb6Ys7nB/OuyrkvH5B1zwlbMSS9+5I25GBazLnPb72Pxrr&#10;abexK3YV5P8Atv6gunfsyeJGYkNL9njXHfNxHn9Aa9Yrwb/go1fmz/Z0dMlVuNRhjbnHASRv/Za1&#10;w6/eR9b/AHaim/dZ+R/jy5+1fEKx4Zv9LDEgdgc/0rEkCyrrErgliyIOMYGWz2+netLXXFz8RrBS&#10;chZWYE8nhWNZ8EQmg1IBiDLcxjPfvx0460pt3bM6jkZnxikCX3lkFlVF4Ix2rxHxc/mRsQdmc8ZI&#10;z717L8ZJANXuCXAVMDPrxivHfFI8z5mBy3AwMelcdV6uwJ6HIqpaQKQoDcntmvT/AAdC0fgoMArF&#10;pGx06exNecW8Ki43fMoAOAf89a9P8NxOnhGFRxknPr1rCKvazFdaXOV8T5js7oZ5CHGMZbjP0rjf&#10;2PISdfjPzYZuAOo5Negz+GL/AMTXMlpp9hc313dMYoYYIjJJK7DCqqjJJJ9Bz0r039kL/gnvrvgL&#10;Ro9a8cX9t4dlmQSwaZGouL9ty5TzQCEi5wGV281TnMYxW1OjKTukM9T0hCLDzMEJGu5mI+6PU+lZ&#10;HiT4zaT4agcRGS+uIwT5afKAcd2P9AavftGfEC3+HOmxaLolmtoNRQq8jN588cYJxlwAPMIYqSoX&#10;5SeORXz9/wAJIqh0eLOARkjAbPt/ntXsQoO1zejTg5XmrnoGrfF3WJrtZ7a6eKN0QiMKAinHOM84&#10;7c9euB0D1+K2v2GGnMhQ4IzEGByM4wBz9O1eeDXISAEmWNB/A6k/gD6c+laifEYQyPuMcpEe0eW5&#10;AB7HB5z/AJ7VLpTTPVp1aMUouEX6o7qz+L2rToGFvAyglSWQjHXPerVv8RLjVleK4ht9sgK8A9fp&#10;mvPNI8d2lqvlMlzuLEuxJYA+uQfeugi8SaawMv2uEEJ13En9e/tWclNbI6KkcHNPlil2MDx/8DdN&#10;8XXsuou6W90VAkdLZMEA55AxnJJJzknJyTmuZsvgb9mBeLU7eR1OUV7chfQ5+b0r0K+1q2urBvLu&#10;w0m1flDLk8jg/pzWc0tuyFTMVJJwQzdM9OOnQVyOinujCpTjGKTZ+2PiHYZAQOM/lVfQozLeoCoH&#10;Of8AP40zUbsXLBsgg1PobCO9QknANUtWeRHRGjrcSx6lGQNoI+YZzz/SsnUvl+IDsMcyrz19K3vF&#10;YWG+i2ggumR/n8awNVYnxkzAZJZW7egNNPYcTzT9s6PL2ROebl+nptrweKL5jjAAH619A/tnxFbK&#10;ydhybsqOPWOvABLuJIwcdPWiJnEVUxxgkg1Ii4JIzgj8ajDDnk5BqWNuTjJAHai5SZKAcHnNfjJ/&#10;wVuVn/bZ8Xgtkpc2oX5cgD7Ba8fr6dhX7ORuehBzX4xf8FaHE/7bXjEE4ZZ7VSeOf9AteCPT9evt&#10;WbVpIzqdD6m/4I4y5+I3iWOEIVbw7p7SmDGB9375fqM44Tndt/hDZ/QqOIBzgEj+Vfnd/wAEi5Gh&#10;+MetQyKpJ8P6eVWRg7rmINuULwoIPU8gMF53k1+icYIycEZPpXVX15fT9WXDr6j0iGBxkVMsQIAx&#10;gH8ajQk5PAx+lSgdCSMDtWV97lND1UBgAQM9qkVBwSMgVFGcMc4JNTKQQMAmpVhXJIwcDBOM9KnR&#10;OBg45qKNsjOCAP1qZCDgn86m7HcmhQDHJyPyqeNQD2BPT0qvFk8ZJI4qeDHA3Zx3qkCJo4xg8DP5&#10;VZRcMcfxfkarxH0GT3qwmegAOPQ0LfUpMnSIEgjHNSKmcEYANMhOFGMgCpQxyc4PpTYEqKWJI4z3&#10;qYRjaCRxUMTBMdeuKsKMkDGRQgv2HquQDwPSpoE9cZP41FHkkAYGasQ4BIAyTxQCJ4UCkA84qdY9&#10;pAx1/GmQJnHAH86sIo9OP1oXmJbDhHnqBUyR8c55psKEgggg5qzDGQMDvTaKsNWM8HFPWMdeSO2a&#10;lRACAQATTxFzkDBPvSsFyNV3DoMgfiaXb7nNTJHkEEAg0eXnseKBWIxGeABjHpSsgDHPc1L5Z3DA&#10;x/SkdM4GQRRYEQmIDIxzUNxH6ADNWivI9qgkyR0INDXQGUbiPAOcAfSs+8B54AA6VqSg7Wx0/OqN&#10;2vBx35oSAxrwEZIyM1j30eSc4HNbt6hwPb86xr9QM8DmtEZyv0Me6UgkADAJ5qm65PHX+dXbv93n&#10;GP5VUkBYAkDNUl3Rmm2ytIvXAJJqb9ju2+2ftK2rbFYRyytn04YZH+e9RXIyucnFW/2GiJv2hYHY&#10;kgLKeR79f1rjxT0S8x21R+h16heFRgHEiH8mFeCf8FDPjDc+BPgVq+maeqtNrFvJbXMuA3lxMjBl&#10;APGWGQSegJ74I7f4rfHP/hDruK1trCe7jlYrJcIcCEhGYfmR1/8ArV87ftqWmpeJ/wBmzWPEMwEV&#10;oSiBnypkByNqf7OfzJ71DrxcuSOrOj2bcW3sfn1vV7zSy2Tkbucc/I/9a4r9oa9TT/h+zsSAswbr&#10;wNoJP6A/nXaeUyahpwyFARsDqRhGrzf9rJWi+GylCygNLng4/wBU47e5704R2uc7iz6G/YoQr8CN&#10;C3b9y2yAlhhjgY5xXpHjKUQxW5JJCuW/IV59+xvH5XwR0RD18hTwCD+td18QmC6VGc7mOcc47GvR&#10;prQVzwnVU8/4jxPg5gt5H+mRj+te+fDC0L/AbRyASbnV1UdOPnJ7/wBK8JcCTxpfyZBKWhUH0yw/&#10;wr6O+GGmGP4F+DQApM+sxscDGMu/69K8/Eq1N6GcN7H054MtPLlJI7j+Ve//AAyQR+E4cDAZ2P61&#10;4f4Ut/LuDnru717r8PBt8LQYxyzfzrx8u1xM2drNmTBjYdeKcTjr0pM5Zh1xSn19K90ka6Bs5BIP&#10;GM8UxYSpBJYADHX+lKcnbkFgf85pW3bQdwPPGOPwoA4/x+wHxC8HKQTiadv/ABxV/wDZq7OuJ8cu&#10;X+K/gxBkI0d45+o8jH867aqb0RMd2FfNX/BUPVxafAvT7UMyvcagZBjGfkgkHf3cV9K18j/8FY75&#10;ofBfhqIHKt9scj6LEB/M1thf4i+f5Mmp8P3fmfl1cT+Z8TLQ9VQTMSBnGI25/WjRVDWTgcmXUFX6&#10;/d/xqGxHmePy2MGO3mkz0H3duf1q14ZG+OyUMFLannbnoAE/z+NRJtmc5W2OU+LExfW7oEnBYjA/&#10;z0rx/wATor7gx+Y9AuM46Z/OvVviGkt9q1yY1kdmcnCDcQM9eBnFef6pJp2iatEbrXLTTr2JleKN&#10;wsjbgc/dBPf1FcjhdlKLZY+DX7O+r/FnVtNjtbvRdMg1CZkN3qd8lnBbKv3ndn7AA8KCxxgAkgV9&#10;V+Jv2WfA/wAGPh/pqD4geHfFXiCdVM8NkomtbMEgvtJO1zwyjeMkPnYuM18+zeIVuIontp4nNxxG&#10;sTbjKf8AZA5P0Hesrxhca9paxoWtbAyMQz30pDIM4yIly7d+AOK9OhgYaSWv9eolV9m7tXPpjw78&#10;RNC8Mac8Wkw29qqrsaV1AaRSqZwT0BKg44w2TVLX/i3f6nHE2m6bqGr3F65jW6+5awrkBnMjZ3bc&#10;5IXJ/kfmW2+I9j4flJnivtZvydvlzSYjC4YZEagnuOWAI9qxtS+NXirQoNQ1Kaxt9QkvX8yf+0J5&#10;2DMW4+VJBwOg5GBgYwK1nyxskTKpKTTaPTPG3jvT/FV2YZ7mECNvlm3hgTwDndjg9exx2rDvbLTr&#10;C0kuJNYsFhiG8l2HA5PTJ54r4x8W/F3QvCHxEuLa9sNQsY1YGQWbxyKhYbsBWXgDPQnOK7bQfHXw&#10;rv8ARk1S68ZTQxPlGhlZ451IHeNVz+IGPend2Wtl6DVRKVmz3m48YaUs2ILxLuOUFd8ShAARz94g&#10;4x7etTJ4i061iR2uCwOF4tpHJz/uqeK+V/iD+1N8OvCjPH4f0/VfENyrbfOmbyIHH94FwXP0KDv0&#10;rz29/bY1LBWx8N6JarjGZC8smfrkD07GlKbe35C9ok9Wfd8PjXQ7m9S3FxH5khxh7eSMH8WUCrqP&#10;pc7MFeA4PG2QZ6fXpX5seIf2idc8Uz+dcBY2wVH2WUwjHphRjPPeqp+OWss+BNqQDdNt0SR/n+lK&#10;M5LRidaz0P0rufDVrO4KyzoCeSDzn0qheWlxpUiiKSSVcdcY7/jXwT4S/ak1rwzazQW1ldXJnJLm&#10;Rmlkk9sk8fQfzrZuf2l/EM9h502jXcCIQCWsGwP+B7xn8qbdndq3yNVipPqf1SwnkAnPf6VehBih&#10;jk/hDYz61i2DXqxl5EikKkgjODjdgMSBjkYONoxnHvUXiTxTqlld6NZadpr3MN7qKpeu+B9lg8ty&#10;Zc5AwCAOeeehrzImjO78VkT2FnODg7duO5rndWJ/4SZWBB4Q+n8Ircup49Q8O2bRSpNGT1RgQevO&#10;axPEVu9nr0RYAB44z/46KqTHF6nnv7aXOkWLDJP2wD/yFXz2rkcHAzz1/wA+9fQ37Zq7/Cenygna&#10;18vP/bE186Bs8DvzRAz9SZX6Egk/Xg1NDJlhjOPTvVaJtzHIAyfwqZWB55BFPyKRcDLszk5FfjJ/&#10;wVdn879urxegPSe0+9nr9hthnP4AfhX7KRSEdTkmvyW/4KZ/CLXvGX7cHiK4020SSOX7I29riKLI&#10;FvCuRvcHtjIqLWlFIiotVoe8/wDBJLTxafE3XGLMwW20xAMlVBNhKx46swOcH7oBPcpX6G7juGM8&#10;+pr44/4JqfCfV/BfjPx5e6no+radC0unW8L3Sl1lEdmyHbIPlK56KuRgAZ+UbvsQNzjBH8q6cRpy&#10;q3QcG7MmEg6ZIHXPaorrXbPT5FS4ureBm4USSBSx/Gnhs88Cvzy/4LX3k8Wv/D1Yrqe3Ekl3G4Ry&#10;hAbyOeOvQj8K5Z82iXUKk3FXSP0Jj8RWBJP222OOf9avH61ZTXrRsg3duSf+mi1+Umofsu6LY380&#10;X9s+LiYnZQRqK4ODj+77dqIf2bdH6JrXjBCowManjPI/2f8APNfQw4XzFpSUV9//AATwJ8UYGMuW&#10;+3r/AJH6w2+vWRI23Vsccj94Onr1qRfEViigm8tQuf8Anoo+vf0r8oZP2a9MimQPr3jUFBhQdUzg&#10;H0+Smw/s0aLNIQNb8YMW5YHVOpx/u+lXHhLM3ryx+/8A4JL4swK2f4P/ACP1hXxdpUPD6jYqQe86&#10;jH61d0nXrTWQ/wBkura5EZw3lSB9p7Zx0/8ArV+SUX7LHh+8eOF9T8WrvIUn+0Aduc8/cPavdv8A&#10;ghPqUtz4U8fxzXM07W+oQIBJKXx8jDj8q8/G5PisG0sTZXTa67W8/M9HLs3o426ou9t9/wBUj9Ck&#10;fGDz9KniBJPUk1UhcAnGMkVZjkC4AwCK85o9VlqNgRknIOalQdiM5OahidSvJBFTpINwJ6fWhLQE&#10;iWM8g5ANWouQOTg1WVlA6kY9amjkAwAwBPWmu4NlpY8gg9D+dTQKMZxgn86gWRQAMgfjU0TDpkZF&#10;K47l2FRtBA6mrESHjIwP0qtBKBgA4zVpG9xk89adwJ0Xp1qdE5AwcVDGwZhgkgVYUhQMYoYNkkfb&#10;k5NSKmMdajVxkDg5qRWAGBgGm0CY9Vyfc+9AT5ueAPelRgcEEZxSk/MCMEH9KSQ0AUcEEkUOoGCR&#10;mnYzj1PtSnJJ4xQkJEO3PGSQKhmQnI6GrRXKk4zTGhLEEDFFhWM6aEgEnJJqldQk9DnFbc1ucHrg&#10;1RvYcc4z69qaiJnPX0OATjBrD1JPmPUc10mpITng1z2rAZJGMelXEzkjDuwCQDgZqo+R0BAHSrt7&#10;nJzgg9+tU5CSc9sflWturJj1Kl6dkDkcbQc9j0qx+w3p89/8YVEG4ytA4GCSOStUtZfytJuWzjbG&#10;5z07V33/AATR0hZ/infTlQwgtHOffctcOLXMkvP/ACGnsfZOneArKCKQXMaXJlxuDDjjP59a8P8A&#10;+CojJY/sg6nEqKqG7tkVRwAA/wDIAfpX0bXzl/wVQ0NdZ/ZB1d33BbK8tp8g+smz8vnqoxSVkayf&#10;c/Lsw+TqlmBnaqOPyQ8frXmX7Vlv9q+H1vFuKebdbQeuPkYnr24r1CNjJfxuxDHEhJzkn5etcF+0&#10;BpH9u+GLWMkhYJ2mwDgnEUmB784/Kog9NTCS1PoX9k6D7P8AB3RU2hcW64ArrviI2zS4yASQx6/S&#10;ub/Zqs/sfwt0mMgAiBSQOldJ8Ryf7KQ4bIJ9scV309rjZ4jFAr61rMpySipH37kn/wBlr6p+HunF&#10;Pgf8PFAIM2pwt0z/AHq+XLCE51qUgBZJUAY4JOAePwz+tfYXguw8j4SfC2Eg/PexnA5P3W/OvPxa&#10;tTbIhue+aDbhbrAGcYr2rwEpXwrag9fm75/iNePaND/pzD3r2TwUAvhq2AHY/wAzXlZcv382dcjR&#10;iffLMD/CwH/joP8AWpKgtH3XF0MfdlA/8cWp2XcMEkA+nFe0SIFCgAABRwBjFNkUKhwoI7j2p5we&#10;Dnmmy5KEAFiR06UAcb43iV/iz4RY4DJBeEeuN9sP6iu0rl/EyB/iVoAIJZbS6IP/AG2tf8K6im+h&#10;Md2FfDv/AAVy1phqGj2WW2QaY82O2ZJtv/slfcVfn9/wVw1NJviFbxIxL22jwxuOuCZpWx+RFdGG&#10;WrfkTU2R+fOjOreNr44ZtthJt7YPmJz0+tavg+Mva6aCSM3csgJzzjP/AMT+dY/hsD/hKNZmbAWO&#10;y2liCdoMgJ4HJ+76Vu+FiBZ6XhHz5V1IQeSeZMHpx+p71DfVmNXRnB+KLi91vVH0q2aMG/fySDsi&#10;BBPGZGI2gdSxIwM5IGa8o8UWPh3wr4ojsrR7LWCUWR5o7gR2rMy52IFUyyEE9RtB74IIPfeOIYb2&#10;9eO7Mq2zZWQxOUfaeuGHI/DFa+heBJPHt9pCWdnaiHTLUyNI0ewneQV5xzjB47Z96whCnJuU1d+f&#10;+WxtGpNLli7J9jlYbfxH4psbe1t4rfStPh+79ki+xIQwA3bVJdmwo5LAnrWno3wRiihEl7dzTSSf&#10;O6JmIOfU4O4/8CJzWZ4y+IfiTw58R7fRNN0SC6ty6C5ulckwBi2Bt45O3r0A9a9Fm0KXXNEEN3I6&#10;GRMSLCSmc9s9cV1Rqva1jJRV9X/X6nJy6L4f8LbbdFhTarN5cUeWODyeO/Nch8W4VuPhiLqKMxrc&#10;um3OA20tkZ6/ofzr1G08L6X4cgAFvDG0Qx5rAF8f7x5xXDfHTU7LVPDAtrWeCWWC6RZUSQMU+ViN&#10;wHI9eaznPuzRKK2R+eH7SVky/Ea/mLqcuke3JOMIOvPWvMrpCQrDLEnB/wAa+ifi5+zzqXjLxvqW&#10;pRX1miXM2VRkOVAG3HT2Jrjrr9lDWlAIvNOZBz8zupH/AI7Xo06kHBLm1OOpTk5tpHjcUToCqopy&#10;zZw2e/655/GkSEmEL5Tsu0EDPP516bc/sx67bKcSacSeyyt0z7rVG7/Z/wBfjHyQ27qOPllA/mB3&#10;qE4P7SBxfY4dY2ZCDvUFsA+g9eO1ammsBcRSCNwy7iF2Dkg9Dn8ceua6rTf2bPGGqANbaS8+3qUn&#10;jB9P73vmt/TP2VPiD5wkHhjU5Y8HhAsi9Ac4UnJx/WtVOK6ozcJP7LLPwj+Ml18NfEJ1G1ntoLhk&#10;iQPJAWe3LE5x1GWyBwOMe9e5/Cv472viRnbxdqdnqIS6lige6cpFEdu4LtJILhc/NjocYGK8dT9m&#10;H4k286sPBXiqWKXCp5elTMBjk4wvfOefavpX9iz4STeC7ea/8TaNe2d7aySGAX1kyuocAEhSnHBI&#10;5yTk89MTNwXvaeo4Uqu0YtfI/oDjZkUjJGeDip7Zi9xGSxHIAJ5xzXzP8Nv+Cp3wl8dKi32p6h4c&#10;uGxuW9tS6BvQNFv/ADIFe9eBPiP4c+JkQfw74h0PWtw3FLS9jklUepTO5evcCvIT1PUuj0W1tLW8&#10;WV2jhG+QoGQbX4HXI7f/AF657xhZ3Vrqtq637yiaBJAssaMq+w2gE/iSfet/RdPltxbmVHQRlxgj&#10;Bzgf/X/Ksvx4rR6vZgg5NtEevqtVJglY8i/bV8N39lPpWrvqTNp+oW8KDT4wVgglVZP3gBJO4rkM&#10;c9lwBivBRINwXgfj1r6F/b71230XwP4elu5lhieaKNM5O4+TIe34/pXy7/wn2knpfQnA560Qe6HG&#10;lJ35Vob6SDcCM468VYSYN6H9axdI8QWetF1tbhJjEAXCnkZ//UfyrTic5UdQc8VW6J5WtGrF1HUD&#10;kZx+lfjn/wAFMtuqf8FA/EsaSo6rJZIRv6H7NFnp3BP17da/YYNgEHjHbpX4x/Hqebxz/wAFFPEi&#10;vJK0kniqS1VsAsFSfy1A47BRjg/jUxV6sU/62ImtUj7/AP8Agl6l1pNv44hS5f8As+68Q6iFgVnW&#10;MeTJCqERNynDuMvyeQPuvn66hk3ZHAP8hXyf/wAEopJrv4A3d5cPMZtU1W51Ft/zBzLJtL7ickkw&#10;4PYbRjndX1TEwCg9h261tiItSS8l+SCk7xLgkAGRwCOvavzt/wCC4jvZ6r8O5QXVTcXRyF4HEPfp&#10;/wDqr9DUOCOcgD86/Pv/AILp2bPpvw+m3KFF5OgHckqn+Fc05O69Qqp21PhLxd+0b4w1fxXqlyni&#10;bWLRby6kcW9rdPFDGpkJCqobAAwMD2zW+nibxjJo1rLc+N9fU3rRmGIavJ5rluMgZ7dOSMDHvjzX&#10;wTpltrfjTTIb5MWs13Gk5yQNhYbjxyeM9/yrClh1IAqmr6gqKP8Anpwo9MfTFehTr2TlUXNfbV/e&#10;cUsLCy9mlH5LU9u1STxfpvh+2ur3xpr4l1MFLaAapKzSRqzguR/c3IehIz6c10PxU8G658N9Mtp1&#10;8eeJb27niguPs7X7q48wMWwFLcLgDJxksMAjmvmdnvifn1fUc52jExGefy//AF0GXUJEwdW1Qsxy&#10;MzcDnqPpio9u3G1jV4eN1ovu/wCAev8AjXVPEnhnTreZtc8Uo08Ik3T3sow27DIOmSD+R6iua8Gf&#10;GTxT8PYrg6D4k13RzdENOLK/ltzKR0LbGG77x6561wlx9tvUCS6rqMkYP3WmJAP8qqjSpIyWF5dY&#10;XuJOn6VlKTknfUuFNR+FWPXx+1H8RTgHx54yXgrgaxcdOh/j/wD1Up/ai+IphZj488Xhh1/4m9zz&#10;/wCP+leQDSZVBb7bdqBwfnzu/SkbTpc5F5dMvQ/vc5P5frWSpQ6pfcVseu/8NP8AxEYKreO/FwK8&#10;jOr3GF/8fp4/ae+IJKg+OfFzsOm7V7g546D5/TNeQnS5cD/TLwk88Snr+VL/AGbMQSb69AGflMhA&#10;/H/63/1ql0aa6L7gS0PYB+038Qyp2+OvF2R82Tq9wBnj/aqZf2pfiIFC/wDCeeLx2x/bE+B9fmrx&#10;r7BIXC/bL4bv4t5PrUg0uUxgC+vlzwf3hB6DtQqNPpFfcNW6Hsh/ai+I+4r/AMJ54yZT1/4nFx83&#10;r/HUy/tU/EooVHj7xiMjH/IZuOPQH5uleLppkzykNfXwI7+acn0p66bMCVW/vsZwT5vT8qFRpr7K&#10;+4Sj1PbYf2sPiWGBX4g+NAV6Y1m5yR/330qxD+1v8TlAU/ELxqSMcf23cD/2evCzpk5wF1C+Cv38&#10;3p7e1WI9NmHyvfXWAcEmXOaHRpfyq/ogatoe5237Y/xSiDhPiN44C9CRrVz930GXq1B+2n8WYjlP&#10;iX47BXn5dcucen9/j/PvXg39ly7QBe3oYjj94elSJpkoXm+vFb/fxgen5UKjSenKvuQJH0B/w3N8&#10;YMDPxR+IOD0/4n91kkdvv81eT9vb4yQuSPit8QCwGcHXroAcf79fOsemXCEk6nfZB6Fhg+vapItK&#10;uCcjVb3AGcbgxPv096To0v5V9wKLR9Hx/wDBQH418hfit8QCAeANdufw/jrs/g9+3R8XvGXxH0PS&#10;NW+MHj2wsNVu0tZbt/EMsEdruO0Su7FgsaswLHBO3PGcV8hR6XdIq51S9BBDHpwfy+tW47S7RVB1&#10;S6ByDj5eO/YVpGFNO6ivuQpQvoz9Fvhz+0N42+I+m6TeWP7QfxQjtb6+1aK7ikkWS6062tpLLyJm&#10;jFxuk3xXZYhASzwtGo2hpVh+Inx++MXhH4caDrei/HrxFqs97pB1S+tbi7aJ4CEs5Citllc/6YQO&#10;cHyHGfMLQp+ftnZXojXGr3YXnoqHB/KnB7/TryyYarNKklwqFHRcEE8jpWtoW5eVfcv8iVTs79D9&#10;HP8AgnD+318YPH/7YXgbQtd8cazrej6xem0urS8lE0boyHtgncCAQRzx7mv2XNuBj6V+AX/BLGfy&#10;f27PhkZSw/4nUS5XgAsCB39f51/QS8OecHn0odNRS5VY2pGZcxhc5AGKzNRXCnAOSK3bq33DJGTW&#10;XqMGAeOTUpGlzmtRBCjjmuZ1XO8jJI/lXV6nHjdkHI9q5XVz8zEZyauCM5sw75zu5zg1T8wsDgYP&#10;ert2fmIxVBgRkgda1s+pmlqZ3iXcmgXjZPETcj6Yr2H/AIJjWY/4SHW5sKCtqPry6/p/hXjXi5yn&#10;h+6zzkY/WvfP+CZ1mUtNYmOeYI1/Nv8A61ceK+KJoj6wrwT/AIKZ2kl3+xp4sWJGkdPsz7RjOFuI&#10;yx/BQa97rmfjH8O7f4tfDTWvDN0/kw65Zz2Rl27vJMkTqHA7lSQQPUU47q5Ur2dj8VdOcIQqsu1Q&#10;xJHbK/8A66ptoA8c6LrDmIyJZRnB258ticdexxu/Wt3XPhdqXw/1nWbDXInsdQsrl7J7csCVeItG&#10;2CCRjOeQSD24wa5/w74mPwyhv4AxbTdVGLkOwHzANtfPtuP4E1hJODafQySvZs94+C1sLPwTYx4w&#10;UhQD8AKvfErjSIyD1Y9enSofhfKs/hu2dTw8YI/KpPiaxawiXkbg38q9CLVhTR5FZ4Gh3RAUK944&#10;GAOyj9P0r7V0DTjaeFPhFasCCxD5PHSIHt67v/118YWsbDw9B8uTPO7c8fxYr7sbThZ6n8I7bLAp&#10;ayHb64hj5/X9a4MWvcJoN3Z6np6eXqUgJwAa9h8IDb4cteMZU/zNeRQr/wATmbHZvwr2Dwumzw/a&#10;D/YBrysu/jVDtmh+muWvdQBJO2cD/wAhR1cqlpZ/03UTgjNwOv8A1yjq7XsIgP602YkRnnb/APrp&#10;QQcjIJHX2oc4XnoeKYGBdbLj4mWy4XzLfTZGzjnDzR//ABuugrnYmDfFe4XOTHpMRx/vTSf/ABNd&#10;FTZMeoV+av8AwVLv2m+N3iCJizLFHaxqCOAPIRv5n881+lVflh/wUj14638avFMp2s63v2fg54iR&#10;YwP/AB2unCr4n5fqjOs9j5F8Lgm68RsxUYSJfX+/3/CtrQ4/K0uzckfJZTtk9Bl2Gf1/WsHwp8tv&#10;4klHBZ4lx+D/AONdDGgtNMwCoMejqQeeSWT8c/8A16Sg7XRle7PIfGGWvJMA4OSM9a9F+C2r/wBi&#10;abdzMrlFjiwAcY+Qf/XrzXxW7M7DJI5zjv7VrWfiO60WC+tLRImb7NFIS6lhlgVCgZHJ2nGetcdJ&#10;au7NYtnLeLvjPpPhv4l6re3beZcXJAit7dd8s3lq5OBnk89vSq93+0X4u8Y6ZO/hfwtO6vbedBPc&#10;NtSVcgFlJGM9RtIBOM9MZ3bLQdF0CG01a9t7RZpJnHnzlIltG2sCAGPU5PTsapePv2j/AAh8N7GC&#10;1v8AWIjJc2/lYsVEwhbncSQfl+nXviia5XZy+42VOcnaKucxqXw68ffEGyu01rxOdOs2aGSFIBt2&#10;9CUYAgYHQEHk+2BUGv8Aww0b4b2N42miV5r2+zcksWVXC8qM9OTkgVz/AIy/bx0nRdXjXTdCn1Sz&#10;udj+dNMYnZlPylVIbAB/M5rTuvipc/FjSIml019Pe1maQxDJOGUdeBznPanGcdkVUozglzaXPOdA&#10;0C3tviDrOo6kUNheoBCImZpQ44ywPGPp1zzVTW9KEt3I1vPcJCWJQggcdvWvAfiF4k1rTvEt7PFq&#10;l9DHPdSmNEuHG0bjgYzjH0rnU+JviGPaV1nVNzd/tDE9PrXfHDS3TOJ17aNH0Pe6NOxCNdSnpg9Q&#10;P8/415p+0FomqPo2mpbzXssH2nExjz8vGFJx171wq/GHxGsOTq15wP4zk/TkfpW94f8AEvxI8Uxq&#10;+l22r6lFnHmQ2HmIOnVgvHbqalYSb2aFGuu1zqfgR+z1rXxY1nRo7XVNe0iyRjJqk0d04YRBcgrk&#10;4DNnaOuOuCAQfs74b/ArSvDOrR6hYa/4sS5s3yYJtanuLeQbSBujkZgep61U/Z5+H2oeAfhFZLrs&#10;4m1y/jFxeqioPJ3DiLjj5VOD1+YtzjFdFputRW2uiOPaqFT5gB4/zmp9go6PU7YxShex7N8P/jfc&#10;eA7pHuY7jUIE4ZF8qJs/3smJh69u9d7Yftq6Alt5DeGD9rJyk0k6MFHVhgRgHJ56+n4/MWp+L4rM&#10;ErJgnsW9u+aoeC/FaeKPGUVs7rKqo74GAMAY/PJFc9XAwes1t5mdPFuGzseXaB+z3Dczho01ogjh&#10;hfMB+re1esfDH9mHW7W6hk02+8TWsgPylNQzn8CT+ua9S+Ffw6jvLu3h2FpZyAqgbmbnHQc/4e1f&#10;V/wO8J6BpzCOKSCfUIfvxuAGTgEkDuBuHIyO3XiuSlUeqOj2a67EP7L3gn4z+DvCdvc3nxF8UWls&#10;rDy0vzDqCyxjjAV0IX9K+kLbxh4h19rQXeo2M8sESxGV9NZGcLnk7XCjg9h2qFVH/CI2pH3RnHp1&#10;NXfDDfvgDkit03okElHZIq/tXfDJfi74J0231GaWWHTYlvl/s3IuJJFikATYwPOPfnIr4A1zRrFd&#10;DsdXs7TWLNL6e4tWt9QQB4zF5ZLBhgEHzMYxkEEV+qt/GXgtHYDAtFGeemW/+v0rnNe8JaX4rtRB&#10;qmm2GowKQwS5gWVQfXDAgGkqb9pzX07efe+524LH+w0aurn57fCCUPe3ZYYzEmDjg8t3r0GOdWCn&#10;cuB2zX07f/sueBr26lni0KCxnlQIz2jvCuASR8inZnnrtzXJ6v8AsS6dNKG07XL63JOSLiJZs88D&#10;5dmP1rrXK92cuMrOrWlUitzxRpgLZ2JBCg+/avxS8L62vjr9rHxDrrRxsbi+1HVVR1ZFyBLOq7EG&#10;c5AGOgPUgZNfvV8Uv2C/GPjH4dato/hTxXZaVrd9GUtr4wsDbcglsZ67QR+NfBPhX/g3c+Lvh3xp&#10;I9p408ENcTB4WlnnmhJV1KOOIXHKkj3yahR/eXT2OOUW2tD1X/gnLoqaT+yz4Z2jEj2gB/ebiA0j&#10;ygbf+Wf+t+6Cc/fOC5A9+h4U55P6157+z5+zp4n/AGV/AsfgvxWqLqWmOwxEo+zsh+60TADcp57A&#10;g5zzmvQoyFAUYx6dKvESvUbRVJe6rk0TYGNxwPzr4M/4LoWit4H8A3BwDHqsiZI7GPOP/Ha+8o3O&#10;3OQfrXwv/wAFzW/4tN4MIyzJqzkDBIP7iSuWo9F6omsk46n5p+GiE1eN4gf3amTuQdq5/Dp17Vj3&#10;7sLh2IIIwOeCB7e/FdL4Es1u9amR2QBbG8cbz1K20hH6gY9zXNXgzcMrEsScEggH0/xreT2BMpyR&#10;KQxBbnndn/PaoZCBnDAFc/Uf5/zipLkDaSrDnn1yP1qspIYEAEAYz0/GkwuPabaQpJRj0JGc9e1D&#10;SliRjAJyeM8Uw7gAVwQfy/KkJwQxLADt3B/x60OQrPdk7gOgIIVjgenH+f501iCoOSAxHJ5zz60x&#10;sAD5iABzgZwfpSjfwApDDOCelJPQaSbHHGQM8HgYHt1/KnRy+XGwJwpzz+PHWoR1yAem3r/niljB&#10;QAlGBGcEdSP8807jtqS7/nUBSAeh6jtz/OpS7bBlypB4xyf89KiBYIVyAQeRnAPt/OnB8Egs3I5P&#10;ofxqbO+xLXclDAkPlYyCOD0+nX/PNKmNu/buVjxk9fb3qFAV5DD5+pP546/5xTgUcKQwYkkdcdqE&#10;32Jb1LMbHbtGzjp3FPVvmBBII689KgChHLDGQegBA4/+tTyzbgOznOOpobvuNrqWo2V1yCwVemOu&#10;alNwUXggKRzjv2/z9KpxkghQDj+EY4P+eelSrIFYDJJ+uD+ZpX1GtrMtpIS4UHIGACBgAmnrMASw&#10;ZiSTk5/T9KqxMducnavAOR/nHXpUsKneFyWGem3A61WxTXQuIAkwAIyAD1LY5yR/OpkcZwQAD7f4&#10;VSiIWVtqKDngnJzzViHKSBQQSRx7+/8A9ahbk3NG1kBQsACVIxz3x/KkunZrizJ3FRcRg9x1qKIM&#10;7Dbk49P8/SluyUurEOeftSAdz94f/rq1LTUJdj6z/wCCYEoP7dnwvOQd2vWw7jPzdOo6cf1zzX9D&#10;EsYAxkAV/PH/AMEtpHT9vL4XkgrnX7cHIyPvY/qK/ohnxg9ia1qPRDprcoXQABzWTqRGCOhNbNwp&#10;Ycdazb6HjgCoii3sctqw4I4zXJawQshyQa7XWo9qsB2ritbY+YQSOM1pFGM2YV05DnGM1QLkYHIB&#10;447VcvG+YnrjrVFmAyDjArRWJSMfxxKF8OTgHIYr+HNfTH/BNmxMXhPVpipAZYVBz7vXzB4/cL4f&#10;kBGAT/Q19Z/8E7IBD8ONSIByZIvyw9ediX+9ijSLuz6HrwT9u79q0fs4+CYIbCaCHW9SV2SWQgrZ&#10;xAFTKQepycLnjIPXGK97r8s/+Cv3jm+0b9pDUJ9TXz9J0fT4RZ24OGYGJJN2DwwEjSEEHGcjqDV8&#10;rexctjwfxV45uPG2o3F7JPK4nkaRribLSTsTktzySSSc9685+I0sZ0S8ECyTzrEx+Y7mBx0x/n6V&#10;S13XtQ13wVYXWp3x8PJqckcMroAZV34GAx4Ud+K7H4Y/BrR/Feuyw2d+j2thCWdY280llPQnJIPc&#10;k9ce9YydpK5km9ke9/BB/O8A6S4bINrGTjPdR+NWvihIY7RWBAKRk8VP8MrMQ6HGqqFWP5cDoB6V&#10;T+LDlIJcEZEXcdOTXoRb5dSamiuef/ZxHYafAFI8w9sc5c/0r7/1+xUfEj4XxRgLHHYzsFGSQPLi&#10;x+X+ff4OaD/TdJhJOf3Yz0OTiv0J1qxB+L/gKNQCLfS52x1wMRj/AD9K4cX8P3fmiaD1fyOkKBdb&#10;lBGMt+NeveGxjQrQYx+7FeVzwlNcmOD17V6roB26HbEgcRjp9K8vL42rVDunsiSwX/XOAf3khP16&#10;D+lWD0PWoNOYtaKTjkn+dT165AD36imuw3AE4J6U6myZGCAM5FAHMwZHxkvWAPOk2ye3Mtyf6V1F&#10;c7aRP/ws/UXcJtFlZhMdcbrvOffJP4YroqqTJgB6GvyO/b/v1uPiv4oKneG1m9II6Y81hn9K/XE9&#10;DX4v/tY602qa1c3LsGe5nmmYA5OWcmuih/Dk/T9TKqrtHifhQ+b4a1uQAkSXmwHJxwg/+K/Wuh1i&#10;Mw6PcElQY9PgjPHsP6j9K5rwTKH+HuqMDuDX8h65GdiDFdL4plEHh/VEKkOpt0HzZCgI369Oc+tZ&#10;/Z1MnfmtueJ+JiTM2TnLdc8/T8q+fPi58SPiLcfF+4tdLtdRjsVDiGOwXcZVRT8xYdSNwPY5IIAO&#10;K+hfETCW4O1m+9nIPFUfhtqpfWvEMiTW80LXESJE7iNBwAzFj9fTt3zXNTktU1udMJOL5keFeHPh&#10;B4p+Kvh23TxBqutXEcz+ZHFI7M0AON3LEhWJx2PSu/0H9jbSodOtra7RrpYFLfvjvbOep6A9h09K&#10;9vbVNI0DTYJr68sg8+fmiBaEdSQGHGB0ySMkfhXJ+O/j/wCDtItbi11CSN1YBl3yr5M5HzBQ6Fsc&#10;jHOOnpW8Kaj0NJYuo/idjJh+FXhjTdQhjik02NImjgjRHUY6YHHbp19q9NtPDVh4W0w2tpbwwRnk&#10;gDG84Ayx7np1r5z1j9vXwt4UlEHhzQraS9ZgWit4gxlIHVWQEk5zjIrb8D/tqP4l1v7B4m8L6noM&#10;MnMV7PtgRVPIDLIys2OhZAST/CO2tNxjrJGSnrudB8aPg54S+JFpPFrukW9w4T91PCBFNEfXcOSB&#10;6HjPWvlXxl+wzaS6q50bxJbxwk4ji1AeW6k9s5API6/pzivof4jfHnw1E00VldXGpyAYYxQPGuee&#10;N7Lz68Aj3rxzxh8cJZQTaaQjgNvVp5QJO/GVzgfTFbSrxtpqNq/xJP8Arucjb/sKy+F/smoa34i0&#10;2SySZPMt4A8krgYJXoAMjjd+Ve8aH4802S4gF1ewWunW2G+8FWUDGFUd/wDCvnXxX8WNZvtK8u10&#10;2LTJInJXyZWdGHvkgDBz0HOfz4C/8X+Jb8kPd3MGCARGmzjuMjn9axnXfRG9F04L3I69z7R8Z/tF&#10;2F7DK8OqWenQw5VZrhmQHjg5VWx+Pr9K81i/a90TSA5kuXlvH6mMearn2KZz+n4V8++H/Bk3iKb7&#10;VqUt06EZw8hJYknnn9a67S/DNnpKlYbWOORhgNjLAH3rF1n0Cb51ZnqB/aI/tyb93Y6pPERn946W&#10;a/QH94xHT+H8KqH4w38Mcgi0/TY2lABaWSeaTAIPLI8YPOP4R24FcSzFcA5LKM9yc8Gp/OIhw4Dl&#10;euT7/wCf0rKVactLkxoQWtj9mvh54OL6Tbwvb6dDIowJEV2dfowKkfga9T8EeFJdDkaS1awjkmb5&#10;5BakM2FCj+PjhVGPauN8CSqLeI4AGK9M8NzKY1IwSf0rnUeqNGzrLGbVpNM8s3dj5acgfZ2z/wCh&#10;1s+GP7Xjuo9j2MqsehDJ/U1l6Uxa3Yk4BHH5ium8JOfPTg4FaRV9WTZbnfSanqtjGsd/p6mJIVj3&#10;2snmHHUFgQD0btmqMPiCBnYM0sTIMnzonjH5kAflW3e6mwAMwWPfGqKFPDBV2j8eOapQXcbkktyf&#10;Wt0QmNs9Ut7+PdDLFMo4JVgwH5VcilBXkHB71UuLG1u2zLDDIB3ZQcU+PSIQAUaaEDskhA/LpTGd&#10;B4TYJq6kDJMcgHf+Bq5u6QjxAxKkMsp46HrV/S7bULC6E1jfx+bECV+1QCRCMcghCh5+tct4b1vU&#10;/EevLNdDTkd5dziJJFTk843MTjPrmpb95IIrUi/ak+Beq/EHxNBf6OkEz2UAjeJ5BG77hvBUnj16&#10;kV80pgge3qMcV9z6tqT3cupfaFjhMbxoRExf7qsvcCvha+VrK4dJMrgnB6bsEg49sgj86nZ2ITsS&#10;K/zYBIJr4X/4Ljyf8Wm8JKcHGqSHBOB/x7yc19xC6TP3gSffPtXw3/wXCtZrr4PeGJ4YpXhtNVLS&#10;yJGWWLdE6jJHC5JA59e9Ketrd0TVT5dD84dCZYHunV2BS2l5PTDJs/8AZuv8q5jUTmdjuBZSSvH5&#10;ntXUeFrAXWja/IGjUWuniQjgZzcQp/N/84rj9QlxcMwUkZxwc963la9iU76DLiZWAJYBgMkE5Oe/&#10;SoDkgjBBGRjoevpTZH34yOTx6D6U1ThSFGM9KlXuO47aS2CGyT75HtS84KgE7jnOBjr6fpmk3oId&#10;zAEnrz7/AFoMhZt2cMvGB1oS0EnfcfGuQqkEFePlOfX39v50byQGwCTxxzk0iFSHJycHpyOc8Cl8&#10;wEnDNk8kt2/xoaG0OWNsclVUdwcY7j/P+SoCu5Izs6ZJ4+n+fWotwUnI+6OBk9MGnRyB1DlQPZeh&#10;7ZpN2WqFdXsxy4EpDAkDockAVImQVLE4JwGyRn/6/Smh9gJ4OM9RgUIwzjJYj36+3+TQn0BtEi/K&#10;SByp4745zxUgyxXCkFiffPemR5dWcEkdx1HSghmO7dtYjr/n29qEKzJiwdjksCvJbOaeASxBUlj1&#10;BxzxUcamQrwAwxn34605SMbVJUg5HbH+f6UnO6Gn1H7RIRgguc+nFTEkKdisMjj5s9D1qvEu8sT8&#10;pztwOtTRuWc7hyR0PJHvmlewXJo2PmlQSccnjp+dSqSSMEFeR75/z/KoNpYkkkEnPXHv/P8AlUkW&#10;NwIwCB0xgD2/z6UdgWhYhZgUYgAn155x7VZjRgOGXOM9evpz3qtCVyCWbA4wcA9asW7bASMEkfnW&#10;i7gnsWrSXLKcCMf3emf/ANVF9Js1CwBO1vtCYUnHOf8ACmwSsrLlQpAwc8/zpup/NqGnBTuxcocA&#10;/wC0KE9mhs+t/wDgl4oP7dvwuCsSf7ftuSM7huH69f8A9df0RvCXwepr+Zr9l/4jzfCP4x6d4ptt&#10;hufDcVxqsI3Yy9vbSSqM+uU7d6/Vb9gH/guDonxr8Y23hDxrBLpWo3Uotra8mI8t5Omxjxjn19K2&#10;nK1iYNJn6ETQ4GAOKo38IKngEEVrzRh0DDBBGQe1Z97GFRuKqK6mjZxms3UE+oTWcc8BvIo1lkh8&#10;wb0RywRiM5AYo4BPUq3oa5bWPDt7LIWW2eQN/cIb+RNeTeHPinF8Vf2hPHd5ZTJNZWBttLtpFZGV&#10;4oTNyrJwytI0rgnPDj0xXcebKG5ZiBXHPFtSdkg9nfVktz4L1WRztsbkj/dqpJ4C1rkjTLsgE5wm&#10;T+VXop5sY8xyD71Ml1MDxJIQf9o01jJdUP2KOM8ffDjxDd6QY4tH1KZ89EhZu3tX1T+w9EPBvgO9&#10;g1Vk02eRoisdwwiY4U5OD9a8PiupX2kyOf8AgRq1DqU65xLIP+BEGsZ1FUkp9UUqSWp9q/8ACUaZ&#10;1/tGwx/13T/Gvkn/AIKsfspz/tT+ANLvvCLeHLzxBojuZ4ZriOObUbfGRCshYLkMWIVsDLEggjBz&#10;I9buCNpmlx/vHNNfVbnOfOl59GNVGq1rYJU7rc+FdS/Zz8Y6tai0m8EeL3toYsJv0i4yOMc/Jyfp&#10;V79mP9k74meBNdk1VdD1S0028ka1uIbqzljmeEZw+xlDcdAe+F7V9uLqlyMEzygY/vGpo9XueP8A&#10;SJgT/tmlzx7fj/wCVS13PJ/Cvwy13TrIo2i6ouW6G1kBP6VznxN+G3iO9klWDQdalBULlLKRgevo&#10;te+LrF4FObmf/vs09devVYYup+P9s8VrHFWVrEzoKR8xRfCbxG3izS428O60IhNEHJspAoG4ZySM&#10;dPWvvPU7dZfjr4ZAG6O20iVWccqrF0wCRwDx0ry9PEV9xi6m5/2zT08R3+8Yu5gR0+Ymsq1Tn8v6&#10;uKFFR6ntt6AutTYIIyPpXpmkEDQYAMf6kfyr5LTxTfq3N1MB7k81Yi8YainIupiB71zUKPs6kpJ3&#10;5jZn1lprBrVccAfpU+a+T4/GupBcC6kx6561KPHWpoQwu5Mg54rq532DlPqvI9RSFQWBxyK+W0+I&#10;OrRcLdyg5/OrEfxM1pXV1v7hHTOCHIH44oU32DlPoGwdbnx5qZGQ0EFtGeepxM38nrcr5ptvitr0&#10;E0kgvpg8uN7BiC+BgZPf0q2nxh17vqE5I/2jVOoiFGx774o1ceH/AAzqN+xQCxtZbg7uF+RC3Ptx&#10;X4lftM6gzXagknajH8Mk1+mmo/FTVtVsJba6uGuba5RopYpCXSVGBDKyngggkEHtXGX3gfwpqrA3&#10;XgzwhcsvGZdIgc49OVrWNZKDj3FKF3dn5X+DUZfhazsCv2i9lfA543Bfz4/Wuh8aL9ls9WBLBDdK&#10;oz0GAePwyP0r9Kh8L/A4gEX/AAgXgnywS23+xrcAEnJP3eueaW7+E/gXVEdbjwJ4RkVzuYf2ZEMn&#10;1OB1qYzja3/BIVJ3vc/G/X7OR7h1YRoZCSpkYJuAHucdu3pWE0h0ZJJIZbW0kmc+abaIJJLz3KLg&#10;nHcmv2M1H9kr4S6wxa4+HXhpSx3HyomhBP8AwBhWHdf8E/8A4IanLvl+H1oWbn5NTvkH5CYVMIUl&#10;rzO/ov8AM2jBW1Pxc8UadYSXs1w0+r3YmQqQ1wYo0OT8wQbsk98+nGM8+Z3Hwx0bSLuG5g0m1kug&#10;oDy3Km7M/wDtETF1B5/gC1+86f8ABOD4CkNu+HVu24kk/wBrX+emOvndPbpTJ/8AgmX+z5dSb5fh&#10;rDIxTZzrF9gj/v8AVsqkbWTf9fMOSPQ/Bi6tdUuFktLWSeCFvvQo5jgJz1CjCjr2A61BcaJeXkCo&#10;Z1uZbeB3IH/LNFJJ5Iwed3fvX7x3v/BKz9nS/C5+G5jA6eXrd8Bn1wZcHqevrWVf/wDBIH9nvUbi&#10;eVfC2t2rXSlJfJ1mYlwTkj593U801KD239Bct9T8F7i3aCYhyWZgHcrzwRnHt1rLv0leZmVmJPfG&#10;MV+5/iD/AIIWfATxBetMZfH1iHP+rt9TtwqAdAN1uSMVWj/4ID/s/EEHUPiN83ODqVswHP8A175p&#10;2h1lf7/8inFbX/P/ACPwxj0UyQSO6sAORx3x1/KmW2nJCsu6MOGx1GD1r90Z/wDg3/8AgHc2xjTW&#10;viREBwuL+zIA9ObauM+P/wDwQU+Enhj4M+K9c8P+I/G9tqmhaPd6lALya2uYZfs8Dy+WwWJCN2zG&#10;QeM9D0qUuZ2T/r7h06abSufjGtukOVSPap9QDgVLHKIXKliqnI4Ofp/jU2s5s55EKthHK/dJwAeR&#10;1xWPc3TB2fBQAd8AZrllLX3iuRdy07qqoQmSDyNp5+nuf8agubmSZwE2AEdd5GPwH09e9U5JXdhu&#10;dSd2ODnPHQfTP+eabCh83eyyGJeyrx7HrUKTTuilBH6AeH/iZregIqW2u6cNvQvaRNt/z/h+PYaB&#10;+0z4v0fAi13RBnHL2CAHHRjhhXyvaPl1cgZ/u5wenXP1rUtLllQ4CgEcE4x+n+elfpkeEo6LnX/g&#10;ET4OWfu3wv8A8CZ9fWX7a3jOzthGb7wu4yBuNmVI5HOVkBrovDX7f3jLQ7tX3eF7tgwO12u0Vun9&#10;y5H0/H15r4vgfaivk7sHpwB7H2q1HK6uDICAOMnk962XBsOlRf8AgK/zEuI5L7L/APAmfX/x3/4K&#10;I/F74mWmnSeHtX0rwqNOdxcm3mmuo7zIXYha5aVk2gMPlbndn+ECuVH/AAVg+Mnwxs4/t2p+GdcY&#10;/dR7MvMR6/usDHH1r58tdXkgsJogsrB3V8Rjqen5/wCeKZbTw6nchltbuQKf+eYOPXvnr/Kvh85y&#10;2WBruG/n3X4n0eXYqOIpKcdPI+pPCX/BfjxRbXscWqfD1NRVmAaS0S5gwM4J5V/avob4N/8ABZDR&#10;PiHfW9td+CfFGnPPgbhC8iDI68opA/Cvh/4beD7O9uUV7DUSQAfltWYD/vn/ADzX1D8HY/D3gmJG&#10;j0/Vbi5ABLHTZfl+mV7cc15MZs9WFO259kR/Fq2+Ilja6jpN1remyQBwYhHIhcNt5YAYPTjPqfWt&#10;v4dXVnJeIy6k0cgII85tgJ994x+deGeDvjtZaTHKP7O1ra425/s6U4/StC0+OOmeazG31uME5ydO&#10;mAP/AI7UNtSvY1SXQ9a+LPxo8T+CvEUGn6F4T1HxhbalJGbme0YBLdTu5JUEdjycAdyMjP5s/FnV&#10;7mz+JuvQNrs+l+ReSILZpBujw2Od+WG772M454wMAfoN4X/aS8N6VbK1zNq0CqPmY6XdEL9SI8V+&#10;dH/BSjx3pHxA/al1PU9Du4ru0e2t4pHCMhEiptIIIBBGBXu8OZK8binTqSdmm9lZbaLT9Txc6zCO&#10;FoxnFJtO2+9yomuvtCnxaSQOpmjx/KvE/wDgoB4nlj/Zvv7ca+dRF9dW8DReYp3ASB+ij1QflUXm&#10;MWJ3cjj1x6V5H+2TcbfhnYAEqG1KIE9Wx5cnr9K+ozThClhcLOuql+VXtZdzxMHxBUr1o0nC13bc&#10;+eNFuzZ6JrCLkedbLH14cebGwH/jn6Vyc8pRgGJIP6//AFq6pIDH4H1W5AYhbi3hOBkfMJm6j/rm&#10;eOvX0OOTkuBuJLEkfjmvhG9T6iKs9SJsFj1BX9cUm8B2wQMdOeKcAEbg5ByTznHv/n0qMDdyc8dh&#10;jk+v+fWkkimmG4HaSd20DHbH+RUjh2kK5ChvfPf/AD0qJZDkD5gB3HPFCSbTggFsZPP0qUrg30JG&#10;kOGAJVRgqRxmn5wQSQ2SDkjnGRn+VRI2DkgBRj2z3pFcnOCpYrnB5H0pJdws+5NvIBA2gdTk/p/9&#10;alYg5LAkkHtnrjio1YMpOcFemepHX+tPEZDZKgA9cHmqi0CHqCMAnIPt6fhUikNgg7NvTjjGKgMi&#10;4LYIYHj3qXzAH6LtIOTU3sFkPhPLMCUVue5I/OpBIsm4FgQeg4PfmoVwu4gYK45wOe1SqGUZGOM9&#10;Oh9/5UIF5knmchsqF475PtSja7MAw+Y56gDr0NM2ksWZgoHBxUiAjIBIIODg8gY6U0xoljj3YbKN&#10;jr3wKkSRVjB2ncB6fhUMTFdpUEYyBzk4/wDr8/lUgySCFDMcdePxpWWyFJu+xJCg3EkgAtn3PGfx&#10;qdOGYABlPvwcVGgMwLn5QvJB4HpUsfbAIVjx/PpTitCU+jJYm+bYApOSMdD+tSDam0HKkYyMk5qJ&#10;QFZSrKVB/wA5p6BXcBmG3HQngc/4VVrlJlqEmRkIViDz14Hr/n+VMunZNR0/AOTcp29/yxTUZQQN&#10;rY68ZB7VHeup1Ow+YDFwh9xzTS6tk2W6Pov9i0C4/aR8MwiOB2llkAWZN8TfuX+8O4z1HHHp1H6I&#10;/wDCPqkhlXSPChlMnm7v7MXdu67id3XPf3r80f2Z7wwfF6weIsrJDc4wcEZtpR15r6Ii1y5YoDdX&#10;W4Dr5jcc/qa+lyvJ6mNg5wny29f80eRj8xhh5KMo3v5/8Bn3NF+0V8SbK2jhh8RsiRLtUZkwAOBj&#10;5+g6VjePv2ufiP4a8LXl5L4lcIqFF2OyuWPA289c89K+NDr95GHJvZw23I/eED8KG1abUtEuknnk&#10;mSN45NrMWBZCSp9iGwfwqsdwu6FCVV1E7eTX6meEzuNWoqaha/n/AMA+wf8AgmzcyXWn+LC1xJcr&#10;LerMpbjZuVvlHsCOPrX1GoHGADzn/wCtXyl/wSrtkbwF4nug7mSbU1D7iSBiJcdenB6fj3r6wRh0&#10;BBAFfFVIe9Zs+jjK6ueKftEfHbX/AIaftTfAfwjpj2a6P8Q7vWotWEkO6Ui0tIpYgjZ+X5pSTwSc&#10;DoM5f4u/aB17Rf8AgoB4O+GVutivh/VvCV5rd0TETO8yz+WhDZwFUIeAOd7Zz8u3lP2vEjP7d/7K&#10;JckO174q2ADI4061znP+f0qj40aN/wDgsZ4ODEs8PwvuHUdhnUJQT9enP1pqCt8inrqerRfGnVX/&#10;AG5Jvh1H9mfQovAcHiQ5T9+l02oz25G7P3PLROCOvOecU/4WfG7V/GX7Xfxj8B3cVl/ZHgCPQH0+&#10;SONlmc32ni6lEhJIbDnC4C4Hr1rzXwbq0mtf8FcPGSbnC6T8ONPtMZyBuvZJenr85rY/Z+j2/wDB&#10;Sf8AafIBwYPBwZjgg/8AEkGB6+p9OR+Dtvby/QTbOt/ZF+P+tfHjxH8WLTV7fToI/A3jzUfC9ibS&#10;NkMlvbFQjSbmbLnPJGBnsBirH7Bv7Q2p/tUfB5/EutW9hZTPrl9p6JZq6oIYZ2jQncWO7aOTnBPO&#10;B0rg/wDgm8gHjX9oxlUMD8Z/EEeexIkiyM+xP61i/wDBJjWl0L/gn4mrEgeTeaxeknIHyzysT+lU&#10;rXsu9vzC56D8Gv2nde+I/wDwT2vPivd2mlW/iG18Karrggjjf7GZrSG4kRdpbdsYwrkbs4Jwah+L&#10;H7W2tfD/AP4J42/xitdP0y51ttC0nVWs3V2tme7ltUdRtYNtAnYj5uwzXCfs3Ri0/wCCLmq5Byfh&#10;n4hk7/xWV6w6/WsX9qiFrP8A4IarHKrZh8IeGAQW+6Ptmm9z6D1wfoaIpO3q/wBBO+6Pdf2r/wBp&#10;PUPgH8I/DOvafp9peX/iDX9L0YQ3LsI4hcyfvD8uCWCKwHoSDyBg6n7Q/wAdLz4M6x8N7Wzs7a9P&#10;jTxZBoFyJSwaCF7e4kaRMfxBok68YJ9QR4//AMFNj9n+Dvwgt8rtm+Jvh+Ejsw23Bx/47Wj+3Fqb&#10;J+0V+zXpuTsuvF9zdEA85htODz2HmVDj7qfl/mDZ6t8Uvjbe/D/9oP4U+D4bO1ubP4hLrXnzOxWS&#10;0NhBbSqU5w27zyCCP4Rg9qjv/wBoS5s/2zrL4Wf2fAbS78FnxZ9u8xvN3fbntfJ2YxgbC2c5ycdq&#10;4z4/st7+3n+zzb78vZWPim4Kg4wHgsEBPrnafyqrq1l5n/BW/TpiisIvg0oztyQW16449vu/y9aG&#10;krv0/NfoJto7z4dftHS+O/2p/iT8OG0lLaPwBbaZOL4TlzeG8t/POU2jZtBA6tnBPGcCb9nn9pE/&#10;Hbxx8SdIXSl06PwB4jl8Pif7T5pvDGo3OV2jZ8xPGT+leZ/s8Wqj/gpb+0rLz5gtvCyfdwMf2Up/&#10;Hk1H/wAE3IfM+JX7RkpXYX+LGrp97JO1lH4f/Xpyja+vVfigb2Pav2cfjnF+0NoWr39vYnTYtM1+&#10;90RN03mectvMYxMcABd4AbbztzjJ61ifDz9qlfHf7Gd38XBojWy2fh2/199K+17ifssUsjRebs6t&#10;5RG7bxnpXjH/AAS+8UPpH7AOteJmdA5v9c1VpMkAlJZWyT3+719qi+D+ojw3/wAES9QuZWJE/wAO&#10;dVBJHUz21wg6+7irjC81Fd2vlcEe5fFH9qmH4ZfsgR/FmTRJLq3bTdN1FtNS6VXQXktvGF8zGCUN&#10;wCTjB2npmtz47/tCWfwE0jwjd32nXV6PFviSy8NwrC6gwS3IkYSNnqqiJuByTjFeDfta2Jg/4JGN&#10;p4dY2k0fwzaqSu7aTqWmjv1PFdV/wUGs0u/C3wRjfc4/4W5oBGRknbBfNk/lz/k1nB3he/Rv7loT&#10;zO3yPU/ib+0Rpfwx+Lfw/wDB11aXtxqPxDnvY7KWIL5NuLWJZJC5Jzk70AAH94kjGDLqH7RGl6b+&#10;0jpvwxe0v21nUtBk8QLcKqm2WFZzDtJzu3Fg3bHTk548w/adgsJf21/2akubW8mvHm8TtbTR3KRx&#10;25SytCxdChMgKkgAMuCc84waeuweZ/wVz0c5bEHwnaTqSBnVplz+h7960ktLrsv/AEq35Fc26PYP&#10;Df7QekeKfj94o+HltBerq/hOytb68ldVEDC4Xciqc5yFxnIHU+nMvwq+PmifF/xh4z0bSUvjceB9&#10;U/sjUHmiCRPOEDMIzkkgZwSQOQeMc15R8GrzR77/AIKL/G9bPTtRt9X07TNBj1C6mvElt7oSWavE&#10;IohEpi2qCG3SSbjyNg4Of/wTwuk1T4n/ALQlwlvHCU+J2pWZZS2ZvKYDcck4b5sYGBgDjOSSStqu&#10;6/FXJcn+J7X8Iv2gdB+M3gzWNe0p7mPTdE1C806eSePG5rV2SR1AJJQ7cjvg9AeKq+Ev2m/D/jL9&#10;mpPinZW2qP4ek0qTV1tzADeNGgYmMRgkGQlSAN2Ccc45r5r/AGG/FM1x/wAEtvHPiN1tlmurXxHf&#10;DyIVhU7FnUcKAMny8k4yTyck5OP4tuH8Kf8ABBNHQiNpPBtkpwMZE88Kn8SJO3r3q4QvUUH1k19z&#10;S/UcXqkfXHj79o7w18NPhFp/jjU5roaDqb2SQNFAXlb7XJGkR2DnrIpPcAHAJ4Op8QPjNoPww1Tw&#10;zZ6xdPbz+LtTXSNNVYmfzLho3kAIGcDEZ+Y8DIzgcj5j/wCCgdv9l/Y2+FOjuCU1HxZ4a0+RQMBg&#10;G3Ecf9c+1bv7cVxNP+1R+zBpiGRorjxPf3bIrbcmCzUhvwDnjvnFZK7gpP8Alv8Adf8AyE5u1/K5&#10;9C658Y/D3h/4n6H4Nu74R+IvEdrcXmn2vlu3nRQbfNYsBhcbx94jODip9O+Lnh/UvilqHgq31FJP&#10;EulWEWp3VkEfMNvKxVGLY25JU8ZzjBxgg189/ECZtU/4K2/D20ZlKaZ8O9QvUHIO6S8ER+vC0/4H&#10;l9Q/4KofHOUnI0/w94ftl46B4Gl/mT/9atJJ+8+1vxt/mDb1+X6H0T4M+K3h/wCIGv6/pWjanBfX&#10;3hW8FhqkUYYfZJyivsJIwTtYdMgHI6giovCHxo8LeP8AwNeeJtH1mzvdB097mO4vgSsMRt2ZZiSw&#10;HyqUb5uhAyCRg14H/wAE7LeSb4tftGXj5d5/iffwDBJ4jSNQP1rhP2LInh/4I9+Mrklg9zoviu63&#10;MCM83pyd3+73q1C8rf3rfn/kVBpv52/M+uR8afCo+FMPjh9bsYvCk9rHfJqUjlITDJt2NzyMlgME&#10;ZycYzxWn4m8faL4LsbG61bU7LT7fU7qKytXnkCLcTynEca+rNg4A7AnoCa+QfjHpY07/AIIkWFpt&#10;ZW/4Rfw9HgHaQzXlgOMe7V6J+35Zeb4H+DNuxwx+J+hKw4G5ViumYHPT7uazpy5oqXk39yuZRneN&#10;/Js+lYj7nFch+03fR6b+zL8SriV0jji8JasSzgbQPsU3X2rrbfAUZJIxwa8v/bs1ZdG/Yn+LE7s6&#10;KfCmoxbh1G+3dP8A2at6C/eR9Ub0n70fVH81nifxJCl3cF7q3LbiceYAT9eOK5688TWiSc3UaY7L&#10;83tWNremvNdybpJCZCeMev41i3OjBWAJG08YPHsM8mh0pX0RTqpbM6SbxvZw+Y32hxjOdkRAP59/&#10;p71XPxGsfOJczSL2JCgD25NcwNL2OSWRgeTkAkelKmmqsisGVQBgjaB7546dv85qfZSb1RDrQufZ&#10;1tIcn0bpz1556f5wK0rQMWDb1Jb8zjocmsuGRfLQIwYkcgrkD0A/DFXrYAuFGTgjBx1681+8wsfk&#10;bl2Nm1Z2C7WVVPYDkc/5/KrK5XK7w2QccY9uv4VQtTkAkBSMkZGfwq3HIVwTuUL1yMAfjW6VtiG7&#10;M0NMIW8iBK43AEEZ5r0D4X+G/wC2daKBQQWHzZ6YPJrz6xYLJEzEhd4wfuk817H8CmFzeMzEBhIR&#10;068mvzjjZL2sH5fqfacMcrhL1/Q+lPhN4VttEtY1ijJcgbmOMmvXNAjUSEDHHtg15v8ADxibeNgQ&#10;TjNek+HiMgE5A9uBXwElc+wVjsvD8pgV1VVYyJtI9s1t+HrWOWZVdAeawNGwGXqDXRaAn+kqcEEU&#10;1uDep3ms28afDbVykSBlspiBj/YNfjV+0NYz6X8Y9cS4iZTLcGVSwBDKwBDA9/rX7N6nGZfh/qaj&#10;AL2koGRkfcNfh18SPFk2lfHXxt4U1GaS6NzqE3iLRp35MXnys17aLkZKebIJlXIVN0mBlzX2nB2L&#10;VHHcrWkla/bVW/E+X4kpOdJWe2v3f8ApF8uRuUqevY141+2heqfBWkQ5AMl75nbOBG4PPb71evs5&#10;kGerKeQDnNeF/trXD/ZfDkRYsCbhsLx/zz/Doa+84pclllR97L8UfKZNrjKd+7/I8d/tUW/wx1O3&#10;2gme/tnBPP3IrgHnt9/p7VxcjAAjCjHHf6V0usq0PgOF05Et6RjvlUHf/gf51yrykDC4AYZ9DX4x&#10;Ne8fo0WrDpJNuSG+ZvwFRuVQkgNjGBxx9f8APrTZPm2gtgNyBgUcb1BI6kjGMev8qlvUttWHFgpB&#10;yxPT1OP60oZUfOSxJyeefXNRiMYXK9ODxxQxLIcAnHtik1poJ2sSJIcEKGO7jnjHr+tPDBkA4Yj+&#10;LGAP8iod+FY/MQRzxwKPNXzBjl92MDvihKxGqsWQTgjkhj1Pfj/P5UIS21ckK3I5/wA5HSoIi+QW&#10;2gDuOtSlwjDaMqTk98UnHqNajyxAYjBJGfT8/WngFFBJPHvgcn/P5VDgs2CQuMc8gk4//VTgzcHA&#10;IAzjOBxSlfqD1ViaNzFvPygnp3wKmRwCoyADwMn7vFQhQ5ZS+ASM85xx1xToQSWGNuewH60OI2+5&#10;P5rKpXCkjj1x/gKdFtEhJCttI6jrUayBiAwZyD07inoxR2GEI6gn+HjFUrsGyZJS8hyoJcEgDkD/&#10;AA6VLHuDDbggfw9ee36VXhwyg87CM8D73H+fxqTeUhHLqFHTdnBz79O1Fu4J63ZaSUlFwGcbuoGR&#10;9KeziNSWwm4dAc5qu0rMpxg46d/enh1CHOVwfUdMUJ9RNk+8Ll8gAD/IqTzBwRkjHQY4FQpMowHD&#10;EnpkZoVx93DYfjIHHt1qkuwti4WCyDghj25yRUOoyD7ZYglmzcITg571HNOqsfmyo5PYH/61UNX1&#10;Aj7MSwGxwTjIyP69P0oTVxt3PZPgZ4ij074qaQCxzLI8IAI6vGy/nk19OoVUsC2Npx2ANfC3wt8Q&#10;MfjB4XOQUOqWwwOQcygY/WvtsSsygnKk8Zz196/QuEJXw9R+Z8ln+lWN+xPvMagAqQOuOn0p7TH+&#10;xb5mI2sAc44GM8VUkucbixUsT05yaJrnZoF6SQCAAQf8+tepnTvg5/L80cWWL9/H+ujPtT/gk4sb&#10;/CfxE6kBn1Yq3bkQxenfmvq9VIIOOtfKH/BJNRL8HdeKgKw1dgwAGD+5j5z/AI19atbuoHGVH51+&#10;QVlebP0Gm7xR83/taWxuP28P2UCEZxHd+LmbjJH/ABLbTn2/+tWZ4jtprr/gsv4fCozwQ/CJ5GIX&#10;O0nVplyT2HI/SvqiGEkDJJHXmpEU4A6gdmqeay/Atu+h8r/BW3luP+CsvxllZJTHaeFtEg37SEGU&#10;3AZ9fvd+zenHS/s8QO3/AAUd/aelMQCsPCUYfn5tuiJkfhkV9EiMOyk5JHHPapUjGSwABOAT7UlJ&#10;O/mFj5y/4J02Ii8c/tE4KsX+NXiHJGcf62Ljn615x/wT4WXSP+CQ+qTozTFdG8QzRsVKF8NdY4PT&#10;kYr7ahgUFnxgudxI6mkS3W2YNEqxHeX+UY+YnJP1yc/U029brvcq67HyR8LIX8N/8EXNQW4WSKRv&#10;hhqkRDqQwaSxnUKQeRy2MGqn7X9j5P8AwRPuoG3Ajwv4ZTsT/wAhDTB9On9a+vF8M6cdAfSmsLM6&#10;XJbm0azMKG3eErsMRjxtKFcrtxjHGKl1bwzp/iPS2sdQsrO/snaN2t7iFZYiyOro21gRlXVWBxwV&#10;BHIFCaur9P8AgESS15T5h/4KaaabzwH8D4jG0gHxd8OKVBwT8l36fT8zUX7asRuv25P2VbUAlX1X&#10;X5sg8r5dnbnP64/E19Q6x4X07xCtqNRsLG/WyuEvLYXECyi3nT7kqbgdrrk4YcjJwaTUfCOla5q2&#10;m6he6ZYXl/o7vJYXM1ukk1izpscxORlCyHadpGRwcikopq3k1+ZLjc+cfipdy33/AAVR+F1gGYx2&#10;HgnVLwrjj95OsefbPlj8hWtZzpqn/BVzUdrkvpfwrtLRxjGC+q3Mv8mH+RXvk3hfTLnxDBq8mnWU&#10;mrWsD2sN80CG4iiZgzRrJjcEZlUlQcEqD1FSL4b06DXZdXTT7JdVnt0tZbxbdBcyQozMkbSAbiis&#10;7kKTgF2IHJpySs/l+FgaPn79nu0Yf8FGf2l5grBGHhWPIX5WI0aM9fUbv1qH/gm9Z+T4y/aFJVgW&#10;+MmvjlcDAljHHrzmvoTTvC2maX4g1HVbTTbC11TWDGb+7hgRJ74xII4zK4GXKIAqlicKABwMU/w5&#10;4T0rwjNevpOmadpb6neSajeG0t0g+13UhBknk2gb5XIBZ2yzHkk05Weq7r8FYdj4q/YYZ9H/AOCL&#10;PiG8Bk3Dw54muNxAySv2zn/x3vU3jW6PhX/ghGjowTzfBNhEGJ7TyQJ1+klfZGg/C/w1oHgqXw1Y&#10;eH9EsvDU0c0L6TBYRR2LxzFjLGYAvllH3vuXGDuORyarav8ABbwp4g+FT+Br3QNMuPCElmun/wBk&#10;tCBbLAuNihR93aVUqRgqVBBBANWmudTfdv72JLY+d/275joX7BnhTRwxD6vq/hvTFxnJIuoJP/aN&#10;dL+3derN4g+AWlgsZbr4l2N2Mc5WGzu8n/yIPpXt/jn4X+HviRoNnp2u6RZ6lY6deW+oWsMqYFvP&#10;byCSKRMYIKso6cFSykFWIKeK/hnoHjzVdAvtX0u2vr3wvenUdLmkBD2c5ieIuuCM5SRhg5GdpxlV&#10;IyStBR8mvvE43PG/2j44r/8Abx/ZsiGHmsYPFdyyk42hrSyRSRnnnd+IpNQj87/grPasFbbB8IY9&#10;x9C2tXH9B0+nvXteq/C/QvEHj/RvFN5psM3iDw/b3Frp96WYPbxT+X5qgA7Tu8tOSCRg4I3Nl8Xw&#10;w0FPiXL4yXT418Sz6YmjSXwkfc9okrzLFtzsAEkjnIAJzgkgDFvZ+aX4NMfLbY8N/Z9tCv8AwUa/&#10;aTmHzKIvC0fXof7JQ/1NSf8ABOLTkj8ZfH1gWIl+MWvICTkgCWMfzzXuGg/DDQvDHjfxD4l0+wFt&#10;rfixrZ9WufNkc3bW8IghO1iVXbGqr8gAOMnJJJPh18L9C+El3rc3h+x/s+TxFrVx4g1D97JL9ovr&#10;hg003zs2NzAHauFGMAAU5u6+a/BWE1+Z8efsXwPB/wAER/Ekm4O8nhPxVcZYdf8Aj+bnNL+0HYbP&#10;+CDFqiIzk+D/AA623v8ANdWHp3G7oPSvqzwv+zp4R8GfAa5+Gmk6Y1h4PutOu9KayW5lkYQXQkEy&#10;iR2L5bzZDnOQWqLxx+zP4S+IH7PR+F19aXMfg/7JZ2AtoZysggtZYZIk3nLYzAgJ6kZ5yc1an76l&#10;fq397TEk+vmeLf8ABRzTmHwl+B1sEV1b4p+G4Mfwj5bg/XHy1c/a/t2m/bt/ZUjAcxPf+JWYjGPk&#10;0+A8/ifpx6kZ9u+LXwP0X41WnheHWWvRD4S8QWniWyS3kVA91bJKsQfKnKDzWJAwSQvPUF/jj4Ha&#10;L8QPir4H8Y6g17/a3w+N+dKSN1WEm8hjimMilSWISIbcEYy2c54zitEr/Za/P/NCcdPkeN67ab/+&#10;CvejyGJmEHwidt2MBd2sSD+mMVP+z5ER/wAFJf2j5GVwq2vhdA2flP8AxLN2Pwz+tewn4G6LN8fl&#10;+JTSXza+vh1fDCxl1Nstqty9zuC7d3mGSQgtuxtAGByS7wd8EtH8F/GHxp40tJr99V8eGwOoJLIr&#10;QRfY7VbaIRAKCoKKC24tls4wOBc0m5efL+HL/kNre3l+h5Z/wTqtBb+Mfjs4A2SfGDXcEtuJCyxr&#10;+HIIx9a83/ZikTSf+CJuuTSAosngjxExwxJy8d5j9WAr6d+EnwP0j4Mr4qGk3GoMfF3iC+8SXjTS&#10;KWjubuTfIIyqjCKeFByR3JrndK/ZD0XRv2P5/g3ZapqkWjTaLPo6XzeW10qyBsuflCk5YkjAyMjI&#10;PNaQlH2l/wC9f8X/AJiinzJ36s8d/afYaf8A8EqvC+mo5WTUbfwrYR4+YMfttiwHfPCGu3/bivEl&#10;8Q/AXSWkCPefESzuuuAwgtLoke+d44ruvi7+y9pfxd+FHhvwjLqF7Y2HhjU9M1GFo1VzOLORWETg&#10;9nVSMjGCQ2DjadL4sfs9WXxZ8ffD7X7nULq0l8AanNqMFuiBo7wyW7w7WzyCCysCM8BhjnIxhG0V&#10;F/ytfO3/AAxnyPlt5W+ep6DGuMHpmvCv+Couovpn/BPH4rzI5Vl0hUHqd9xDHj8d2K91UYxkEE9K&#10;8D/4Koorf8E7vikjjcstjaIFAzuJv7bjHfNdOG/iw9V+ZvD4kfzaX2m3N7cMY4mZTn5uAv8AOq9x&#10;4KnuGPmShcHJwuT1/rXoGswGBSVUop4GKxpvnkKAEkAZz3Hp710vXU89yvqco/gaUQbkkKljgAqO&#10;B/8Aqz+dU5fBV4+OjE9QcnH+f8+tehW8YKAMEfJ9N3vVuLTFwCyozNzhiMH8T17/AJVbcnsS2j1e&#10;BmO0oN+3gkZPTORWpZSM4AGVUHkA8DjpWRbAqykgbvUDORWtp6jcGBXnjpnPFftVNqySR+aPukac&#10;BKlSSNp6Y4P+eauW7hw5UBlXqp7fnVCNmkGGKgnkjocdMVagkO8Nu+UYI4z1/lW/Lo2yE7NaF6zk&#10;3XSsMrgjOSQBXs37PrbryUA/dkIyDx1rxW1+SVAu4gsOvBFew/AGTZrtwM5KyHpxnkjpX5xxuv3t&#10;N+T/ADPteFHaE79z628AfLApJwcDp9K9F8PyBSM5P05Nee+AQDYxEE/MATivQfDkg8xQoPHHpivg&#10;Gj7BHYaO+QAAwB6V0mg5E6EEkdz3rm9LPIJFdJoTHzVGTnPrRF7D3PSrfE3hW7XJw0Dj/wAdr8Fv&#10;2wUMf7a2lxrsaeOW/wDMCYOFKqOg6Dg+3FfvRphB8OXAOdphbj8K/APxzeJ44/av8Y6tF5bW2hv/&#10;AGSjDJHmq370fVW3CvqOGG546NKK1dn8otN/kfO58kqXO+l/xVv1NslRyqscHjt/+qvn/wDbin2X&#10;PhwIzF9lx8o7f6rn6ZzXvkW4MBzk8jg4/wA9vzr5p/bavvO8c6VakFTDYmTPPIaRhj6fL0r9B4vn&#10;y5bLza/O/wCh8lkMf9si+mv5HnPiSUf8Km0ZlAMj6ne7mAPTy7bAx+J7VxczndzztPGWz9OldH4m&#10;vAng/SYixBM08m0nkZKDP/jv6Vy0rbvm5ODnbnp681+Pzep+hKN9R5kCqwORnJIJ5oVxuwvJbnrw&#10;ajJCk7iE3HHI6f5/rTgAGAOQevXg8VDZVupJ97aMjBORx2pGyrZUkEn6U1CXUhmDbuW/w/lSxShm&#10;UAOV9F4FS10Yrp9RykvgAAkDHqMf5H6Upc8YYEjjjPp/j/KmMTv2hgp+uMc0pkycklgeBnk4ocQs&#10;kS784BLLjnGP8/5xUiuVycsRntx+eKrq5chSTxx6Y9qf5pgxnG7oTjH4jNUtFoDS9CThWDEHBwCO&#10;uDjr/n1qQnJIUgg5GMY/z/8AWqIS/KpORkZ4ORnPSnLjcrfMMde9C8gt5kyEFBkkhhjHXn8KfHNl&#10;MnkEcg9uvOahWVow20thjjB/DvSs20nd8yj3ouF7E8UuxiByzDB5/wA9qmjyuCGXIGAeo6+tV0ct&#10;tOAhIwT0z3/z9KerhWGBgHk/j/8AXot1JVtCzEcYUHBHJP3s4Oef8+tSxurjO0lGHXHt/niq1sA2&#10;ASCD0xx+H9KlBEeWAUY659QKS1G4InjcnkH5mPce/pQzryRtLMewGM/jUAmJ3ADBB5Hr7U5rkjAB&#10;Az+HP+P0q+hSXkWIpF25ZgFLZwB2P0+nemG5Pm7S4x25yT/nFVDcsU4yAPUH2qK7vAFY7iQR6cml&#10;YSj1sW7q9ADkFQD0wc//AK//ANdZmqXIeJnXAVSB0B4yOwpkl3tbJOAOOme/9ar3kg8tyeQuD7Go&#10;v0FZvY3fg7Pu+MHhhtwT/ia23J4J/epz+or7wMqHBOQB2NfBPwZdh8XfC+4hFGqW7HJz0lX1r7oe&#10;8GVKsHBGR0PT/Jr9B4RklQn6/ofK5/FurF26FyW5UMwcA5zk9KjuLkHw7qRAyrKoGfxqh9rJOCRz&#10;xjoB9PXintcgaDqGTnO0HsSfm5xXr5xJfVZ/L80cWXL9/H+uh0/wv/b/APFf7K3wx8S6J4YttLhl&#10;8oap9uuo/MaEtJFBgKSEAUc/MDyenFcLcf8ABaf9o6B7S4k8beGbYXkIng0640m0E8qYyMlYcIWH&#10;TJ79c5rgvEHhXUvHHiO70nTtI1XWX1PSlimtNNUvdSwi4QuyYVuRzztIGQSD0PBfGH9mD4n6iuky&#10;t8HfiHbX+mWv2e5vodBvTBqAV2aOVkaM+W6g7DghSEX5dwZ3/LKkIX11bPuKam43SP0n/wCCV/8A&#10;wV48Y/thfGWPwR4t03RCZ7eSSC+tYGguGdI3kZXXcUP3CBgD8a/RZI92cYBr8K/+CJGj6r8Mv+Ci&#10;Hha217S9T0uS6S9g23Vq8DB2srgAYYAjk9OvX8f3ct4s4POBXLVppPQ2i31I4YwSGBODzUyqMgg5&#10;GfyqVIOmMH8Kk8kgAY6VnyvoU2RxIWBHJP1p5UpgHrUqxHIJH64p4jJAyRg00uoJkSkE5yacpOBw&#10;dpqQKM9M5pVXBxkEmqQMj2+v6UBSTuJJxUoALEZBH50mzvk4NFrbAkxgJ6rg1IgwpyBk0KoIxgYp&#10;6oCcg4A7UkgaERR7jtSlcDHOT+NPCncBxxxS+RlwScdsUN9UK46FTg54NP24APJzSrEI8EEHb1FK&#10;TgAjJA5FCKSGlTsPQAURAkADBxzTyS+M5Oe1SRoBjBH0p6gxpyM9TmnKOhBII7dM0rKMDOARQinJ&#10;xgmlfuJsegwRkkU88kdD+NNWLaAMjn+dOAAxnpVoGKBjGSCDTgCFAwcke1MztxnIxTgQvB6daQWJ&#10;EUlhjjvWd421DUtI8K3tzpVot/qMKboYGOBIcjjI56dwCfQE8HRUgEk4Bx60u/pgkVSEtNTN8DX+&#10;rXvhOwl162t7LV5IgbqCFy8aSdwpPVfQ9fatiN88kmsH4hfDOz8d6GGlSIXohkS2lfLLExB2ttzg&#10;4POO+K5DwL+z7JYWdyNdmLSzSb4o7S6lVIlOT94BCTzjkdFBzzgJRtbqEn1PU0ZOCMEipICOoIwK&#10;8e8Q/AjVX8efbdP1e7j0U2Kx/ZH1G4VxciYOZcjJYNHlMZABO7BPFcn8YNOvfhYPB80Gua4l1d+K&#10;NOtJWGq3DpLE8qiRHUuFYNhgRtGV/GraauzOUkrs9x8LeJdXvvEmrWuq6O2n21rIDaXAlWRLqMqC&#10;GyD1OcEY+VlZT0BZfG/xj8J/DFIG8R+IdI0U3W7yFu7pImmxjdtBOWxkZx0yK8p/aQ/ay0r4G+Eb&#10;q7mmWW6RD5cYYZZscD3r8T/2/v2qfEfxQ+JuneIb++neeaaQRoHISKMbcIvoB+pzTjCy1CU+p+53&#10;iX9vf4QeEIRLqHjfSordgWEw3vEQvXDKCDj26V85/wDBRb9tf4a/tHfsV+MfD3w78d+G/EOs3Qtn&#10;e1ivUibyknWRyTIVHROmcnsDX5K+D/idH4msntbiC21IzoJYbW9ZmtZbuNWMHmKGUMC52ndxhs9q&#10;8M+O3xE8TW2pHSPEWiL4b8T6bcS214q2A0+6aLABhmiVV+6RwGA+gySd6LjFqfYlT7Ha67NMr7ZY&#10;ihZdwBH31ODn3BGPqPwrnbi4BuiQVXd0wcY5x9OoqD9m/wAawa/ZTaHqaieezRprIsMlkxlo/fAy&#10;fzr0GSTR5OEtoyRznHT0BreElJXZytNOxyFhfGCUKDkHIGO+D/Sr8niGC3wZGDLgdjkn8M+n+ea1&#10;JLvTUZdqIMnA4wAP8KgH9lyAK6Bx1AOAPz/LvSk0nZ6ku7dmj0u3JVyQysP7wHT/AD71rWsYiAGc&#10;kdyCM1mWb7XUKQUHI9++f8+1adtMdoZTgDnJ6Dvj68Yr9wptu1j80nYv24AVmPDDqCOnPp6VZMg2&#10;jaWUnH3cYwPp7VUWQiJQGywP3sdfb6VMj+ZEBwFzzjqa35r6My6mjpDBL62JACq4/EZ//XXq3wFv&#10;F/t+4IKj983fnGa8isbvybtHDAEEdwc8+lev/CfS007WFdZMeZIUaI9UIcjB/KvzrjhPnpPyf6H2&#10;fCr0qK3VH2F8PCDp8OMkgDivQNFVlkTnkdRjFedfDaXdpsJJJLKPavR9IO5kxuBP5V+eO1z7NbnV&#10;6XIMDJwa6XQ3AmTkcGuX0ZwBxkla6TRDukXqcdaUdwbPUtCOdFlHB3Rn8eK/CXxpo+m6R8R/Fo01&#10;lcTa/fyXLBAuJjcyb1wOynAB9AK/dfw0xk0pgT1Q1+EnxEa10z9o34uaTbq5Gk+NNTiPmSBmYfaG&#10;OeABg4OBjgYByQTX2vBVZRzHla3i/wA0fK8Tp/V1LsyttMuTlVY5GTg8V8u/tr3Bm+KdmjDgaZEF&#10;PqDJLz/k19QLIVAUbmHscY9/8/418p/te3y3nxkMYJC21jEvXI6s3PPX5q+v40dsvXnJfkz53h1J&#10;4zTszzrxor22g6AGBQT2ckqdxjz5Fzn/AIBj8K5hnIywARieMciui+I98ZtP8Pw4BaHTipHJxm4m&#10;YYz/ALwrmGfI25AOQDjrX5LJan6BFpokZtsYIIUKOfTrQS6qEIGWODnnP+RUR6nBLZzj9efaleQk&#10;MWJYjrjrUtselrom3hicErg9Sc5/LtS7snOSAfQn6/jUW7KbVCgn8u/4UiTgAkNls4PXH5Ul5Aye&#10;NvMGST069hmnF9zEnJcdcd89qgWQggAlsHk/54pd42gAA7ccntz/AJ/OmhXTJlnJXIALdDn17inh&#10;8MSGIOM9elQgr94glu3c0hCqRlsZODz79fzpXY09CdbghWY/KV7j07U8MXQKCQAPU9RVZZABgkFm&#10;9ucf0qRZFKkAhmVuwzxnp/KhNhbuTpIzEfMQWGN2ffpUvmHywRklyQcdv6VW80bCcgBT/XGPSpFy&#10;Nysc57gdO/8An6UbaAuxYSQDcGILDuDntUqSttIBOQOTu/WqqzBpAoU5YDoeB3wKcXAdjuAIwBgY&#10;DD1/zxSaewm0miws4RSRuGOf6ZHvThMEJYEEA84OT7/p/OqiygkZ4PT5hx9aaLkIAQwBwScDj/PS&#10;hbCTLn2oKQrZKkfdz/k/jTJrpjJgFmx2LZ9PyqnJcAgBCAQe3APPaohcAKQCAOuOpxmncaLUk53k&#10;gHAOR3PSo5JTKwYjGff/AD+n/wBeoWmyobAOQR1OPpiomnbaVBxxnrxRsUlYlWb5wSBkDpgD61HN&#10;MPs5Ugll79ePUU0NknIzngjOTTLlx5OAc5xxnp37f55qba6Cu07kaXr29xFJEzb42DqR149DWzB4&#10;71WOZQt9djacjEhHTvj/AD1rDswHv7ZWTkSKB37+1dQLeIlRsRVUDHHQen+f6VvTg31M5z2uRx/E&#10;7WYSCuo3iBuDtmOB+v8AWvfP2T/FeoeIPA/i1ry6ubn7PJbrGZXZwuRJkDP0rwiSwt48gxR4K/Tp&#10;zXuH7KECW/gTxUECITJbk4XG7iTv+J/Ouikmp76GM3G2iM39piOS007w5dRSSRtObqIlcA/L5R/T&#10;d+tcTpXivUnsUgN7diBHMgjMp2BiAC2M8EgAE/7Ir0r9qzTjb/CnwFek83OoatED/upYnJ/77ryL&#10;TJWWVSSDn9ePzrlilfbqdKV0j66/4JR313rP7dHgC3kuJ5E+1zTMm4nO23lfn6Yz6V+7FlF5g5HJ&#10;/Wvwt/4I4zY/b78Eu5ACpqHHTJFhPX7L/ED9pTwl8DrC1uvEeppax3c6W1vGql5p5HYKFVByeSOe&#10;g6kisK6965tCx6fBp/C5U49cZ71xtro3iz/hFfLuLi4j1K11WadpdsTLc2QunMcQCq2SYAoOArDc&#10;CDuBU+saNp9tqGnWt1Bd2UkF1GskR83aWVgCOCOOverS6GryFfOsTgf8/K596ys97FXOJ0u0nfTL&#10;d7qMRXLRqZUzu2sQCRn2Oam8gDBOASa64+FWYMBJa5Hf7QprOv8AQntMFmjcN82VcOP0703FrcpM&#10;wDFgkkZ/lTGjAJGRxzWhPAFzkHBrjvFXwzj1/wARDU47l4J5WshOpXejR2s7zoFwQQxd+SSwwB8v&#10;eldbA07aGjL4m0yCR0fUbFXiVXcG4QFVYgKTzwDkYPQ5HqKmm1iyhnSKW7tUlchVRpVDMS20AA99&#10;3H14rg7b4AOPCuq6dda3LqFxrMkN1c3M1nEpS4jVcSIqBcKXjRijFgcMM/MxPa6RoOpaeIkbVppY&#10;Qp83MQEjv5gYMGzwCm5GBBJyCpQg7mUo66mllYkLEhQPXgVWg16wmtrWdLy0khvlV7d1lVluFYAq&#10;UIOGBBHT1q7Np6X9u0MwLJJ94bipIz6gg/rXOWPwR0ix8M6ZpULXSW2kwpDbsXDSRhFwCGIyOQrF&#10;QdpK4xhnDO3Qlm5PrljY3CRTXdrFK7GNVeUKzMF3EY9duDj0INWra6hvWkWGaKVoWKSBGB2MOqnH&#10;Q89Kry+A4bvxFYak7s01hbz26q48xWEzxOx+bJBBiAGOgYjpineG/h5H4W1S+uIJ5ZFv3aSUSfMd&#10;xbdkHp1JHToEHReUk9SVcu7SCMZJpQgdCynIHGc1c+xl2AIGawdK+GF1bWbW02tTzwiCO1RhbQrK&#10;0SNKQkhKsHBWQKeBymRjcaPUdzVji4BGCDyD2PvTvKOcHgD3qfSfDy6RpMFsIrWMxr8y20Pkw7jy&#10;xRMnaCxJxk4z1NOmtjHghSSKTewRRU2KAN3Wnx4KnByPaua1v4dzax4yl1F7tltnS0HkbVYEwSyS&#10;j7ynGWdTkc/JjvkP+GXw1j+HOntbxTTzIUCIJJPMMahnbGcAk5c5Y8nA9AKObsW42Wx0mcDoRg59&#10;6aIznkjI9OKf6YxSjjoScmmKzG4CgkEAU4EYPIyeKxPF9tqsnkS6ZPKjQ7t8YRXEmSOzEZYYIGWA&#10;AZjywXGb4YsfEVr4y1NtRlMmkvGDbHzFOGMjnZtCggqP4s4IZByVY1TYuU6zzQOhBH1pGvEUkkkc&#10;Vn3t6YAzFgABnJrx74//ALSll8MfD9xLFIJbhVO0Dkk9gPeiKuJQbdkdx8fv2rfC/wCz94c05tWu&#10;fM1C/R/stlGcy3BBck+ygKck+mBkkCuH+Cv7bPhLVoLfShZS6PZ2ahBJNcbwu4kgDcSxyc9/x6Cv&#10;zF/aI8feKfjD42l1q8u53uIWJt1BJEUfPygemGbOPU96XXvB1/Zy+FNRu9XZNWUObqBIPMa1TeV4&#10;JYLJkDcDwp4wWGDXoYOeH5l7VX/A66XsuXlm9T9Uv2o/2kNB+GfhuxS+06bWNL1tZGLrMqRlY/LY&#10;jcrNn76HGRjOD6V5Nrv7ReiftT6bpzaRc/2PqWiatFdR2uoYQXpjBbETA8kgnGQMbTnA5r438N6x&#10;418f/s1WOkjXLnVkm8danZS3F6uZQLa1smVmbJKqTezEqCckADcQorzr4i22sfB7XL77B4hujO8E&#10;wMtt+7LKo83ByTkbo1OPb1Ar0KsMBvFO+t1960/pnwef0c5q1X/Z0lGPS6TXZ3W7WnRpnpf7Xfi3&#10;X/GHxB1Cw1KO4tpdMleF7ZjgqwPJPYn3/XFfLnxm/Z5vviEbVUM0JtnYhlxjnA5/KvtT45eHbi7+&#10;N3iK0nkW4/su/l02OQdXjgYwof8AvmNf/wBVa/w+/Z2n8XXkUccBCkgl2XivBxE+Ws1DZbH0GEVZ&#10;0ouvpOyvba/W3l2Pz5079kLxFoHh7UNRSaSe20u0lu5VMZOURCzHrxhQT04qlN4c+Bfxb1WDWNet&#10;/iRp2pajBBLqctre20gmuzGguJEDRcI8u91XsrBecZr9cf2kvgPpvwG/YB+KGstABe/8I/PbiU8N&#10;mYCHGcdPnxj8K/FTwhaB/JjKghQM8gHpitqKfJeXX/gG042XNHQ+hPhj+xF+zZfanbahpHxO+Juj&#10;31swmiE2h2t6I3HOCBJDke/GR2rzH486T4c8PfGPxVbeE5Lqbwxb6ncR6Z9tAa6W381hEJCnBcLg&#10;Hgciu4+G2mCzkRyHRQM4B4Axivn7xn43lg8b6yvlloTeTYZjtJG8/wA66oL3WkrGUndasv8Ak283&#10;zAwkHqEzx+lUtQvbPT3WOR3dyflxyQMe/wCNYVz4rMrHynWJ+eCoJx61SjuY0mFxM4mYfxNyDnvz&#10;VKGxN+x9J2zlXIAKA8Htj/P41dtCyyckbQuBxzn0+mMf4VlJckkgAMGAzzgg1oWt1sIDAvkcDOPx&#10;H5V+00Zu1j8zmvM045QFABwQP8j61Ok4yANp6ckZzgGqMUjM6lSdx645H+f8Knt8u4BICjk55xzX&#10;SnfcmzLlrIHmBByO/QjmvZPhffR32tyDOJ0ncynPJyxPWvGLWZVddzcDgev416v8Ebd18T3KNyXc&#10;ScHoOo/mK/PuOt6N/wC9+h9dwrvU+X6n2V8L5SdOgJ5yO1enaOQrqOq46k15b8Lv+PCEYAAGOteo&#10;6LgMoBIJ9a/PJM+0udTpI2j2zXSeHgGnCgkZNc3po4wCNw5rodBx54IPOamKB2PUvDQC2LDI4U+/&#10;avwm+PdrFoH7eHxvsYJLa5Fx4ifUzLDOs6sbgCbbuX0EgBH8JBU8iv3V8OTE6e4OSAp59a/nj+Is&#10;9ton/BRL4n2H75J5tSvDLGxzHy6OpHPJINfQ8M1eTNaL73X32PCzynzYaS8m/usdqzBeMEgnGfT2&#10;9u9fIv7Udx53x21gFgREIVGBk/6iM9fqf8819cF0DKpXGDnjIHrj86+O/wBpS6M/xu19twLLJEhz&#10;wMCCMdO3Svv+OaiWCpp/zfoz5ThqN8VJvt+qOK+ICET2AbcAllGByRnOW/r+tc+kgkJB3ZXgeoP/&#10;AOuul+LDbNatFXaQun2vUdf3EZP8+tcvI7BQmA+T9a/J5PW596lYcwLOQSAmMYHXpSm4BJG0cn1y&#10;MVE0rMQucEce1KZFY+pGR6n60J6j62TJUkBkIII6j0HTGf8APrQ9wmG2glv0FQq6/KWJz6/j2pNp&#10;AYkH068+uOetDYvQsGYYA4LDAz0J+v40B9sgA3EgccCoS2SAC2Dxx26cGnBycYAKA9R07/8A16Vh&#10;u5Ms6ggArhcdCSfp/wDXpWkAkAPBzwMZA461XSQjklgM9cYP40oCswAyB+VCSC7sWVkXzSMbSPbH&#10;bNOikbIAcFgMccjpz9ariUIQQCScH8frSLMGGQS+0cY6j/CklrYktRucEDbyTnjp/kVIZTgAgADj&#10;AGC3PtVXzmbK7CQSCec8/wCc04zkggEKB68j/P8AnvTS13ElpsWmuTgbcgnn39acZwigZJU8n61R&#10;81mw6nPJHYfiKcJsu3zNg9Mn1oV09B9LlprvzCeSQRhajeRgSAQM9zxn6e2KqNcmIsoIOR0B5pjT&#10;EnlgQ3AAwAOP896i413sW/OVAWAyQcjse5/KmeaGQAt04PGcccVCriNW6EHrnp9KbvZlAIUE+pya&#10;bkNLyJ5Ww4Jbqep4zRySQQ24EdgTUBlbCgltrfp7/wAqUSMN2SQOP+Bfl+FU7dh2JpHOQxCnBPUZ&#10;/D/PtUc8+21wVAB/IUgJQEgEKh+hPvUcrZtnGACe45z+FKJMlroFiT9vgyCg81c4xgcjmusd2kJB&#10;yePfI/wrj7F/+JjbkliBIvHPWukMmQcMNy88D/Pr+uK6KTsYzjeyL24B3JyxOMAjJ617j+y0RH4C&#10;8TcEl5ouMZx8rnP1/wABXgiuofc4JBPrgf5/xr3n9lclfhx4lYEgm4jXOflPyNkdeDz6fjXRTkZS&#10;ijZ/a+iaD9nP4XswTEms6+Qyr6RaWMH1+vv37eB6XIRtwGOcAH0r6B/bHtli/Zl+EsiqpWfWfEJH&#10;4R6UMc/ToOOa+erTPmgkEE8Z9PbPbtXGn2OyS2ufSH/BPj4uRfBP9obR/E80DTf2baXx2J3d7SWJ&#10;evu4/wA8V6r8bvjhrnxU+JsGp6zPO09vqsFtHGcqkQWeMExA9Y8kgPxuKt3HHzh8CSJfFcRGAqxO&#10;T6nivTdXkEeoaWANpbUrMDHBb/SIx/n8qwq/EkjSD91pH9AGnfC2DT9R0qIWNiqafFBIJXe4aXci&#10;jkYIRTveTK5+YMSR96rGmeDLPXNQvb24udUzNcSFBaa5fxoEJyBtEoCnk8KAo4AGK6S70a7/ALeR&#10;4pDDEjIzyCKNg4GMoGJ3c+uOg61di0KK2LLAGQPljjJ5+pr0o4iskrTa+bOeWGoy+KCfqkYVh8Nd&#10;KE7KbnxCyEAAHXr9gPzm9qh8afEfSvhdc6Ho81vq9yL+QQiVFe5NshDYeR2JZhlecbmAyTgDNbtl&#10;pLxeIfNeO+KkgZEwWEEI/wA23dzyQOnXB7ZF7W9KtbnyJ7i2gmntSWhkeMM8RPBKk8jj0rmxVerU&#10;hac2/V3/ADNqFClTleEUvRWMO/CpknBrhvih8YvD/wAJNBbU9ev4bG23iNNx+aVzkhVHVmwCcDoA&#10;SeASIvjh8adP+GukXE88geRFO2MEZJr8nP25v2k/EHxP+IV0Ly5kW3hhVba3ViFhV2csR2+YRoM9&#10;eD+Hk4nEKlTc30PqeGMknm2ZUcBF253a/luz7Z1n/grj4L07XpLW10q5ubNJdgumuAoYc/MEVWJH&#10;uOB6k8V7T8Af2s/CP7Qenh9HvFW6GQ9tIwDqc9PXkDIyASOnfH4pRanNawRKq+YQo3MenQZPt1/S&#10;uy+F3x/v/hX4x0vUdLu5LdrK4Qy+WeZ0LLuU4PI4BHOQQCMEV84s3xEZKXxLqtNvL+tT+i8T4P5H&#10;Wwk6cHKjVS92TbalLzT6Pq1ax+5EmoRWkZLsMDvmvJvjL+3v8OfgHZS3Ou6xbhYZDEQjZ3OCoZFA&#10;yzsAc4QN0bpg4+VP2yf28tTu/BsOh6BdJHPc+Vb393bOQGLFVdY2ByOSeRyPr0/LD9sT44aj8Rfj&#10;Xr8gmCWOk3Uuk6dCm4RwW8DtGGCknDOVLtg43OcYAAH1tBc+t9j+W8fhKuGfLPR6/gfvH8Lf+Crv&#10;wU+Imq2dlL4jj0J7+VIIZ79TFbeYw+VWkIHl5PGXCqD1NfR+kavYeIdJiv8ATr20v7Gcbori2lWW&#10;KQZwSrKSDznpX86H/BNr9i+6/aT8Y6h4l8UaxH4a+HHghI7/AMQ63duRFYxEnair955pGUqka5Zj&#10;wK/Wv9mr9snw54l0HWr3wPYRaH4D0SCLR9H00ruuLx0LH7ZMwO3zWGQwUEYMahiIwz9Dorl5kefG&#10;bvZn1j4k8baR4RhabUb23s4lUuTIwBwOSfwrhV/bW8FSakLextvEOqwqPmu7Ww/cDnsXZWf/AIAr&#10;Gvjrx18Wrr4s+Po9LvLiWW91O6keWPGYxaw7AYs5G3LyJxyCA+RzmtDWNKmVWVZ5o2UcMrEEV2YL&#10;LlWi5yZ+UceeJksjxccBhKanUsm3K9lfZWWrfXfTTfp+heh6tY+KNDh1GxmWe1nAPIKSRkqGCujY&#10;aN9rK21wGwynGCCczxX4k0/wxp813fXUFrbwjLySMFVe3Jr44/Z+/aC1D4d3bSajdPLDYTQ28pZj&#10;tmgkkEe0/wC60m9T1BUgYDsG80/bI/a1vPG3jqKwN6LLTreKSa3hOdkkmdqO2ByQTwCe/wCXhZ7X&#10;hltGdeq21FX9en5n6N4aZwuLKUHRjyT5uWS3Sdk9HpdNO6v6H1zrH7Ynhaw1f7LbLd6hLjLLbxlp&#10;F54OOgyOeSD04rv/AIdeMU+J+jXF9p9jqMcVpjzlmiCtEP7xAJ+Xg8+1fAHhOzPh/SbeMsHuFG+W&#10;XkNI55JPJ7+9etfB74yap4L1hJrO9uLZpBtYpIRuB9a/jyv9IPOaOY+39jCeGT1glaTj3UrvXrZq&#10;z203P6Xx3hpgFhHDDN+0X2m+votLfkfXL3CoSDkAGsPxT46t/DMAUbZLhx8iZ4HufbP5/rXBfD34&#10;7W+u+A5b6/nhE1hdT2czrwrNHIVyPwwa+Ev23f8AgoJqGratfaF4VnNvJfSG1kuk4dFZtgCHscH7&#10;w6duen9CZ3xPi8RlGHrZIrTxNuWUvsRau5Nd1tbXXufmWW8OOWY1MLidqbs/N3svv3PpD4mf8FCw&#10;NYubDwzKuovZSGOa+3bbSNgeVTbgyd+cgcdSKz/Cv7efiO3jEt9BqOpWsB3StHaDG0dfuxlsfjXy&#10;j4MkttF0pNKtjAVtdgk27SwYLkA45GQ2cd+OtdbpWstaMpDFckHOa8vKqE8H7yqznN7ylJtv79F6&#10;JWP6Ew3B+UQwypSoQk+t0n/XyPsu5/aV034l/Dy91TRblXksAftlswKT24/vFe69MkHjIyBkV8k/&#10;FjX7zx3qUs9x5ggjJKA8qOvP1p+nfEdfAV8uqwRJA810izeVGAJjJiL5gMZBGFJ9MelN+PXi3TfD&#10;nhO5kjCqZ0IjHc5yBivvspzGWIvSm/eWt+62Px/jzhChlSjisLpCbs12e6++z+4+ePi9+0B4e+Dd&#10;nYajNYnU/PnLDbciIDyXQ45BJDMQMDAILcjrXP8Aww/aj8Ia3qJu/EWoXc11dTKzJ5ACRqcZGVJy&#10;eDgYAPqK+evjr4pkbxVCZHaRLbeY1zwvIHA6AnFctpuk23iLXEvjfrYrBE1weRibYpbYVPGTgAZ7&#10;k19vgsHCpTXupy9X/nbQ/HMRVlGbsz7u8LfFG28HfAlpI9UvdNsPGOpa1renRxRO00cJuJYXkLKR&#10;t2xWqtgE/dU/wkHkvFklnrHi7wVY6hdTPp+q6rYWV1NtJkkgmmRHbB77Cxwea5D9ozwPffDf9lX4&#10;c69plxqtosFvbWhV5SIEneAyu8YXaVdZfPRgxIIPA4atT9mL7Z8S5/gdNq0hvrzU9UuZpWL7nYQS&#10;XSgnuMFE/T2p5ngJYb2dVbTipb91f8Leu/q8aOIVSLj1Vz7o+E/wjn8Xa0b29LSyXMpkcsMlyTkk&#10;+p9a+t/hT8JLfRYo2ESjbjt0rlvgh4JSNoSUx07V7vY2i2sSqgK4rxVG75mda11Pmz/gsAn2P/gm&#10;l8U9hWMR2NtznH/L7bj1HXOPxr8GPChaORFCr5p754A/yD29K/db/gtjrsejf8E1/iLE7Mr6gtlb&#10;R88lvtkLkf8AfKGvwq8Lw+VqCswJjY88YA/+tXdB2ppeb/T/ACCotEe1/DqYmI4JwvGOhPH+NfJv&#10;ih7u81e4kxIXlkZi2Rzz6evevqzwRcRx6VJKSwSMFnbgsRtH5/56V8jXd9I1zv3FgzZBHOPStIyS&#10;RzNaFSe2vRIS0asVGcucnt6Cojb3aEFYVIOMgLyPwqeTVpotxDkqPmIyDnH1+o96mGuSRqMrG+0f&#10;xj8Of0/KpVR31sP2UtbH1XqHgm48P6lc2N9eWEd3ZuUlQzhWVlOD/n3qe20FNpLalpSKxOcXCjj/&#10;AA/z2qf9pX4+6dq/xZvbqz0ywAZFWcyOGZ5FJGc46YwPw61x9p8Y22q7aJYeWwJUjgH3zivp6PEm&#10;O5Vt9x4McmwqVmnp5nb2ugDcWfU9JVl7m6GMcD+frVm18NiRNo1XSVBOARdDj+f+c1xcXx5hgjUH&#10;w/aPgchPmP6LWhpXx2j1K6S3i8PQyXLvgRhgzFicbcbeue3qa6I8SZlP4Uvu/wCCRLJsGvidvmdl&#10;F4ZSJ1zqeklTz/x9jFerfA6zDeJGcNvcooODkcYH5dDXmml6D8TtV8e2Gl2/wvvoNLvYo3a+ktn8&#10;iEu+Dl9uMqpDFRkgdq+lPg1+zf4g8Oa/9subZLdGwSoxk569Pf1r57OM5rYzljXs+W+x7eWZfTw7&#10;bpp69z3P4aWhjsICQA2MYFepaRbHchxyefauR8E+Hzp8cSv1PJyDXpGhW9ujIDKjEDoMk18+pWPY&#10;jFtmnpcBCcqcD8M1vaEoN4EwSQM+op2haZDfSJGjqWIxhvlH5nivK/2tv2tdO/Ys8N6Tq99oeo+I&#10;H1rV00qG1sSoly0UjmTnqq7ADju6+tJ1FpfroDVtZH0z4ciIsDkHBXFfzW67q9xrn/BTv4jxySW9&#10;v53irWLQsTtTbHPKqjPr8o/Gv6TPhZ4t07xz4E0zU7eQRNqdlDd/ZjzLAJEDbG7BhuwfevgX4kf8&#10;EGbXxb8RvEfiSP4k3Ni2raxc65bxPpKTG3mlneba58wb1DOR/CSO9d+Frzw2KhXjvD87r/I4sXh/&#10;awcJbNNPbr6nxfD4FuCoYXemBkOSPtQbivhL4+y4+N3iVCQ7w6hJEzDlSVOzg9x8tfqGnwtgUMBZ&#10;WZPr9nAHX+tflz8eohb/AB08YxhAqx65eLgDAAEzjA7dP5V7eaZ9Xx8YU61rLXRW/M8rBZVSws3U&#10;pX1OX+JExPiEI24+Xb264zzkRIP6VzryDkBQMkE9v88Vt/EhivjC6DAqYtqc9OFArAY8EklcH8R3&#10;xXgPdnqofvOGPGCwGOSPp+lK+CAclifTjAphVSMFSQQcccmlMhaX5C24D/vr/OBQU31JBIMDGTnG&#10;Of0/KjcSSFBIPUdPWoXZiQNxA6AD86cpDKzFlJI59BSTHbsyRJjIFGACxwCD/n/JokBPGSMHkd6Y&#10;oCAMck/l3pDKwg27gpGcgc+3+FJEpdyTJ3kjAA7kgg5GaUMA244BPOM5qMPuTJwFzjpwaXcSoG4M&#10;emcdT702O3YekgAAx8oHJHAPXH40+NiuScsPUHt/nNQF8fMxOV/P6D2/z60rycAAgsoye5H+f85p&#10;JMTXUld/mUEjIOAODgf5xSmQNk4YgN1JzULSMXba2O49hn/GmeYFUMTkr/jTv3AsxycAAKQTzn1/&#10;z/OmyTnkqAxz0z19vyqv9pLsOC2OnfNAcMwBXCA446AfhSVugc10TFzHgMF2qOnP4f1ppO7AAIHv&#10;1NR7g2VKgMx46jtQ8uQDgqARgYpWBLQlDjbuYZPTsB+P+elKrDeoOCCcnjPaohjGBuA9M9Pzpwfy&#10;mAABKn8D70JWBLqP6FgM8cYx79aXzgNpBYDIHp68VFwZNxYc5GAPagNsVt2NxAJJ6/5/xpblJEhB&#10;CAMwyTk55/H+tMmkURsTuJIzzj0/z+dBfGCTg59etNY/ISFGDyD0xk/pVWD0H2K51GEhf+Wi8D6i&#10;umEMm4LyQOQemB61yVkT/aEQBwQ69vun610G54yDlty9W/rWkZdjNxuy8IH3HCks3TPAx6V77+y7&#10;D9l+FfiGUrgy3SLn1wnt9env7187tfzEBQ55B4Iz78V9E/suyGT4KayxIJfUSoOewjQ9Px/zitKU&#10;m27IzmtNTp/2zrZYf2UvgqwLESat4lOcZHA0odv8/wA6+ddN3Mik4ZicemenrX0x+3jai0/Y9/Z9&#10;uNyFbu78TNjA7TWC5z64UcHpx2xXzFYXQHAOAT9fxrOm9LM2k2eo/AjevitVRQ0i20giBBKlgBwf&#10;Tr+leg37XJm0x7hDE/8AaVmeCWx/pKZHQcfgODz6Vwf7PjDUfiDEeXb7NIWJzk52/n/jXt2teEp9&#10;TFq8ULNLBdQuQPl+7Ip5PHAxXPWaclc0px92x+kngf4xX/xX+CHhRG0248Ya3pmmSPf3El0BMjSa&#10;hetHuywLNhM5GTkc9qf+wp+0Jqfwk8DTaJ4rj1TQri++KF5qMNlqLtG8VlstWijRn+/FvyAR8pMZ&#10;A+7Xgnwk/aE1D4ZfD+30A2lzdPYT3LLJaarZJE4luJJgArHKhRIqenyn0roNH/as1HXEDvo3iSxk&#10;SQqEm1PTHLgj742SMMemSD7DjP7RToZFi8lw+Cq4uEJRSbel7tO6evS9vl1PzGWIzjC5nXxNPDSn&#10;GTaW9rLRNWT3tf5m5+2pea54s+BU174X8M6+76kba5tr7T7uSeTyTJHJuCxuXKsnBGOh5r9APjr8&#10;WtZ03XtCOj6RBfaNrNsJ7q8aRgbbdErq2AMYOTyTySMA8kfA/gv48+IfFrGKz8PeODds7Klv5+mS&#10;tJgA7h5UzjbyeTzweOlfZEev3OvfCjQBcx3EF4mk2sdzBOP3kEyworo2AASrgjI4OMjjFeF4iVst&#10;rwo1sFWjJr3Wovpvdnr8Dwx9KVWljKUknqnK+/ZHyp+0p40ufEfia7MsjtFGSFXtivjD9ozwXcXW&#10;tW+tWkXnhE+z3aqCWKBiyMOe25weOdwPQGvuH4xeAZLnUp5UjLK/JwOleTah8GZtauDGtvLIzcYx&#10;nmvyGvBVE4T2Z+xZFm9XLMXTxuHdp02mn0v1T8nsfEOsa1a6fp8UFjPJIsy/vnK8jn7uO3r+X0EX&#10;gXw3f+JvEMM1pbyywWUiSyyMhMSEHK7s8YJHQ4zgj1r9B/h//wAE9/Dt3cLqniXTbWWJfm8kxj94&#10;evNXvi/4H0xdLh0HRtOtLKzhJEVtawqkac5OFUYBJyfqTXlUclhQ+07H7Nn/AI3TzOnFRwyjUStd&#10;S91eaVrvXo36nyZ4k0t9V0FrQu+/ywqMTlgwwQ31yAa+PvjB4KuvCfxB1S7u7SV21W9luUkfDIWe&#10;RnIAAAzz/PAFfppf/s4XU0aE2sgDDAAz0rsvhF+xncaxrUbGGS2Q7d7ZOGAYMB155AP1ANe7h6vI&#10;tNj8IzKr7Z8zevc/KfwHYeJ/Gzr4b8PR6leS37q8ttbZEbgZG5+cBQHb5mOACeQDz+jf7Ofw9m/Z&#10;3+Ftl4cnmaS+X/SL1wTs89gNyrnoqgBR67S2BuIr7e0z4G6N4O0RFt7G0e8UZNw0K+aWI5OccZ9v&#10;evEfjB8J57i/llgjYCX72Bg10zrtrY8hUr9TwyTX5NI+K9pq1tCLiRHOI0A8wo23zFUZGWyiNjqd&#10;pHJxXtX/AAnej+JtKE9tdxq0md0Z4KN0K/gQRjtivOV/Z/vfEN6IxbzOSehyAOeua9k8G/sg6da6&#10;dFf+IbWHVbyHmI3EQkdOc8seTz6muvC5s6S5eW6PzLjTwxoZ9iI4yFX2VRKzduZNLbS6s/meS+Mv&#10;G9tY209jZPHcy30iCZ9pwgUhgAehOQOnTBHfjxX4+WB1iO0vufNtgUkOSCqkg7vwK/kTX0d8VfhS&#10;lhftJZ2qRRKDhUTaq8HoB0ryzW/hzcanIUMMr7uMBSa+ezqX1/nhWWjVvkfpPh7kVDhbCwo4OXNJ&#10;S5m39qWi18rJJLt56nU/Dn4hWPjjw1bXEU8K3QjAnh3DdGwAzgdSPerHjH4o2nw7t1dmN1ey4Fta&#10;QsDLcMTgAD69T0FcRpX7LlzHHJdEy6fAqksVYqQOvA7Z9qytbtrLwkXj022WOd12yTuS8z+uWJJ6&#10;jp09q/m2XgDF4x1JYn9xe9uX3rdr3t8z+hH4n4Z0W40Xz9rrlv67/K3zNnxX8Y9R8OfDyHw/FeeZ&#10;dyGS4vp1wA80rl3xgerEdBwBXyn8QJ5dO1qO5ILG1uUnz1LANkk16zq0cs8paQMWHrznkf8A1657&#10;XvA//CQKUcMWIK7gvY81+7zyWMcNSo4dJKkkoryta33H5vhs9lDFyxNR3cndvzve/wDwDvrDXoZ/&#10;EDXcaKYdXgiuLecKAJcRhXTIHYjfg9pOO9dJHq8UkaqrMrdM/hXAfDb4Q+ONF8NzQRaHN4j8Px5k&#10;EULYuYMZO6MZDEjtsO7n04PSafper6YkBk8NeKVKyZRb3TpY1UZyFZyFAA6ZJB4GTnmvKqZfXjZc&#10;jf6/8Huf0DlfF2V4qiqnt4rq05JNPro+nY0vFOpR3NjBas5IluI52K4O1Y2EgJz2LKo4/wDr15x8&#10;W/GM3iu7YtIXhhwI1PPTv+Nauqw32zyVhFvGnyRwrjEYA4XIGMAdMfmetcb4o0y/0zU7C2WymnW8&#10;fZlegJ7fj1/L1r6PJsC6LdafVWXp5n5P4lcXYfMFDA4KXPGDu5LZuzSS7pXep8u/HNXl8XiI7kMi&#10;uVGe+6uZ0DQZ7vxzpWkIVd9WaGBAr4cBmCZx77s/rX1b8Rv+Ce3iH4s6xp81lHPGm5g8iQGRF+YH&#10;HUEk5PtxzjrTPGv/AAT6k/Zt+KnwnE+qLPrfiu/ZmikiZY7NoFQ4Mg3bhvkj/h/A19xQxNP2PJfW&#10;39dD8Urwk5uRStPEF/8AHvQvHfhO2t5xr93cy3+lW8l0Yob+0S4LKmJHEalE3EOMZ2kEnJNe+fsI&#10;/A7WPBHxp+GHhnxBpsdpq3g7wxqN/eIWWTyHur6QR/MuVJ2AjAJ6+1eUaj8KNa/ZY+K3w78aeIZ7&#10;nU9H0rxANJujdyb5ZrOYufLyoAWMRhxtyPmkfsTX2H8I9RvvDf7cfxIjnt5NVk8PWiaIlrp8RuJp&#10;Xt2twY4wPmci4uZ1woydowCeDvnFWUv3MantIQ+Fvs7aLV6LVfkcuFp395Q5XK118/1sfdfwu09b&#10;WKPhd2B7V6DuBxnPNebfs+eKT478FaZrBsLvTGvoRIba5TbLD/ssPX9K9LKckDJP5V4sHdXR6EVa&#10;6PiD/g4BvJLb9gJljYhbjxFZRPjoylJjj8wOntX4t+Gr4tfImASGAJ79DyPSv2T/AODhy+S0/YT0&#10;2DeFkuvF9gig5yyiG5J/XbX40aNbn7WChCuhJHHTj26V1v4I2X9XZNVKy9P1PVraZIPAmoyKAzJZ&#10;SyMe5IQnocV8jSuBOWIO4Enbgce/t3r6qvpTbfCjXJGIVxp0/I6fcbA/nXyfId8xIGQpxz0+lacj&#10;aWhjfSyEkuyVY7iCTyDz9OaAzYyEU46jHNQvlwCQvIyOOp/CmyACUKCAuBw2QDxUOmt7FKUlp0Pf&#10;fFPwI8M+C/Ft3DZaerJBIyI80rSvwSOrd+OtJa+GLW3kPlozbMHMjE7eB+VepfGLSoYfHF9LtCmW&#10;XdkDPJrklRMlCrOoPZePr+tfTYenS5E1FM+elWqO95MzILLJClVCjAPp09u3BrQ0m2GkTCWF1eQu&#10;GYbSpODmplaNA2wSEL1bPvzyasIHlx8yqgGCeBmuqspzha6S9DKnKClezZ9o/Br9rnTbTwZYwT2O&#10;so8EQVh5AdSR6Nn+npXpmk/tWeH55QDa6wNvH+oXP/oVfDXhf4nXegQ20Eaq6LgYPI6+tdlo3xQn&#10;1aRUdFUDOFGc56evX/P0+Lr4edOTXmfU0cQp2sfbVh+0t4cUpuTU0YjJH2Ukn8jWzD+0j4ahYlZ7&#10;4dv+PV8n9P8AOK+UfDWordlAXcEHocgfrXaaLbRSuCA7EjI71zM6k1ufRcP7U3hq2jy15qCgcbTb&#10;yZP5D+dXfDX7Weg6z4liSS01Vlhc4nmhXGcfeGTn05xXiemaFaoFfyxk+gzjjpU2pWJt3ilgRlZH&#10;6diKS1dxqXY+1tA/a10iy8LoILO9u2BO0ttiQDtzyf0rzf4j/tp6nPHcRwXdnp8OAoWAgyf99HJz&#10;9MV5t4daa58OqFWQblzwK+Nv2hvjxbeEvHOpadcXw/cSlXQPudec446n8K6qNJVJctzmq1eXU+hd&#10;X+J+kpA8hgiiJydoGT+XFfjT8eNYTxF8evGV/E2YdQ1+9nQkY3q9xI38jX3h8P8A4weJvjsL/Sfh&#10;t4dl8R61pli94YZmDSyrG6hlRBjefLy/DEnHAz1/O3ULie/1m6up97TzTNLIHyCSWyc5963q0FTc&#10;bdfyOdV/aEfxSijbxtqZTapWdgM/xHP/AOqubMW8nAIUcDIJrqvF2qjxXrM95LaW9u9wxZ1hLBQ2&#10;ck8knr/Ssw6bE74ICjr1xjisOXyNbuxiBiJBgEDjGR+nTH4/SlUYQZIU9WwelbD6LAxYKWLL1+bp&#10;0pH0KHhGd9wGB0yf85ocWCloZMZ3AEnaCe/I9SKQFWQkDg8k9Qf/ANXNax8P26oVDSKx4znGaQaB&#10;DhgWlUNx1wP5UuUfMuplPKN5JAJB6DjHtSeYNvzMMdT6Y9K1G0CIjl5uOvI/GkbRICuQ7sQB/EOf&#10;09aHHS4RkZ27cpxuBHAye+KQsSzMCcc9uK0JdIhAJZ5G9emBwfamvpMRYkNIHzkcgD60kmhLyKLS&#10;BAo2jA5wOB/+uk847sIx2+pGDVqW0QEgO5A6A8Zr0n4efsfeK/iT4St9csW023s7x41i+1XYikYS&#10;zPBEwGCdrzI0an+8p6AFqXLLoEpcu55bv2g54JwTjimLII8ZBBI64966X4l/CfU/hbf2ttqj2xmu&#10;YRKUgmEjQtxmNwBw4yMj36nmuakt1QkbiSe+Tj/OKQKSY3BDEEnIOeW6cZpQ5K8Nt2jj6UjIpIBJ&#10;AIz6fhQVODy249hg/jSsN2HJJsUkEAf59qCQigMF3dsHPfNM2AFgpYqCaVpCGPUDpkc596FYE7Ej&#10;EbGB3ID94+lA5CggFSenfH/6qFXaBvUAjjJ9PWguIiowT24PQ1Tj3CxJ8uzBBwvcHp+VKMFgSu0e&#10;x4FRiQEjIOBgYBprT5wSASOPT/P+elFuw7oexLSZIOFPI7e1E0gERzlc8ev6UyNyPmABU++TQ8g8&#10;oBSFBI5H170muxNxbE5voSC2d49zjNdIkoJwSQAAQBz+P1rmbEn7dCpCghxnHU98V0jIWYqFIIPc&#10;fnWtMmUtiRdu8AgDIxx/9evoT9mdm/4UbqoYoFGqOcfxH91Hg4/pXzwoO7BBI/2eT29f5CvoX9nJ&#10;1X4EamSyhn1V8qDkgCKHH58/567Qle9jGStudd+3tNIv7HX7PybgVW88TOgyCVzLp4xjsMg/Xn8f&#10;l6wnKhWIIGcc9Dz/AC/Ovo/9ue8M/wCzb8CrRjtEH9uTBj1+a4tx+WV4x3z61832MTnaAgIPAOM/&#10;54/lXNTasdM0rpnvH7FFj/a/xZt4gSytazYz/FgA/wBK+0bDwAscIYxKFx0HBFfKv/BMrw4+vftF&#10;2VoqghrK4JAXIOEz/T9K+3Pj4l58NdJtPsbLFLdyFASgbgDng/hXFi5WkdFGN0Z2j+BBcMpWNWI+&#10;XpnFep/Cb9na48YX8SLAFhJGXYdvavtjwD+yPpNrKzT2ljksSEGmWm1OegzF0Hvn8a7f4TXXhLU/&#10;FGu+HtNt9PF9oUgjciytgZlwocqPLB+VztPBHKkEhhXzVDP8LU5rcz5d/d87HW6DseRfDD4N6V8M&#10;NJEdnbp9qkGJZ9o3H2+ldPc2pkiKkHBHfmvYbKwsbzWrrTmsreKe1hSYk2MG0q7yKuMxjnEefTng&#10;nrVDxRpMGlzwpDbQBpAXeRrW3jgjRWUOWfy+CFJYA9dp6YJHQ+IcCnyK9/QhUZM8K1XwJHqbHegb&#10;P40aZ8MLDSn8xoFyvOcV7t/Y1tHdRIILeQSZZt1pEqqAOxEeM5IGCRkZPOMVwOu/EK2FjrUttolt&#10;qF3ZXRs7XTIZYVv7pxJJGSYiFCKfKkkU7m3RIW4wVChxBgp/DdvTp3NFSnY8w8eCW5gFvbKQTxwO&#10;BWf4C+CKSzG5ukMk0nJZu9en6j4h0O0XVpYdEtNTGn2U9+JUvWRJooorWX5SuQCyXWV7HYOcNkdT&#10;pGv6Pa3r2c+iQxS2l1b2s7Jcvs3zCADaWZd4DzqDgZAXOAWVWHn2C0cr6+X9d0P2U0rI4S2+Flku&#10;0mFML6iui07w5BpNuEhjVCPYZFdv8O9d8N/EXwlHqVlpzWxMCzPFMz+ZCWXeoYbj1Uqw9VdSODWZ&#10;4jsYrPXLyKJQkUUzqig5wAxwK9TBY6jiL+xe1r3X3HPUjKL945m8sRIpUgHNYeo+BYdQY74wc+td&#10;ibdSScEgUz7LweK7kiE+xyWleA7LSmVxAit24qzqumC5jKkEAjj0ro2thyTk96rTW4YEEDI/SpSu&#10;gbb3PM9c+G8WpOSyA59qyY/g/aQHeYlyOemMV629guCQoOegrL1u12xlVHX/ADionSjuVzvoeH/E&#10;3RI4tJkt4ECqVPTjNfMfi7wW/wDaEpaMsCxxX2X4r8PC7V8ocnnpXm/iL4ZLeysxjwD3x796xqQZ&#10;tTqNaHytceEvMPKuGJ44yfauw+GXwQGqXSXFxAFjVs4K4Fe0aZ8FYPtId4QwBz0xXZ6f4Ri0mBVS&#10;MKqDgYxiilB7mcqj7mZ4Y8PQeGtIVIowhA7dK86+NWryXFpJbQkru4Lf5+tepazOsUTKmMdAOlee&#10;+IPCE/iK6ZVXAbqcV0SbS90UZW1ueK6X4GbUJQqxPK8jcDGK9f8AhP8Asvya3dxS3kYVMg7AMd/W&#10;vRfhX8HrazKMYQzH+IjkivcvDugw6LZoFjAOMdKUIN6sidTseQfHT4S6/pWh2um+Bbiz0u6t70Ge&#10;accGEK4wMq3IfYcdwpB4JFfMH7RMk/j3/gpT8O9CuEh1Kw8I+HrjWLqOBSY7K5mLjzGA+781vbED&#10;/aT1r2n/AIK5+OLrwP8Asr+ItW03VNV0jUdPmaa2n069ltJw5hmjUboyCVDyIxBOMqM1+f8A8Df2&#10;k71Pi3418bytcSarJpFh4bVpHMhuGt7eCOW4d25Zmktg3JOTIc9Aa7FRtHm/mVvxX6GM5O3Kev8A&#10;7Wfw/wDH/wAYfAXj9YL7TdN8Kadpsl95U0KyS3BtSbkBDglHZ4kG8EED5c4Zs++/sT3EfxG8Z+H/&#10;AB/AiGDxj4F065lkUEl7qJzZ3TOT/G9xZSv64YV+dF9+0d4z8YeNfEVnba9c6c+sEWTwxSOkcySl&#10;bcoR0xskYknPAP1H1/8A8EsvjfJ4E+Dl74UubnTkh8E+MW0yaect5r2l6MwtGoB3KjwTNjKgeee5&#10;wfZoZTKvVhhMM1KpUW21npK3ro0u91seTXx0acXXqq0YtpvfS++n9I/UHwHFlFJByK6lU7hT1+lc&#10;j8JNTGv+G7HUFjES31ulwIwd2wOobGe+M9a7H7p4wMV4souLcXutD1ISUldH5uf8HIeuNafAv4e6&#10;Upwmoa3LctxwTDGgHP8A20Nfkp4XIutVUMWGck4OD04Ht3r9Tv8Ag5el8nwZ8Hzhfn1HUyDjniK3&#10;4H5j8q/LjwYFVg5ySucAdj9a6XH3Yry/VkVnsmd149I0v4M64IzlmtShYHG3cduOfXIHv+NfKd5B&#10;IqoSFcnOcdAP/wBVfSnxXvRH8FdZYjIVI8DJI5lUf5z3NfNc+tAOUw5AHQYO724/Gm6qSs2ZRScb&#10;kMkTF2VgF3epyOp/pTVEkzIgVhxyQAF4+tTG6W5xgjcwIA6Hp0/PFSJIViBZSfoSp5oUr6oD7a+M&#10;lvG/iCVlyA2AfUcfz5xXA/ZlMu7LAnvxmu6+LmqWmrlb2xure7tpBxJA4kSTBwcEEg964ZbWWba2&#10;Sm0ZwQQPxxXv4apaKszxKsHKT0JFcpxkAHuCME8dqU3qqAo3NkYPQmnQWP3vMcqeMHPJ/H3qaKz8&#10;8FUSRyR0AJz05yK6vbRtoZOm9WJHdOwBIkwDng4wPT/69dL4P1JjPGuNpUcbjjHpWTB4Wv7wjy7Z&#10;tozgsSMf/Xra0LwvNa5bzYnZGwwQhihPY/nXjZjKMleJ62Ci4vU9t8ByrNGmWDFgPbt+n/1q9O8O&#10;ERlfKIZgOc818v8Aiv44eEfAOjNY65q9wk8L72tdPmkjuwwUjBaJgyjBPDEDPOMgV5237cHivXpI&#10;fD/w+0XUhJdHbC08supX0hJwNoO45PpzXiww8puyR6Uq0Uff2q+M7TwVpMl9f3ulWNtCMmS6uFhU&#10;ewJByfavFPHf/BTvwd4VMttpFnP4g1BUZVeP5LXzBnA3HDFc45C9DXFfBz/gkZ8b/wBqa/g1n4h6&#10;rN4WsJSH36q/nXjKTkhLdThO/DFevSvu/wDZ7/4JXfBb9mnT4r++0mHxNqlmodtS14pLHHgclYj+&#10;7UDnGQSPWu+lgOX+IznnipvSKsfEPhLWP2nv29J1t/CWnal4e8MzMAZ4FbT7FF4DEzthpBz0Qscd&#10;q+lv2dP+CEHhjQ5IdV+KHiK78T3zYkl0+wdre0DZ5V5CfMkHuNn41698ZP8Agpz8PPhLepoPh1Z/&#10;F2vO32e203SIjLuf+6NoOfoBXE2PhP8AaT/bJeOfWNQtvg74Qn+b7Oi+dqcyEDA8sfdyD/y0YEEf&#10;d9O+lTtG1NW8/wCv0OKUk3q7s9j1r4/fBH9gzwTNpeknQNCWG3kdbHSY1NzOEjYk5X5mf5fvEk5H&#10;PGa/nO1N4XncpJKUkYnDRrnr9Bz/AJ4r+hn4afsXfCv9mfSdQurHT4vEHjaW2kK6xrUgu79pXVl3&#10;hjxFncc7QuRnOea/nQ10TeGtZu9P1CCewvLOVoJ7aeMxSwOpIZGVsEMCCCCMg1wY6N6qd76bnRQb&#10;2kWAIt4KTOwbr+7HJ/8A1U6OJQ7N5yIV4J8oYH6+lY/9rRE8zIAO44yf85p8euxKnMqggc5Ocf4c&#10;1ypdmdCRsGBQSDcZA7+SMY796a0I4LSoQO/k8Y/76rGfXI2yDOqkY78Chtbj3EecoxnHzVWj3G9D&#10;Z2AxEC4iCHoTAf8A4rrUbIXUjzrcgjGTbnk/Td71lLrkZkBM0bH13D8PxpsmsQsQDKmB2Lgj6e9S&#10;31Gm+hqAsx3efbnHTMJP/s/+cUyXewAa4tiwIwvkHPTv89ZT61EhGJ1yOT8wzTH1qIMCZAvT+IGk&#10;1cSTWhfuJhbsA9xbRg5PzREE/m9QeZHJudLm1LHqVjIA/Jv51n3eopLkCcq3TiTA/L+uKha+jERJ&#10;lZxkgAyk9u3PHTt/Sp0vcb8i8biMEgXVqSScAIfzGG61u6P8YfFng8Y03xXqumhVjVRbX00I2xhg&#10;i8SDhQ77fTcfU1x32uPdtM8rK3BBcjt0ohkimdzJdyQrtLAJhgzBeBgngZ6+g7HpSk7IaNjX/Gmr&#10;eLfs7aprM+pCziWC3a6neXyIwOEQsx2qB2HAqgJTu4mtmYDAwD/jVNysaBWnO4HOd2SOMf54qJJE&#10;BLtOSmeM4AyO/FQ1YLl2S5/fLl7YFeMZOf50qvOUUBrfIOBgkj1qkACMLIFXpztyvvU8TxoUVXXg&#10;euetJR7hqWAJWYKxhJA4PJz+fTpTdsq4yYAT2yTio1lUKWVgS3Ue3TpSLKjAAyBQoyM9/p71aXQG&#10;upP+8OABCTyM5bFAMqYyLcgn+8efeohOrMSzgY5AzjHt/n0pHvY1YsGAB98U2DfUsxpK7IoEWBzj&#10;J4/GlBZAAwjBGccnI657f/WqA3agr8ytu68g5Gf0oW5VRtyoU84J/lmkD3JQp25ITrwAxFDHauds&#10;akcHLf8A1qgjukDgE5AHfnNKt2mCGYAgY9T04oTGlrcnsiRqFvwgw4PBJ5z+v0ropSAMKQADzkYN&#10;c7aOv22LBYMX7dTgZJ/KtT7UQwOQR79K1pxdtCJvUvoHLMuAw+vv/KvoH9nOQ/8ACjtRCMFB1V+O&#10;p/1cXP4186QXwzgEFuPfj0r6M/ZwVpvgNeNlyP7YlXJBAbEUPI/z3FbU11MpbGn+2xNu+EfwZgDK&#10;yLp2pzY3AsN17tz9Pkz2OfrXhmjQbgpVAVbkdhXQ/tB+LrmTxKI9QuLq5sdBt4LezgMm5IEkBkZV&#10;BztBYs2B1LH1riIfGkVpECtm7OqfMq3K7kx142/nXNFWRve59rf8Ef8ATI9V/bM0mEqJSthe4KjO&#10;weSeT/L8a+zv23beI+PdE05FBKRuxHGOSAOM+xr43/4IQtJ42/bNFzaWkqW2kaPdT3LORIArKEUg&#10;4BB3Moz74r7S/aPsJfE/7WHh/Too9z3c1rboBnLl5yo9u9ctfVto6aLaP2HsfCllFGkmyQMwBOJX&#10;Az9M4rN0H4NeE/C2p/a9L0DS9NusbfMtYRC23GMfLjjpxV3T7211bTbOKeRGlkgEuwthmUqFLYHb&#10;58Z7ZHtVz7FaxSokpUySEKnmNyxCg4H4IDgehPrTjg6Cvamtd9FqCnLuMfwzZhmYifPUj7RJj8t3&#10;FYt14L07UGMjRySSQtuG6eRsH1ALcH3rpJxBFE4BRWkDZG4fNng/0rh/h9pfhnwlrDaPpzWsUhhW&#10;J7U3BkdY/Md1yrMTgvK/J67gOwAlYDDf8+4/cilOXcv23hiztnaRUkLN13zOw/IkipYvDtqu4+UC&#10;H65YnP5mrj2Nqb+4MTRyHftfD7wCrE4I6Ag/jx7VXh0KxZwkTHzbRy/yyZaNjGUyR/unv161Ly3C&#10;Wt7KP/gK/wAhOo+5DqehWsdiT5YPY/MefrWTY6LYmdXaCN3jJZGPVCcgkehwSPxrY1vRbfy5ZMv5&#10;1zjJ3YZgoGAO+Bj8Mn1rkJPD2mLLOst60cjXy38iGVF2yADgjHIIXPzZII3AhgGEyyrBS1lRi/8A&#10;t1f5FxnLudOdLtYdPuTFEqN5ZHHAOFOM1xPidFk168IUAGd//QjXT+HvDqeHdDext5rmWFmdl85/&#10;MZN7E7cnkgEnGcnHeuW1whtVuG4GZG6cDrVU8LQopqjBRv2SX5Eybe7M54wOuDnnioypDZPUcEVY&#10;b5ucAkfhUMzrEjMxwoGSfQVqnqSRsgdh1PNROnU8k/pUHh/xJYeLtPN1pt1DeW4kaMvGeAynDKe4&#10;INWpchMY6+tJMGmmVJ8xhsAcis2+txLkHp61qNGScn61BPCOOpzRYLnM32kB8gAVlzeGkcnKA/hX&#10;Xz2y7CeuB6VQuogAcrg1LihX0scvNo0cAO0Lke1c74hkKAqgIB9K67ViQCAcA1y2oW4nuMnOScem&#10;KbiO5hpojXpBbOTWvo/gtV2tsBz6jNasMVppFqs95NBaQ52iSVwi59MnjP8AhXX6RpcQEbLsZGAI&#10;Ycgj1pKKe4rt7jfDOgLp9qvygE9BiptY1uLTFVpWBCkcevNTa9rEel2RCnoK8Y+JnxDKsAZsKWxn&#10;05raLSEo3PAP+Cl3xZ8Lav8AD+/tPE9muqWYSSWKz+0Sxo5AzkhGUNjAwWzjtjNfEH7NPwouLj4R&#10;2FyqMZNUZ7h/l5yWIHPfgA/ia9c/4KDQXPifwNY2KWj3Ws+LdWg0rTogcyne25yi9WyFCHHeRfav&#10;ojSP2W7jwT4B0rTtImtY/sUcUUl1LxJsRMBVXDL8xAz0OC2CDgjSVRtJGdRXaVj4+8J/su2GsftB&#10;eGtN07U7R9dvUvr28t5mYx2wigUor+Xh1LmTscjbms79k3xNqfw1/au8Y6Pq2uaWttd6i2lvELdL&#10;2C+8tikbLESpOwxqQxZG5znOa+mfgb8KdL0z9rXxrJa/aZF0vw9bWN3KGKSRXNzI8zGNxyjGERAM&#10;ORg1+bGkyX/wW/aHuLW+V4b/AEfUTHIjA8SxS7WBB9AH9a7Y4uq2pN6xtZ7Naaao5Z4ePLJJb9D+&#10;k39mJotM+HWi6A9ys2p6DpVpBdrwWz5QUPxkEMUYgg44NemlTgDAIFfG3gf9qPR/gX8D9G+I8ytP&#10;pms6FiW2iTL3F6HDxru/gz5kxPbnpxXzv4J/4OL77V7VptQ8GaaFJwUtblkaPH++Gz/n8Ma9KSfP&#10;0f49/wATXDJOCW1jL/4OXPEqTeIPhLpBXMlml/eEMvBEvlp1/wC2R/zmvza8M4jiQFScrtB47jHv&#10;6iva/wDgrb/wUJs/2zPiX4Z8QR6dJpNtoumfYWjeTcXYyvJuG0dPmA6dh6jHytZ/HjT9OZVYu4I6&#10;gEhuD/8AWoc1or9B1o3fc9M+Md0h+EN7CrbRcvGmAeuGDY+ny/Svni50+NPut5ZIJwcjHHr/AJ4r&#10;127+Llr8QPDaW9vbzxojiTc2MEDj69fbnmucu0iuJvmjyDyARk/gf89KGlLUhNo43w3ZpPM8Uzog&#10;f5lYjjp09qva9pa6TdsgbzY85Qg4D/j361sXccVvGWWBXXn+EAE5GR+NK1xa6hp0amGMShjnp/j7&#10;fyrJScXZlJt6HdeKf277fxCVCeGnhK/3b1SCMf8AXPisW1/bBsMASeHLlmPZbwAc/wDAOa+u7n/g&#10;kj8LGyi33isKSMAXkWFx/wBsqz7n/gkl8MWbC6r4vUjIAF1B19P9T61ssRVWzMFRg3sfMkf7aGiL&#10;CRJ4Vnlxnj7YH9+6itD/AIb6tYrIi20Ka3YkYG9GA+uMZP416Zq3/BHuynN5d2fju5t7PzJGhil0&#10;tZZEQMQAzCVdxwOoAB9BXzv+zL+yqn7SnjfWdHs/ED6dFpkDXENxJZ+ablBIEGU3jZkNnGTjpz1q&#10;frVRvcpUY3skejR/t1xXWnym30u5+2RkbUdlVGBHUkZPXtj8ak8A6B8a/wBsjWPsfhXSdXvLR8Rt&#10;9ijMFrCDn/WTsQAP95vb0r0Q/wDBNnT/AIDfs7eN/H+qatb+Jb/w5JYi1tXtTDbnzbqON2b95hsI&#10;7EDA5x75/TT4c+Mvh9+zf8JrKG1n0zw5pU9pHqkdiswAjSSNPnG5shC3G48E57110oc6cpdLfj/w&#10;wpvl90+R/wBm3/ggkn+j6l8UPE8jOTvbSdH6g4zh53HYnBCqen3vT7n+GXwY+E/7HHhhm0TR9B8L&#10;W8afvbtwGuZgOu6V8u30ya+ZvGf/AAUq8U/GXWrnw78DvBupeJtRjYxvqBUC1t8g4ZpGwi8juccH&#10;mrfgH/gmp42+N17Hq/x08d3d8kjiX+wdHmZIex2yzHk8ZBCgY7NXVCDt7uiOdu+yO5+Jv/BVnTZ/&#10;ET+Gvhf4e1Xx74kkBCCzgaSNGz1baOnuTgdTxWZo/wCxf8af2tblNQ+MPje48IaLI29dA0OVWuAp&#10;z8ryD92h5H3d+QT0r6E+GXgjwP8As8+Hxo3g/QtN0uKPAaKyjAaRhxmWTqzccliTVzWfF2qay5jV&#10;1ghbokTFT9CcZP6CnOrTi9Xr5/5EqEpf1YpfCf4JfC39kfTGtvCvh+ztr4LiadE8+8l6f6yZ8n8C&#10;R7CtrWvidqWtEJGxs4T1WMktj3b/AAxXP3Pw9vfFGlzWSPNbxXA2OYZdjshPzJkdmXKn1DEVzXj3&#10;x4vwu8SpYalaXAaRd6PGwIfA5/LIrWnWpylvdkThKEdrHoWneGZNb8LXtxbW7y3luytgEljGASx9&#10;yOP88V5x8VfgF4F8UaVZ6nr/AIR8G61qmrEtJdXej21xdeVHhUBkZC4H3hjdjAHpXUfDf9snw/4Y&#10;v3hm03WJ4hbsJBCqFxuK8gFuRwa4v4j/ALUfh3XrNrOz03V5BDM8kFxc7BMoZskMA5BBOffODxyK&#10;6XQqylZwutDGVSmlzKSued6j+zH8MbcPs+HvgmPdg8aLbdun8HX3rk9d/Z6+HtsXEXgjwlEWzkjS&#10;4A3/AKDXVah8W7O4B2292Cf7wU/+zVjXfiVdTQ+XDMnPfA/DrXbDCJauH4HLLEN7S28ziJfgp4IG&#10;uW0Z8IeGRHLKuVGmw4YZ6Y2/pXifi74XeG7fXtQVNE0ZY49S1CFQtmqhI0vp0RenQKqgewFe+6nq&#10;Uul6hDMYgVZ+clW4z6euOnvXl3iXwtdX3iDUpU8iNLi/vLhMvkhZbmWRc8DBw/Poc8nrXrZLhqMc&#10;YpVILl5Xula90cGY4mo8PanN811s3/mcBD8MvDqKcaJpJI7m0Qhv0pU+EvhhzkaDpJI5ObZf8K7C&#10;LwNfyuWUwtjIHz5qb/hB9RRQ6xx7CepbFfaKllq05I/+Ar/I+c9pi7L3pfe/8zhP+FJeEpJhI3h/&#10;TGkPX9yNv5dP8/TKzfA3wdcIA/hvSC3I4t1BP+P413KeEL4qxxblRx94Dn/OPyNSDwjeBTxEcDn5&#10;sVaw+WrV04f+Ar/IFWxn80vvf+Z5437PPge4G5/DGllgQeIv8O1fGX7bfgPR/Avxtl0/R4EtLY2c&#10;MzQISUV23E4ycjjBxn/Cv0PfwvdQrkmIAjn5h/Wvz6/b5d4/2nNaglwz28FsnDA4HkK3b618XxrH&#10;ARwcVh4xUnJbJJ2s+x7/AA5LEvFP2jbjbq2+qPFxAiEkZI+vPSgWgyWVmYds8596kQ7wCSCxz+HF&#10;PEChh1yRgcV+XXPuYsg8kdQWDDI+Y0KFDDDcnnk4BqyISQdo4Xpg8Y5zSqijAwCM/QH/AD1oYJsh&#10;EWdpJJJ9CTX6tfslfsHfA3xX+ydoPinxf4fibVNTsLeQTx3MqAMU3M7AOq9V29ePMJwcLj8rFQJg&#10;qCATjPQDnr9a+3fgh+2H4+8L/Bmx8JaS/gDUPDlxplrH9l1m/jt54igVWUZkQ4LqeoJweDxW9Fxs&#10;4tETupJn01+0r+wL+z74F/Z/+H+p+GPDtjL4j17Wb2TUJUvJ5o47K3gVFj2NIQC80wYOoPFuRkAn&#10;PiKfs4eANNR3h8LaXuI58yPzB+TZrc+G9748+Ll01zq48OW9hY24t7K00zUI5o8M5cvxK2D25HIx&#10;+PVXHwr8RyQyIlogP/XdAD78mv0XIMPgFglKtCLk735km+3XXax8dmtXFfWX7OUkulr22PCfFvg3&#10;w9ps5jtfDXhtFAHJ0uBsfmhzXOz+FdDdgG0Hw8wBz/yDIAenf5Otewa7+z54rvJXlWxhAOcE3kOP&#10;THLetYj/ALO/itVdU0yMnoQt5Djn/gX+cVnWwmE5m4wj8kh069ZJJyf3s8Zv9C0jwprUWrP4Y0PW&#10;9MhV0vNOEEcBdGQqXjkVflkTO9CwZdyjcjruUz3PhPw5qdhb3mmW2j3mn6gnm2839nW6yKA2Cki7&#10;SUkUghlyRkZBZSrH1af9nXxWqEjTIQq8Em7hGP8Ax6uH8Pfs9+LvDPxCutFtNMim0vV1a8MC3Nvu&#10;tZURvnXc4wpAIIBGRtOGKKD49fCYejUU+VOL0ats31X+R30cTVqQceZ3W2+vqfMuo+L7mHVJ4Gs9&#10;GCxyFONOgUHBx2WnxeJpBybLSCCef9BiAHP+7Xpnin9hP4oXniq+ktvDYmgkuXaN1v7XG1mJB/1n&#10;AIPfFVL79iv4k2DJHceHkikKhl3X9qAQcj/np6ivmKmHnCTco2Xoe5TqRa916nn0niFwjBIrWEyD&#10;YzQwJGdvQjIGcH0HWqomCoAAAc9+P889q9QtP2KPiVeIvlaBAC/zDdqtmh/8elGOv41OP2GPiYz4&#10;/sPTsk4wNd089OT/AMt/aoTsXJX6HlsMgQ87nJwOOM4r6Z/ZWJuPgrcoF2qdXlI/2v3UNcBY/sF/&#10;FTVButPDME4z/Dq1k3pnI871xXsvwU/Z98afBjQtQh8UaRJp1veyRG0xdwzBmCnfxG7bT9372Mg8&#10;ZwcXCWpMoux558ffhDretHUL6x0y8u/tU1qYfs8TSllSNwSQoJGGwOfUeteUaf8ACLxRqOqtFaeF&#10;vEkt5LkeUllI4QsQMgBcnOehFfrX+y18DZvHfgawkitg5Lsu4jOPmNfaPwL/AGSdJ8FJDqF9axXF&#10;0uGUMgwh9cV58sS3O1jqjC3U+Ef+CBn7Ifjv4KeMfFHiXxV4S13w5aalo7WVvJqVs1q8u6aBwBG+&#10;GOfJY5xgYH94Z+l/iR4dS0/bj+HNzIqhJdZ08HgAMq3aEj9RX12bDcoAwB6elcz4p/Z90Hx7qMV3&#10;q1ml1JCCEzxtBPPSomubU2i7I+nrDUbKyiiUPbt9nAVWypICjA5/Or7z6XrFpHBdQWN1bxEFY5UW&#10;RFOCAQDnHBI/GvlfTf2Y/B1kqBdBsXxj5mTcx/E1s2PwC8H2SkDw7pBB/vWqEH8x6Vsqj7A1E+nR&#10;p+kRaaIorXT4olk88IkaKFkyDvx/eyBz14Fcx4f+HPhvS/ElrJYaPo9rNA29HgtY1ZMf3So4/CvK&#10;9H8E6NoKbLLStPtFXHENuiAe3AqZvBOjXl7Hcy6Xp8s8R+SR7dCy/QkcU/aMHboe3az4a0uXUpXN&#10;hYs7SrOzeSu4yAlg5OPvAknPXJqpF4X0f7as66Zp5uFkMokFspdXLbiwOMgluc9c15kFCqFCgADA&#10;AHQU4RqePLGCO4odQlo9JudDsNNs3NtaW1sW27jFGELbVCr0HZVUD0CgdhXKaroWi3Lhr62sZGDL&#10;J++Cn5hjDc9/lXn0ArBe0ikQrJFEynqGUGsqTwJol1uL6RprE9f9GT/ChVSlLuegyeMLG2JAvLZp&#10;CAAglXcTnjA+tcvezefcyMTncxJ9OtZNh4S0/Tb1LiG0igmj5Vo12kflWiwO0dh19jUyldjk9NBg&#10;75yCKgv7OLUrSa2mQSQ3CNHIhHDKRgj8qeXaNzkkqaezBckgkfkKmLIMLwR8OtK+Hun3FvpVtHbr&#10;dzvczNtAeeRjy7EdSfX8epJrVnU8DjIqdgDyOR6Ux0BJOOtCVtEDWpVdMDLcYFQyoCD2xVp0G49K&#10;imQqSAAc/nTEZ8/HYdazL4jLAZ3VqXcZxgEEVmXSFnIAIFAIwtUjLqwGCPT0rHtbHzrsDHFbeo/e&#10;ZeSfXpUOj2wa4BOOKmSBttFLx/8ABnSfiz4Yj0zVWu0t0cyK1vL5bqSjoecEfddh04zkYIBHS6bZ&#10;2/h3SLaxs4lgtLKJYIY1+7GijCqPQADFWmlWGEYPzVUlPmREjpTiluwT0SOR+IOsStC4jOSRjjmv&#10;L4PA0/izW4POVmjVwcDofWvW9W0UXspBGc9e+ant7TTfAmiX2tapKttpujWc1/dTFGYQxRRtI7kA&#10;ZOFUngE8dKbXM7DZ+df7WHgX/hff7aI8E2LJLp/wp8G6hrt4gLQvDfzwYgKsvzOQz2bAA4Hz/wC1&#10;n4S/ak/bT+KkX7Qup3Fh418RtpvhrWbiPRpI7uYRSQR3DGJznG8FVHLDJHYV+qn/AATO+GepfFT4&#10;XfFD4vatbLHrPxi1a4ks4ZJv3MVnE0iRqr/NIieY0iEHPywocHvD4/8A2eviQjXMreHvhfezSQzw&#10;rNcaldvIgkJO7i2Cs6biFYqcDA5CrjWU4q6Xp93+bPLzDE4mlFPDUXUu7aSUbLvr+h4z/wAEwfGO&#10;s/Ej4beL/G3iG8fUNS8RX1v510xyZWitI1I5AwFyR398nJPw3+3BpEml/tM61fwI0kN5eNcBlG0N&#10;uYhj275/Wv0X/ZJ0+Rfgfql9FBFDHrGvaleRiF98RRrl9pViqlhgAA7RkDoOg85+L37LM3x7+Cvi&#10;GztNPt21d57prC4ZFMqzLJwoZiCoYptPOBnPNRGsovlfodsKd16nLfCL9s/w947/AGLU+Ht9D4sm&#10;1e3jEFqIbOB7DzuXEhlOJAwVSuASCuflJ5r4R0bR9csdamtGsLyCYbmbzI2Xy1HJY5HAABJPTvX3&#10;f+wB4K8V33wm8Y+BdQSdLHwdrsNje2JvI2jt7po3G8L5DOwbyJfuzqPlGQwr37wh+xUni/UlgbTI&#10;pY5spJvj3IVPBBHcGtcViXGMYdkTSp2ifi1441WfUtfEjXAMUWV8nnzHHoBjkH1/wrB8MeC73xXq&#10;8NukMhJIDbcZXJY49M9fpjPQE1/Tt+zr/wAEt/hH4JsUm1X4eeC9ZvrjGft2iW06p9FZCM+/WvwD&#10;+LV7bab8WvEculww6dCdQnaOK3jEEcY8xvlVVwAAMDAHGKKcXODnta39fgVNvluYF34Yt/CIWwhI&#10;YxIu5l4ycdB7DOOe2e5NUJmKyElwcnnHT0wff3purX1zqd0ZJJ2eVyT90KD29KozXEsTEiVmx1LA&#10;HHt/9at4tLYwsyTV9iWe0lWVjhuMDJ/rVfR7dfNcEqNhwPb/ADx1rP1jUpkURideQTjbx6jHT0o0&#10;yaZrcbpSA+eCg4Ofr7Vne80kWm0ttz6Kk+Ln7Vtm7I+m+IcgbeNDgbn8E9v51HZ/HL9qe5vYoBpG&#10;tPJK2z9/oMccRPuxQKo6ckgfSvpD4dftOXfwd+IHifwt8RLLVvFV3o1+8EU+nWbIZINuUk2bivzI&#10;VfaWJUsQeRXSfFn4xN8MfC2m61Kx1Kw1e4ENvJaadO+wFN6+Zg4UkZ4BblSBuALC50pKKkndGcKj&#10;+Rp/BfVPEGq/BjSpPFkSW3iF4ZBfRoFCo+9um0kdMdDXxP8A8EyWGi/HvxTaPIoaHT5Y+B1K3CDt&#10;0r37Tfil4++IniXUpdH1rwd4e8PWIjVH1m3uYZbksrMxjXG58Y6DAHyZ5avN/hXq/hzwJ8OW1Dwv&#10;4VNp8TNXk8rUNVuItQaysw11ulLJgoUxtGRjGG9BuSTcudq2ho5K9z60+Kmkf8JT+w58Z4RtIt9I&#10;W75OADDvlHP/AGzPue1dfpv7APw9/aXn8BePfGa6pqV1png7TdO/s4XYhsJo1QzKzhQrlgZGz820&#10;gDjjn5Q+HX7W+s2Uus+D/GbaZe6D4q0prS7g0yzuS0zM2x1chHbHlGT/AFZU7nU5wMVi/Gf9pH4k&#10;z+HZY2gs4PCVnI1jotgXvrW4S0twBD5sSlGcBJFxJIp3MrAElWx1QlGNPXfT8L/5mM4OUuZbH6l6&#10;PrHhP4ReHYdN0HTrGxsrYbYrXToUihTn0GF6nkjmp7jxhda+vzSGGFxzHGSAw9z3GO3SvyrtfjH4&#10;huLawufCd1FepdHc4vrTUtoXI2gSCIITnjJbHIA5rrfh1+1x4hudTu9K1zUY9N1OF4JbOLT7K6uo&#10;7qDY5mJKh23KxiAAAyC+SCADFSrKWlwVJdT9MbICGMBEQAenFaFoAJlBVST0PpX5u/F/9tzxb4C8&#10;FW99o0arczOoL31vdRrAm4qzNGcOOnA28g554p/w7/bt8beLNPvll1PRZpZdMkuNPl06G+hUTRFZ&#10;ZPNkuYxEVNslxtVCWaQIADnB54pvU3tFdT9VfC7GCNXAXI9a+e/28dX0LSfHOlT3i6hDNc2cwj8l&#10;l2gqY8nkHJ+da+DtA/4Kq/FibxVqNnDqHhazeGQizs7iyvp5JUyduPKV8nBHcDPpWB+13+1143+K&#10;9ho2q6m0k9tYPI2VintoraOQR7jkKJPvwhfmzgr9cdGGfJUjNuyTObEw9rTcY/8AAPpHwz42s7q8&#10;eWF75ocEY84IwHPUgc960bbxZ4b1a8ayhjvY7pozsY3KsqkcjI2c55718UeFviDb32i6jnXGgvYx&#10;HPbiz1S5dBDiQSsWZQN+7yABgjDSEkYArz3wd+0V4r0fV5ZG1V7e4t5GSV11CZJShO0qnOTkZ59+&#10;eK+kjmNFTu29f67nj1MtqSitEj9I9O8Mec4eUgpnIAOM/wCNXr+wSK38uNWQFg2emea+CPiF8f8A&#10;xV4FulSTxbrMsbwQzhotReRCksaSRnh25KOpKt8ytlWCspA5/T/2kviBrk+pTWPiK+v7TTbdbqQf&#10;2zJEyI0kcQ6/6xt0i/Km75dx6KzDoWcYfdt/cYrLKq2SPvTxHal7cMGIZGDY/r/n0rhr+VTfzhnZ&#10;z5knXjHzH/6wr498X/tSeJLS9mh07xTqNxGttbPJ9qnkjdZzChniVQx3hZd6huhVQTgnFS3/AMa/&#10;F2lQ3x1XV10e7gsbfVIY57uSVtQW4MDIkZUEB/JuBKQx4WNwcMNtdeHz/Cxd3e3oYVcorzjbQ+xt&#10;K+0XLERuV7knpgVNfXL2UDyXN3FFGvJycg/kK+HY/wBqbxZbSymLVPNDvmMpcuoI4ODkdR9RzWpr&#10;37X2tQ3M9vbPZ3liLhmtprmZnmW3PKxv2MgHDNgLnOBjGHieJKCjejG781YmhklXmtUlZeR9S6x8&#10;VILOULCzSA/xN8oP4df5VTtPjHaxRkymR5GxgKfu+lfNHi740a9YaReSXWnxJe2A0+9mhtz9qh+w&#10;XMRfz2lRsRsDLaKEIJ3TENtYba55P2iGTU0ZbZLu1CtuC3H2eTdnjBZW4x7Z+mOfl8Vm+KrO0pad&#10;lovw/U+gw+AoU1eMdfPU+q9V+O8FgC1vp08pA4aWUIOe/fivz+/a2nvPHXx213WZYoIvtskSqqEk&#10;KFhRB1/3fXv+Few/EH4paj4VeaKS2jtr21u7izuLJpxcNbvGsZRjMgCMHLSAbf8AnkTnkZ86vtFk&#10;+LGpQ3F1AlqDcQ2tzerdxCKN5SwTIP3R8rcknARj2rx6kZSdmd8ZJaI8XNjNAxyAQ3HQkf8A16Yq&#10;FCWKgkDOQOR/hXbTeANNXUb11lurnTldhbj7THBMAcEbgykkgZBwMZ6H11fiL+zpdeDPBMeqTi5s&#10;rozRqLW4mjkZ45FYqQU6nKNxjPDehrJppXNE1uebDO5gAMYP1+lSfNIyhMZb0GfwrQsvCM7oriFn&#10;Odu3zV3Oc4GBnJ/KtC60W+8N6lJaSRfZ5oQA4jcMBkAj5lJByCOhpJiW5Donwz1zxDIPs9lIA3Ik&#10;ldYVPHq2Bj6V9Z/Bn9i7T/Evwj0o6qI5dYaNlkkjhgmRV81yo3uhYYBGQD1r5w8IXlzG8t9N581r&#10;aMpkXzsdTwMH/wCv719DeGf23LfQdEt7WKwCJCoQATAkfhjP41pGKaE3bobVx/wTLtyjS2mviymP&#10;KnMmV+m1gOp9Kwtc/Zn+MXwmsS/hz4jajc2sHzeQt1KuFBxwhJU/Q1qav+23HpsoininSQAEqH5Q&#10;EAjnGOhzVjSP2z9MvMiaG/kVAC5VVbA/FhzThKcfehJr5kuEZbq50Hwdn+OPj+C7bw14k8IeLZ7G&#10;PEmla1ZtpupZ6fdRdhJ65MpU+uaS8/aQ+IfgGcWvir4V65FNE7LNLpUouthHBBRNxU5B4LA10XwU&#10;+O3w2k+IemeJpfE114Yu9Pu0WWEac8k93C3Lgbf3WMDGHdeT6ZI7H9vD9qSL4ifGxNX8IaXqHhzQ&#10;LrToUtvtcAaW/CM8RudzD5txTbuX5SUO3KgMfoMsxVacuWVR/ent6/5nk4/C04x54wX5fkeQ3P7f&#10;Hgq1nePULDxNpEo+Rku7AKR3xjcT+Yqz8Pf2x/hs1xqd9d+I47bVNVk8kRvazlYLdSGChguDubGR&#10;28sc8kVylh8U/EHxV8US2EmoOPDPh9Vu9dnjEMbzAthLWJmUgyyNwu0MVAeTaViepvFXjeTxtdk6&#10;rZ6Ldou3y459LgkiiVQFVQGQ4CqAoHYAV2qdepUuppqPdW1+T6HG4U6cdYtOXn/wOp7Z4Z+KegeM&#10;omOi63ZXx279tvOpfb6lQcj8QO9J4i0Cx8VNbtcNKWjBwwfHHBwfavlnxJ8MdH1i5S7tYF0a8iwU&#10;l01RbbSOQQiAJ15zgHjrT9N+K/xF8AxLFLcL4msIhhZBgXaKB33Zzzj+8aVWq37teF15a/huOFKz&#10;Toys/P8Az2/I+mbDwlpuleagCuZ02sZVWUp05G7ODkdaqj4b6PEwJuJmxgnEgOOOnT3x/kV843f7&#10;Yb25WK/lvtNuDguk1kFx64xyR74q7pP7TcOsyiOPXbMFhwXRYx0/2gB2rk5cHLZr8v8AI1UcVfY+&#10;kdN06x0RyYLq6jITP3hn/P8AhVjxf4vOo+H4bI3k88cU6uEkwShAIyD+PSvAIvihqtzAJBdpJHKu&#10;FZUVlcd8EcH8Km0b4latdeIbSGeSJ7aZgrjaMk84x+OKzxNClTg5pGlCVWU7M/ZH/gml4Pt2/Zi0&#10;DUHiBaZ7jBI54uJF/kBX0rDCEjwARivBf+CYmbj9jTwqxC8tc428f8vEhz9fWvoOODBAAAx+VfLt&#10;a6I+ijsiOK2BzkYz1q1DFgHOcGkSIjGOSPxqdFIwSBnPFCiOwseSvQg54p6ghR1zSxqcAgEAVLFG&#10;T1BBB79abY9hsQLEnBNWFUpgjnI45pY4wmCQAacVORwSelANoSMckdfpUoAB5GcUioQTxUgUYBIJ&#10;J7VNhDQoznt+VIgAySAM9aeRnqACKjkT94mS2DVMeo49Bz09TTQm4gEZFSKhz1JH86csYAwo4NJq&#10;4kipPCD6nPSqsodQAM4/WtOWPcCATVWa2Ltnnmi/YEyBJCSQckHv3pzqckEZHqKUWzLkBenpUoiI&#10;ByCoHehNgVwBkEgZqGRfYDb0q0yfKSe/bPFVbhgqnrke/NUkFjMvZh06nGRz1rKvH2hucAZrR1B8&#10;knJzWNqEpwQTkiptqKxl6hKHbHIDVNoiYbcMkn86qyqXmJJBFauiWwOM4z+lSnrcLl9rffGASSTU&#10;v9mEwBQDV2K0DqgCjNXobQ8FgMHvVpBcxbfQlMgZlz/SvjL/AIKhftI3viD4VR/CPwrYX9n4r+Je&#10;ux+HLNpQ0P2m3WULPJHIDsVWcJEQ7AlJGJUKQa+7GEdupLEAj8K+BND8aaZ+0X/wVX8TeNNQuYof&#10;C3wRsj4f0oN8ouNQkMiTOQ24NhjcDchU/u4D650iuWLmt1t6vb/P5EuSSffofY3w28C6Z8HPhL4d&#10;8JaVZwrp3hzTYNOhY5V5ViQJvbaQu9iNzEAZJJ71yfxm8TWPgTwNrviS+tBLY6Bp9xqM8aOQzxwx&#10;NIwBJ6kKcdOTWB4d/bL8EeK/Gd5p95d3cWko/kwapbSnyjIrFZAy4ztDArlc8rkZBBGB/wAFE7XU&#10;vAv7Ml/ot/ayR3/ji9stA0fWLK8Isr77RMDKkqMxeIG1jmJYb0weozisaajdR7fpuaRp8q9P0OU/&#10;ZS+EraH+zH4KsrsKZm0uOclG4AlzLj/x/n3zWp/ZFp8OvEekeHLXTNQu01eaSQzqjOImkd3ZmIGM&#10;A5zyNuV9a+oPDf7O9hZ+HtNj8PzRTaLDbxw2XkyGWNIlQBQG3HcMDg8nGOvJq/P8HbjRk8yW2JRO&#10;S+0kAZxz6c/zrNxlJX7iiuVK+p+ff7NXgW30P/gpR8a/CrobHS7zT9K8TBSMLNcBYrXIwOctqMv4&#10;sa/QD4efDmy0CNZFiUFR/dr5X8eeH4tI/wCCv/hOxtIikniL4fILhRn98YNUa4yeOy26+n3c19tw&#10;WojUADaB0rtqx1Ta6L8k/wBTCK9+Xy/JFnTrmO0vYpW4WFg5+gNfyvfEWaLVPFmqXCuJGluZG49S&#10;xr+m749au/hT4G+NtUiJEmm+H9Qu0PvHbSOP/Qa/lg8Q67HdapcFZNjmRif4ec9RW1GP7tt9X+X/&#10;AA4VVov67Fq6iC4wW3KMHIOarSxRytuC4PPtgVUbWGI+Yhl4yM47fXr9fWmT6tGYQol2PIMc8jpR&#10;KL3M0rlHUNP+2zMV5UNt5wcjPBFSJ4eS2iXY8qxgbcZ4xn0Oe/8AWptOjaWUOCQoHBIwPYnHetP7&#10;MpTLDBHVecden+fSs6bbbHNXeh7hon9h2sllf+KLuHxReTXS3d3btaQBbnBBZJJdnm/MMglWBPPP&#10;SqvxN+I03i7XNISa7VtJ05EitdO+xxXEEOBgMI3wi8ZHIPBA6V4gngORJUdL63Vc5A38+vpzVn4j&#10;6LceM/FEmqpeW0Mk0EKMiSsULpEqPJ9XYFj7t7VTno9TPysetXlvp9t4auoNGlSyvtSkkS9uY4kt&#10;luIG8to4vLjO1djoWGOpZem0ZXwn4c0eKKwXXGsL+2trlbi4t4NOghmu1/jT7QSXXIHDEMATnaec&#10;+H6b4Pv0ds38QUdmmY5/L0rTi8M3Kqw+3qAv/TRs/WpjUZcY21R6rdeGFv8AxatzdXOl3dswO7zY&#10;DMqHGAVQuoBKnGeo44rW1zwZpNr4Tns9EvUjvructdzSRLEk8ZCmNERWO3Y4clt3z+YoCrtJPi48&#10;P6guSupncwxkTtn8aePD2pspZb8sVAyRcNz/AJ/pT9o10BxTPdfh54Z0X7HaReJm0lbOCVZLm20v&#10;T0S6vVB+aMXLS/JuGfmZHwTnaeQc7UvDd7rfxFk1W61PRLoXMhkkmvWmYxM2SzBUkUkk9ec8ZFeQ&#10;Q+HdSkBL6mylTt5uG49vzq1D4W1O5fA1SNNuT81w4DHn06ZqYz0HGKse2eKvCkKfD640vS9dtRca&#10;hfC8vGSeUwTiOIJbKqTSOytG0lzlt5BEq8LipfhZ4N0WS0sbfxPLpGn6fb3Eclzb6beXnnXUQcGS&#10;NZGuTGjMobDtE4BIyCM14De+GNXSV1j1QEDOFFzIRnPTpn1qufCerrGpTVEkwuTi5k5/Qc/56VXt&#10;He7Y1FdNj2jxt4V1DxD8UbzxFca5oWuz6tdSX15LMXtUWaZt8pVYXTjc2CBtAI+XjBOpDptl480a&#10;48JaP4p022mvLpL69keOZbfzUjaO3jWa8lbaiebPuO4Id/zZCI1eIeDtL1Xw34s0rULhrXUoLO6S&#10;eW0uZmaK6VXBMbjurAEYz0z0zVOf4f63p99e/Z9SWW3mmkMbmXy3ZCx2koMgHbjIyQD3qoz0s2Q1&#10;bY9R0/4d3Xgq4bT7rVPDaxwtulkstTupFlTaPlzFKEIz6A4JOScYqj8aPC91r3xFfxTHqlt4in8U&#10;yXGsOAn2WZDJdzpiVUZdkrGPzNikqFdcHqBznwq0ibRviPpNx4ke4vtAFyi6nAk6mWW2c7ZRGWDB&#10;ZNjNtYglWweoqlLpOvx7y2pM9uszyQRC4OyJWPAAPT5VXPriqjLRXYcrvdHp3jr4O+J/hr8N0sPF&#10;2m+IPDs3ii7h1GyOo6ZIkDRRRzx5Es+XyrTYKICrAgsTtUjzv4Q/CTxL8Z/Hlp4O8M2U2qaiW84I&#10;t0I1RAm9mYyyJGvygn5iMnAHUZn8DK9h470afxLLNqeiw3Mf261S4CyTQbv3iq2CFbbuwcHBwcVj&#10;R6HqFvdX0rajBI887yKVlIBXOEAzjooHX2rSVSKa6r/IlJ2Oi/aGtJLL9oLxZcotzo2pWWvXxlsm&#10;MQls5hcuTH5lqiREq2VzGFTIyoVSAOZtJ7u/ttX0Z4TFf3U8d1GspGEaNJeDJIcqNkjHOTkhQQSQ&#10;Ro+CPJ0Dxvpd3qiRahpsNwhurdJcPPFuAdQSCFYpkBsHBwRyKxLrQdQvNd1Cdrn7R9pumcMrnLIT&#10;hMA9toA/Kp52krCUL6Gbp2p614NnSzivbi0uUcMVguGxvxkHKnGeBjHSvQtZ8Hajovw71c63PdXu&#10;taetleQCG7M1vYWTq4mEwI4fzprVQAcKWcHJIrF+Hoj8H+OdI1K+tY9Rs7O5jkuLRnZRcRgjemQM&#10;qSMgMOQeRyK6r4q/Eu58ffYFd7U2ltBJYIJYN3kW/mySgAYJLGSSRtxPyjAHQUOaUd/xKS7nmXin&#10;xrc6+uk2scFhaQafaNbyzW29Zb1vOeRXmy2GcK6xgjA2wpxkFje8C+PJNG8SIbu6nurOSCe1dJkF&#10;xsSWJ4i6I52l1DllOQVYKQVIBG3pV2q6lpaajMNS03T3VRaTO+xoQ5YxAjBVSSSdpHLEjmo5rOPT&#10;PG93qNjPamO1usWMywFd8cZAjkKMDgsFDFTnGec0lbe5V9LWKPhnw1qnjrxasC6tptpfS2bu9z/x&#10;5QlYrYsynAGXZYyDwS7nkndmofGOsBfAulaal1Eb23uLq1v42to9ssAeOWGbzCNzStI0ylj8wRUX&#10;O0kV2/w98Zt8M9M1W90iPTf+EnZ4ZLC8ubfzxFtkJddjfJg7lfLKTmJV6MQeesEvLCN1S8uFWYMJ&#10;PKlYByy4bI9CDg46jiokla1xWZh+D/HX9leINHGsS6he6Db3cLXVnHdlBJCjLuVchgrbRhTtO044&#10;4pPEXivVfi5qME+p3Nt9l0iErEoicLL8x3biFJLN6nA/HJPc+OI9F13whbR6da2tvqEFisTwGOVU&#10;Mq/KTuyTltrSE9N0pAwBWHoel32neH5NNh1CGC0udvmxKzAMQQeeM9f89aNb2f8Aw5TbDS/Bslh4&#10;Yv8AxdqL2yWUck1jp0csyzPcMojjkjijYFw6JdRyIzbQAjEEshA56w0rULuBTNeqdQ1Qut5IGmR0&#10;V2yY342GPPzbVB6nPQAdamg3QUI+oI6jgAykkHI9Qat+G9C06LxHYyazeNdaWk6/aolch/LyN5XI&#10;I3Y3YJBAIHUU1GOzYSbsrHJ+O/AR0LxvF4UgF9p0mkR+XqouhjyZ9gEsUkaKXRkmWdfmG7aseQOp&#10;u3HgZpdR1DUopYrrS9DspLyRYo7qa2VIlykbFwrpHJLsj3EgKZV5yQD0Xwzn1fwZ4l1jWodV0K41&#10;TVZ2MrXdpHdgpuBXKzRMuSFXJxkgsMkMQX+M/CV5r/w71WxttTszqF7PAjss7LHJb53SxkBOu5Yi&#10;OQOD14IzukrjUTxfwn4e1bxJpkdwbeW5aUsAxjMioDk+hxxzmt/UdGTSfDljZ2yyLf30heZkAKNt&#10;LZAAHQIB1/iJrcPwlv7S3VbeS1EYXnZJgjjHOR2P9K6GfwxDaXyXk0KrHbWaxLCJCzLIQPNIwMYJ&#10;UFeuAcds1LStdDj5nncuh3mmyLLFMS4xwRjB/P8ADHeu5+M37Vur/EzxHqd/qNrqsniDUG8sTNaK&#10;saqoCgRomAqqgAVVUKoAAAAxVH4kxL4PeytZ0a31S9AmaI8GFONoOeh5yfqRXm/xF8VP4n1x44rm&#10;SOzjbyIwrHbKExkn165/KunD4iVKMpRdm9DGvSU2k0e5WfxD8Mad4a03QPDzNHaWUfmTvICLrVLs&#10;hfOuZA2CFyNsaYASNFyC5kd8fWPifZac7qQrbSBkyDg/hnPavJo/Cc+kvD5zCMzJvSQc7gQOc/jW&#10;lb6NbXQHmzPn0II5zXTHNayioQskjF4Cm5OUtf68j0fS/iRbavIBHFI7M2NqOC3/AI9jsK6OOzkM&#10;ZJt7pADn5oy20ke2R+RrzXw3b2+hxyzRsNyrw3Q5xVO4+IeqTTuttdXAjkbH3yeM4/L/AD9Ws1xC&#10;1lZg8BS6XR6assNyu11jcE457kcd/rWVqHgTQdUR2n0ywYsSSyxKjE/7wwf1rm/DPi210q3kn1G9&#10;EK3EiwoZDxuwx5Pbp+tdba3cc0KTROrpKPleMhs/Qg8161CvDEQTklfszgrU3SlZM5y5+G76JM9z&#10;4evriwlH3oZJC8Mg9DnJHfrkew61J4Y+LDwazBBf2wtr61mUSLn5WGRgj8Oe4PUV0glOwfM4LdME&#10;gDjjpXG/GLTkOl2t6ibZon8veBgkYyB7gEcemfc1w47DxjC8NPJbHThqjlK09T+hf/gmRB5P7FXg&#10;s4GXinY+hzcSEH9f0r3+JA2AoBB7ivmr/glN4xs/Ef7BXw7uUubdpJbJzKgkG6JzNISpHqM9K+kb&#10;S/hU4MiAH3FfOK57EdiykeCTyD+dSIgbOCBg0iXKYLhxhTyc8DJxz+NSrPEoJZ0wMZyccH/GgaHJ&#10;CRkjqfwqdIyvPJP86SKVGJIYNjrg5xUgnj5O9MAjv7UwbFMZ4wMn+VSEDGOcmkS4QsAHTJ4xkZpf&#10;PjZjiVQR0yQKPUGxyDPPNOEfAzjihJUwSWBA7n/PNKJE4AZMn3pDTFCA4zigRgsDgHNKsqDBLKvH&#10;c0iyoWIDDjrzmjmBXDG33x6d6XZ8vPBxxTXmQEHeoJ9xkU+KUcnII7c80Ahpj4ycGo3iIJIOasea&#10;i4yyjtyaa5Qj7wyfei4Mgx0xk49aY6ls4BNTNKnGWU9hz/nvUckq7T8wNPmuIrzDAyc4PT2rLvpA&#10;BjOD7VfurhRn5wPxrIvZ1JIDjjNNeY7lK7yznuKyL6MgnjANaVxOhJBZc9+eao3LKwb5gQPepRCX&#10;UyRGJLgKQQM1v6Pb7QMY4rJtVVp2ywOTW/ppVQMsuTTiuhTNWxiDMCOi9OKvTusSE/dA6ZPFVLS4&#10;jgiLM6gH3rj/AImfEOPTNPkRJVXA7N0q4pEo8z/b8/atX9m79nzxFrWnSxtrRh+yaYpZcm6mYRxE&#10;BuG2s28rg5VGr88/hJoN78OPgrZaGssyXF4zX98dxBeeUDcfY7QgPutdx+3N4ql+OP7QPgDwT5rT&#10;2MM8uuX0DA7XWMeXGcjnPzTcA12Fj8MmuGUtExyepBPPvSrVbJRiCb5rHmvhO4fQ9MFs4YpGWOex&#10;BJNeo3X7R+q/tk/HD4T/AA18QSNZ6T4D0y61dRaRGWRpIrNktpWUkmR4hFK5GdzDcFwWFbfhv4ON&#10;qN3GiQlmOBjbXafsBfAeCy/ba+LmoXMUSal4SOiQafceWpks1l09pGCN2DeewI79+K5NbSdN2drf&#10;foXKdt0fVHwf8ev4H/s/Q57WwvbFtlvaxwqREYgBs2SBSSCpBz1ySCFwC1v40ftXXXw08eT+HnsI&#10;2sbOKJhC0Lie5geNT5i7gNwDh1BCjlfpXnmofsC2XjD4lWOjW/i3xI0OvWd4ZTKsQFlt8oRtAYVi&#10;ESozjEargjoVC4b2f4W/AW1+D/w2tvBl9q0ni6204eSbi+HmCdRjHDZyTjcx6M7MwxuxXSqTVO1/&#10;0sJ1UqllG679P8z5Q8a65b+JP+CxnhO8s43EvhTwIsd+pIY2z3N40KpkZB/4+lBwepI6jFfayRMv&#10;XhfXtXxb+zfoemeKP+CqHxt8RaaWudJtJrDw06HewS58o3szfN90Ld2T9Dt3OOOQK+22Uba6akXG&#10;0XrovyS/QxUk5ya/qyR5l+2DfrpH7JHxWu3KgQeDNZYEjIB+wTgfqRX8oGuzu+oSEsRkkYA6Htxn&#10;+df1Bf8ABWPxBJ4W/wCCcPxfvopNgXQjbsc4ys08UDDn1EhFfy6ayA1w7ckuxJ5wTTu1TS83+SKm&#10;/dT/AK6FE6lLFOAHfbycHjOB79BmlTXdyhJjgkY3A569jUMyOcEEAsM57VXaN3ZiCQ+BgjkH6+vF&#10;Z21IUjd0zxFJEGEUoKjkAHIJ/wA/lWzZeMzHGEmLooAAdTxgexrh4C0MgyHK5wdpAHftV2K7ULgO&#10;WK8kcAYP9alOV9xpo6ldRdYiBIVB4wDnH5+39KF1JkGQxDnuTggdT+Ge1dh8R9BvotSkt9K0TTlh&#10;HSRLVJXY8E5yMDv27da4c/CPxTq9zm30jUpGfA+WAqCD26YxUqSexipIDqMu7BfGAcDkYzUkerMH&#10;VCxQdtvr710Hgz9jf4l+NdWt7S08N6zG12QkbvBKEPTkkDgdOa9Y8W/8Ecf2gfAWmJqOpaJpNvp0&#10;6CQXP9s28gUEZGUVy4OMcFeK1jTlo0Q6kVuzwpNUklJw7sc45Jx/+qpE1tgrAMxABAya9W+CX7Pw&#10;8JfE23tvGbafdWpEkJgfPklzG207jgk5xgcc4rrfgt8CvC/i/wCEMN5qGkQy30d9NC8hlZWcDpnB&#10;/wAO1VGLY/bLoeCQ66yIHDFSQcNk461Yj1YuArSuWJxw3P8Ak8V9Ea/8BPAug2j3FzpdpBDH/rXa&#10;5lRRzjqX4rxj4oar4GsM2nh3RhPL0NwZpgkY4GVXdkn3OB7GiVPzD213axhPqsgDF3GTxkuGA9+v&#10;Wpo9WaF0YTS4IyMMa42a1kbcFZo2HB5zjpUtjp1/dACIFlXOW2/L34PPFJs051udpb6yS5O8uxyQ&#10;d2Cx/wD1Vo2estvVVy0jHC89enGPWuJsvDeovdKgkYqeDy2BXZWXgO38iNftE0sxGOSy4/DP+cUS&#10;mtETKprqGoanNOuVO0tyoHPb0/AVUhvbkBi0pbZzgA4b39q39P8Ah9ayI0km87fWVxyM/wCe1Ft4&#10;G0z7dHCySgseR5zgH360RaeoSrI52W4kLFvNcN/vYH+elRrPKMgOTt5znr15rur34XaaDtETEEY+&#10;WSQg9ffioLj4WaZHb7whBUgYM74P6+3601F9iPbxRyP9otHtKhAZRnJOT+v+eakiu3KhgwAGcnJy&#10;Pzz/AJ71f1zS9H0A7GWSa4b5RFFKzOTngHB47dfWpfBXwW8SfEbVcWNlcWsCHOwFmOOeWZjx/kYo&#10;UXtYr2qfQow3BYqu5gzjnpxznH1pyyiMMxOAe3B/D867bxT8I/B/hGzubXUPEd1darCjIq6dKska&#10;SDj/AFnIbnPAGD6iuC0rTkiASWS4nZMoC4x3PZcDOPSnGLa0CdaMdSSO9E5EZbHXnuDxwPzp0kxQ&#10;hhkA+hOenH+TU8Gn2jggo67D83zFc8gA8nk/Tn9aSKzgeQEhyB/00OKpUWR9Zj2IIpDkgAhQM4/h&#10;Ax9f8/rU8czMSofDAZ5GDj0p0UMHJWJlB9ZCB/P/ADmoRBEjcxsDns5OOKFSktwjiI7r+vxL8FgG&#10;3SOSy47DHPrVu0tFQKpcDfzjn8qzTEnlAAOVzn/WMCfb8qdHCiyKQsiA/wDTVgTn8e9Pkfb8xPEx&#10;S/r/ADNtLRJCVUq27IPc/wCc5p1zpTInylXZugI5z0rFktY4wOJQMdpGOPXvmqbadJyBqmpk9sMv&#10;19Pam6bQ1io/cdTpmktdebhsDGAM4B7cen/1qlWya3BDkgDgDnk5Ncqlu9gpZ7/UpVY/dYjafY4A&#10;55qOfUEAJW5nye25uOcZ6561PL3KddG9c3sti5jicvuGSu7jr+P+TVrw95mpanA85HlxkvJng7VG&#10;709q5pLq3dwssswLY+Ulu/brU8VzaxuCk11hgVyGcHBGCM59M/nUW7gq6scl8TZX8R/EW7vZJGkl&#10;eJUjIOSpJwDyOMDmu8/aw/Z5h+EXwM8C3VpaXcTWRcXk7hczyTqsmfl7AqQM84UVDoE2k6TeIREH&#10;wQ7b4vM3kY5y2fyr2f8Aby/as0z9qTwX4a0W0sI9Oj0OCRSSgcyyMIxjOMgHYePf2GFKLSuL2t/e&#10;Pj641yXUdEt3Mu5EBDpk/Kc5z7Zqja37mRTuPGCDnrVaaxuvD+oyQyIxjc/OuCM/T+eaqxXyR3AD&#10;FlVjlsDp+VTFo2i7rQ9C8OaNceICiwbpmYhQmOCSfbn8ua9y0T9gHxh/wrXUPFV1YG1sbC3NyfPU&#10;xtcKD/B3Pr6cVd/4JTeL/hvof7SPh66+JW5vDlrJunXaCC38JP4464r7U/4LG/8ABQ3SfjsLTwZ8&#10;JLDGg6dZPa+ZaxfIIzj5iV4PHccD1rsjCMYcz/MmSbZ+Z/wi+E9t8XNb1S0v7HWLuw0yPe/9nBDJ&#10;FKxGGw4IbhWG3qefSrKfBPVvhhqdxf6Tcahe6HbPtm/dbTbkjpPAyt5Z4I3/AHT6g19hf8EgNZ0f&#10;4SeKNc8Kaosc+t+MGjlUhQ6RfZ45n2cjklXfJHccZHNfV/7Rmjab4D0638eWFmqal4fnhN0YbcM1&#10;1ZvIqSxvgZ2KjF8kNt2HAGSa5WpRl7unzYrJq5+bPgT4geDdetmXU9BnimXhpLYqys3oVP3Tj3Pr&#10;6Vn/ABb8LeHPGdmbfSrfUI0DK2CFUL1yeOn8un0r9Fvjr8PdDb41fD3xPYx28eo6hdPpNysSoqal&#10;ZyQtIWkwuX8pkBQ5wDK3rkeYfteeArLStWuEsra1t1FnG4EduF5DNy2AATx154IFVOrUklzfmKyW&#10;v6Hwp4c8NeI/BFo8OgeINe023cAmGK8eJR1zlVIB6nNWLz4hfEyzwY/F/iouCAuzVLiMvjoB82MY&#10;r16ytbu28xVBSOUbWBXCt3wcYzg1p6V4Ie8kMjx2zAHPUFUOe/v1rGVSZKm3ZnmPgr9pbxk+pwab&#10;qvjT4gabdsuIduvXaxtz7vke3Y16LZfE7x1prqsHxI+JMDAhiY/El4DxwOQ+Rg8e1bes/s12HxQ0&#10;FoUvrK3ubQ7re4R132r+vUZB7g8H6gEVvh/p03ibWp/C3iVoNN8XaSwSeQPmHUYivyTqxOMn+uDg&#10;g5yfPJc0TRSfRnzbqP7anxo0bXLi1l+KvxESW0kaNh/wkl5kMMg/8tPbGa1fDn7aXxguGjWT4n/E&#10;FwmPLB8Q3fB9v3n+c1618Qf+Cf2keJvEtxcxeI7bT7u5cvKHuYJELd2Klwex6deax7D/AIJ6Pp0z&#10;lPHfh/aCGDMy9PoHNaKp3uNS8zmfEv7Y/wAUYbCBIPiN45E0n/LRNcuQ2c+of/Oa9bsPHnxBGgQX&#10;EnxQ+JDagzYkQeI7rHAB3f6zucjHtWf4f/YW0yz1q0vdQ8caJcNbOJUSOeNFJDZA+ZjnnHpn6V6/&#10;ZfBiw5ceINBKk7W/02HPQ9Pm/wA/lWdWrJyXKVd9zyW6+LPxQgVdvxM+IpKjKj/hI7vA9/v9azZf&#10;jt8V1DP/AMLM+IpB7f8ACRXYHv0evbL74L6SchvEGiJySAL6I4Izx96qNx8D9DjhDzeIdBQHIJN7&#10;EM8Z/vd8isZVKnZgpNHj0f7QPxXUgp8T/iMW5Gf+Ehujgd+j+1bfhP4rfE7XEeKb4s/EyKcD5UXx&#10;Dc7cA9fvdq7ib4N+GLV9r+KdAUKev22LDHvghiD/AJ9qtWHwZ8PmUS23ivRgycApdKQvueTjn+dO&#10;M6nW49X1Oa/4TP4oRyHZ8WfieEBwufENwQp74Gf/AK/9GN8SvilayFk+LHxQG7nnxBc8Y9ORXrNn&#10;8J7NtJ8+HX9AlAkETEXKFVYgnsfQcfQ061/Z/gv0BPifw8hPQRyoCOnB3ZxWkqkrbMcpdjyxfix8&#10;VAuP+FsfE8nIBz4guQDgjgc/X0qRfif8UQoH/C1viaSM/wDMw3JX1HVs9q9Juv2X7mbb5PijSWDc&#10;EiWJgeOg49KlT9k7WtKtPNm1azNu5wsjKu1vUZGBxnkA8UlVn5i5l3PNovib8UBuA+KvxO4GCD4g&#10;uWA9/vfripf+FmfE2Ill+KXxLYMdy58Q3Hue7fSvQ/8AhTw05wLjVdKcHA+SYbvy7/hWtb/AJWQO&#10;dRsAj9P3o+X/ADmn7SpZXv8AiOMvM8gT4lfE4S7D8T/iQVHzEt4guTn/AMf/AE/+tU4+IHxHlVVP&#10;xN+I+wY2keILkce/zV6bd/BOCKZGk1GxVs8ASgd6nj+CquoC31mxPORIMCkqs1rd/iWlpds8tTxv&#10;8ROjfEnx+pCkc65cHvnOS3XP44qaPxx8RUVIx8RvH7YTHz61M2Bx05/z+NeoL8D3A3efanB7NnPv&#10;xTT8E7iMhA8DHqDuCj8z3/wpe2m9HclprU81t/HfxEjcN/wsbx0p4H/Iam4weOc8jJP+RV62+JHx&#10;CiBQfEXx4wJ5B1mZsZ+pruZfhLc2xQNHbs3B4lVs8dOv/wBf9aWL4Y3JVma2lCA44UMoHpx+FSqj&#10;6tg79zkZfij48ijXZ8QvHhGRgSavKxXAx39utV7r4geM2uVSXxt4xlGQWB1WU45+v6dK76z+FS3T&#10;BAqpnru65/OtaL9nafU5Y2DRYA4BwOP8Kn28u5UYy2Pnfwp491vVP2gfEd1Nr+sz3miabbWEF1Jc&#10;s88CuzysqueQMsen941P+058afH3hH4Q3Gr6B418S2V5p91FNM326Qlo2JQqBnpudDjpgfSug/Zt&#10;+B118Tvjf8W0tSAmkazHp7fMFDNEhj455AMbdM4r2XWP2CNQ8U6XdafeQxXVjfQNDLEzZDA/TkH0&#10;IxjHHNVVrNTS7WJtLVI/OnSf+Cg/xoikDJ8R/FIx/wBPrDB/A/WvTfhh+2d8T9G0ltbtvGviCHVd&#10;d1aVdSuVvW82+EVvarF5h6kKpIGegJA9K9b1n/ghheSXpl0fXbmxU5JinhS4GT2BDLgfXJrn/Cn/&#10;AATe8TC88XeGbbV7JrjwBfpNcSyW5CzLc2dvKCcMSu1Uxjnv0rphXirvYmcZW0P1N/4JP/FPXfBv&#10;7O+tfFXxxqet63PcQP8AZxOyz3HkxoXBh3uA2c7tuR91q/LL4v8A7b3x8b4manPH8QPF2lRX17JN&#10;5FrePDDbq7EkRxghUUA/KowABxX2N8CfgN8S/gT8OJG8T+I9RufCelyPFZyz3bjRjH5bb7pDIfLG&#10;5ZSoJwyBWBAJ48mN/of7Uvxv0o6PpNrqOm6Q7PZx7djatMrDM9wesdnGSpPG6Q/KAWYBd4P3XFNP&#10;q5dPT7iKWIcqblFNWbWul7aaeX/D7Wbx/jV8evHH7NHwZ8DaFovijXtG+I/iOafxp4vu7a6ZLqWS&#10;/EZtreVhy2IESYhskNcEEZBrzeT/AIKH/HS1+Z/if4yUhsf8hKXjDDjGeO/t0HSvT/2m/wBiHxjJ&#10;461fxhPqY8RzarMb29uWYCQvjBJHGMnoOgyBzwa8K0/wO+neNLR761WaCKTc0UiAq5AOQR35AyPa&#10;tKtTmfuapaJ/q/V/5EqrKOhW+N/7Q3xN/aW+HMvh7Xvil4vnsJirzWWo3jT2k5Byu5RtOQectuxx&#10;xXyX8QfhD4h8BM017bPNZE4F1B+8hI7fMPu9ejAGv1Z8J3fhz4meHrey1bwp4ZnMEbJbvFodlaSR&#10;uSuXL28cLScLgCQuBk4HOa9G+Jn/AATm8Cy/CbUfFulX8mi20IdpdMaEylAseWKzrMiEsQcBrYBQ&#10;cfNgFiNKU9Iu5n9Zbdp3PwvC/aZgDMyMc5PULSXFqlrG+bhHHbAxnp+tfSfiz4KeG/F14SlkdFvV&#10;k3NJbJ+6lGejJ0A4/hwc5znpXlPxG/Zu8ReD3muYLddW00tuW4ssyDbnPzL95ffjHvWHL1NFO+x5&#10;zbqsbhm/eBRg7hyRj9antvKuyuGKMSejYH+cU9tMLhizhXbkKo7+hp9vYLDwJAgXjcCcinCN9huZ&#10;7xpHxR0ZbsvP9vuC/PMADcnocMf6V6H4W/aG8NWUMaeTqJKsGz9nUnt79f8AGsPV/wBg3TbC7jjj&#10;8Q3+G6uUz7evr+laGm/8E9YbtleHxXeIpYfftTzkcnhznFYxlG9kLkdtD6E+Ff7e/wAP/h/qdlca&#10;jHq7xpt4hto3cEcYwX/pXrXxw/4LQ/CXxr8P49P0608UG5EXlhJrQIpwQuTgnHrwea+afBn/AASU&#10;n+KM0Nla/EG7jlkUBPtdmwiDHsSJCRnOOh6mvQ/iH/wbv3Hw++HQ1jUPi1ZNesm42ttpDzJ7AO0y&#10;Ek8fw9/xrfmk47GU4RUbyPmfxZ8f/CfxD8cx3V893Z6WJPMbyoHaTjkD09Onr3IqHTv2htD8O+B5&#10;7LT7y4+1T6jLchfs7BfLYDqfU/56VkeJf2GJPh/4jeDW/Et5ZaTEz+Zex6cJHACnGyNpRuJIAwXG&#10;N2SfXwHxVOvhm7kje6upEizsJYIxx3284/8Ar96lNpFU0pbHqPi74mxeObh31DVXeIHckPlvsTJx&#10;gDHp6+lYKTaTvRTcI6Ango+SPc49PT1rzqHXUmg812vIlGCAXXc3QdMdOetbOkWV5q0Qkji1QRPw&#10;pIB3HHGBj9aXMykrbnVtZ+HywaW9jcLkbWRsk888Vuafqnh60h2JewoFB6RsVPcjpWDpvwk1S82M&#10;L2aFn42sQDn64wPTk07UPg9qmkTlTfTTleSYxuU/iBz/APWqm7kNLudJZ+ItC3Bvt9uoBH/LNunf&#10;tWlB4l8NL96/jyO7bxnp0465rirL4ZancTiNby4DPzvaNlGQPUrWvb/APXLxgp1izX5sZLk5H/fP&#10;rzS5tLBaLZ19l4t8HGMGS+QsMdSw/n71VfxF4aa9BXUYAgbnLtnn0qDSP2RfEmrqTB4m0CAEZIln&#10;YH64EdZWofs4eJdP1hLJdY0iVnJAdJWMZ9ydgoSsKTh3O1Pi7wakZAvkIK5AVuc59CffpWMkmm+N&#10;tXSKHUEgilbasEJ3yynPQYH8v1rzXWvDt9pPiYaVaa5YarIuA81irSQxMf4dzBcn/dyPf093+GPw&#10;71zwD4QfUNGm08+KLqPZFeXnBsRx80aAH5+ODxj376xi29UDjBa30Ni5+Fng34HLaXHi2WGHVrpR&#10;LbaMZALjbjiSc5HljPGzO48g7cc4/iP4oWvjANawaxBY6SjN5VpBOscaqP723G5h6nv6ZrjNa/Z2&#10;8d6hf3F7ea3pl1dXDlpZpZDI7H1JI5xntj9KaPhL4w0bT57YT6SWPzeYihXI/mappt7CcodGXrga&#10;HpjN5ep2Tyt8oXzlfZ2zkcDGePp2qij6RzsvbMMvpIo/rmuc1v4c+JNKCS3Vzp3ltJ5YIgGAeeTj&#10;oDxzUB8F+II12ibTmHXm3XJqoU5vRRbIbpK15HbQJpYAje9s9p5GJQcdO/8AjTnsNLcOW1SyXb1H&#10;nL06dq4EeCdalywk07n0txj60kfgLWpd21tPLE5GYBj9Pyq40a/SD+5k89LrNHojafo8sSmTVdNA&#10;bhv3o3AD1I9B+mKjfTdItSBHqVhOxYkYlxwP8muHg8Da8q5C6WSQMZgH+PTtUi+DfEACqYNGc4xk&#10;wKT246+1V7GuteR/cxOVF/bX3nbNp+lAAm7tFPQYnXnjt3pU0mxddsd7aBl5/wBaqgnGPWuNTwr4&#10;hUEfZ9HYsOv2ZDj9fp+lPfwtr3mIBa6OXAJ4gTA4Pv6mhUar19m/uf8AkK9H+f8AE7caNZQPiS7t&#10;mbBO4SKdx9+enamTabaC1DLcWgYHgCZcD9c/l6VxU+g682Q9rpIYsf8Al3Tjrjv7inLpetRKAtpo&#10;wA5wbdP8f84qHSq3b5H9zKvS/m/FHYRafbXCsr3FuQo43upGPTr2qf8A4RezuCqpPbEgZyZFBP5n&#10;3/GuIGn6yuGew0RcchvsyZ7/ANf5fWpFtdVViBYaOSTwDEjEDnAz/np71Dpza+F/cy4qH834nbR+&#10;CLTy2cXNiFT1nTPP4/5/GpbDwlpqSAm6tJCxAJ3qBgjqOlcFeRaxIGH2PRRzni3Q7ev4ccflSPaa&#10;uyndYaGc9B5CEeuMen+HvUuk+34AlTT3Ot1Xwww1ARW0dtKSMK8UgcPn0wfXj/65rT8BfB6Tx74k&#10;trSS5axgkJ3yw2T3ckYGP+WYIz1HQ9u3GfP2s9Xmw66boiKT18hRnBBxx1rc8B/EbXPhdr/2qFod&#10;FuJEMTT2ds8cpjJG5eGXII7Z5/WocLb6F8kW7pnqPjr9iq2t9NC22pprsk0i7JY9Iurc28ZA6mUK&#10;CxLEFQr4KnDEcmpqX/BN2wTUWhh16USy6mbS1a60O5iiuYdjn7R8m8qCyIuwqG/eAnbhgK0/7X+r&#10;DTBYJrE+qadcvG91bXkDxwSGPYynYJnVipDYzjsevTotX/b31PxHrujX1/r+p3dxo9281rdsHkls&#10;eABLETP8rsRggFcAA7jjFLkj3ElJNamx8If2FdR8LJJdzQaTbX0VtPcQQT6ZdXMtw8QjMcYIhaNT&#10;KzkKzEKPKfcVyob03UP2edX8SeI9HsrjU9XTSm0iS8u0PhmcmwvG81VtUijkVJGJWN1k3qmJATyp&#10;Q+a2f/BRnVdSmtNTv/E+vR65Y2lzBbzxvJI6bgm1Fl+0KypJmXeQvy7VwGydskX/AAUP1J9QnuJ/&#10;EesTNe2Ki4eZZJn86IzGGIZn+aNC4Ic4KeY+E4+baDVrJ/19wpuUnufTHwO+Bdl+zv4o8O2+lPpH&#10;iq3utS+03Ws3/gybTrzSl8nG1Jp3+ZWYKpBV1wSflLc/XviTRtA8UYsrvUtAuNPubd45oW0144G3&#10;AAxvtG6RSMnOegPc4r8tPid/wULTxNpVtbRa/q/iq2EvmTW+v2RWKMggrtAuZd34hfujrnjaX/go&#10;0X1LTWm8Y+LIrazhJVP7O3pDJgAIqG9AK4ZznIIz935jScIPb+vwCMppNH2Tosmnax8c7e3uoPDK&#10;p8KvDdxDLeRW89paOl6baK3Nss5ErmMW3zSSgcT7t8pZd3GftVaFLBqmpXsE1vNpVrB5Iv8Aa32e&#10;RsuBgkZAOBjIH3hnGa+YPHn7bzab4GuYZ9TfUtQ8W6Z9tu5rmxzNebJo7e1hm/fEpH9lsbSUrmUK&#10;+0KON1cD8Sv23fFPj3RL3S28Ta9rum3ZCOmoTlEmRZAyb0DuOqo23kBlHXANVOMUv6/yBylY9Rs7&#10;19QgVIzpL5H3GkRAV47bhnqOlQnTb1/MdDosTd8XcSN0JOQWHv8ArXzdbfG7UdDJdLDSUdh/HySO&#10;ndc+tTx/H7U5JkdbDRZGByMqNpz7bec/iOTWEodRONkez6roHiCy1RprP7HN1dgJ1cqfruxzmuY+&#10;JEuoW7WWvLbx2+raOfM3AgG6h6yRH1yORx94D1zXEw/HrWfJKR6VoSlwAcKMnn1x19/b61g+JPGX&#10;iDxM26Sz0uOA52qGJB5x+lQ6dveQ4qz0Z7HrMI8QWljrukTST6LrEfmo643QyDG+IgdDyCM9mxzt&#10;JqpnUZJg8gmdhhMyEsdoUAfQADgeg9q4D4V+Irr4cXtx4d8RRxW2heJS0lkyuJI7O5UcOVOcAMTk&#10;DBKMwB7jodQ8G+P9EtpZ7nw1pcUcTkFzLEwJ/vDByR0ORwR061pa+yKlHrc6aSK6n2rtljJX5ioy&#10;M9/eunhspJraN1kYs0e4kyfMOOck4Pf9a8itB4plEixaDpQZlIGWjGDtxnHf/PepLhvFiMc6Hp4A&#10;JyPlA7Y7+xFZzp262En1PVzpskr7jMwfccgP1OfT8uPeqt3oj3FrJDK7eWw5Ut19wK8wlj8VrbGV&#10;tH0gxuSclk+bn39hVi303xjcsGh0HSH2gHh0A6HB68gnB/H0qJU0nuNIv6z4LvdPnuECzSoAVXjA&#10;I7HOevQc/wB4GofDnh/V9GuTJ5M7Ry/KwPzZ4xxnv79sdqwPGHijXPA+ni61bSdOtIC20S7BIo4A&#10;xwD6Dk+vrXKy/tNWcd6BssA+cgR27jIz7j/OKagt07lcsnrY970qO/tbyBo2nljIJdW+XB57jqeR&#10;xXf+EYZRp8XmyqjuQdrOufT3wOCPz9K+X/CXxcvfF8axaXpdpencUB2xqQxUcYYg9uO3X0GPSNI8&#10;P+M9QKPb6Hpp3AOMugCjI6nOPw9vehQWzYJyTsfUnw70nTLq6jW9uNNKtyxd48Hp6+386+w/2T9T&#10;8HeCfEUCLrHg2zjuIwtzHd3FmY5uMgMsuVP4ivzS8OfCj4rapYLc2HgtdQhTCg2afaBuJAxiPcck&#10;npjPPQV21z8C/jX4RSBrjwPp1iJIfOEk19HFGUK7gHYuFVh02nBycYzxWtKVJPv6f8MTOnJ9D7f/&#10;AGnvD/w+uLi9u9H1j4eWs9xuBfTrqyi2jglQIcADjoBivmpvEOlMu1dTsCIiUBWYbWwcZGfcDnv9&#10;K+cPGHh/4h2d87XvhaxRCwTzEdJYQSSMbgxXrxnNdNJ+yH8arUbZPAOllRyo+2WWeD0z5vPb9a1n&#10;KE2uX+vwBQlH4kb/AMczDe3Wkz2d3BIFdxIUkDBhhfTp9fat6C7sfscTR6naZEal0My7kyAcdfX1&#10;9a8M+MHg3x58D4tLHijwjpWlprNx9ksy3kTiaUAHbmNm2nAPLcVt6b8APiz4g0ez1G28C6VLa30C&#10;TxSC5tUDqwBU4MmRkEcdh71Ps3fV/mU5Suesp4hsvLBbUrJskDBnQc+nJ9qp6hfWN8FxqtkrnCjF&#10;ypP0615Zq/wG+KmkgSTeCNPVAeR9ptV2+2RIcfX61m2/wl+Kj4E3gTS4STnC31q6OvqPn4JP5VSg&#10;9NBJt9D0i51s6ezL/adu4PA23CnGO3B96l/4TqSMjOrx5ZQAWuBkZ69x2NeYzfB34lqSH8F2RUfL&#10;u+0WvH5SZ6nPSsrxP8MPiDpkccl34SsYY24UrLCwxjp8r/55pqDfT8H/AJEXfU9s0Pxsh1CNZdYt&#10;9jN8265G3t159PrW9rHxUW3+JunC11u2GniE+ayXY2fcY8kNgcgda+ZvC3wo8feNNQW00vwxaXdz&#10;NJ5YQXEC85AIy0gGOlU/iF8Jviv8MtcurD/hHbW21C0s3vpLZZYJN8Sxl2xtc5bbnCj5icAcmued&#10;NttWf3M0puVrRVzqf2e/jJrfh6z8QappWoTQya7rl3eSyK5HnjzflJ65PLdfX3r3z4OftTeIbvxg&#10;8OrarFbW0UBkE0kqgM5YADJ9ia+Kfhr8cofg74Os9NnhsHkSNncyTsW3kgkbE5B69f8A9fS6N8Y/&#10;Gvxw1ObSfAfgW51e8dR+8EEsvkKWCiQqCQoyQNzHbzzTlFXbbK5ql7pH6V6H+242lwAS6tpMscOG&#10;dpbkFcDqSQwx+dfKOsf8FJtM8IfEj4hardStrt/4o8QrJNp+mvtiu7a1VYYMy/MoUqoIwGPHTmvF&#10;fGX/AAT5/aAvNAvNV8QaWsen2kb3Vwr61Z2ltAiqWZn/AHhwAATnH1xUH/BP39rjwt+w78c7XxX4&#10;n+Gvh7xzaJFbypFeMVubOYKJQ8EjLIiMH2fMY2YBeGXLZiMbRdlf8PxNbStqejfHL9r34w/twy6V&#10;oeuqnhvwhprtc2djFbyQ2cG8KWfnLSuQNwLtjsCoIFaOi+Bb34c6E9t4b157W9PE87TbjdMBxuKn&#10;GB22/KMtgcknzrx9/wAFRH+IfjvWfE2p6HptzqGrXst5dTNJPGWlkYszYUADLEnAAHPTHFYl1/wU&#10;YWJwG8N6KiueQ01zgjP19OP1ronGN7Kastt0jKftXK9j1SPxT4xv5107VxfXbo5TzkLPG6knBB9M&#10;djjHeqcmn3M08gUTxujnDGNhz3bOPf0rzxf+Cjs8QUL4f8Pqp4AaS7+Yc8fe/D8Pxqq3/BRu6vVg&#10;jfQdAnaHiLMt0AnzFjj5+Mkn/JqVGLTXN/X3EuNS2x9KfC7Vr3TPEGjqJJBC9yi3JK/LjP8AESOO&#10;M9D2716Z8evi18T/ABT4Bbwz4dW9vdJvEf7QtrZq+0Z5BYLkfXNeNfCi++Jvi3xto+mWnh74emTU&#10;FaYG6u70QFVTfglcuOB26n0HFbPxz/aR+Jv7JXjK00TXvDPw9vrie1W7jFi15KjKxIxmR4zwRz9B&#10;g10UoqKbUrGHJVb92N2cX4Z/YL+M/wAQyZdH+HHjHV0A3brfTWk24PJIUEj6VpeJf+Ce/wAd/h9p&#10;cl9q3ww8aaVDGBvuZ9OnjjiGepOMY/8ArV2Hw5/4OCLv4R6cqX3w18Iy6nCpjRZdLudrL6l3u2zg&#10;9tpHOc9qi8Q/8HGXiDx/qMNtY/Cz4TW0lywjVrjw5DcAnBxnzN3HX86caVCTu5m9GEuV87SfzPl7&#10;4wfs+W3iaK5d7QaPrkERb7QkRVLmQ/wyZ4GR3GWySST90fL2rLPptzLDMhjmgcxuABgEHGBjOe/P&#10;tXuf7Uf7dfi/48/EBtZvLPQNAmjYCKLRdKh02BXHRgkKqNwPO71/KvBnv2nkd5clySWO85PP0rnn&#10;JLSDuhxi03zO5+kPiCMC8jOFBZflOCMc10WhnNujMufUA81h+KYg0lswVWG05xyOta2jy+TbgsQG&#10;6g9zx/8AXrig7SOlO6seteB9dm0S0iuVlkVEYFipwePU/Suf/aq/bZmntrTTbXUrSxt7fP2iWebd&#10;IAvLKiDczPtG4ADAyCSBzXN+Jfjho3gLw8bKe5iuL6dfltxMkaRdPmlkYhIU+YHcxHGSM4NfA/xW&#10;g8P+M/iFfahaeKLWOW5YzS3EkdwI2Ygjy48IXZQAo3sq5OcAAZPbKq1pFGMopu0jqf2lv2sbn4i6&#10;ld2unR3BgL4RnUKdvYk5+Ucjv+J6V8+6T4Vu/EevlYYXvpyTuc48qAnvk/159Bmuw0/wnPqcvkaY&#10;lxq0qMAwghdlVmYKCRju2Bkjnj1r0/4Sfs7zM7TXlyt1IuHNnbfNGmT1Y+vA+7nryRjbWavoZzqc&#10;i3sec+Hv2db26uUmuJoJWByWOWVG/wBkEc/jXpnh34Y3FjNGZpHKkfMyoNxHXjt/SvStI+FM2kSG&#10;QWLylB92QKFHPHTitjydVVwDZqUAxjaen51cYdTjdRyWpycGhaVDaqi2MzMi8sTl2x681zeteFr+&#10;W/kNqYooWPyh+vYc8GvS2TUJyQ1oArZJAB/LHb9K888baBZxSmW51SOC4uHJ8skHYMd8j/PFU3dg&#10;pPsZMHhTXEvVIuLMpkEgnPAPT7uefw611VrplvDOxkicxg9icr7da5PS4fDi25im1Jp55eCxuQhB&#10;z2GOv14rvdCK5BUecScgfjx09qmUb9C01e7f4G9oFx4csLT/AEuzvZGx/AWx+jDP49q8c+N3jHTr&#10;zXLm2SW5s9GgYRSiB83F65HMa7jx1IPUcHPavbLzxfreieFL3+x/C0+o3xjKQOqZ2OeA20g7gOuO&#10;en1rynwF8D7vSNfh1vxXDLdarJJuhtpc7ISSW75y2c+v4k8TFX0KvFK7H/AT4XaX9o/tnX7FrK3I&#10;H2PTIAxWNT/G7E5J4/E+gGK9beHw75ZEUNyoH+/j9Grch1G8a3i8zRZTGB8vygDHU/wn1zUVxK1z&#10;mRtKeMjHI4HPXoM11RUUkkcs6jb1OZvLfTGDCGO5C5OMs2fw55z/AErB1GzWSYrEsipjHPYfjXW3&#10;UqKWVLEKp/2eDz34rE1OB5chZfKPIGQeefrVqSv0JUu5yep+HRqMLxmIhSMEdRn8RXPWHhDVkgaO&#10;a2LupxkbcSDsfbjseld1PoUs7BRegOccAHJH071lav4UvpyPI1iWGRRuJG7DDuCAeRj8q2o1WndP&#10;7zOU01Y5v/hC9XV/+PMbT6gYPt+ZqWLwlqkRwbNVOMgb14Hp1roV0G9kTA1qXI4A8xuD6cHrQ3g3&#10;V0VSdXkYMeSHfn9a6o4hO6bX3MwcdL6mLH4X1AoQbZQFGc7wO3saU+HNQ2kfZQSGOcEZP61t2/hX&#10;U2GRq4IDZ5kfA/Lp608eF9TSPauqIcr1EjZP1z9a0liFa65fuf8AmLl9TA/4RjVJHBFoCo6/MuSe&#10;fennwtq4c4suSDxvXp+dbEnhvV1XI1ZV7gb3GDzUR0LWthCasGJOeJn9fp6A/pUurs/dXyf+Yl5N&#10;mNJ4b1lUwLBSCTj5lOc/jTP7G1hF3/2ehz1BIH49fetc6B4gc5/tME5+95zkr+n/AOuiXwl4hZkI&#10;1WNsHIxJJgc/Ss5zXdfiaxd7XMX+zNZWYE6dEQMHlh69fvU+OLWFZgNLgYgbhnHHsPmrZPgrxDJF&#10;ldRUE/ePmuP6UsXgfxCzkfboioPGZXOPbp06VzOV+34mqmZaR6wylv7LtwBxjaDj/wAe+lPjbV0w&#10;f7MgyuAfpn/erW/4QHxKqsft0TLnAJkIxz16cVZ0/wAFeIo7uIzX0TW4J3bZCSR7ZGKyUoeRXM0c&#10;9q1zrdq9sttpFvcuVG4ngLzyOW9BUsGoa5tBfSreQHoPu9e3LVsP4B8Uz3Msi30CxMCVRXYKOen3&#10;fetC2+Dnj6RI5Y1mZGG4ELIePb5elYwjGXvSZpKouhz0MN7cOyTaDKGB/gdRn3/z61dj0BHwH0jU&#10;IiRx8yEDjr/k10MPwc+IaJgM0ZGMcSY+nKf5xT0+DfxG+YhpyoOcqJOme/7v/OKpU4raS/r5hGs0&#10;9DkrvwdIzkxW8iK3GJIt2Pyfis+fwfrYwIrezaM8jKMD05Gd1d+/wV+IjkkAxnGRlX456/6unr8B&#10;/iIXy8qqW55EmV/Dy8f5x2pOlHV8yBV79PzPNLjw74nCAxaZpjFTkj5uv/fX+frVe4sPFcTKP7Bt&#10;JMAkkZIOO3L/AMq9U/4Ul8QonwJg4B6qJDtOT/0z/nVTVvhj4/hjWNdQt7aUYdRIGQ+g6x9DisnS&#10;TV0zRVe+hy3xT/tq51PQm0jRYL6xXw5pCCVlBLyjTrcSAkMMESBxyO1YKr4wtjk+GLZR1OBnj8H4&#10;PtXrGo/CPxdrHg3wReeGr63nlj0+6ttbiLMVhvIdSvYdg2oeDBHA4zj7/QDipI/hj47sYSbg2kMh&#10;XhSzjnt1Ttgc+lVUV22ip1En0PLI7jxpHLlfC9mxxn5sHHf/AJ6da19Om8cIolHh2xwoz6kdPST9&#10;K2D8E/iObktLrVntZzkiVsDr22fT8+1drpnhnxPoXhSTTorqCWadAs0z8mTD7v7pwc+npjkVKinv&#10;+X/BM3VS6o4bTT41uJgH0XT40Ud1OTgdvn+vr6VssfEUdkBHptrLK3IVeBzznO7j0/8A11atvht4&#10;taZHm1MgY4TzGAB9Pu1pw/DbxfOAV1C3QkYXMrgcDj+H/OaqFNNsU6yTvp+JyGo+Dta+KWjS6RrG&#10;kQ21tPytwjDfbuPuyJ8/UZHTtkdCa6H4Kaxq3i/T5/AmsQiPx1oERl00yD5dbtAfuocjc4wxXGSd&#10;pQ8gbeg8OfCfxZaTK82r2sxVx/y2c5GDnOU9f5VneM/2ZPGHiqOx1C11ewtNd0WTz9PvFnkDwt6Z&#10;CfdOBn+uKqERqul7rtZl3TtH16a8VZtMhjTdtLYUY+uW4wccnjn2pNV0HVFdsWaHIAyMDBIHHXp1&#10;/wA8V0ngbxJqX7QMdwzzSeHfiB4dxF4l0SVmVLgAAC8gAyCGBBYDIwd44NaGpfCvxNdKVXU4UVjx&#10;uncdQPRaKkL2tt5A5uOjf/BOFbw3K9tA7W5EjD94Bggeg/8Ar1d0/wAF6dJbsbmS4gbkEgf4Cu3t&#10;/hhq0VpELi8iZkHzNvY7z+X862tD8HtaSJ51vbTAHJVkDn9ff86wlFplU6itrY8S8Z/Di28SaTca&#10;dDbyXsF2pjdCpJPGO4FfGHxc+E1/8MvFU2l38UkUsZMtrI6keameBnv6HHfHrX6ZfEX4Z6lq/wAP&#10;defwvpyN4gt7Np7MshZSVIyFXO1n2kkKQRkdOlfL2la5L+0fFpNj4ytdNurnRpfK/e2gikAH8O5N&#10;uc8ZznIx6Cs+XqjtpXlqjyr9mr4Pal8Q7JtV0bV4YbuyuEjvLKNSbryuN0yKflcoGyUJBZQcHPT9&#10;IPgj+y5d6T8Kru51lLiHU7WJhcQSja0Ui8MpB5BBBHtXyfon7G8Xhb4rafqGh+L38J/2zcCCwucI&#10;8FvebfMjjkBYZjcAq27IXPzBulfdX7EEviu4/Zu1bTfGzmXxJpb3NncKI9hwkkgUkDjJQKevcGtK&#10;TXNZm0ovdmB+ypH9o1OR2UYSUjkYyc9a+uNCe3h0yVJ7aIFlJ3kZDHHT2xjPT/63zP8As56H/ZV/&#10;KSMM0h+vU+v0r6IQGeyETMQoGSQQDmuiNuU0pL30jwb9riwXVtKjQMF826ijUBSWYMwG4AD149el&#10;e9+IbJZVQFmk24PQc14d8fGaPxJoVlOolW61W2iA5+bMqYGfxx+Ne7azKMMxYMo6YIIH5UQd5aF1&#10;r87Pij/grnD9l+Fngm8cL/oviu32nA5BhnyPrxXrvwS1WLUPgz4Udd2YNNgg6EjMaCM4z7qa4v8A&#10;4KvaZFrP7Hmt3bIpk0q8srqLqCh+0IhP/fLt+daP7J+vxa18ANElEi7CZmZl6KzSs4Hsdrr+f410&#10;OT5l6HG1qeh3yLqauJSgIYjGeMe/4V5B8bvix4H+Cl1HHrfiL+w7uaLz1gW2luEZNxXcURW2jcDz&#10;xnafSvUp7KySQubaEsW3sSvJP97p1968i/aw/Zf0j9oXw18kkFp4hs49tleMm9GxkiGQf3CSeRyp&#10;OR3Btu13YIx7nnGpf8FBvhrb27iXWvtwBKobO2dd/XnbIEIPr15PeuK8Uf8ABSjwtEjW2keG9b1i&#10;KVMuJQtuo5PAPz8Yxz71V/ZH8K+DrDxvqPgfxt4N0a18V2kjLHLe2/n/AGkjnYA+VBK/MrKAGXue&#10;M/Rc3wn0Twd5s2gWVlodxJwyW0Kxwy47MqgD8ev8qyjUqvaw0l1R8teBvG3x4+IXjFovAfhGPwvP&#10;MBPC10io+0kAENcYRjyOnuenTz/9tL4PfEH4aeOYLD4j+MbrxPq9w8YjEN5LLGqtHuYjeAQAoUYA&#10;5yOnGfvf4FmbUPjFbG4tzby28KIQTuBO5uRjsa+af24ruD4tftp+OJGeGfT/AABoU+4k5U3P2YDC&#10;lSfmV2iyGxzEwI4wcpxb5nKV9jSnHTTqfBt94gaC4RbSOK1Q/NlRljk9dxyc/Q1+hf8AwRFumhtP&#10;HtxLEZZcWahurt/ruPbt7V+cV6Ve6QHcHwPbtX2T+wh+09Z/sqfs+eOtbkEc+sX1xbW+k2bkn7bP&#10;5bnBAO4om4Mx4GCAGDMK4pwlJpeZckro9v8A+CvP7ZcukeHH+FXh2ZhfanGk2uzKqsIIMho4ATyr&#10;OQGb7pC7Rkh2FfPP7Zf7Odl8Fv2avhvrHnRTa54ola7vHV8hIjbxfZ4VBUfcTJY/33bkrsweA/gP&#10;qfjz4ReM/i34sLX811J5doJgB9uuridYZLgk8bY/MbbgY3jOV2c+kf8ABXq7TT/Anwz0mAsltbfa&#10;I0XaAcJHCo6ZxxWmjaXRXLhLmlfsfAkUynR3gZH86WQHHUAZ9qXWkdYUXGNo4BBHXtn1zTVjUhSh&#10;JI6BsZ6dadrBELKxJJK8ZG7tWDSuaW0uT6G3m2WPMYEZwOoH9CfwrQsNGFzfwRlQWaVU+Q4ySR2P&#10;4VQ8PRLcaZGylWcE5IPK89/511nw6sHufHOi28igJNfQIxB+bBkXPpzz/wDXoa0uYSm7H6g/sk20&#10;h+N3hRXBLR2M4kxxgmIg/r/nvXgX/BcPx0+jftc6ZDbyOyQaHBvC7h5Z82Xt0PGK+nf2Q9KF18bt&#10;KbaUEFqxXoduXA/E4718T/8ABajWluf229VRwjLaWVtBnOdv7vf25H3/ANO9ek1bDPTf/gGeGklU&#10;k30seBWfxMi1KFobmO3u4XAJSRAc/pVe50HRNUYyW8k+lynkFCZI89jjr19OlcPG8M4yrKT/AHWx&#10;19P/AK+PWrSajNaHqD6AnI/wryEl00Op8stdDe1fwVfz2ocCHVI0yPMt8CUDOfmXG4nPbnp1rmZ7&#10;CS2lYSRuJEPKkAMv5/St6w8XbXV3BRl+66MQRz19fSugtfGEeoxAXUFrqCqvytKo8xfowwQKqM5d&#10;SXRTtyn3h4ujVEgIBBJwQOAP8/SsT4heMI/A3w91LUZIb2aG1gLSC1IWWNP4nB7bVyc+1bfiaO2s&#10;ZJZ7y0up8RbLeWG42GFs5JKEYbOB9PToa4Xxlo11488BappMmp3FlFfwtbM6ae0sgVh8wAyAcrke&#10;27PbNKcuVpEN+6fLniv4ixfEqSze0e/ttPvbna8E0om2EMFErbQAX+Z+SMgE+uT+jvwF/Zi+BfhD&#10;4OWdz4OtbKTxlCivea9rHi+PTruXI+ZfJbaqR5ONsR3FQAXYgmvjP9n7/gn7rPiDXYr2/vry28NH&#10;UBaxyi2Vr8lVBLfZVdpFj5x5hypOcbiGA+oNU/4Jv+IbrSJNQstb8R6dZRKzJE9nbTu+MclWlQoC&#10;MY+8Tg9+B2U5pQ1R5+LhUlpBepx3xQ8OaZHqhiubu2eC5O1VGsmVGAIIADSFsc5Axj+VU/AF7ptr&#10;4t16zs7y1t2WzheSZrgGOUDHyg5IyPT/AAriNW/Za8YR6o9vPrenMUVWzNZ7udoJGM8YOQPXg8Vb&#10;vv2JfFEHx5uvAn/CRaDNexeHx4hFw9gyRtGZTH5eA24NlSc9MVql1jscEIVFuj0Y6momVV1KxYrz&#10;gSq2R68dO9RtcGQA/a7Vgeg3r61wcn7B/i+IgnWvCsiqMnday4I/yM0xf2H/ABfCNran4Tdv+veb&#10;JPvWmvQa530Oh1/XzHG8UMqyOoYsyMDjH4dMZrx7xJfeGb6/lF7LPJMxO7G89+eR9e1dze/sf+Kt&#10;OiYm58KSBAWJEcw6f1rxfxbqh8LavdWc9vpzy27lG8u3fbkf8DzjvWUmi0qltEaiaP4ItpFaO5u0&#10;Zj1O/Pfnp04/WvU/DemKJYmhJcMobJ7+n6Zr53uvizZxKyNZ2qkN0WFgDz/vV7F4W+AXivxbp1pc&#10;WVtoDx3UMc6brmWNsOoYdAeecf1qJcqW/wAzRRq9Iv7z3TwlNryWkiWltbz8jlsAgenLCszxzNdS&#10;arZtfW0NvOhBRUAC9vQkD8+9Yvgz/gn78TfGKq1jF4XTJ3c6pOhBz/1z68D86wvib+xx8RvhVq1r&#10;aanYaF5t1IIong1aRlyTgE5UECnGULpp/gyKvtFbmiz1p9a1K4sYi9rbMirgDG4j/wAe46j8qr32&#10;t3UEWx7eBV5B4yvTpjNeYXP7H3xYtICP7P008dV1ogd89fz/ABrLuv2XPitaFy1lC4Oc7daxj17f&#10;rXTFS8/uMrzS1iz0XUdSZlAKIuc54IHXryawNUSy2Ez3LRsOCAorkz8DfiHZOBPpKyp/e/twjdz0&#10;/n271R1H4feKrKMG50BFAAz/AMTtmx7HApNNaa/cTeX8rN680LSpFDHVWQkngBc/XpWbJ4O0i5cl&#10;dVZQcncSBu+v+fSuYn03UYW2voo8wcD/AImjEYzxxtqM29+lyrHSMN/s6mxA591qoua1TYnGT0cW&#10;bVz4K0rTpZJhqjBGwWLMoCkHhvbPrUh0WzkYK17IR1OXyc9/8+9c7f2d+YWA0uQ7ux1AEZ7cFf51&#10;naff317cXcMViztaMIZVW82vGxHGcr3xwRwcU44uavZk+ylLeDO0/wCEZsVkH+mqAckE7fT/AD+N&#10;OXwrZ3DDF+iEHJwF2j68+n8q5UjUzEA+mz4OR/x+KSfbpxUyPqZkUvpl3g8fLfRk/WtXj6qSSkJY&#10;b+4zrU+HthcbmfWIlVh8v3ef1+tTD4b2GAE16MYPfAIyf96uUUXbEr/ZWpvlT/y+RlfpkipoYp5H&#10;y2kawF4xi8iz6f5+g71CxtZ6OX5A6NteR/cb9z8LrCWNQNeg3SDnpg+/X/PtTZPhdbMFVNbt9g5+&#10;ZuScn36gVhgXRkIXTNckIYnJuoc898U6SK5kBUaPrzMO/nwDtx3/AFprF1P5vxQ1Ra15X9xsS/DO&#10;BYlC6vEwUdVXdgZ/3v0qK2+GUbzCIauoU8g+WTn/AMeHqay7mO/aMKuj61hSCT50APXPrTYE1iGZ&#10;S2ka8Qw5/ewMB/nipeLl1kVGn3gzqLX4K2d3EHbxBHEwAyNnB6/7ddB4c+EdppWl3IbWw5uThZtp&#10;UKgPzAfMfYZzxXEma82r5ukeKy5BGVlgbP6/5/Suh1zwz4g8K6LZ3WqeF/Htlpt00lrbSzCAJK6q&#10;rSKpPBYB1JHX5lPGazqVbq0pfkCUou/Ky0fgzbxMZF8QRSMW4JVhwTx0f6fTBr2TQ7rRdI8N2cEu&#10;qpJJa26K21CAzBQD1bj8+9fPbmc58rR/GJdSdu422AR0yN3Pb8qIJrzzVEmleLSD3Edvx+G7n/61&#10;DqLlSUilOok24v7j32bxbZqx8uRpc8jMoX+TGoE8ei2coIImJB+YznGOD/jz/wDqrwqLUL6NnI0v&#10;xKEPI3RxZ/Q/U1Dc6vqbXDFdN19Yx6xRZP5NxSv1bGqs/wCVr5HuNz8QLpVf7OtlCo5YuWf8chx7&#10;UWPiy+vbtUn1m1tlI+YpalyMdBgyj2rwwa3qYlBOn64V7sYo9w/Dd16VesdUKsWl03xHIN2cCOMn&#10;P5/0qlLu1+BEpT6Rl93/AAT6G8PJPqeoGCLxBp96ApYCS1aFzjOVBEhAxz19D741dS+E+jfEO3MF&#10;5fBZ41+7Iu2WIEDdtIbOM9x14+lfPujeNo9DuBcQ6X4oinRv3biKEtyCCc7uOD0rQk+Ls5vo7h7T&#10;xc1xDyjiC24z24PTr1z+tQ35r7xOq0/hl93/AATvtA+EUGhaHqWlaHrq2epaD4luxdPLFvF5BLZ6&#10;bPCD8wGVeS5BOMnePxxviP8ADa91KCUajr0VsVjG9ltxhQDjoH5zkc8VxEfxdt/CGheJ9X1B9WgN&#10;zqmnqjXnlJPueC5HPIXaVgUdcnZ3AzXP6/8AtNeHdaWOTVmlkRxvj3vDgrkgkfP6gj6j2qlKW6Zp&#10;UqN2917djqtE8FRWUwjPieC6yeA1vncfwlGa7CDwzZ6lhXvbdmZfvNDkEnvgt7+teO+G/i1oviK5&#10;ZdC0cXs1mNzeRLG8keeNx2txnFdPZeP9QSVSnh7VFUDBI2nHHTORnrSUmt3+Jk239l/cdjf/AAut&#10;GlQf24kTZ+fFvk4/F+tB+FFmyhm8QgAAnPkDgfg3FcrF401S5bdL4a1QsOhAHcAYAJ9PxzU03jy4&#10;0iwa4vvDerLax/60yhNg6AZ7dTQ6r25l95UoytpF/cd5pHwosNOs1RNYhdAzHJt8EZQD+/65Pp/O&#10;rNp8PrJmQPrcUir0zb7fbj5xXF6R8Rbm7WD7N4Z1JmlgaWArsKum7axHsDgZFath4r1pQyL4TvmR&#10;25MphY5/LI/PFOE+XRSX3kylN68kvuH+JfgdJbavZ+J/B/iSLSPGOjnzbCcR7FuMYPkyHccqenIP&#10;0wSK6n4Za/pX7S2mahcwiTw34q0gf8T7QvKytqwODNCNwJhJGcDhP93GMJPHd/YywNL4SuUMxZUy&#10;IBuIBJ746A/5xXMfEi51SfxPp3i3wxpN14e8baGymG5jMKx3MePmilVeGBB6ntkVMpx6tO/mb0pz&#10;a5HGS87bHuFt8PbT7PbRjXF2QLgExrhuev3q7LSNCj06zTZcNckLkZIHPYcE1538MPjDY/GzwSNW&#10;0fQVXX9IK2+vaCiRxy6exyPPjDYzCxHblSRngg13nh7SfG+qRk2PgnUWVcnP26wUZ6d5Pp68U3Tp&#10;p6yWvmRKVeMuVRb9EhTqFxo2ph7fVrbT5jkgtGjMP++qPD37Mdne+JLjUTp9mINRfzXMOi28RJbB&#10;Z90YTdk7iCQTggEnAriviz451L4Yu0niPwxPBEBs8yaS2O3nk/uy35jOcn2r3f4UXf7R3h/wNb2e&#10;ifDbTJdK1SFZILi8vtJuZkidQUZJJleRPlIPykEcd6ydOk7Xa/rsdFOtX5rckvuR8Vf8FRv2YP8A&#10;hFvDFh420fVr20i0qdEutOkaRIZWLqiSxqeA67yCBnIOQF2nd9Gf8E+P2tfB3xI+GmlWOo+K9Otf&#10;HWqaa+m3GkRWs0a3ZgyIGLuBGLgIGyyMA6sqkMyKRxv/AAUh/ZY+KVx4U0+y160sby11UKftcWqv&#10;cLDIPmWFQ8aAMrAbugKt8pPz7fLf+Ca3wH+Jfwu+MrXs3h5ZNGMd+k8SahbvNbkCWIT+UrtIVDZT&#10;ONp3dTgVF4RkpJ/p/XoehQdSSaqKx9sfC3Thbaw4CsAGOeeOv+f1r2bR44pkZZGbAAGQOeBxzXjv&#10;wo1a1vNSZkuYZQSAdsisT+R9c17x4T+Ht74r0ia5s7jTo07+ZewxFecZIZgcdR7V0Ru43OinJKau&#10;fOPxo1ZZPjd4KRdhitvEFnJh8gHbcKcE+p6cV7XrksqRbcO4Ixt2jmuA+OHwf0bwN4z0nWPE/iXT&#10;rCbTbmDUYrSJ1uZ5mEqlAsce4vltuAoJOehHNdVfa6bmyglKywtKisVcYkTIztODgEdDg4+tZU37&#10;zkzSvZydjyP9tTw+fF/7MHjywMBnzo9zOkYUkl40MiY/4Eq14/8A8E1/F48Rfs/vZMwaS2mSVhgk&#10;BWjEY9usLdP1r6X12MatZXEEyO0MqNGxPXaRjHNfDv8AwTO1i48BeKPFfhK8m2Tadcz2cwCEhpIJ&#10;gige37yU9OmTx32cnoc0t0fWmq3T2ZVGWN4+Qz5J2+nHp/8AWrIudZ8tmUJKVHQbeteK/tu+K/iV&#10;4G0iLXPB2sJBYWrEXVotnHI/OcPllOR27f4fHdx+3H8TpNwPiecMeMC2hAH/AI5WdTEKFotG1Og5&#10;K59S/tt+DJp9H0/xzolpcrr3hiRXuJIjybUEsSx65Q5YEdAX+o9P8BfES38eeA9N1RHIa8gSQgkd&#10;Suc5/Ht7jtX59az+1/8AEHxDpt5Z3niKea1vYminiMMRWRGBVlPy8gg4+hrpLr44eIPCv7Nfgk6N&#10;rV5plxZXt/pl1HA5AljRopYmYY6/vpFz3C+1RDEwm210E6DUku59qX/xp0/4EnxB4v1ApImk6ept&#10;4S203c5MghiHBILOQMgHAJPavlaLT9V0P4S+PNZ192m1/wASaRPqOoSyY8yV7llkDH3OSe2N34C/&#10;+yN4X1/9uD4jaLpHiC6ubnw14blOo6xJKxP2+RS3lxcf7JK9sBpD1wDqf8FBPG8knxI+K9sCpN0T&#10;GcHduJlYYyeueP8AJ5bnzRdtlb7/APgIVNWbXY+ErhS9+AxIDY49Pf8AWvdv2S/2e7343+OrWCZL&#10;iDR7LEt3MOBDHx0J48x8YUHsGODtxXk+l6RDaCS+vCRbwt1PAY9lH9a+5P8Agn3qUk3wXvHb5BPq&#10;UjsF4x+7jH+fpXO4u/qKab2PX/2m4LXSP2dJ9Jsokt7CK40y2jgT/Voi31vhMegAH5V88/8ABXLV&#10;Evr/AMBRqzOsaXTH1H+qwPpXtf7Rl/M3wZ1CSN3cx3NncOoxysd1EzH6ALnp29s187/8FSL8X3iP&#10;wWQWCi2uGVMAY5Xv6f8A160atGyRcG7nyBbEKirhgWxyf51L4pdYTGgBU7e/c4qFdxZRwWPU4/z/&#10;AJNTeMoy9yi5JKKAcN1/w71zKWps9dkVfDChtShAmECMceY33c+59M/Wu++GfmD4r+H4pF8u4XUo&#10;CvJxnzFx05rhrDS0fapLID69uOua9W/Z90NvEPxT8OSqjlrS6DyHAPKgsDx7AZNVGZyzukz9Vv2N&#10;Is/FWZtxXybBJOFx/GpP+f8ADNfnl/wVj1GPW/22fGgdgDFJbx5wDgiBOlfop+xxageMNTu2YApZ&#10;x26kse/OPfgfWvzO/wCCid//AG7+2R47nOXVdRaNTjjCqqdfwr0arX1dW6k0Y6Sl5r8jwNNKIbCs&#10;5Kcg8ZP4/hTZBNZykI5ZAOp5J9verKSN5pAGCDxgc/jVnyhKhUkf3iAffrXmyk2aJW1WhlqBIfmU&#10;KAcnaMD8ulOjLRuNrMQRwpJBPWtFYhxkrzkjPrn0/wA96fJax4wy7gx574+vWov0W5canc/SXxzb&#10;7tGjZlAQuCcjIIwR+tQ+G1LWqx5BZegzx71c8Z5/sDeMY3r06df5dKqeEOYixJCn+HHH198U09bC&#10;i76dz2n9n2ESarDsUbiwx9a+r73TRN4FlVgxDR4yvH618ofAmTy9ThJxgsBwO1fXlg4uPArk4ChO&#10;pFehJ/u0jJrex8L/ABF0prbxxdEgqZHPJyc9eeenSq3iB2i/4KH+GJDuA1n4etCG6KxV5mI98Ej6&#10;Zrq/i7Yl/iPMGcybiWyGz+H8vzrnvHVtFY/to/BG7DlYr/w3qVk3zYJ2W6nGfq3+eaui9Ir+tmji&#10;66m1O5PyjIGOe5P+f6VTnbCk556Y7EVLdOEDLkHJxgk/y9az7mfCsSQSOOMjHtXQ5WRCTM3xHdhN&#10;Pn5ABQ98Dj3r8+/jLJ5vjbVmIYEXL5BGMHn8etfeHi27EOmXLl2UKhBHWvgb4rSLdeLdTkOFMszn&#10;GM/xHJ+lclZu6R0U0eb6tGBdg5YqpwO/v0r9G/2fWEvg3w+FA5021+n+pQV+dOr4WdiSMgkkHGfS&#10;v0Q/Zrcv4J8N5GQdLtSM84/cp1rnqSXIddG1z7G/Z6GF2gkDPWuF/bpshBr2gTqoYpdx5OQOM9ef&#10;bPau1/Z5dVlIDEHjjOa5P9vRdtxpDA5BuFPPruHY1SWiZliZar1IJbwNYrnLZGD6fpXN6zcD5sHa&#10;R0xnP5VqXUg+xhFJIAGM+lYGs3GcgYJbkDOcc/rXrHI93Y53xFIVZsBQc9COTXn/AIscygknqM+n&#10;Fdprc7bSpfA/QH/PFcR4k/eblIAI547VjzbWGloeU+JYit0zEcsencH0/wA/pWY8oEZwxBB6V0Hi&#10;e1LSFjuLEk44Jrn0AHyklSOuOdtRKpbQcU7aEE94I5SnzK3AGckf55/ziua8SQTWGrx6zpyB7yFd&#10;ksI+VbuHIJjz6jGQecHHXFaPinVIdNuYfNdUEwwuTt3EfWn+H9LXxQyiG+sUD4x5twq8Hv1+tcU3&#10;rZnVB6aEmi69BrGnx3VsxaGbIUEYcEdVI7MM4IP4cEE6VjN8rEFju45HB/ziquvfCS/+HGnTeI0l&#10;sLrSsqt/b2twGkQE4E6AdSpPI5yCenLD0rRP2ep9T06K8tfEfhqSBlWRCbthvBGQR8vp+PNRKd0X&#10;yNvY5G2mBYDcCV7EZx+P+NWIMGMLlCD1rsf+FF6hDIQdV0EgAfKl2CR+lNX4N3yuUF/pLYzkrdZH&#10;X6UNq9hqDtsc9b4lBXOGODnkk05eXDBVKnlT07/zrpF+E+oxsM3Wmkv3FypJ/wA+9K3wz1CKVSXs&#10;m2Hr9oQnH59KaY3HTYxI0RwQNoJxjPHtzn8Knt4Iyc7dhHrgfStYeB70qMfZmYckCVGP1ABqS18B&#10;37RnbHG5Ug581PX6+/SjTowcdLM1vgd4LPjz4j6dZ4Z4bdvtEoUZYqhBA98tgcete7/8FQdXt/D3&#10;xZ8N/DGxkR4vhdo8dtqXlzLNDNrF1i5vnVgATtZ44fm5H2fHFdP/AMEtvAdl4E8Sa/8AEbxBBG2k&#10;eAbOfxHdRtMsRnWyAMMKOcjdLdtDGFJ+YE9elfN+v+HfGPxi8Van4r1KCa/1PxNdy6nd3EhRWnkm&#10;dpC+BjqWJ6AcjHFbTcYwvsc15Tq6dP6X+Zy1pIrRkkqxGRzjGcVIZAu0AgMevOR6Vvp8EvFW0mPS&#10;pSFPQMhz9Oahm+BPjiZT5Xh6/kycAgA/gcnj/PrXLzrqdLi+zOPu71NxRAjKO4PTiojqCbA2FHuO&#10;R/8AXrqJ/wBmzx+3zp4X1EoxDcKpP06+34VBJ+zX8QGLKvhXVCxOcJFk/lnmkqkb7ktcu5y5vN2S&#10;ACeAwOGBxThqCxxsFIAHO717Y/lXQr+yj8T5XXZ4M12QjglYck1M37JvxQDAnwT4gJHPy2rH8cd6&#10;p1YrdoafY5mPUAI/mKkDk88fX8P89qDfHJcAlGOckjgfh+ddPF+yd8UWUAeBfEbEnHFmx9+gpU/Z&#10;Q+KbQNIfAHiiUDsLCQ4/TmodWHdfeDZ4j8b4YdV0+K1kUSRTeIdC3hhuDLt1PIPqCDXzN4/06LT9&#10;euktXMlrbXEkCMTksFYgHPpjFfR3x10fxB4H8T+ILHVdLvbK98MTWV5e2s1uVktMW920TOP4QTcR&#10;c9PnX1FfNulj+17ya2dgvnMNjHPB6ZPBzW/NFpGbXKrn0H+xp4bHhzwBdao43TatNgZIB8pMgH/v&#10;otXtNtqCbSTgKST1/X0rR8MfsUfFHw54ds7G2+Hni4w2cCxDbpU3zYGM529T1rVT9k34sQkZ+Hvj&#10;FeM4/sqfP5befy6frhGtC/vNfejSN+xnWOoFSCCQORwc/h7Vl/GDUmf4eXMeTieSNflI671Peu3t&#10;P2V/irGS7fD7xiAueP7Jn/T5c1yH7RPwk8Y/DzwJbXGv+Gte0a1ubxbdJb6xkhRpCGIUMwAJwpOM&#10;9jWkKsHJJO/zFK6i2dD4VtEsp9EKJjyfDcbsRzzLcs5+nGB+FdXa3isMqxTbyec1R8N/DfXvGHim&#10;a10DRtU1ifTNC02KZLG3edoVKMcsFHHI/lXT2vwE8f2qOT4M8VHnd82mTHA6n+H/ADiolVjGyv8A&#10;iVTi2rpGDrIJ1DSCSzAXT8nkD9xL1FZmtgfb5gQMgjI9MKP8+tdL44+HHiLwha6ff61oupaVZxXD&#10;AyXttJChYwyKFBYY3H0JHGfpXH/8JRpl/rT6fbXSXd87AiCEmSQ54BCjJpSnG109BuSS1LGs/DTW&#10;bW+0fx14AuEsPHOj20Y2ttEGsQgc284PDAgbRu4I+Vvl5X60/Y5/aD0H9oDwVJd2ETaRrFjIbbVt&#10;EnJW40u4HDJtPzbC2dpPI+6eRk+IfDQK0NiCcARop79h2roPi7+znr+mTWfxZ+Fytb+OtCh/06wj&#10;B2eI7RRzEyj70qjO09WA28kJjqjNN2lt+Rz05O+hmf8ABRQM+heXgtufOAcE/Sv0r8FM2meEtItl&#10;VykVjAuQOhEajvX5Y/tAfF6y/ad+BFj4z0GItZySC21OLaDJpNycExSKOg67TwGHvkD9TbC9fT7O&#10;KFmXdDEq4P09qlwtPlOxzTk2jwL/AIKM37TeE/DMD/OZbyaQrnqFjxyO/wB79a+e/Duz7AqvBbTx&#10;kBSssSvwBgAHGRgccdhXsv8AwUR1sTX/AIOtQ4JmF9L1O35fs4zj1+evIPDkAFrEw5IOfaliLNRR&#10;nFe/I9K+Fvhux+zPBaWUmnRzSLIwstSvbY5UggDZOMKCB8o+UYwBXpXjL4X6d8TIoLnUhds9kqNF&#10;HFPII42VQokCklQ/H38Fi3JOea474TxNhQzYHGBj9a9asGZbUGM7WjAYkOFIGe3vz0FbwVkkm/va&#10;GrX2PlXxB4MtvDv7RPha2sVmEMFxJIw3sxLeWzE4J6HAzXqmuJLGwIkYkdjg1xnjPCftK6JvR1Qf&#10;aDkDOD5MmPTgnj8D9K6vVL4gEgIGUcfMPXpSUbOxpVk3Ntu5karfT7CGUsQCcBgMcfzr4R8Pyr8H&#10;f+CkHiS1EUsFtrF4l+mDw5uYyrN9POlP/fNfb+o6rFZzHYg/eMS+192335r4j/4KCRS+Ef2lfAni&#10;20kZDqFq9iXXjDwyb4ySB1zL/wCO9q0bsrHLPa59ReJHXUjLDcKsqTIUdXAIcEcgj6fzr4R/bQ/Z&#10;Sl8F6nJ4h8P2rzaZcOTPFGAfsx9xnPJ6Y6/Xr9qw+IYdf063vIZC0V5GkqN/eVhkH9RxWVqjwa3a&#10;ywSxpPBMpR1cBgR0wR0PfrSqwVSGhpTqOLPysicu2GYhmOB6D2r2/wCOnwzPgj9lv4VSuqQ3PiG8&#10;1fVJWJyfswNrDG2Md3imUdckH056v4j/ALGsfiD9o/QPDvhdlur3xFcKVsI8s8QZwBu4wAScD1/n&#10;z/8AwUd+J2meKfj9J4c8O3CXHhX4fWUXhzTpIm3R3P2cHzpwSORLO00nT+KuOlTcIzlNbL8Xt+F3&#10;8jSVTnmop7H1l/wSQ0u2tvh0ZYIFiWbzWZsn5iMjPPfGK+SP25vHqeIf2jfGttp9xG+nm+dbucAM&#10;BtckqMdDuz09Pz3fAH7Vl/8ACP8AZ0tPCHhBpB4n8SRGOW5j5ayt3znZj/lq2cA9QCSPmII8A+IG&#10;nTeGLbUNKuojFc20oWZWGXV8jOfftVxm1Ts92ZQjukcZ4i11tY1ZIolaO0t8rEoyNvbcfUmvtf8A&#10;Yb1lLD4QrEzZZLqQsAemQBg/h/SvhO0kJ1NlyCN3Xrivqz9j3xQNFgutPkmXyp4lmRc8gg84/wC+&#10;qhu2rJmknofR/wAZdVF18JPEaq5BOlXAyB1Ijbj8MD3718t/8FA9ck1LxX4XhkZmMOj7s9ckk9x0&#10;5HT2r3T4ma4JfhZrvlsjJcWckClXA+aQFBj8SBivnX9um8MvxGsFwAkWjhNqk7fvyAdf84rSU3y6&#10;lU171meEWXz30IUgrvXPAOenb2qfxkQuolcg7VAHHXpg/r+lV9MPn6hDgE5cEAVL4scS67OGByrg&#10;fl2+tciTN38LN37Nb31lG6xiOZRk4GA3Fep/sg2bx/Fe0mRWZJj5JGMgtg88+gAryyycGBwhjAwC&#10;M4Hevdf2QdGlh8baY+HAfc+MA7RjH9RUUnLT1Oao3Y/UH9kbS0tNJ1K4eHcr3kUZbbgAiJuM/QV+&#10;Y37WmnW+t/HnxlIUWRW1i5O4AjOJCOD6f41+pX7Ozmw8GXajCLLdtKMnAIVWXP4cc47+9flh8ZJ/&#10;tvxO8QXQLsLjULiQc5zlyf8AP1FerjE40Irbb9TSi39X06yf4JI8S8S+DHhLNAZWU89PmHH6iudE&#10;1xCoZlLAcEjPOT3r1nUbdmJUgFtuOxwK5nV/DUF1uBQ724yBgn+lebFt6tEI5iyuY5oQGLK/HBOR&#10;/nHPNTRx+e+FGUH3duSentTdQ0CWzmIRQ6HkEDk4yMfT8KiQqEQs7BQOpzkcYNNtX0BpWP0z8XQl&#10;vDs5UqQMNj8QayvCTESuudpQ9cjnit/xNBnw3drgs3lMcZx071zXg5gbgMQ2CMfe4/zyaGrNGijZ&#10;nt3wRfGrwknHIJwfpX2D4XxeeEGBPAT644r43+CjAanGo6seeP519jeAHM/htuCNyAjGPSu5P3Lm&#10;bXc+VvjHp4t/iBJtCgNIfoevWvLvjhef2d+0X+z3ck4RbjUbX0zvSJcfp+n1r2n402pj+ITc5XeM&#10;5PU5/wAK8Z/agthbeNvgbehebXxcLYnHADhjj/x39O9a0tl6o4mve/rudBrLC3up0UHEbkDjPrn/&#10;APXWPdTjaxOSeg29q1fFbgaxfKwbAnfGDjHJrnNSu/JbAIIYc9Pz/OtL3QkzC8b3QTRrgn7oUjpn&#10;/PFfCfxIcN4kvWZx/rXwP4fvH86+1/HV4P7BulVioKHqcV8TeOQG1e4YAKGlYsccnk5H0681zVXr&#10;c3gupxOrKN4BAJH4Z7cH2NfoD+ytcCf4eeG2GwIunQKQAccIB+fH+elfAeqR9VAIJPUj36flX3h+&#10;x1ceb8NfDhBJBsl6DB4Yj+lYztyM3pLXQ+0f2f5DHdFSQMc1hft526/2fpkjkAefGOuB1/nWh8Dr&#10;gRawFAAyR+PFVv28YifDOnyjO7zE9x1H+f0q4r3Uc2IqWlqcbPK3lKOAFHXFYOrzjDDBAYnjnP8A&#10;9bn+dbF1cAxIwIJAHt71z+rkbWGTkZxnoTXdJq1rGTSuc1r8rM5BbaMHAzzyP5cVxmusoLEAK3t3&#10;49K6vXWA3HhtvHp3HpXIa2Q5ZQBgfKO/86zehTS2OM8RosgZlXAAxya5a6iVLgocDB5OOmOK67WV&#10;xuCqTg5I5B//AF9a5e9Rt57Hviob7Gqic9420GPXNKAlQOYW3DIxg964q58D2y/M8UaAHGCen1/D&#10;tXpcybo3DLuUrj6V51e6prkzOsfh6WMAkZW8jBBz1xjpXDXV5XZtB6WsOtfCK7UjaEBG7liAR/8A&#10;XpPDnh43k1xaTFpJbErHtY43Iwypz3OOPbFV4vEmu6bEBN4emdFG0OLtGIGeo/OpvD/iWWHxVHdX&#10;OmXVkskHkS+YAwc53IQQcZzx24NTGHRMq6N2HwQkTfMjMF6/vDx1/I9Kni8GPsYqZUA/6aEHPp/W&#10;tDwr4y0/xJGBbXUEki9Yz8rg57qea35MZDHILA56kHn6f5OKlxaVrmrSa0RycfhGXcD5s6Mvq5Gc&#10;jHb6/rVlPDdxGpInuRj/AG/168V00ESmML8oYc5yfmwP8KkFnsx5jl1ZcjsMjnFC592xRj2OYGmX&#10;sLjZeTgYwfn4+lX/AA5pGsaxrFnZ2t7d+bdTJCoDYJLNjH/163RaIiZUqwORyMYGT/8AW/GvZ/2B&#10;fhHL8Ufj7psVtEsr2UifZ1ZyENzK4ihU46ZZgfwNaUlKUkmxVWopu59D/tN6zF+yp/wTesPCOnzt&#10;FrHxMv1NyY5lYHTdPJCh0I3Dzb13ORwfsvpwfzuuNd8QqiCLX9UiEYyPKmKhR2A/z2r6p/4Ki/Ge&#10;3+KX7SF9pej3Ju/Dngy2i8N6S/mCUSQWq+WZQy4z5kpllz6ydelfM1xYSRKpIwucEd+nv+FXiZty&#10;ST2MaFO0btblCDxt4xtG2xeI9WUkZX9+x49R/n1qaP4qePUIEXinV4wxwpNyVA9xz9KlNkWdVZVZ&#10;Su31I579u1MvLOOUKzyDKDGO+PX+Vc/tJ6XZurdyP/hdXxHhkZl8Za6ig4wLtsHnPr6mrmmftZfE&#10;7w5LmHxVqErqMZaTcTWBfRRowVWLN1Ck4z/n+lY2rX8WnQF32onUsO7YOAOK3gpy6kuaXU9Z0r9u&#10;z4zvMkdv4i1C4lY7iEi3ls//AK62bH9vH472isYtV1F1j6g2ofoOpJH868Cg+MniKKyjsNKiW2to&#10;D+8FupDXB64c87h7dOK2dE/aS8b+EfHl14lsdI0Gx1K8eSSQwaVDFEN5JKiMLsVecYAAHAGK0cra&#10;KRKnNHt9n/wVC+NlhKobWLcsvHz2qjnPpj9K1rD/AIKy/GmBxCl/p7s2QFFnlt3Xsf5VxEH/AAUs&#10;1CRgnif4b+CtaVh8+NPNuenPKYxx61heP/2w/hf458G6rCfhYmiapLaSCzms71lijn2ny3bIyQG2&#10;EgEZHfnNUk/5k/680hqrPr+Z5N+0V8f/ABF8dLvx54p1e8RdR8SatZ2t/wCQuxJY4oHCKQOwMEZ5&#10;7rmvJ/hx4Zm1i+vJ1id1tISy4Yghznb0PtV23mNz8JNVJKhn1i1cPJyTmK479ccCuy/Zj8OtePrk&#10;y+ItO0i5txE1rHdyKtrenkMrgqdxwBjIC88nsc3dsz6u59v/AAC/4Lh/Ejw18NNC0lrDRr9dIs47&#10;ETSl/NlWJAisxycsVUE+pJ6V2/8Aw/m8exyRGfw7pJYHAKyvg8YOfTtXxP4F+DkywQz6RJJfaZqi&#10;k7maIm3ukIEsLAEcMGVk4G5QwGTG5Gtf/DC9tty3EcsBPG5rWYIPxK4PPvTlKe1l9yNo19Nz7dtf&#10;+C8PjNRhvC+lkEdBcMvb865H4y/t367/AMFBrXQvCWp6DbWNrpd//bEnlzMwk8uJ12HPb5j19q+V&#10;LLwHLduduq6I0ykAq94sRHthsY/Gvdv2M/hReaB491qfUIrZFOmBIWjnSUSb5kUY2E44z1xwKIOd&#10;9V36E1Kt42voeieB/wBtaf8AYg+LHjC7ttJGqSauLOw2tJ5YgEMAJ5GRyX/+vXav/wAF1766QpH4&#10;Shjlb5QzXBdFPrjAOPbNfPHxf+E+tfF74meIpNMs5Z7WPW7qKSZYdyfKsSgZ9cCun+Ff7ByXEiya&#10;oJyG42KCgJ54/X9KipV5JcqX4FUZSsknY0f2x/8Agp34z/ai+HOqeDPDGhpp1nq+xGnQGa5deN6r&#10;xhc5xkc4PryNH/gjl+zf8R/gj451zWNTijsPD+rWHlTwXTHdKynKtg8grz6Hk19GfBD9knQ/C9tE&#10;tvYWsZXBdyg3H8693/se38OaFNDbqIlWJskcdu9ZWnOSvovQ2UXzc3U+EvhnkJYpwcKgz0HavrP4&#10;NKJdNUYBynPoeK+SvhYwkFuykEHHA4/yK+t/geQ2mNwFymM9c8V0te82ebSb5tT48/argt/2Wfj/&#10;AHnjXTNLjv8Awj4vQ2vjbQVwkeoxlwxuEA+7KGAYsOQ6q/J3Gv0H8EfEqD4leDtM1vSL/TdS0vV7&#10;VLq0uoM4njYdcE/KwIIZOdrKwBbAY/Ef7cMZ1jXrG0kiWZZruNCrDIcGQAqfXjPGOfet3w9cn/gn&#10;J8frTw7PcXL/AAX+INw7aVPOztH4R1KQ/NblxkiF8KRkFii/ddodx3gk3yv5f5HVJ2k2jvf24r2W&#10;58QeEzLKreTFegKAVAybftn2rjvDEYe2j3BTxwfxrrP205JLvXvDAZUBRLpWA2ttbdCGG5SVbnHI&#10;yPrXNeEbYvbRAkEAYzWFZ6xViqes2z1/4UW4HlHBVQRk/jXpctx9i0uV1BRjGQWXGcYIHB/mOf5V&#10;598NYWEKDIIBznGO9egXMrC1DLuVl+YMOCp69eMH8q6ILohrR2Pmnxu7T/H/AEkhmV9kxDF/4vKk&#10;45+v161tzTyXDss0siFsgZOQKyfF0xn/AGh9LXy496QTY5CnAQjIGOvOPxrpNS0pJ5POcPGIvuhX&#10;+U8dSB/njtWU3eTKn8TOdudGjSSUmWSVGBBBPT24/ma+X/8AgpR4Oju/gTFrdqDHN4Z1SC7xu3Eo&#10;zGEgc+sgPH92vrC/tXgDF2JUjoeDj0+teVftK+DIviD8FPEukRqJ5L7TZ1gXIYCUISh7jhgDVRjs&#10;ZSd9TzD4F+Pk1f4MaZdyupa1i+zvjsqHC5A5J2bT71k/ED4sx/DTwsz2cS3N1OTFaQu+QTgtv7ll&#10;BxnkcEDIyK8w/ZJ8cDU/gtqVlI6KtmY5yQwDAkFSefQRqfxrtvgZ8NYPjl4uvvFXiZ57fwJ4cVZr&#10;x+QZIixEVrFn/ltcODgfwruY/KhrSDdkktf60MHJJanf/ss+CZ/hF8O9R+Ieti4PjXxzDNbaLI/+&#10;st7Rv3c94R/BkbooiMDJdl5ir4b+MFhodr4t1iG305JdWmvJlTEhVIF38OwzjOO3fv7/AE1+2J+2&#10;o0WsXlnowtH8Q3cYgSG25ttFgVdkcKDniNAFA5OQWbLE58I+H/wze0X+2NT33F7eN5waUks56lnz&#10;zknoPz56TiVFpQTv1+ff/I0ptpep9K/8EyP2RNIsdKu/iB4itRf6jYjdYW0g+SE5H75vV8EhQeE5&#10;bBbBT4Z/aH1uDUvif4veNmaQavNuyTtADkd/pX6w/siRQ6X+yjqd6zqSI3SQDsflwfTByB+B/H8e&#10;vitOZfiF4qkIDCXV7hic/wDTR/zrDlSpfMdO6RyWksG1AHLAbuMnkD8K9++B91JY+JdPHIVomL5J&#10;C42g/iOa8B0NRLeAAgZbPbivePhoXg1a1KlEVbPgk4I6Z/Ss0gk9dD2H4g66934WFsissVxeWiHJ&#10;+Yjz4/6D9K8J/a91U6j8SCXGwRWMcWCw3csTk/nXpnivVzPb6Vbgja2owngj5VXL/XqBXjv7St4t&#10;58Sbh1JVTFEMg+45qpPQqkk222cLoK51aFdobL44yM9/8aj8SEt4muACpAnIyeeh/wDrVb0G2C6t&#10;DuDAFuCOOceveqGoyLJr8jM+UaZicj3J/CsWjV7HQxlfs5G4blA6nB6V7p+whqd1qvxjjsiVkiW1&#10;d1bncpyox15znpXgWmzJOHELBwOnUn1/qK+iP+CcWmyT/G24m8shYLQZI4+9IvHt0/Ss4Q1RzVdj&#10;9T/h1Aul/CmG4BVPNjuZyVyCMSSdffGORnt9K/LH4yeF7rwt41u7aTMu9vOSbgrPG43JIDk8Mpzy&#10;T3B5FfqKt0ujfAS7lcBRBpN3IeCAAULD+dfmnHrtp4/+FtxayS3cms+GXzAWUv51k7YaMn+ExyMG&#10;B6ESEdhj1Mer04K/Rfkh0Zv2S9X+J5jPIChIUKxHHTc35VlT2uFUhOGHLDg4/wDrcdc1salZMsrZ&#10;cll44HQGqc1nslADDJGcADGfSvKTEl3MsWaSSgEnAAB6kAY/yMVRv/BS3kZ+zsqsSP4eD/nntW2l&#10;vJ5bEqGycYB6dP6VLDCi7Qx2DGSTyF9qSlqXGLvZH6Aa1amXRbtAoOYWHTA6HiuU8IZJw3QjPpXb&#10;zxCWzePKqXBG4HgVwngw4VT8vTIwOp4xWkkXFX6nsHweYprSDIILY6def0719l/DQ+Z4fdQpJKdf&#10;Xj+dfGPwmnZNWQE52vnA7dPzr7M+E5MmjheDlOv4V301eFhNHz/8crJ7f4jQFsAM/pwefevC/wBu&#10;acaD4f8Ah9fZAOm+OLR8nHIMcn+NfSH7QOm+X4zt5CGCs/XHfPrXzt/wUm04wfAo3IGDp+uafdg4&#10;+VMyKhJI6DD/AK1pSi7L1X5o4KjtNl7x5OYfEV+gyMTsepGQTXJahegjBJCjpjk/5/xro/iZdoni&#10;qdS67rgl0GRuKhFzx1wNy8+5ri9RutxzlVZTjrjH+JrRqzsxxZzXxEu8aHM4cEFc4J4HB5r418XS&#10;LJfT8qCzN785NfXPxMusaFOA2DtPU8d/8818heKXEt1K3AKsSpPbJP8AnHpXNWteyNKemxzWqoD8&#10;p3Fs89sj15r7i/YqulPwr8PAMpxA+fbE0g/nXxBexh2bDY285z04/wAa+2P2IXL/AAq0HGG2rJnH&#10;H/LZ/wDP4iued+Q6KcnfQ+x/g5clNcUqAelaH7cYM/gexcsAQ6knHTkf/X/Ksn4SlRrYAGSGGB+N&#10;b37aEHn/AA9tTyV468VtZ+zR5uIl77R5UdSS5R0Rg8luVSVckFGMatj8mHNYeqyBkcndgDJya4LS&#10;PifbeHf2kPFGg31zHb28+k2epxM7BVTbEFfr6qFP/AK7jVMSRsu3IByOvP8AjXZFpq6N5J9jntY5&#10;VhwG43Hof88VyOsgBiCMp0UnPPv9a6rWAGckEtuP4Vymtk+YQSMAZ4OMcVjUbexaRyOusI1bdtLn&#10;I9AP85rmr2RmbJVsnPOMfl/n+ldPr7mWJQQWwT04z+FcxqGMsCOD6EYPOM1k7vqNaGe7qzc4DDHA&#10;6AUfZTdoxVUJI4GcZP8AX9KSUNEVJO0gk+n1qzokhkcxgEEncMggdfbtWc1aJtHexnnT5JJHURRg&#10;leR1XryBnoB/Kql/4dOsW8ltMfLRhjceq99354rrTpUqqxiEbLnBIPA4657856Vl3CPDM0jqDsGB&#10;0BIzjPasUkWtzmLPwNa+M1eC9UW+s2BCyTQHEpbqJQ3fPX6jtkVo/D/VbuPU7rRNTk331ou6KUAj&#10;z07Ejsen50a7u0/UYNTtVaSa13faFDY3xnBK/UdR/wDqpvhCc+KPiZdXkIZra0t1iDYOHDDIHtxg&#10;1a7XKSV7HdmzWYOXcEkYI2n5vfJ7/SpILYtES5Uow2jGBtH09zUd7aSXUCyq0oYYBKDKt6fXjtU6&#10;2Ritz57GNyMIFGDn69/88Vi+5T200LN1p4tgBGqMSuSxJG36Y69q+tP+CeV+nwR+AnxD+JrFo7jQ&#10;dPkkspAyxu93cN9ktcAg5275ZeP+eea+PNWuJrLTLgxLMSqsNxXIGQNvI9TX0N4ykvfBf7PGl+HS&#10;i21nfzxzSSKc7/Kj2IpwegJY49cV10GlzS2Mqsb2ijwfWo5NQnlnnMs0102d+OrdSfx61nXWkAFQ&#10;64bsDkjHYcf1rp/7JH2kqszMzLlickA88DPGDVfUbZLe1ifYkKKhbLHJIHb8P89OOOad7mlraI5u&#10;5tEhhEjqhYnpnDADtycVy2s6gbqXyYFQSKuWIJAX6+lbevaidWZ7e1wUQ4aXsBzzx/kVlNpEkEaw&#10;wxNICRyRy59c+ldFKld8z0RlKrZ2jqzDm8uyRwm1nIyxzyT+HasdvClz4jvVkcssQHXlc8npx9a9&#10;D0zwFJORJOCqrjK5zxj9R/L+eo/huOG3RBGqoygk8ZHPX8hSnVbdo7FU4dWcZofhyDSwAiGMtgbd&#10;2D9eP88U7U9KSBiSMqeMBskHBreutKFo/mIW4xjHPbpWZNE3nFGZgpzg9x04P+RWNu5btsYsltbp&#10;GQ0Ue0n5SRzj0/PFeX/HfU47OGCwgjjSSU72KjnoQM/hk/gK9YntWiDSP/qlO8knjHrXzt441o+J&#10;vF11OGYwhsKCDjGBjr6DH51pCKuZzlbRl7S4TJ8NL63QMDJqVogXPGfLnH5jNdP4B8BJqvhOGQ+Y&#10;fNdnTBweuAOev3ayPCemGf4XavNsLyrfwbBkLy0c0Y4x1BcH/gNfV3w2+AB0fw5ptq9u4e2iTzeA&#10;2Wx82B3wc06l1boTTjuzyPwc/wDwru2uLTVVmuPD+soLa5VD+9tyclJUbqskbfMp6HlT8rsDHP8A&#10;D/x14DvFW11HU5baRVlguLaZjHdRMMq68Hgjseh4OCDX0zrv7Odv4u8D6jpoiEM17blY2YECKTGU&#10;YgdcMAceorgP2PPiLNoHheys/Fqo/h2TUJNLW9lO06JeAhikuekTg59AQT2bcoOTXuvUckk7s8w0&#10;n4heJo52S/1S4WNOv2nT1uF59eQa+u/+CdMCeIY/Ed4G065UXFjB5ltaNbqRvdiGU8547ccivUYf&#10;g7pkkoW4061YyjDIIl+oz+vT1rT+DPhPS/A+s+LW023t7W2srlJHREwpZLNpCSB/vD86ug5Sk+YK&#10;sUrS/rY+ZYLzxbf67qN14bnuJFuNSu59tp4ihspOZ3HMMjpuGFUBiDnHtXc+HPiN8cfCSKxt/iZL&#10;DxjZpsGqxY68mMOf1/8ArbvwN/YQ8P8Ax9+EWka/qpuYb3UVncvE+0qpnkK+3vx6963E/wCCZN94&#10;duCfD3jnxHpMkeNojnZBnt90jNP281N2bX4r80KFJuK0OU0z/gpt4v8ADPiu40q71vS4ZLNys0Gq&#10;+H5ba6iwP+WiLjacYzyOoPtXqHwb/wCCpel/EXWF0HxBY2qzXkTIt1pkjSRbtpx8jdjj1ryG3/4J&#10;/wDxL+E/j648Z+G/F1xdeIpt/mXE2ZJJ92NwcyZDZwOueg+lfT3/AATm/Y21X4/+Kde8X/FrQvDW&#10;kReDoJ7uXXoNISKfYIjkyeXtWXcSNqsMna5HI50WIlJqNrt+Vn+H+YNuHU+fvg6wFvBhVAG3H6D/&#10;AD9K+wfgIuNKZsg5Xt2r5F+FFv8AZ54YwS4JG3PPt/n619i/BG1EOi5OM7Dxn2q1Czdzzva++kfM&#10;v7YhlvvifocZZS0upWwBY7sYkAH4YPT2r6a+OHww8P8Ax2+HOr+FtejmfTNYh8l3jKpLCeqyoSCF&#10;dGAZSQQCBkEZFfOf7Tdmt78aPDUYLEvrNmnIwvM6j8eDX05cTbEJUYKj1wTRONpXPSTu2z5P+Gse&#10;u+IbLUfhf4wmB+IPwutnutLu5F8tfFWhKqhZkIzukhSIdWY+WrISDAFPceD4CI4QedveuT/btsNb&#10;g+IvhDxh4PuH07xx4MU6hpc8bbfMZXBMDHur7cYPGe4BOe4+GnjnRvjr8P8AS/Hnh22Nnp+sMYdR&#10;sUXC6LqC/wCttiB91D9+MEcoSuWMbmitFyipdgptKTR638N7cG3TYGAGMD+ldtrV1HYaczMuBH2Q&#10;EE8H/wCvXJ/DxBFEoRcE/jW94pMgsHJIGASMc5/yaqmzWm7y1Pnu8kaf42tezglBaTFQ5yFO5R/j&#10;6da6VbqKeMMwRcsD1yMZ/wA9K5lLuC8+LVxay7IhBavnfgLncnQ9+e/tV7WZbD94sk8L+TkFluAB&#10;Hzzk9v8A6xqEmpXsTOS5miTW2gmty+9SDyCMfL75HrXn/irWbayjkt45FZoVDsCCwAP06k1sahqc&#10;UIcpdQQxK2MiQYcehPrmuJ8WxXvjHUbfR9Jjl1DUdQcQWsKYJn9zk4VVGSSxAUDJIFVzNJsl2S5j&#10;4v8A2Xfgn4h+IPxC8UeFtDikXTpbqa1ubiU+VDb26SB2kdjgKiouXY8KrE8ZFdf+1L+1VbNYWfwu&#10;+F7SS6FocpR71I8HULplCS3WB/EwARFx8kagD5izHo/2r/i/pvwe8B3nw4+HmoWlxdatM0HijxDb&#10;HBvWRtz21u3aBH6k8yNlm+6gXz74JeBtF8NeEV1TTZUvLp43F1K6B3hfHK98EevfOenAtt0rw+09&#10;/JdvXv8Ad3OeOurOg+AP7Otj4C0lda1VVutcnUyDzfnW1JH6vzye3b1PN6hKx0S0I27DEH2kk9Rn&#10;PPP517Ta3+fC4mYqSIGJK8Dpnj0rw+6kX+y7JBjJtolPYfcrCSVvU1j5n3p+zva/2d+w7ezlUIGc&#10;gnGR5g5/T9K/Fzx5dG78QatcDkXGozuDnOMuTx+dftn4Fthon/BPvUGBZVJYjjHRmJxjn+GvxH8e&#10;XBlkDqhDMXYH0y361Ovsl6s0i9EZHh5VN6qk43t06817v4BkWG4jZ8KUtwOcYyT6/hXhXhnInUgA&#10;bSBjBzn/ABr2jw3dLBdrsBwI1GOoHJ4/z1xWcXqZyd9jrdXv2n1vSY0z8jvNjgbdqEZ/8eryb41O&#10;8/jucEHePLUnIweP8K9BS9e68QBvnVLaDBI52szc/jgCvMfiO/2jx1IxBIMi4OSD93/P5U6kk4l0&#10;lqZ2mRBdVt9ygSBiQRz6ViBg+rqXAKh2OMfp+ddBFGIdSibgKAeducDj/P41zVsguL9VkBfOW4PT&#10;0HFYR2sayd0dfoVu80L4CKWPGD+YzX1L/wAE1tIMvjzWJ2wWMMKLg5z8+fTrxivl/wAM6WZbAus0&#10;q88nOV6dPpX2B/wTC0V28Qa3I7b8yQop2gdEkJHH4cU6aXMc1XY+5/jRONG/Zk8UPFMYzF4cZieh&#10;JMAHA6deP17mvy8+EnxY1D4GfEjTfFGmMguLF2SWORA8VzC6lJInBGCroxU45wTgg4I/Sj9rnU30&#10;T9kLxe8bKH/sZIl45JZlX+or8ndT1bz9PcOAspGCo6D5u368V25i3zx1tb/gFUYx9jFHS3upRa7q&#10;l08aLEJJXKxgY25OQB9AarzQhmJwoJwM5OB6f48ViK2UDAkkj5vrj0/D/wDVWlaa2DhJnKgH72M/&#10;n6f/AFq85yvdlJot/YRLGAudw529j/niq+o2X7tiWQRjHOM7v/1H/ProW6RTKojYAH0YE9eeO3JF&#10;NuASAm5sd+pNZ31Vtxpn3wEK28i8Acg84GPr/nrXn3hk4v5YgGJjkYKdoxgHHXp6d69HiRSigsSC&#10;uc7uCa890xBFrl2obhZ5Ae4+8fz611NLRSGo6nqPwvYx6tEWCghhX2d8FZd+lIzEqpT6jpXxT8N+&#10;NXicYIVwfbOf8819mfA2YNYRAAElccDjFdVF+5Yl6nn/AO0Zak+JYGKglpOuTxXz1/wUwtWH7Mmu&#10;uFzhLGdT6YuoyT7cCvpX9piFl1KJhjIcdRXhX/BQ7SF1P9l7XhggnRTNxyP3RD/0NaRf7tnBVep5&#10;P4mtku9bg1lpJGnvNMthtLZVQY1Y8epJHP0rC1K8YkjdtIz+vQVq3t2G8IeGpySVl0OzYk85/dDk&#10;1zWqXBzwWOT+f41pfWxT32OT+KF0f7JmILZCtk546dK+U/EinzCMKdrHuMn/AOv/AIV9MfFW6YaH&#10;PgkYRsDoOnevmLWgUmZuMk5J/wA/lXNUd5WW5pBPoYl3+8dxwXJ57n/PFfaH7DE7/wDCrtF3q67W&#10;lVT1JHmsf6/56180fBj4Tp8R9c8y9b7Lp0TfOTkGc9lHt6/WvrP4dS2Xgu3hs7bAjgBwhGzYCQQM&#10;dv8A6/rmpnB+z16hHERVTlPqL4QTB9aGRkAgZHT6V3H7WMC3Pw5tFbBJIHHb3/z6V5V8EPFcMt2s&#10;jZGefT8q9L/aIvBqvw+t5Rjy4yOW6Ed+a0j8CVzgxEnzNn55ftoWEvw0/bf8Ny6jbXDaVqGh2kN5&#10;tUkSQSiRHGR/sMePcV9IajbGKEIiMqfdUYOQMdOefxNek+ItQl1+5sZ720DIlpEkMp+UyKBwQfTP&#10;H51HJdgWJcxM0UQ6hzn6VtRg3f1NJYnkV5Hi2rlyjEl+eOoJAz0P+e9ctrRHkkrgf7uPTNe0a7qB&#10;vLxoJVZFCmS4PmsNq9l69OK4zU9TfUbxpw8sQB+VTIwK44GOetaewk9upk8whbY8b1uRgCSACPw9&#10;f859q5e/JBzlkB5Fe6y6YbmTPyyNnJ3OW/DrUFz4TFyo/d2Jcnq8asAPy64pPBzvoEczh1R4DcqT&#10;uwCAenr1rP1LV5NGtftixtK9qQ+xSASoPzf+O5FfRNt4C3xuWtdNcMcf6hGz6Dlf85qpP4Ec28jC&#10;w0GRiu3DWMPzg9RzGfyPpUPBzeiK/tSnfVHnOj3kWo2aXELRTQTruUqwAOR9eag13TGniICkEHoD&#10;gEf59u9ek6J4PuvDNssVvpOgQRE4ZYrG3QYI4wBFwf8APXmtW40SfUyIpNJ0lllADgWkBBGcYA2D&#10;9KxlgKvS39fI1Wa0ux8o+LPFc9xfPo2jEtcOcTyqMrAOc89z/n2ro/has2haoukzSsRsEsUgXJkX&#10;GGX065OOOM19AW/w70y1hZY/DuixEfOQLOIbj65C8muR+LngYWOgJq9hpVlDc6DILz9zEqCSNeZE&#10;bHVdvOP9kUnhKiWtrfP/ACKhmdNtISaE2xQR27l1+Y4OMc9eP6e9Ot7S5W4ZzMkqqeUVAAM44ya9&#10;B8NwWGuaRa38GjW3kXUKSxEZA2kAjPzcnmtGPQrYQyFNHtonIwCpbKn0+/8A5xSWBqPTT7ynmdJe&#10;R5L8Q5Rovhtr6dgiwzQrID6eapPPvjrXsPxF8UXXir4beC4pChuGt5LmTI+6GkIAx7AYqDV/Aem+&#10;I9Eltb3Ro7iKR1YozuMlWyDkSDvg+/8ALSfSYLpbdDpMWyzi8mJFeX92uen+s9z1/E9auOFqcriC&#10;zSjfc89v0TRbKWS5lQBV6ErkjGMD3zmuF1nVZvE0qW1r5jwg5BC5Lc44/l3xXuH/AArnTdajZbnQ&#10;IliOML5s+0YHXiWtXT/h3pPhUKbHR7dZCMeZ+++X6HfwfenTwMk+aa/FClmtG3KmeCp4OfS5RE9u&#10;zzxxhzAvIjPq/oe+Ovr6Vc0vwzLOVlmga2lPJyACQe4A6c17fY/DzSrNFZNJQMxyx3TEsev9/Pt+&#10;VWh4A06SRC2nBiv3mPm56eu6lVoV5dLL+uwqWZYaPU8W/wCEbkfYVVSDjhuq/h060w+HGuTucDDf&#10;MRjp/wDWr29PBenvKok08n5QobdIcjP+99P0p6+C9JhjIexc5LZ5cE+3WsvqVa9mvxLWaUH1Z4PL&#10;4HKwMUjYrJgkg5BPP4j8KzrXwAdSeURxyl4WKMGjZRnjoTgEY5zX0MuiaPaW6MbNWC9mkfke/NZ9&#10;ze6VZKGt9KAJP8Mh+Y56/wCf/r0Sw1VK9i1mVF7NnyX+0sy/DX4Y3TOfLudSIt4AuAzAjL59gox/&#10;wIV8pQqzRszsys3J7k/56fhX6EfFb4d6F8ZtatTqnhfVp7bRwfIWCeWNJiWXJwAd3I656CuXtP2N&#10;PAsuGbwX4iVgQvzXk+QM9/l/WlGlLa35GU8wp30/T/M8Z/Y9+Fz/ABT1bTbQxl7S11uK6uhtO3y4&#10;4ZWAPsWGPxr9APD3gSK0lYKZcY9mJz3/AANeZfsx/CvRfgz8StV0/T9CvLOz1TTLe6gjnnkkJeOS&#10;ZZWycEcNDx0/EmvoSy1W3hJiNiiq4xuLsSD19ac8LOWsSo4+lBXl1KWmeFCY1ClEUdC4Ax+YrwL4&#10;Z/Dyw0D9rz4m/DjU7aK60LxtaJrcMUjZMrZzJtx90h2lIxyPKUggivqFNUhNsqrawgDPLO5bj8a4&#10;nxt4L0uf4o6H40j0oy+IdFRrKK4hklUiCRXDKQrgMMO4+b++aI4WokkwlmdC3U4bRvGWtfss+J9O&#10;8KeMr271Dwg8qw6D4llBP2dFHy2lyRwNqjCtwNo4+UER+rafJInw/wDirqemg3htra+1Iyph0ESW&#10;9vB5mRxtBkXn36itbxLFpHj3wpd6RrWnWGoaXqibJrWZXYN3BHzblYEZBBDKQCCCK8V8G/EnxP8A&#10;sLWPinTbi1uvFvww8V6NeeG7iaVN13pVnctG0iMR/ATEnzDGMYDRk89NOhJO89PP/P8AzM5ZhTku&#10;SD+TPpP9kvSpdL/Zo8GxFpImk0yGQ/NnO9d/4H5ua9DWFLUkkzPvOR87Mc+gryL4S/GzSNa+HmkD&#10;w5qUF1pdnaRWkKqWdoVjQIqHeSwwBjDc4x16nqI/iBPP9+8EZPpEp/mKFhZvY0/tajBKLT09P8z0&#10;G20p9Qlgt7cTy3FxIsccaks7sTxgd+cV6l+3L48sf2S/2Uh8OrOdF1/W7U3evPFgStI6/u4ODyFz&#10;06fLuGMmvJPgh8WdL8GeKZ9dv/ELWd5o9tJcaWq2iyvNeYxECGjZAoJ3EnH3cA5IryT9pz4nP44i&#10;1fxR4g1Ka8vpxIwmcBVMkilMgKABw2OBxk4xmuinQnRj7VrXp69/l5dfQwnmVOtLlV0jyj4U6cUu&#10;rIEgsVHrX2B8J9OdNBZkBLLGcAD2r5Q+G6L/AGpCVw4XByDnIr7a/Zd02HxDNDAykq42tn6VhT1d&#10;zmlJKSsfGXx8D3/7QXhgbSpXWLQjI7ideT6YNfSEtoRZkMsjgLkZkZiMeuT14rjv2kf2a9Wt/wBr&#10;Lw61haSPYxanBczyqdoVFfcT+Ht3FdvrMX9l3k1nPI2ehUHAP4dxUTleo0ezRd7yR4J+0NHt+J1i&#10;gY7RYoQOgBMsmf5V59pOuj9kT4uSeJpobqT4a/EFo7TxVbwpuXSrsHEGoIARghjk9M/OpbExFeg/&#10;Hza3xXtSqtkadCM9c/vZcD69fzrW/wCEH07x/wCEbzRNXtY7zTNUga3uIZOQ6kY+oPQgjkHBByAa&#10;xnU5ZqSLhBSbPcPh+iBVCTQzogUiWFi8cisoZHU8ZRkZWU4GVZT3rV8ZSLHp0oOASp53Yz7cV8hf&#10;sz/GnUf2RPiFH8LPiDeTTaSDu8Mauw3R3VozEiJu4dDngdywwwKGvrTxdqMF5ov2iGRJrWePekkR&#10;3Iylcgg5wQR/Ouh6O62Lpu71Pmg6m9t8Tr+Uo0ha0MPl9yC6nP1/HtXRXE/mWKiYmNguFJXBPHf+&#10;HOa4D4r/ABG0L4PS3/iHxDeQ2dszrDEGUs8zYY4VR1JAHt64ryi10XxP+0/4jl8YadZXvwy8GxQJ&#10;Lfa5cXskE2oxNwpKA7IwU5U7GkYbSgdTkY8jctF6efoKpJR1Z7eNVj8V6ydF0lRq2qp8sscJVRD8&#10;hdjI5+SMKoLMSRtX5mwvNeW/tTfFtfh98JvEOneCriCSWSykXWvFIzGJ1Vcm0sFbDCMnCtIQC5z0&#10;+4O6sNFg0bwl/YWg2s+leGlRUnaVNl7rGPmIdeWjgLfN5Zbe7HdITjB+dP23JI9X1Hw34S02WcXH&#10;iC5E1xEpBVbaLBOV9N20jHHyN6Vs6ipP3dX36L08/PZdNdsruWr2PmLxxo8mjaH4XvJA4Lhorgkk&#10;7jJ8xJ+uD3rovhj4qn8Ea1HerCfsl2uy6hiY7TnALbemVx+Wa6H9oXwsknw/u44IxG1iizR5XkBe&#10;uO+duR9K4jwDq39o+Gs7gXXGQBkc8kk/X+VccpyfvdjRQ1sfSTa/b3ngi7mgkVofsrlWyWH3M5ry&#10;TUTtkghAQthEAJ4GMD/P0qr4b+Ih8P6FqWm3AkFtdwyrA2ciOQg/L9Dzjt+dI97Hea3bhXAWSVQM&#10;EHHzY4x3rSVW6TFGDV7n6NeLrhPDf/BNrzmVQkyMeeB9yQ5569c1+HXjN2uZIwpfb5YOMA9+v5V+&#10;3H7R7nQ/+CYloWZizWjvnAJbEDHOO/Wvx58JmK6iFtKsTFxkE8Hiof8ACj8y4vRehxfhi2l+0IjK&#10;VcnkFSCBxXpMd2IJyXJC+WFIxgdf/wBVZt3oEVjOJgwUlwMd/b8O1WZrpDAxXALgbfl4zj29aiL0&#10;MJJX3NvSLokyOrOjXDAgjoQPlH8jXAeL50bxa5PA81vm7nt9a7AXCQssab1MeFXBwOABXAeJZjc6&#10;6zo2cs5yOO44pTjoaUtyxJOHkHU7Y2IPB/hNc7azHzCzOoCrx3JOa0xcBYpGL4CxPznB+6R/WsrS&#10;rlVlcSLlX+UdTUJdDSb0O98H3ix2CAkoJDnac459q+6P+CX9kJdIvLhFYxm/YZORwIkHb/e/Wvz8&#10;0K/FrAql3JA53EEfhn2r9F/+CW1ksvwwnulIJuZrmYNtJHyqi9P+AH3/AEq6cfeOab00Pb/+Cguo&#10;yaN+yD4iIYA3htbfHTrKGx7dK/KnxTbmOZbVgQyhXlJ7cnAz61+mf/BT7x0PDH7L9xbhITNcanAk&#10;ZZQckLnkdyNpIr8xtPD6lctcXBBDMSSwzvPXPPvW+OkufzNo6QjfsXtNuZbeILNtIIHzDOR7Gp5f&#10;3illIzjsQR9B7f4U1izoDuUY4HOMZHX/AD601Lr7LkjDBScrt6f4VwWbBR6MY0nkygxsVIOAV42+&#10;vX1rSs/EUskAjmj82UchycE+38+np+NUN0FxGzxOFAPoRg56fn69TUkdq5GQQoY4HPBxnI/l0qWt&#10;bMLn6SxZHAO5SvY5H6muDkia18X36spGJycnjOVDY49jXfpyVIZvl9T1/wA/0rgtXtzB48vdzOTI&#10;yMMg8fIAf5VvJOysVFvod54AwmrxEg8nofb/APXX2X8CJ/NsoiCCzDH1NfGHgohL6MnaoUjJ6Cvs&#10;D9n+cNZwknjjpXZQvYTikV/2krcyBSVB2kc9T+VeJ/tw2Bu/2V9UZfmFx4fvUGOSf3Jx9K9+/aJt&#10;QdNLZOM9zXj37Tel/wBt/syNEMMbm1uLY9/vRMKuKtCVzgr6NHyZoOpjVvhB4IuFICtodvGMDPKK&#10;VP61kapMEUlcksNo9P8A69M+F160/wCzb4ClAbetlKjFiD0lIxjsfeqGqXJUsGGMc9ACavm12HJX&#10;OJ+Kt039hzoCxVgON2Afw/z1NeWfDP4Hal8YdWuzbBodOsEMlzdMuQvog9WPH0AJPv7ZD8Nr74v6&#10;0NKsgYo25lmK5EKZ5Pv9PX2r6H8J/CLT/h34GGjaZbxw26oVZx96ZscsxxyTz/8AqojS5m2yKlZR&#10;Vup8laCumeErVLa3YIIcDnPynP8AT9a7PQvDj+OLGKW2uLuOaFiglt3ww4Bx79e9VNQ8EaNBr08V&#10;zcxh45GUgkjvXqXw08O2WlaODYENA0pAIOfmCjPX8OaU4cyszjjJJ3dzQ+Evwu8SwXar/wAJFrSR&#10;Z48tIi3tyUPt/hXsHj/4etP4GtYdXudZ1GOFwyNeXD7EPrsGE6eoPesXwTqV5ZTK9vA0xBzgoTkf&#10;QV2/xE13U9X8DhLuzaFF4z5bA/rThBJamNSpJy0eh1vjvRobnw94VmKJGjaNEi4G0MAzjOcc9vyr&#10;zXxRri+HIJoo1WWO2G91yMu56KMfgfyr0Lx/O8vwc8DXrM0Tm1a3jOSBIUkzjPcHdzjoMV4jrEUc&#10;+uS6lLeF7PSCzuhIAupyO/0z+ZrulK10iJO73tcoeLdTudO04QS7ReX/AO9uSDgxqRwo69P6VyRt&#10;nckb2ww4JwMiresavNr+pz3EpjEkhztU9u2Pp/hVCW1eZQQ5YtzzyPpirpq25zyld2TGvobeUMuW&#10;UfNkADOfpTW8PSSpuW4yORwmDj2wafPpskqkCQqx7EZ4qOPQWOGa4IYnO3BwOOvWnzMSStox3/CN&#10;XUgIE7ABQSCCcdfeq7eHr8sRHd7Vx0GQP1NTT6BOFby7vlhhchjgfnUUnhDUBCpF1tcjnDMD7/hT&#10;66j6aspP4Q1prlimqSgKQU/eOGUjvkdK1tI0DV9PieKa8LgY2t5rElePb1rKXwbrfnsf7SdlAz/r&#10;m6Y/Lrz/AJFWdO8I69aXIeTUlKD7/wC+k9OgGO/+fZS0V7gt9/wNY6fqEQdfNWTcpzhiM/p61E2g&#10;3mo2ksErgxSqUdc/eVhg5/A0qaPqIYb5yR/10b29f89K0odN1CNPmmU47ZzxnpWbndWZSj5o8/8A&#10;hCuqabod1oaXLLJoF1JaMHYhiuSyHnsQc/lXfaZY635AVnEiRcscgY6dTj1rjPEdtc/D/wCKNlq7&#10;OV07xAVsbs/wxzAfupDj+9ypPbAr0qG1uAysZTgep4P+f8KiE2o27G1WCvzJrUhjj1YShDgKDnqp&#10;z09OvH8qfYJrQPJXIGF+ZTx+NXlW7DKUztU9Mj5hxUlvFcx7QJXxnPbj6mted7M53HroPt21QfKV&#10;ADH724Ej/GrQe8AXJAUcbuDikDSiJd0hLY4GBke/vzipI5GJBbKkDJOcGqcm3oS6a20JftN3hZBN&#10;nOOijHb86fa3FwJAOQB3wCD1pPNUYy4x1wM5+ntSfaEfcMkDPce/Sp5mg5PJFiO8dGJ3s6g/3f8A&#10;P+TVS71BThmkwSenJwc9P5/lUplt4o2yQSSDyD+XHWq8qWjOGcnnkAE8+1Zuq/MqNJb2RmXUiSg4&#10;lIUN0wVB/wAms3WRt0+4a2Q3FwFPlRjqW+pxntXQrBZSkIANpGOGJPX3rI8Q2upvf2dvpFuYom5m&#10;mIVuPT5j25P1xWcnd+8bJJLRI56FPF0Oi2wgtIpL6d2aQ4jVY1wAoOTjPU1o6RH42uMeZaxqrELu&#10;ZI8Dn2J4q5HN42N9KYbMwQM52AiJioB9c5Pauq+HkPiCeWd9aKRQlcRoFQFjnrlfaqSstGjOUrvZ&#10;GXqdveaP8V/C10zRlLu1vNJKtgMzyLFchgB6LaSf99e9dZJM8VycBiRx04Jrn/jIraf/AMI/qqTM&#10;kml61a7D0DfaGNoQSe225NdbsJuSWQhSO3/16iSaZo4pwWiHWr8kuxXaMjjnpVXXb2aTRbkWbMl7&#10;sJiyu7JHOOeBnpz61s6dHZyIPMQIFPPXr9KdLZ2flttYhm4ACmqina+pm4pPoZvhzVFm0G2kvUEV&#10;/tAlQPnnv04/KqGpfbL611GFCrxuNsIYDkHggjoRjsfWm+DrK7gguY9YRmdJj5U3CiRMAA4Xvxnn&#10;HX60/VRdQ3cot8GF1IABB28f41TqWYnTTWljyfWP2YtU8BX6eKPhnqa6Hq7LvvdHmBaxvW6lVHSP&#10;Jz8uCgyuNmM103ww/bJ0WXVV0Hx/pV14N1+MgOLpW+zzYJBdG5+XI4PKn+96+g+DtYaHS4kv483K&#10;j58kYPPB446Yr2LQ9K+D+p/s2+Io/E2haL4v8Xa6W02ystQ03zxo1uyfvLqN3UhZnzsR0IkjwWDA&#10;9XSpSb9zbzelipVtOWok/wAzJ+MfivwF4jl0y3+H8dvc6XZWqwy6tEXxq0vJefDHhSxO0f3QucdB&#10;5j8R5rLXtCl0uKHzTJ8vzDILDuc//XrxbxB+xlN4H1KbUPAPjHV/DVyzNJHYzFrm3b+6hbcHA9d2&#10;/r0rKfx38avh9vh1bwrYeK4FwftWmMplOR0VfkbIPfYfxqa1bpy2/ruVQoQXwSXz0PZfhp4G1Lwz&#10;q6G3vEWAf8sZ4TMg+hyGHsM19nfsg61qZ8VWVusOlxEtkkJI5+mM1+cWgf8ABQnTPBmoLH4t8K+L&#10;dEnbny57U7jj/fCZ+tfRf7M//BZH4L+APFNtfamPEIhjznZp8TMPwMgrCjCMpe6/xX6nW6dW60TX&#10;3n2J8cfE2pWfxCkiu5bdBHgZEQQkfjzXlPj62fULhbyOVHynzHbgDHfivBv2lf8AgtB8IfHnxBfV&#10;tJi8UyWi4ARrGJGb5fQSkZ/GvMdS/wCCu3hzVrn7J4Z8EeJ9emnJWNAPIkY84wEWTJx2GadejFSv&#10;daea/wAzsoVqilroj0D4xAXHxPtwSCRaRAADp8znp79ea7jwPCHijYjAP0zXhng74tav8bNUj1jW&#10;vDt/4WvSRbLZXSMkqoucMdyqeSx7V9AeBrbyII1A4A+90rz6tnNWPSoSWrRd+NP7LeiftTfDg6Nq&#10;oay1C1Yz6ZqcKgz6dNjhh03IejJkBh0KsFZfnfw78UfiZ+x1p7eGPiR4d1DXPDdqQsOrWe6aBdxY&#10;IBKAcBmGQrhX9hnJ+2/BMAe3AG4H8ayPipCZ7GaORUZWXOSgJ47jOfb9a2pqS1Rbjd3vZnx7eeMt&#10;O+Mb6fqFr4FvPEMdrOLnT7i9ha3s7eQjIkMrDJK84MShhng813kfh+88VRWtz4l1KG4j0/8AeW2l&#10;xQeXYWeOVMUSnG4A/fbc3oRkitb4jre6XbCz0i20+6UySSuLi8aBIdyLhSBG+4E5z0PTHXI8+1A+&#10;IfDiicX2lR2wX5ovIlnKMf4gu5WwG77jkDoCOW6so6Wsn2X67/p5GDpq/M9WdF4n13RPBPgi8v7i&#10;6igtrFJLq5lmZgqx9cjrzwfqfevlf4ZWV78V/FOt/E7UolW11JmsNItpGKyW1ohwGAxjnnow5L9i&#10;KfqviPxJ+194obwsuoaP/wAIRol9m/1Owt3hh1eVfmSLDOSy5HUEDkE/w59G8QaRd6RZGCG8tLCw&#10;t4fLt7VrTEUW0FVGA5O3AH8QP8qyqNWsvn/l/mXF3Z498TdEhlW5tggEbIylhxvU8HP+FfNHwvlb&#10;RfEWo6PKxDQM8ZJ6ko2MjHtmvqrxHY6nqT7pbjRiiDkR2jhs89P3rYznFfK3xCsbjwV8a455PLhk&#10;unSb5UbaFcFDxnJxgnrmsYrRjlfc67VdIN9GVkjjfPAU5LfpWL4U8Fw2vj/RvITYBfQnZuJx+8Hr&#10;6V0V1ZXtsTI9zACw3D92w3fkenTmpvAFndap8QtFa6MlpLFexExJGoyocHJYZ69sYrJS03E9j9Ef&#10;297oeHv+Ccej2hzvk0yUDDAHIt0XPPUfMPpmvxgtLl4rpnBKSRNn5e2B39ua/Zz/AIKg23lfsV+H&#10;7XDKTaPgBBkZ8ten0z0r8dfEOivbT+fCpCFtkmMjviumo/cgmaNXSfodTbzR+IdFR2clmG1gQQQf&#10;/rVn6XDLDI4dgGt/mY5wD2Xjv8xU1neEdZOnXixy4aGQYIIOFIxz+grpdfj+yeEnnjQl7m42kLjO&#10;1F/lucf98+2aypp3s9jGaujLLuMZYkDnIPXn+f8AjXFX5X+1GySAVYE4zzmutnvnCHOcEY44JPp/&#10;n/GuLumB1FsDBEY6jBPfiibSsXQVh18FWzlJDAbDz6f5FY9iSlwAAAM9euDWjqEgNlJkKCRjBGT1&#10;FZVlKVnIJCk475/nUqyVyqjtqjqbK0VraMthnZBwOh/z/Sv0y/4JdaedP+AemEclornnbz888i9P&#10;6mvzO0tykMYDbCqY65/+tX6qf8E1NIWH4FaEpRgzQw85zkPMXx3xw3vW1F+8jlmtUcv/AMFf9VFn&#10;8IdOVslJNe2lMjJCxSc++OPpkV+f0WpxXMII3fN/Cc+/49TX3L/wWcmTR/Cng+FQ5ku7+6nkwuQw&#10;CR/y3f5xXwDb3olKsSQTzgc8Z71eKV5nTN7LyN2CdQ4COAm3gDjP9fSpoyLcsVChjg85Yn3rNgjj&#10;uVyeoPOM5A6Y+v61M+Y84dlBbj257/pXG1bVk20uy3+8jUTRgoV4xtGSM9D+tTW97K8YJVRkepK5&#10;z2PSsx55QgDBsk5x0+vallu3MQDq6snRs4PYfjmplFMVj9QLZipKg4BGAOpri/E/HjmTIYlrdGI6&#10;d2HFdlb5kQAEgnJ69PX/AD/OuU8Wp5PjW2csu2S32gY+Y4Y+/T5untW8lorFJ6o6XwlJsvIyQBkg&#10;DB6Y5zX1v+z3OGs4BkkZr5D8MMP7QjIYlmOCeSOtfWX7Pk4+ywbcDAHJ+ldVBpq6KbZ1v7QkfmaK&#10;5BOFXOBxmvJviHt1L9npMkt5Vwcgc5ypH9a9m+OdsJ/DLNjG5OwGa8Y1nNz8B9VQEMUnQ9ME5YD8&#10;DzWtN6SscNfTU+DPgnercfszeFEyd1lLd2zccgrKTj0xg/rV7QvC994412HT7JC8sgyepVRnlj9K&#10;pfs+aJcaz8Lb/SrVGe4t/Fl7aqnXA4/IdfYV9P8Aww+Glp8OtOKwkTX8oHn3B6E/3R7Dnr61pThz&#10;v7jnrVVFaFPwD8MrX4e6LHaQRsZn5nmZfmkbufp7dq3/AOzklBBLE455xnitZkFwoBBPHPqajj0s&#10;hidzkt2rt5VayPOdRvVny38S/hfp7+Pr4PcSRuZi+0SKM554GO+a7rQvA0Pg7wBpAhZ5DJK8zO2D&#10;u38gcewH5Vo/E79l678d+PG1GG9S3gudof5A23CkEnkHsOBXXfEnwlH4W+H2n2sQGLeWONSRwQIy&#10;MH8hXJKOjCMratmR4S8XyaLdI4iSUKccNwf/AK1dv4v+KDeJPA8lsbERykY3iXOePTFcN4R8YQ6L&#10;cRtLCWKDgDvzyOn+fyru9e+K1nrXhJ7cWckbkY/h9PalGL5bWIm7u97l34kTya1+zN4OS3YR31vL&#10;c21uxBYMzlOcD0AJ564r59+IPgK5TRrXw9a3yBbP99dSNHgzyHnJII45r3nxTetP+yZpMlrHGb6x&#10;1WRLdnOwKzxtjnknGP0r52h+GniFbpp5NSZpJcu7ecxyW69RWk5Wd2aJt6J9iey8NXdjp8UEkhdo&#10;UC7uVJA7mk/4R65QkFwyg8DnPSrHhrwbqumPIlzetMh5Q+aWKkf/AK/0rTn0K6PBmcEg988iqdeV&#10;tROnroc/J4euJAoUxkMc8McZ9qaPC97sJyoUjgByMH/OK3/7FugSolZQTjG4D+ntSnSb6La5lkO0&#10;kY3Dij27EqWt7nP3HhbVJtqrIAOuBKQT+VQzeEdbkJVLiQkngrOwxwcVvf2PqnzATSEkcDIz05zk&#10;dKgj0zXYHAV58KeCVB9+OOlRKq1rcIw6GDL4M8UeSQl1L5h4P+kMAevTp/n8qWHwl4p85C8s7KPv&#10;ZnBx+ua3BD4iV1VXlZQcn90pH8uP8/WrVouvm7AczBCQQPKHT8v1p+38ylTlu7FW38O61I4Zi+Dg&#10;Z8wdPz7/AM60bPSNWR28wSSHGR8ykZPatO0tdRZgJC6qBxlBgnFaiWV0/JLAPxyCBnjPbjr26VKr&#10;92J035HJeLvAtx4y8NX2k3RMkd3EVVlIzG2dysP9pWAYe4qD4La5e+JPDT2uqIF1jRZDYXydT5i8&#10;CTnkq4AYHvk131lp0rc7gGIwQBgCuJ8Y6U3wy+J9n4jjYjR9cKafqzLwIpOkE5wMAZ+Rif8AYFQ6&#10;tpcyY4R5o8ll5ep2S2EgiC4BbqePanNZyLHlUDMp+6xwO/cf4d62ToBYFDMSvUc4Iqzb+G0aMHzm&#10;Z+me1W6zbuQqfSxhrYsiksAxPOAcgDHbmpFsAzb2ClD6nJrcj8KpOADcFVIyeen6VNF4NiOW+0SB&#10;skjGD60nW8xKlf3bIwRpkYyxcEnnOQB65qEWChiDKhPYbsd66OLwOkoOZpMA88D/AD60f8K8j3lv&#10;tE6qM9R1pOuylCzWhzw0a1IJYphRz8+aWPSLWZCC8YCjnEmM10A+HcT4JuZSP7o4p8Pw6jhlA85w&#10;CMAdfwpKrdajUOqRzjaLHaRGWNS4j6YYkkAZOAOtctDrHihITJHprrI8mI18hmKqOcN+YGfrXoHi&#10;e1Xw9cQW0bGaafqGyNo7d/r+VZ7+MZftBRIYWRGPJYjjPsfStYTV9wlBvoc9Ya94tvLiMNYNGspC&#10;n/RiAM+vp/n1r1LTbBhGrTOBIFAJBC9v5VU8CvP4runDRpFFDHliu7JYngcn612EPgxGUEyykqM8&#10;GnOqtFf8DNQkk7I8o/aN8PW118GvEcrtGjaVYvqkbb8ESWxFxHyP9qIV1ug2VvqHhqwuxtVbiBJM&#10;7hxlQfWrHxN+GMXjDwxq2hB5AdY0+WzyccebGy/lzVD9mzRo/F/7OvhTUJml8250yN8lsg7QU4/7&#10;5qPaIvkbhotjQFpHDcqA0bq3ykg8Y7flVqOwh81QVCsBz8xA/nT20OGE5MhGeQMg/jW3b+HLSS3h&#10;kUsyuucgqecdOKtSsyIxb6WOKe3uR4ySJgZNPliyCFwqN7n8D1P8VP8AEmlsYwbP5mH3kVQx/L/P&#10;Wuk8Vaauh6Yt1CgdSy7wwyQDxnjpyRUkthZ29is+Mo6hhjnII/r/AFo51tcFB9kc58OLGytvEcT6&#10;/bz3NhG6yPGW8vzVB+aMleRkdxyKu+NNc0m58YX0+m6cml6RLcSSx28cjyCBGY7YwzksQM4yTnAp&#10;lrcXE92qCCIhzwQjDjuTzV2+0S1QESBTJjjn2/SqVVKNuvciVK8r6HN3OuWV6+AcqvHcH8c0rgzW&#10;bLAwafsUP68/Wk1fwtCWMluFEg/unhveoYL9bOxkQQlLuPgLtzk+n1rJyu9WaNNbJG34ejSG4C36&#10;GVW+8HAYe/FfR37JngvwR4n8dWJ1Pw9omqPz5f2nTo5tvB/vKcdT+dfO3hAtqd6jXY2rz94lR9K+&#10;tv2K9L0SPx5alntw6AlR52OcH3pqnCd2439UZxu5JNLocl+1j4Q0m1+MMjWWl2Frbj7yQ26IPu+g&#10;HrXnCafGJSsUcaOx+8F56V6t+2RKR8dJhatm2UYbaNwB2+tecWFxGXyyszH73PernThFJRVvRGs3&#10;77Wm54t8SbRbf4xSW4AcokQYKMclQ39RXqPgmEAxg7iMAdv84968w8fyi6+P2oBY2UfuTg9f9VH7&#10;dP8ACvXPB0eVUkctjrXl1l7+h9FgU/Z6nqHguMpahjzle3Nct8Xb2O2t2DuysCeMcEZ6f59a6nRb&#10;2HTNHknmYRxouWJPA46184ftC/tWeE/B32iS/uZ7+eYmOx06yBkur2QkAbVHRSeMtgfXGK6qcWlc&#10;6XK1rnM6/wCI4fDst7HNew2aF5mBuHCqwUgk5PGAPz/Hjwrxt431H9qzxDJ4X8Eyy6b4Qgzb614g&#10;VSovMfet7fOCQQRk5Gdw7Ebt/T/g14r/AGstUOq+OHPhvwdBciWHw7DK3m3JLZ/0lwAehAwMfRTy&#10;fUJfgHpngKyEPh+ys7CyCpG8EMo8t1DZ4ypOSR68jr6HCc9bR+//AC/zMHJtaHHeFvB2m/DjQrex&#10;01IE0ewVIlNsYw6crh8cb2Y8EseS5781R8XtM7qrAI8wZYQsoV5F6tgcZPGDj+tTap4POiXN+RvE&#10;AuCZrKaJTsk5JCYxjjbwMcflVDXG0rVpZQbacQ3DJKyFEMaEDG5VXBDYHOOe/es277FRdkmeceIb&#10;iTUNYBijXLZ8wMAAyKSO/wA3PI/Adq+c/wBq7Q5r0abqTwsnzPbFnB3c8qPoMNX1F4htra1v5reK&#10;NljcEtMqE+QcfeAHYgDr1BPQ4rx79orwzJrfw31SVWa4NjtnDtwwKNk8dSNo6moi9dDRu6OH0DVh&#10;4k8M2F+2RLdQozE8ZOMN+Oc/569J8Iit/wDFjQreNEkkNyhUdAuD1wOevrxx+FcT8I1bUPCV1auw&#10;QWExZMYHyOA4+vLMP+A16X+z7pq3Hxt8NI8ZDyXSZ+bOTg+npWbTvoZXvFn2j/wVuvhYfs/eFrVS&#10;qxmA/ICenmDj9P0r8uvFGji6hyoUFRg5GSRzwT06V+mv/BYJwnw/8KQB0XZZocYxjMjd/wAK/ODU&#10;0aFih25HGQOO/H61tWl7sV5FJtaryPJtWsGsbrbGpMZb5ccjryK7zUHjfTLazYrI9tbq0obGcuPM&#10;OfwYD8OtUdQ8OxyarBCImaKSRQSCPlPHP881gf8ACTkeLrqQsVinkbCE9Fz8o/DArJPRoJWb1F1D&#10;OlPKCxZAMqfUYP8AX+VcU7jz2KnKjAPIIr0XxjaiXTJpsp5kSFkI43eo+uP5V5zvJd9qgDr97+lD&#10;krWQ6cUr2G6tKEtMMMgeoPT2/EUzQUtwHaVUZkPHy5//AFUzVSfsqhgBnBOf5VPoDSC2AVkwzZ+Y&#10;YrOb0sObXY6WNLVUVXVNyAHoD+VfrZ/wT00tLP4O+H3UMFaGxxx6Qxn9B+VfkgytMXBZWBQDk5/H&#10;6V+yX7F+knSPgxpClSWjXBwuMbLfA6/7o/8ArVeEiuZ3OWXxJHyn/wAFmfFYv9Z8DWrmMi2iu34z&#10;k5aNTn06fpXwy9zFEcgYJXOcEDBHX+dfU3/BWrxE178adHssgJZaaWbnnLTPz1/2R9a+UPPboGQs&#10;q8BQc9Dz7VWJk/aPU3qaOxdt71rJgQwCkAgjnn0/z6VrW95FNhzklu/B5471zSSbY2JYkhfbjnOe&#10;v+f5Wba8FsQ6kA9c+o9f/r1nFibvudEBgEttZhxnPXj0/GnzohQBiA2eQR1/Cs+C9WZFJLZQ84Jy&#10;M/5/SrquNoMmFycsWxjPOOMenr61LbejQry1ifpzDIUjUKqkE5PpXO+NmCa7pkoIUMkgOc9Rtrbt&#10;5P3IJB4P/fP+eKx/GzkXGmvkoBMUx2b5GP8AStm9NSouxsaBg3cJJU4OeT1r6n/Z7mJtIAxBIIwP&#10;X3r5Y0F1VonyCdwyMH/P/wCqvqL4DyR7lkhVhCcFQTux7Z710UX1Zq7s9d+LVv5/hJiSSDGT6npX&#10;gDS+Z8ONftmJyoDAA5PDA19E+P7c3PhI7QB8vavm+aUw2Gt24JCvE/Q8+36V00nZtdzixCPhX4T6&#10;/qHhWx+In9meTFe6V4vuLmDOdimQsR784rYX/goZ4r8PFY9U8CC9mQ4d7OcqrjOM4O7n8aztPsxo&#10;/wAQfi7aMu0jUbK6U7SpUSwls/8Aj38z71y2t7PNYLuIbOC3Uf4U41pQVkzjnQjO0n5Hdzf8FQ1g&#10;Ui48C6rD/vXO0Dj/AHKW0/4KqaEuBN4W1SLAPC3KE5x/u+v8q+e/iSw+xEAHkZBxx+nSvJtVDEEg&#10;McEhRnGKHipxfQccJFo+8bT/AIKq+FBtEuia0pzj5XRsD8//ANVR+Lv+ClfgjxXoYtEtdfWZpQ2f&#10;JVgAO/3uRg/jX563hZX4BDEEDaDk/X8a9g/YbuRL8W7hXVCGtSCG74kQ4waJYttNWQ1g4t2PqDw3&#10;+3X8P7eeIXllrG0ZBzZgjpz/ABc//XruLv8Ab/8AhDcaBJDDDqMU44H/ABLgvY8kg5/z7V7x8DtK&#10;tp2s2e2hcgjBKjjv/h+VfQ3i7wrp+p+AZWlsrSQiLHzRK3biudYiSS91P5sdbLbdf6/E/PrVf2+v&#10;hzL8AZNEtdWuodWGprcwhrRseWEdSSenf615gP2w9HklIOuIUBz80Dc89vl9KX/gqX4SsdA+Btvc&#10;6fZ29jdJ4hjBkhiWNmUwzZXIGcEgHHt618BL4gvcMRd3DMCWOHYdunX/ADitPrKbvawlgnbU/Q2z&#10;/a58PvNEZtct2UkBh5JAPv8Ad4roof2nPBUpGPEdiMc9GBA9/lr899N1G41bwPdsjyNd6e6zkg/P&#10;JH0YE+mMH8a+sfhF4T8L/EH4X6Nqo0XSZJ5IBHOy26BvMX5WJwOpIz+NEa3T+vyJeEex65D+0d4Q&#10;my6+IdOwRn5mI/mKlh+PnhWYKBr+jFQMkmUDP0ryrUfhF4aSN8aPZBV/6ZgY+n+Nc7e/DDQbYOy6&#10;bBGrfKSuQSuRnv8ASqVRdhPCtbn0HZ/GrQLuUqmuaEQpyS90iDj6sP8AOasXPxd0uKOGUatoUiXA&#10;3KEvEP1zhuM4NfMM3gLSrZJI7ezgTf8Axsu4/mcnPfOay9Z8Fw3OgoyR7ns1IXopYEDnPU5xxyQM&#10;1nUrOFrhHB32Pqxfjhp64EdzpTEE8i4U/j1/z7Ve0r4w2F1ehXutPC9FZboYU/41+eviB5dNgufJ&#10;YxzWsiuVJOSmcHr6Zzn2q94Duxr1/YJcyMYppdkoDkEcgD6daaxEeo3hGnZpH6N2nxF0u6iEgvbB&#10;yP7tyh5/z2/wrUtvFVheJujntWCjnbOp7e3+elfI+l/ArRb6Zgsl6QuNqiZl8wE+5z2P6Vp6P+zj&#10;pVyrFrnUgVJIUXZ3D65HTHp6VH1uLXUHgHe6SPrO11m3OVLxErxkSgmmeJvD1l438N3mk3jK1vfR&#10;NE4BG5T2IPZlbBB7ECvmu3/Ze0C4TcNS8QRoFG7Fwo5/L1/n36Vf0v8AZGsZkBTW/ETxgBgy3QPf&#10;H93jGeetW8TBp3v+BCy+ejSX3ns/wW8R3MmjTaDqcgutb8OTfYLox8iVQMxygdldMHB59eeK7yyl&#10;FzOYijowG45GAfavlbxL+zxZeAhDMNb1p9Dv5kt9Wme4UTWuSBHMhA4Ct8hznIkHQZrrNR/Ymsks&#10;LdtL8X+J5ZZ2AVZr1UAH97hTkY54xn261KxKS1uXUy+bd7H0aNBkfADgjsTkgmlTQGztDhVJ5Pp7&#10;1836P+xNfvc+XdeK/EqhQMPFcgHOcEhSDx6DPY10K/sNw+TAYfHXjFCcGQG4RQemcHHB9ODinHFQ&#10;e1/uX+YLLJvVHun/AAjEwPDBs8cAnP405vCchDP5qADknBOf8mvE0/YWnCIF+IHi/eMb9k6kAY7e&#10;+T+PtUx/Yi1CMgx/Erxtl2258wYXjJH3gTzjt/8AWX1qK3T+5f5i/s6oe2L4RnRARKhOPfnv6VK3&#10;hl7O3aSSRBGil9wyeAPpXiX/AAwvrTTQiP4neMCJFJXLEkeuCW9ea8b/AGs/CWvfAPXvDnhvRviD&#10;4p8UeKfFNyscOm/aGj8uInaJGIYkZc4AxjCucjbyRxNO9lf7l/mN4CoviX4o+vG8U2kVqrvBOQ5I&#10;UbBkj1+lQy+P9Ptk3G2uSxB+VUXP86/N342fHrWvhN8TdV8M2fiXW9bTRCttNdC/ZEedVXzVQEHK&#10;rJuUE9QM8V3f7GNp45/a78c3NnDq2t6VoumweZe6i928ywHny0AwAzM3bI4BP11eIprW/wCH/BM1&#10;gJ3s0foTpjPcWvnEJCrDcVIww4zzjPIrUh02WWFWDoCRkcnBHr0rxeL9gXXrhIm/4Wr4qy3U+WxX&#10;p0H730/StCy/4J964UZH+K/icgkAJtOQB2P7zn0ximsVBbJ/cv8AMbyupdu1/u/zPRtNtBfa1cPJ&#10;IgKIRjkkcY6df/11x37H2lHT/hGNCNxHKPC2o3eigpnDiCZk3cjOD7881Rh/4J76rHGJF+KHiliT&#10;+82xgErn0LnPPP8AnNeffA39lPUNa1nxfolz498Q6Rc+G9cnhY2w3LdrMTMkz4OQ7q3cn0zUPEx1&#10;Vn+H+Y1l1RJq2/p/mfQWo+Hmi1BohKiKG9cccnjj6Vu6BpG6wJWTd5R7dR3xXjs/7DjF0DfFnxcZ&#10;ZchVWQHPt1PP16U0fsRS6Fb+a3xI8ePAQVDJKqkde34D0+vNEsZG1mn9y/zI/smpfb8T2y4sEhU7&#10;pVzjGOpNYVnrQv7mSEQMkkZxtLD/ACK+f/F/7Od1o8phtfiB44uXUHO69A2nP3enUVw9t8PdT8K/&#10;tNeHfCPivxb4rsvDvi+0lOnahFqBWT7VHgtC5IIOflAwo5lTsDTjjIvRXv6f8Et5XK2q/E+xZ9jw&#10;ANIqKOucEqCP/rVkTtbySZM6EgH5RyRXG6j+whprWRuE8dePJWiXJD6kgY8jJHyeg/zxUc37Anh9&#10;jGY/F/xBcsuS7amnP/kLv6frTjiovdP7l/mCyud7fqdNcz2sCANchecc9jWVrOr6bFbSP9otnmjA&#10;IAkGev8Ak1z97/wT78PTHMvizx8ynaT/AMTJCSxJ5+aL0wP85rmPiv8AsIeFfCng64v7fXPF9xJC&#10;0aolzfqy5LgZ4QdqqOJh2f4f5illkux678PfEdlqe0XF9ZwMOMmVcV9N/sq6j4YsPG1pNd+I9Ltk&#10;TJLSXkMajj1Jr4y+B37APgfxZawXGpTeIrln+8n9pOqtk/7IB/Wvqj4Rf8EmfgvqlhLPe6Bq91JH&#10;GWVjrl6mCOQflkAOKunjKcnblk//AAFfqcjy2pBqaS/r5lz9p3xxpp+LdyNN1S0u7SQ5823mWaNv&#10;l4G5Tj/JrzxvFcGmXZ810DKxU845/wAkfpXgfjr9lPwdoXxw1TS7HTLt9JghkmEDXs8uwK655Zic&#10;AEjJJ/lVa+/Zj8DXV8i2mi3EEcjFNxvLjYSTxkbycD2zWtfExi+Wz/A2pZfUnJzdlf1Or1LW4/Ef&#10;x31GeJ45oj5W1l+7xEgIz6gjH5169H4jsvCeivf3s0Vva2yF5HbAAAHWvA/hH4StvC3jWXT7WMRW&#10;1qVVEBJCkjPViT79e9J8UtW1H9pz4uR/DLwtcLHpOmMH8R6nEQ6wc8wqc4LDoR13HBwFavLqSTm3&#10;0PaoLkp2f/DjPFXx3+If7bHiSfwV8LbCWy0eAgX+qStsjjQnAZ3x8gPJCjLsAcDgivV/h5+xP4a/&#10;Zq0Ke/BuPEfiiVMT6veLulBK7SsS8iJOvqxzyxAGPoD9n/4O6F8GPANtonh6whsbKD5m2r88z4GZ&#10;HbqzEAZJ9AOAAKyfjOTFZXDbVZlGBkkD2J78df8AJFdEZOfx6Lov63ZcYu95Hh3h/S/P0e43K7Is&#10;rEoD8rkgcHHbI7+vtTIprzRyLeWGNAgztadWSTnkA7jjr0xzkehFGl3kNtYyRXHmiKaVo0Cbg0mc&#10;bgCO/IJxzivMNUiTTNRnTT5r+W5a4ZrifZ5geJuqKW+UgY5+Yn68VnKyYXVje+IhsNdhvDcfZkts&#10;ENGmWUlQSHVQME5AXPcgCvHb/wAUr4c8OPdRvNdW7ybVLeWot3IBUFM5IC5A+VSM9TiuxnaZLU3M&#10;ML2l4speO38kxxuu0AOy5xyc8A55BGe3IeMfAE09nNeTyu4ggImWILEkjKPu4IB5Bz1OcDqOBjLo&#10;4hGJx3irxTFLZyzSwz26xYQqwYvJxkKQBkEDrnqO9cX4nMXiHSGEcgNrLGVcx5BKlcbWGPfr7V2p&#10;XTJ9HIkv57e5SQOpaH7rDG5DtOSSRlTyOSPQVhXumvqujyz20cagSsOHG/dgk7t2Dk9e/wCNZNoG&#10;z5++E63dg5gRwss2+2lO048yFsgAD1V3/BfQV7d+yfFNqX7Q/hiF1JAvAxUA84z+Ht9K85tdIOl+&#10;MPEVoSsckbRazGFyQVyVmJJ7BHlJOP4fevZP2L9Ha4/aS8NiWMNsmYjnAACc1VRO6E3ywZ7v/wAF&#10;i79ml8LW0bDKWcRKgEjJ3npXwBq1nk/MrAnkEjpnGCP8elfdn/BXy+RvHeiQHcBFZxKDjIB25/TN&#10;fE95KZI23kiJHyc8Z4HPH+ee3StMQnovIInH6jpr2sk7sQzxQlcbc4L8Dt/d3fkPavM9d0x7C9OV&#10;Y8nGRg5/GvXHhkazadgo+1P5i54O3ACj/vkA/U1w/jTTWGWwGUng9lPt6f8A66wT6dSYrqzLl15r&#10;/wAIzxlg7xIAOx6gZ/WuLSPz5WkLMAD93Ge/+H8q0r+R7eyljLbUdADng9c9qxoJnwWD5yQeOevN&#10;Jo2i11DVWRIYcMcseh64xWpotuj6VAQMMwPHpzWNrLPiIAk7fmwcccdK1dAkLQxADBPPGOeaiWqM&#10;52NzTIWvb+KHClpWWPgc9a/bT9n+2bTfhNBOwADGds4yDkFQenHevxt+F3h06t460BSqbLrUIIyc&#10;ZxmRR0/z1r9o/h1YnTvgXZO2Nwt5DkfnzW+Ga5jO37xH5a/8FOdWGpftNXCoRK1np8KEDqpO5vT/&#10;AGga+b/MJ2kFUAUZzz+H+f0r3H9tyc6l+0v4hnY/OrRxDGCFxEvH515ZBOl9CgljDkjOeP8AP+e1&#10;TWV5s1q6zehiQzjoxBJU5AGBn1FSebu+QKGJXgDnj3rZtdJtY4Zgtuys+MfNyvbjP1rIk04mV49w&#10;idTgAtk8dj6fnUKL3ZmmnrsNiuCkShW2hcE89ffjpWxY6n5sOWYhxwccAf5FY99ZvYJEHC5b0ycf&#10;1ptvdALwX3A5wTwfx/z0oaTLT7n6swsYyo2kYwDySev/ANes/wAaIXtrSQMvyXIJzyOcjH6/rU8L&#10;k4JOTwf1FVfF/GkLgkbJk2+3zY/lWlR8uorpSNvRYyRA5AIyPU5PavpP9nebEEI3AqcHBxmvmvRG&#10;LRxgnIDAj2r6L+AblY4gCQARW2GTaNmtbH0R4kgF34MPBxszwfavmHXIjb6xqERAVXRs/lX1NcDf&#10;4RcHkFT/ACr5g8a/L4juyCcgN/IV0wi73/rsc1WF3ofDOtB7T9oD4r2xjLG4srG7AyBnaAp+p+np&#10;XGa4zM3yjGQeO6nNd58Qxs/ap8VICQk3hNGdc8MRPgGvP9aGYHbncATn6AVLlyu39dTnpxujz/4j&#10;7TaEEMdwwSOP88V5ZqtqFcg7fm59j/WvV/H/ABY7sklhk5OfSvM9YUGcjAAVuMcVlUik7M0gna9z&#10;mJgEwwAZR1B46HvmvVf2MC0HxhiwSqzQunPHYH8emfwrzK8AKA85G4dcV6v+yNCkfxX0cKoUSCXd&#10;jjPy1ME27IuEveSP1X+AmCtqylSR0OADj/8AVX0xewG58CSrg4Mfr7V8yfAI4htCMAgqOlfUcChv&#10;BkwIyNn9KIwajY6akNz8uP8Agqzopm+AGqlQQtpq1tMflBONzL+H3q/M0I0blVK4XpwB/niv1S/4&#10;KowIv7PnixQCAs9ow5PX7VGM/kTX5dyxKrSYH3QMd6yirnO29zS+Ht6NO8SxxTjNtdKYJOOqsME8&#10;fnX0T+xN4qm0xdd8J3RJawlM8KseSM7T17EFP1r5h075dSiIABEi44r3P4OytZ/tLaK8TFGvrFWn&#10;PXzCYsf07VrFLmTJcran0frKrFux1A4/2Qe/sPc1y+osZlJDE7ucDnPeum1mRvMlAOBnP+fyrnrr&#10;94SzcsBn/P51pGabXmQ562RRttMecl1QKzYRTnC59c+g9frU2t6fci3ZFESRIfLUghg3qT6fWr1g&#10;olFuWyxILdepOM59etVbZ2ubO8SR3dY1BUFj8pJHT865K8tUb07JJ9z59+KWhy6FrbySozwyblcb&#10;dq4OR0H+eK5TwtrJ8P3ZiLMwRt0fqwz/AD/nivd/i/YQSaJKzQxliGGdozwtfPVtKz2bFiSYpcJ7&#10;D0+lOm3a7G1rofX/AMIPH1p4vskEEE0lzBErS/uyUQnOBkcE8HjngV6Xo12t4oIAaaRV2jhQhyOe&#10;gxn0r5g/Zx1W4t/GUVukrLDNFudOocjfgn16CvpzQpWnsxvIbdEM8DnPWlVjbVdTVbHSwRrJcpbO&#10;6EM24E8guByAR64xnHeuisjHcMrKCTGoVcqCFPTIHpnv3wPpXA6XAlrcskQMaxuFUAkYBAOK7G6u&#10;HKrGCqxtAzlQoC7geDgd6zjUSWhUZK2xYvdBtr6CeyvjDc216hhfzFONpGG49xnnr6Vl/B7xFN4b&#10;1ifwZqtxLdahpUe+yuZlJa9t84U5AwWQYDdORwMcnb0Jy+jMpJIkI3e/FcT+0ii+HdJsNXsQLbU9&#10;KvIPstwnDxB3VXHurDgg5HA44p06qbs+ugN6uXY9ltrWZXtcTyXBCFi7sFAHpz3zz+ddRHpjXsUa&#10;tMHPG1nwSv0z0FcvpkzXGGc7mDjnGD2/xNdTptw+xhuyFOBx/tH86mSabRrOKW5bs9Nks7xZFIQq&#10;Nroo4BANbNrIrEMoSF1G4HPzEj0xVW0t0nSQupOJV7nHOamWJRdXcYUBIgroP7pIGSKandtdhqN3&#10;yozPiN8R7H4Q+BdR8QavcRQWGl25nlY4JcjnaozyxOFAzznFfnjcfGi78N2HiD47eIjnxn4xabT/&#10;AAXZsQRYwgGOS6CkcrGv7tcjltxwd2R7L/wWA1+9s/BPhjR4rmWPTdT1RzdQKcCfYBtDHrgFicZx&#10;nnqBXxr+1/qdxcfHvXtMeZzp/h1k0zTbfOI7K2iG1IkHQKAPxJJOSST0xg1G/c5ZVL6djkfhV8K9&#10;c+NvxF0/QdFgkvtU1efagHPOcs7Hsoxkn0r9nf2av2Y7L9lr4R6f4X0Se1WXeJtQupYsvfzY+dzy&#10;MDgKo5wAOvf5f/4IoeDtLbwb4t1prGBtVS+jtFuiMyJF5e7Yp7Ak5OOvHoK+/EtoxeMAgAUbgPQ8&#10;j+lYtuUnLsaUaa5edmT4OS/0WNE1qeC7ulmkER4Cyx5O0EdjtIBx3H4DQv7iG2EKuzwyXcgt42UF&#10;trkE+mOQO+AKlhJilTaSN7lT7jnitSQeQ6lCVI5yDzVNWepve7t1Rj6bpVzptxci6uy8cj5gATa0&#10;S/3ScncM85wDzXkXw5S2b9of4xhIJmW3vtLlRQxZxnTYSW56BsDj0IHYV7jcATSW6ON6yFy2ec4A&#10;rx/wN8n7VHxcUcLPqOkRuOxVdKhIHtz6VpBOWhEr3SNm7N59st55oiWjBOMgMOpwCf4sD17Vjalq&#10;0wtzELm4k+bYkG0oOepbOcEZ4IxVT40apcDxFOFlZPLAZSvykEjOcjvS+GLZIp4CASXTJyScnp3r&#10;mnVUJciLSfLc2PBnw3E9+kslus5c7uu5lwe/1z19vz4j9uz9mtPil8IrzVtFS4Xxd4YI1XS2jZi2&#10;+HLNEirn5mQHAHJZU9K9y8NxJb6ZAUVQQobkbuce9XkzcgmQlyMkEnkda0hTsuZbkuKtbuea/s0f&#10;Fqw/aI+Bmh+KbcQLNfReTqEIwwguU+WVCP4RnkA87WU9DXZ6XYyQ6YtuwlBhPlcDOQPu4+qjvXzD&#10;+wNKdB+P/wAZvDdmEttC0/XjNbWSKBFbs00ikoP4QVAGBxgDjgV9XRysbu8TICB4+MADkVq5acxM&#10;W3FXM65gNxNxtDRjoMcAjGRj+VcP8cYW/wCFX6igQszSQbnJOQBKvYep9f8A69ehQZkvIixY7VYj&#10;ngfT0rhfjhh/h5fIyoQl3EqnaNwG/pnr2FOMnJaAo8yXnodV+zvbGLR7cEAHA47ivsr4IWh/sG6O&#10;CMwEfoa+RP2fI1OmW5I5VFx+lfZXwSx/wi97wP8Aj3b/ANBNaYWL5jjxKaVj88PHWnCb9prWQ0bF&#10;FgcE92HmKSB+Q/I9c8vTSRYRJIzqZGYhkUhwM85IA5Pr+nStTxuxi/aI1tFwqyRBWwPvAlCR+dY2&#10;tYtp7hIwEVCCMdvmIrWu/fYUGuRXPB/jN8ULj4W6lqcOhgN4j128GmaPGgVisrgAy4PUICWwRjO0&#10;Hg19A/sV/A2H4QeFhZhhc3smJL26Yl3uJjyxLHk8/wAs9Sa+XNPt01v9vyyS7UTppulPcWyt92GR&#10;i+XA/vfKvPsK+7vg3Eo06A7RmQ5bvnmuWd7qJtCOvoe0eGbcfYCQCAR25OK85+OSLb2b/OoLsMMT&#10;jHP9MV6j4d+TTMjjIxXlP7RRIgXBIBBP5E4ropy01Kk9DwC91SPyZ7WC2jup45mfAwxKjGcA98E9&#10;8c1nX0Ph+ws5IrZ7GGS6mG6N5FdgH++wU5wcAcYxgtjnkattp8EvhWa7aNWuRLuEh6ggkZqi/h6y&#10;u9M1m/lto3vLARPBMc7oywKsPcEE8HI5rKolezVzGz+/+uxyniPwk91aSyWEqRhXKxnyl/eAcbuS&#10;cMOcj36msKS1m1/TU0nUopY5EjZ454yI/tDEgckctgd855Hpiug8ealPb2rLHK8aosYwvyghpCCC&#10;B1BAAwc8VE2j20VzuSMoVjDDa7LnIzzg8jPY8UVIuLLlFo8c8afDXTpopk0xgZIfvR7W2qSOR82c&#10;sOf4ueD3zXEan4Vl8MyK6TLLNt+dBwrDvlSMZP0xX0VrkjX1zawSnfEUljI6EqCuBkc8fpXC+PrC&#10;CXSJnaJN6x53AYbgADnqawcL29Lkwd72R863uowaJ8XNA1K5jRNOec6PqBXgCKdSrL7gKXwf9qvY&#10;v2JfDd5pH7VFlp1witPpc1xBI6MSpMaspPuCRnj+teU/HGxhTwLq8qxqskM0DIw4KnzBzX0R+ypE&#10;s/7WmjSOC8lxpEc0hJJLv/Z6NuPvkZrWMbxSe5z4iXLe/VE3/BWqR5PjXaQxq2YrWPnkbv3amvjL&#10;xE0t15VqruDettJPBCD7x6+nH1YV9jf8FVrOO9/aCWKUM0ZgTgMR/wAsU9K+MNNXyvE9wgLssESq&#10;gZi20Fz0zU1leo49kbp3guxJq2mFbRju2dgAchfb6/WuS8R6MJLJipwxOcHgHt7ce2O1eg39uju5&#10;KgkJu/GuZ8TQpDaKyooMgdm46kHisXLW7NFDQ8V8Y2RtImJUqXbbkdeoJ/rXOICMDI2j+8fpXb/E&#10;+FPIGFAIlHTg9WrilGFU8ksRnPPeiT2aHGLsVNRbfNGQBtGM85HT/P5VpaA2QqZRSPmHHB4yf1rM&#10;1JyJ3xxtwP8Ax0H+ZNaGnSMY1Ge39T/gKGktGZNpvQ9V/ZujmvPjt4UhjLbZNSgbB53YcHt/X+Vf&#10;thLYNo/wKtuAB9jbAAyBkcfT/Pfivxk/YkjW6/aW8JJIAy/aW4+kTkfrX7Y+OUVP2f2IUAixT+da&#10;YZe9b+v61HQX76z7H4pftK3MOpfG/wATSyh8rfumc5Vdvy/0rgVmggjUoZEGcDPAGAen8q6b48MR&#10;8WvEIAAH9p3HQY/5aNXDzRje64JUlWxnI6iuGopc7u+oq7XO0zSe8YsCskikjJO7nGf8/kaz5ZYk&#10;mYyFt78seCRwAB+NJIPKIK5BYjPf8frRIAqyAcBeB+ZpU5NtiWuxHII3jXzFchT/AB8447VBPtSM&#10;MQoUnHzDH+R3xmp1JW2IBJBAPPPY1nwSsqRYwNwOeBjtVxlfTsF76WP/2VBLAwQUAAYACAAAACEA&#10;XFNuOOIAAAALAQAADwAAAGRycy9kb3ducmV2LnhtbEyPwU7DMBBE70j8g7VI3KjjQkIa4lRVBZyq&#10;SrRIVW9uvE2ixnYUu0n69ywnOK7maeZtvpxMywbsfeOsBDGLgKEtnW5sJeF7//GUAvNBWa1aZ1HC&#10;DT0si/u7XGXajfYLh12oGJVYnykJdQhdxrkvazTKz1yHlrKz640KdPYV170aqdy0fB5FCTeqsbRQ&#10;qw7XNZaX3dVI+BzVuHoW78Pmcl7fjvt4e9gIlPLxYVq9AQs4hT8YfvVJHQpyOrmr1Z61EtJ4QaSE&#10;1zhJgBGweBEC2InIeZQmwIuc//+h+A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FGz2BZQDAAAsCwAADgAAAAAAAAAAAAAAAAA8AgAAZHJzL2Uyb0Rv&#10;Yy54bWxQSwECLQAKAAAAAAAAACEAt5NcQGV3AQBldwEAFQAAAAAAAAAAAAAAAAD8BQAAZHJzL21l&#10;ZGlhL2ltYWdlMS5qcGVnUEsBAi0ACgAAAAAAAAAhAGLa4JWIrwEAiK8BABUAAAAAAAAAAAAAAAAA&#10;lH0BAGRycy9tZWRpYS9pbWFnZTIuanBlZ1BLAQItABQABgAIAAAAIQBcU2444gAAAAsBAAAPAAAA&#10;AAAAAAAAAAAAAE8tAwBkcnMvZG93bnJldi54bWxQSwECLQAUAAYACAAAACEAGZS7ycMAAACnAQAA&#10;GQAAAAAAAAAAAAAAAABeLgMAZHJzL19yZWxzL2Uyb0RvYy54bWwucmVsc1BLBQYAAAAABwAHAMAB&#10;AABYLwMAAAA=&#10;">
                <v:group id="Group 1981" o:spid="_x0000_s1259" style="position:absolute;width:47599;height:22193" coordsize="47599,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260" type="#_x0000_t75" style="position:absolute;left:27686;width:19913;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1/0xAAAAN0AAAAPAAAAZHJzL2Rvd25yZXYueG1sRI9Pi8JA&#10;DMXvwn6HIcLedKoHKV1HkYUFKXjwH3iMnWxb7GS6ndF2v705CN4S3st7vyzXg2vUg7pQezYwmyag&#10;iAtvay4NnI4/kxRUiMgWG89k4J8CrFcfoyVm1ve8p8chlkpCOGRooIqxzbQORUUOw9S3xKL9+s5h&#10;lLUrte2wl3DX6HmSLLTDmqWhwpa+Kypuh7sz0F71eZe7+19eX9Md55eeteuN+RwPmy9QkYb4Nr+u&#10;t1bw00Rw5RsZQa+eAAAA//8DAFBLAQItABQABgAIAAAAIQDb4fbL7gAAAIUBAAATAAAAAAAAAAAA&#10;AAAAAAAAAABbQ29udGVudF9UeXBlc10ueG1sUEsBAi0AFAAGAAgAAAAhAFr0LFu/AAAAFQEAAAsA&#10;AAAAAAAAAAAAAAAAHwEAAF9yZWxzLy5yZWxzUEsBAi0AFAAGAAgAAAAhADyrX/TEAAAA3QAAAA8A&#10;AAAAAAAAAAAAAAAABwIAAGRycy9kb3ducmV2LnhtbFBLBQYAAAAAAwADALcAAAD4AgAAAAA=&#10;">
                    <v:imagedata r:id="rId19" o:title=""/>
                  </v:shape>
                  <v:shape id="Picture 139" o:spid="_x0000_s1261" type="#_x0000_t75" style="position:absolute;width:27647;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ofwAAAAN0AAAAPAAAAZHJzL2Rvd25yZXYueG1sRE/NasJA&#10;EL4X+g7LFHqrG61IjK4i0kLpTdsHGLJjEs3Oht0xiW/fLQje5uP7nfV2dK3qKcTGs4HpJANFXHrb&#10;cGXg9+fzLQcVBdli65kM3CjCdvP8tMbC+oEP1B+lUimEY4EGapGu0DqWNTmME98RJ+7kg0NJMFTa&#10;BhxSuGv1LMsW2mHDqaHGjvY1lZfj1RnYcb8Pt3JhvyWf0/njKu9DEGNeX8bdCpTQKA/x3f1l0/x8&#10;toT/b9IJevMHAAD//wMAUEsBAi0AFAAGAAgAAAAhANvh9svuAAAAhQEAABMAAAAAAAAAAAAAAAAA&#10;AAAAAFtDb250ZW50X1R5cGVzXS54bWxQSwECLQAUAAYACAAAACEAWvQsW78AAAAVAQAACwAAAAAA&#10;AAAAAAAAAAAfAQAAX3JlbHMvLnJlbHNQSwECLQAUAAYACAAAACEAp+nKH8AAAADdAAAADwAAAAAA&#10;AAAAAAAAAAAHAgAAZHJzL2Rvd25yZXYueG1sUEsFBgAAAAADAAMAtwAAAPQCAAAAAA==&#10;">
                    <v:imagedata r:id="rId20" o:title="" croptop="10081f" cropbottom="3f" cropleft="986f"/>
                  </v:shape>
                </v:group>
                <v:rect id="Rectangle 1983" o:spid="_x0000_s1262" style="position:absolute;left:10096;top:22225;width:2800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xgAAAN0AAAAPAAAAZHJzL2Rvd25yZXYueG1sRE9Na8JA&#10;EL0X/A/LCL0U3VRLI6mriFRIe9FqDh7H7DQbzM6G7Dam/75bKPQ2j/c5y/VgG9FT52vHCh6nCQji&#10;0umaKwXFaTdZgPABWWPjmBR8k4f1anS3xEy7G39QfwyViCHsM1RgQmgzKX1pyKKfupY4cp+usxgi&#10;7CqpO7zFcNvIWZI8S4s1xwaDLW0Nldfjl1XwsH99Mm/5e3LI+6Jom/Ml3c5Spe7Hw+YFRKAh/Iv/&#10;3LmO8xfzFH6/iSfI1Q8AAAD//wMAUEsBAi0AFAAGAAgAAAAhANvh9svuAAAAhQEAABMAAAAAAAAA&#10;AAAAAAAAAAAAAFtDb250ZW50X1R5cGVzXS54bWxQSwECLQAUAAYACAAAACEAWvQsW78AAAAVAQAA&#10;CwAAAAAAAAAAAAAAAAAfAQAAX3JlbHMvLnJlbHNQSwECLQAUAAYACAAAACEAD/zvlsYAAADdAAAA&#10;DwAAAAAAAAAAAAAAAAAHAgAAZHJzL2Rvd25yZXYueG1sUEsFBgAAAAADAAMAtwAAAPoCAAAAAA==&#10;" filled="f" stroked="f" strokeweight="1pt">
                  <v:path arrowok="t"/>
                  <v:textbox>
                    <w:txbxContent>
                      <w:p w14:paraId="6559520D" w14:textId="302CBC5D" w:rsidR="008B7A22" w:rsidRPr="00EF1F58" w:rsidRDefault="008B7A22" w:rsidP="008B7A22">
                        <w:pPr>
                          <w:rPr>
                            <w:sz w:val="16"/>
                            <w:szCs w:val="16"/>
                          </w:rPr>
                        </w:pPr>
                        <w:r>
                          <w:t xml:space="preserve"> </w:t>
                        </w:r>
                        <w:r w:rsidRPr="00EF1F58">
                          <w:rPr>
                            <w:sz w:val="16"/>
                            <w:szCs w:val="16"/>
                          </w:rPr>
                          <w:t>Fig.5</w:t>
                        </w:r>
                        <w:r w:rsidR="00EF1F58" w:rsidRPr="00EF1F58">
                          <w:rPr>
                            <w:sz w:val="16"/>
                            <w:szCs w:val="16"/>
                          </w:rPr>
                          <w:t>.</w:t>
                        </w:r>
                        <w:r w:rsidRPr="00EF1F58">
                          <w:rPr>
                            <w:sz w:val="16"/>
                            <w:szCs w:val="16"/>
                          </w:rPr>
                          <w:t xml:space="preserve">  The experiment system of CDRM</w:t>
                        </w:r>
                      </w:p>
                    </w:txbxContent>
                  </v:textbox>
                </v:rect>
                <w10:wrap type="topAndBottom" anchorx="margin"/>
              </v:group>
            </w:pict>
          </mc:Fallback>
        </mc:AlternateContent>
      </w:r>
      <w:r w:rsidRPr="00B11787">
        <w:rPr>
          <w:noProof/>
          <w:sz w:val="24"/>
          <w:szCs w:val="24"/>
        </w:rPr>
        <mc:AlternateContent>
          <mc:Choice Requires="wpg">
            <w:drawing>
              <wp:anchor distT="0" distB="0" distL="114300" distR="114300" simplePos="0" relativeHeight="251686912" behindDoc="0" locked="0" layoutInCell="1" allowOverlap="1" wp14:anchorId="4DFE1943" wp14:editId="561059B4">
                <wp:simplePos x="0" y="0"/>
                <wp:positionH relativeFrom="margin">
                  <wp:posOffset>111760</wp:posOffset>
                </wp:positionH>
                <wp:positionV relativeFrom="paragraph">
                  <wp:posOffset>304</wp:posOffset>
                </wp:positionV>
                <wp:extent cx="6202680" cy="4770755"/>
                <wp:effectExtent l="0" t="0" r="762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4770755"/>
                          <a:chOff x="9" y="-1017"/>
                          <a:chExt cx="63174" cy="54708"/>
                        </a:xfrm>
                      </wpg:grpSpPr>
                      <wpg:grpSp>
                        <wpg:cNvPr id="4" name="Group 426"/>
                        <wpg:cNvGrpSpPr>
                          <a:grpSpLocks/>
                        </wpg:cNvGrpSpPr>
                        <wpg:grpSpPr bwMode="auto">
                          <a:xfrm>
                            <a:off x="9" y="-593"/>
                            <a:ext cx="59307" cy="54284"/>
                            <a:chOff x="3256" y="-1205"/>
                            <a:chExt cx="42300" cy="53830"/>
                          </a:xfrm>
                        </wpg:grpSpPr>
                        <wpg:grpSp>
                          <wpg:cNvPr id="5" name="Group 1389"/>
                          <wpg:cNvGrpSpPr>
                            <a:grpSpLocks/>
                          </wpg:cNvGrpSpPr>
                          <wpg:grpSpPr bwMode="auto">
                            <a:xfrm>
                              <a:off x="3256" y="-1205"/>
                              <a:ext cx="21974" cy="49809"/>
                              <a:chOff x="3670" y="-13357"/>
                              <a:chExt cx="21314" cy="48391"/>
                            </a:xfrm>
                          </wpg:grpSpPr>
                          <pic:pic xmlns:pic="http://schemas.openxmlformats.org/drawingml/2006/picture">
                            <pic:nvPicPr>
                              <pic:cNvPr id="6" name="Picture 1390"/>
                              <pic:cNvPicPr>
                                <a:picLocks noChangeAspect="1" noChangeArrowheads="1"/>
                              </pic:cNvPicPr>
                            </pic:nvPicPr>
                            <pic:blipFill>
                              <a:blip r:embed="rId21">
                                <a:extLst>
                                  <a:ext uri="{28A0092B-C50C-407E-A947-70E740481C1C}">
                                    <a14:useLocalDpi xmlns:a14="http://schemas.microsoft.com/office/drawing/2010/main" val="0"/>
                                  </a:ext>
                                </a:extLst>
                              </a:blip>
                              <a:srcRect l="4327" t="23338" r="24373" b="5"/>
                              <a:stretch>
                                <a:fillRect/>
                              </a:stretch>
                            </pic:blipFill>
                            <pic:spPr bwMode="auto">
                              <a:xfrm>
                                <a:off x="4103" y="-13357"/>
                                <a:ext cx="20881" cy="1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91"/>
                              <pic:cNvPicPr>
                                <a:picLocks noChangeAspect="1" noChangeArrowheads="1"/>
                              </pic:cNvPicPr>
                            </pic:nvPicPr>
                            <pic:blipFill>
                              <a:blip r:embed="rId22">
                                <a:extLst>
                                  <a:ext uri="{28A0092B-C50C-407E-A947-70E740481C1C}">
                                    <a14:useLocalDpi xmlns:a14="http://schemas.microsoft.com/office/drawing/2010/main" val="0"/>
                                  </a:ext>
                                </a:extLst>
                              </a:blip>
                              <a:srcRect l="3189" t="22957" r="24373"/>
                              <a:stretch>
                                <a:fillRect/>
                              </a:stretch>
                            </pic:blipFill>
                            <pic:spPr bwMode="auto">
                              <a:xfrm>
                                <a:off x="3670" y="2170"/>
                                <a:ext cx="21314" cy="16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392"/>
                              <pic:cNvPicPr>
                                <a:picLocks noChangeAspect="1" noChangeArrowheads="1"/>
                              </pic:cNvPicPr>
                            </pic:nvPicPr>
                            <pic:blipFill>
                              <a:blip r:embed="rId23">
                                <a:extLst>
                                  <a:ext uri="{28A0092B-C50C-407E-A947-70E740481C1C}">
                                    <a14:useLocalDpi xmlns:a14="http://schemas.microsoft.com/office/drawing/2010/main" val="0"/>
                                  </a:ext>
                                </a:extLst>
                              </a:blip>
                              <a:srcRect l="4784" t="17899" r="24602" b="5836"/>
                              <a:stretch>
                                <a:fillRect/>
                              </a:stretch>
                            </pic:blipFill>
                            <pic:spPr bwMode="auto">
                              <a:xfrm>
                                <a:off x="4103" y="18535"/>
                                <a:ext cx="20881" cy="16498"/>
                              </a:xfrm>
                              <a:prstGeom prst="rect">
                                <a:avLst/>
                              </a:prstGeom>
                              <a:noFill/>
                              <a:extLst>
                                <a:ext uri="{909E8E84-426E-40DD-AFC4-6F175D3DCCD1}">
                                  <a14:hiddenFill xmlns:a14="http://schemas.microsoft.com/office/drawing/2010/main">
                                    <a:solidFill>
                                      <a:srgbClr val="FFFFFF"/>
                                    </a:solidFill>
                                  </a14:hiddenFill>
                                </a:ext>
                              </a:extLst>
                            </pic:spPr>
                          </pic:pic>
                        </wpg:grpSp>
                        <wps:wsp>
                          <wps:cNvPr id="9" name="Rectangle 425"/>
                          <wps:cNvSpPr>
                            <a:spLocks noChangeArrowheads="1"/>
                          </wps:cNvSpPr>
                          <wps:spPr bwMode="auto">
                            <a:xfrm>
                              <a:off x="6600" y="48202"/>
                              <a:ext cx="38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F2CC1C" w14:textId="079BEC6F" w:rsidR="008B7A22" w:rsidRPr="00CB7D7E" w:rsidRDefault="008B7A22" w:rsidP="008B7A22">
                                <w:pPr>
                                  <w:pStyle w:val="NormalWeb"/>
                                  <w:jc w:val="center"/>
                                  <w:rPr>
                                    <w:noProof/>
                                    <w:color w:val="000000" w:themeColor="text1"/>
                                    <w:sz w:val="16"/>
                                    <w:szCs w:val="16"/>
                                  </w:rPr>
                                </w:pPr>
                                <w:bookmarkStart w:id="25" w:name="_Toc432770631"/>
                                <w:r w:rsidRPr="00CB7D7E">
                                  <w:rPr>
                                    <w:sz w:val="16"/>
                                    <w:szCs w:val="16"/>
                                  </w:rPr>
                                  <w:t>Fig</w:t>
                                </w:r>
                                <w:r w:rsidR="00CB7D7E">
                                  <w:rPr>
                                    <w:sz w:val="16"/>
                                    <w:szCs w:val="16"/>
                                  </w:rPr>
                                  <w:t>.</w:t>
                                </w:r>
                                <w:r w:rsidRPr="00CB7D7E">
                                  <w:rPr>
                                    <w:sz w:val="16"/>
                                    <w:szCs w:val="16"/>
                                  </w:rPr>
                                  <w:t xml:space="preserve"> 4. Simulated results of position responses, tracking errors, control efforts of PID, AF control and the proposed control system </w:t>
                                </w:r>
                                <w:bookmarkEnd w:id="25"/>
                              </w:p>
                              <w:p w14:paraId="5F8D2E27" w14:textId="77777777" w:rsidR="008B7A22" w:rsidRDefault="008B7A22" w:rsidP="008B7A22"/>
                            </w:txbxContent>
                          </wps:txbx>
                          <wps:bodyPr rot="0" vert="horz" wrap="square" lIns="91440" tIns="45720" rIns="91440" bIns="45720" anchor="ctr" anchorCtr="0" upright="1">
                            <a:noAutofit/>
                          </wps:bodyPr>
                        </wps:wsp>
                      </wpg:grpSp>
                      <wpg:grpSp>
                        <wpg:cNvPr id="10" name="Group 1422"/>
                        <wpg:cNvGrpSpPr>
                          <a:grpSpLocks/>
                        </wpg:cNvGrpSpPr>
                        <wpg:grpSpPr bwMode="auto">
                          <a:xfrm>
                            <a:off x="31331" y="-1017"/>
                            <a:ext cx="31852" cy="50186"/>
                            <a:chOff x="1041" y="-1017"/>
                            <a:chExt cx="31852" cy="50187"/>
                          </a:xfrm>
                        </wpg:grpSpPr>
                        <pic:pic xmlns:pic="http://schemas.openxmlformats.org/drawingml/2006/picture">
                          <pic:nvPicPr>
                            <pic:cNvPr id="11" name="Picture 1378"/>
                            <pic:cNvPicPr>
                              <a:picLocks noChangeAspect="1" noChangeArrowheads="1"/>
                            </pic:cNvPicPr>
                          </pic:nvPicPr>
                          <pic:blipFill>
                            <a:blip r:embed="rId24">
                              <a:extLst>
                                <a:ext uri="{28A0092B-C50C-407E-A947-70E740481C1C}">
                                  <a14:useLocalDpi xmlns:a14="http://schemas.microsoft.com/office/drawing/2010/main" val="0"/>
                                </a:ext>
                              </a:extLst>
                            </a:blip>
                            <a:srcRect l="3416" t="21941" r="23918"/>
                            <a:stretch>
                              <a:fillRect/>
                            </a:stretch>
                          </pic:blipFill>
                          <pic:spPr bwMode="auto">
                            <a:xfrm>
                              <a:off x="1373" y="-1017"/>
                              <a:ext cx="31520" cy="16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79"/>
                            <pic:cNvPicPr>
                              <a:picLocks noChangeAspect="1" noChangeArrowheads="1"/>
                            </pic:cNvPicPr>
                          </pic:nvPicPr>
                          <pic:blipFill>
                            <a:blip r:embed="rId25">
                              <a:extLst>
                                <a:ext uri="{28A0092B-C50C-407E-A947-70E740481C1C}">
                                  <a14:useLocalDpi xmlns:a14="http://schemas.microsoft.com/office/drawing/2010/main" val="0"/>
                                </a:ext>
                              </a:extLst>
                            </a:blip>
                            <a:srcRect l="2733" t="22568" r="23918"/>
                            <a:stretch>
                              <a:fillRect/>
                            </a:stretch>
                          </pic:blipFill>
                          <pic:spPr bwMode="auto">
                            <a:xfrm>
                              <a:off x="1048" y="15586"/>
                              <a:ext cx="31780" cy="17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80"/>
                            <pic:cNvPicPr>
                              <a:picLocks noChangeAspect="1" noChangeArrowheads="1"/>
                            </pic:cNvPicPr>
                          </pic:nvPicPr>
                          <pic:blipFill>
                            <a:blip r:embed="rId26">
                              <a:extLst>
                                <a:ext uri="{28A0092B-C50C-407E-A947-70E740481C1C}">
                                  <a14:useLocalDpi xmlns:a14="http://schemas.microsoft.com/office/drawing/2010/main" val="0"/>
                                </a:ext>
                              </a:extLst>
                            </a:blip>
                            <a:srcRect l="3416" t="26070" r="23689"/>
                            <a:stretch>
                              <a:fillRect/>
                            </a:stretch>
                          </pic:blipFill>
                          <pic:spPr bwMode="auto">
                            <a:xfrm>
                              <a:off x="1041" y="32512"/>
                              <a:ext cx="31750" cy="166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4DFE1943" id="Group 1" o:spid="_x0000_s1263" style="position:absolute;left:0;text-align:left;margin-left:8.8pt;margin-top:0;width:488.4pt;height:375.65pt;z-index:251686912;mso-position-horizontal-relative:margin;mso-width-relative:margin;mso-height-relative:margin" coordorigin="9,-1017" coordsize="63174,5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A06UQUAAJUYAAAOAAAAZHJzL2Uyb0RvYy54bWzkWdtu2zgQfV9g/0HQ&#10;e2JR1B1xiqJpgwLd3WC7+wG0LFtCJVFLybGzX9/DoS6+pOgFcYGkDzFEUSTncubMDHP1aleV1n2m&#10;2kLWc5tdOraV1alcFvV6bv/7z7uLyLbaTtRLUco6m9sPWWu/uv79t6ttk2SuzGW5zJSFTeo22TZz&#10;O++6JpnN2jTPKtFeyiarMbmSqhIdhmo9Wyqxxe5VOXMdJ5htpVo2SqZZ2+LtjZm0r2n/1SpLu79W&#10;qzbrrHJuQ7aOfhX9LvTv7PpKJGslmrxIezHED0hRiaLGoeNWN6IT1kYVJ1tVRapkK1fdZSqrmVyt&#10;ijQjHaANc460uVVy05Au62S7bkYzwbRHdvrhbdM/7++UVSzhO9uqRQUX0akW06bZNusEX9yq5mNz&#10;p4x+ePwg008tpmfH83q8Nh9bi+0fcontxKaTZJrdSlV6Cyht7cgDD6MHsl1npXgZuI4bRHBUijkv&#10;DJ3Q942P0hyO1Oti28LcBXNYOMy8HVZzFnpmre+FTqTnZyIxB5OwvXBGMxqMSvZmwPp9M3hucG5D&#10;9Ar5MTf6DLbACycctHEjb9C2twN3/aA3heuMRhpM4bnc6c3o84gT0L/XFP6hKRiP4nPb4jGlBnu4&#10;LB6868WRQ7KIZMQFD0IoTNDg3D/Bhss467HhRTwmeH/BIE2RJvjrww1PJ+H2dVrCqm6jMrvfpPqm&#10;PSqhPm2aCzBDI7piUZRF90Ash/jRQtX3d0Wq41APpsgFDAxkMasPtRiPyeHDZ2aR0EpR6Fq1fJOL&#10;ep29bhswpIn94ZVScptnYtnq1zqADneh4YEgi7Jo3hVlqWNbP/cqg2SPSOoRqxkCvJHppsrqzjC6&#10;ykpoL+s2L5rWtlSSVYsMBKXeL0kgkbQq/Rtya073uIsYgQou5xy5Bqe6Hg+5bYHe+6hoO5V1aa7l&#10;W0FOvdQQwzhBSk16aI1bEN5XOcxjDk46wtyIVyeKQKqayZgfe4chCGeotrvNZGXpB2gHqYgmxf2H&#10;tpdv+ERLXktt48EfWrreNRDWAAIPzway8NkJZMm5h2B7AZB1DW3vQZYz8ChB1o3BUxNk4Vxg+2xg&#10;HQnSZWBKOmyE6kSOLOABxc1Ijr84VEEqJ1Alp744qPb1xx5UvRBlh4YqC6MYoCV2DRzXsGvEqTY6&#10;J2ZHgmWRz3s6H0G7x68BKgJKVkO198SgnYpHXS+iVWmHNIfRSaL7rmr8Yy6aDMyvt51yOoxtUKez&#10;FVJ1mVmeSwbovxsK8tZU41NKP8nfBwv04JtSWxDo+hG5y4tQkx/SBQpBXXtSjY5C84kML5KyPsx0&#10;5g1sb2Q2Nup2ix01LGFfmbfJQi4fkK2VBFIhNNpRPORS/W9bW7R2c7v9byN0MVa+r+GtmHnIxlZH&#10;A88PXQzU/sxif0bUKbaa22mnbMsM3nQYY9GmUcU61+FBmbuWr9HrrArK3lpoIxf1SQQZeuo7JNN3&#10;PNqCMGxtnN+3Yp5LDjjutnS3+VTdGGeco1ihUmbsrIZIQ8byEfPa377Doj7qx8qbOd7J0jR/2zdl&#10;R4upMB9zyxRXQ1n7nKoYNvbMd2PlHRIPvbjc0Hefe7mBewwcAPCjL9P+17kBfRWpf86UwKi6/xJQ&#10;fR3MVHIHsUNCj1h74pSgXfyswIoIPi5kQmqiXxxYh75vahPdkKNR02DFrUnfJv4UsDoeTgNYme8P&#10;vDmxajjcdLGQ4dE0pcM12dD8/ZL9IYO3jsFqLPTiwDrU0BNYJ2YNHH2nRcwamMu3szLrkMdxC8eO&#10;Sz4W+iOzBv5PK7apQMDdN0qng8v1/TGVVdN/E64/AwAA//8DAFBLAwQKAAAAAAAAACEAMoSqQTAi&#10;AAAwIgAAFAAAAGRycy9tZWRpYS9pbWFnZTEucG5niVBORw0KGgoAAAANSUhEUgAAAbcAAAEBCAIA&#10;AAB0ZnzUAAAAAXNSR0IArs4c6QAAAARnQU1BAACxjwv8YQUAAAAJcEhZcwAADsMAAA7DAcdvqGQA&#10;AAAidEVYdERlc2NyaXB0aW9uAE1BVExBQiBIYW5kbGUgR3JhcGhpY3OPzgDDAAAhl0lEQVR4Xu2d&#10;DZbjqq6FewhvvHe8dx7vJmWHEH6FtIWx2bXOOqu7A1hsic8S2Kl//88fKkAFqAAVqCvwj+JQASpA&#10;BahAQwFSkuFBBagAFWgpQEoyPqgAFaACpCRjgApQASqgVYC5pFY59qMCVGAPBUjJPfzMWVIBKqBV&#10;gJTUKsd+VIAK7KEAKbmHnzlLKkAFtAqQklrl2I8KUIE9FCAl9/AzZ0kFqIBWAVJSqxz7UQEqsIcC&#10;pOQefuYsqQAV0CpASmqVYz8qQAX2UICU3MPPnCUVoAJaBUhJrXLsRwWowB4KkJJ7+JmzpAJUQKsA&#10;KalVjv2oABXYQwFScg8/c5ZUgApoFSAltcqxHxWgAnsoQEru4WfOkgpQAa0CpKRWOfajAlRgDwVI&#10;yT38zFlSASqgVYCU1CrHflSACuyhACm5h585SypABbQKkJJa5diPClCBPRQgJffwM2dJBaiAVgFS&#10;Uqsc+1EBKrCHAqTkHn7mLKkAFdAqQEpqlWM/KkAF9lCAlNzDz5wlFaACWgVISa1y7EcFqMAeCpCS&#10;e/iZs6QCVECrACmpVY79qAAV2EMBUnIPP3OWVIAKaBUgJbXKsR8VoAJ7KEBK7uFnzpIKUAGtAqSk&#10;Vjn2owJUYA8FSMk9/MxZUgEqoFWAlNQqx35UgArsoQApuYefOUsqQAW0CpCSWuXYjwpQgT0UICX3&#10;8DNnSQWogFYBUlKrHPtRASqwhwKk5B5+5iypABXQKkBKapVjPypABfZQgJTcw8+cJRWgAloFSEmt&#10;cuxHBajAHgqQknv4mbOkAlRAqwApqVWO/agAFdhDAVJyDz9zllSACmgVICW1yrEfFaACeyhASu7h&#10;Z86SClABrQKkpFY59qMCVGAPBUjJPfzMWVIBKqBVgJTUKsd+VIAK7KEAKbmHnzlLKkAFtAqQklrl&#10;2I8KUIE9FCAl9/AzZ0kFqIBWAVJSqxz7UQEqsIcCpOQefuYsqQAV0CpASmqVYz8qQAX2UICU3MPP&#10;nCUVoAJaBUhJrXLsRwWowB4KXEPJf5+fmsjH53u4gLOkAlRgaQUuIFGMvyIKycelQ4bGUYHNFFiO&#10;kkTkZhHI6VKB1RVYi5IHIllurx41tI8K7KTAcpQMuSSTyp3ikHOlAusqsBwlg1Q5JcOZD/9ABahA&#10;rsC6mLm5Zb6U7B7OJA3aBzuLZ5c0z7IWqJ5FvWOfyjgCu1cfubFL076r5+M3UEhK2t1R9fTaq2jx&#10;Rb64eaSk38J5awsZvRZDjX9Pjmji7cja6c36kQoRk4NQAYUCXB0K0YRdMJQUXszYjHFgFJDdH6wA&#10;V4efc0lJmLaLh+l9zeNBTUOBxmknLLK3H4iU3D4Elhdgcb5fqF97H/9Cwx52aVLyYQ594HRIScmJ&#10;HFXyC31S0k9bjoxRgOuflMREknYUUlKrHPvNUoCUJCVnxVr5OkhK5tGMjW/saHDdaZ5F0oZ6iwtr&#10;mbWxL/cljQIKuztSsvbYo9CyvJlktfzn//77+u/1IoL6Kr4d//1b3Lx/673EIfG7r9dWHZ2UnOMZ&#10;JE1iLB7+w8Z3f7TXRQOGFgTlewJvSr7+vyLH/8wL/82JP8lV+n6XjOLfBp4WBJNrI5OS/l59XwFJ&#10;ycNi11hpifK3wNdc56cufww6KPkG5WI/Rxq+oIB3oSQ8LYgDpCgCKTlnDeHXqp/nOqvlF5HLkSgz&#10;b6l08oTjJxwOms8Jwe5VSMkaf/3WWtcpWzUAUPJIHms/QDVbqyVm0AnI2flaezEHDB07AfMhLjEv&#10;OGv+9m7DvOpHP5VDnAT7//k3rEP9FExNKqqwOvJ6K+lb7EhKAjGiGApAyUahgc0CGqP9VIsXYait&#10;/smdT6NjHS+Ur2WbAPM5XhNwcUrmZIz/JV4dx78nn8abVI2ORRGYSyqQp+iCoeRwfCssbZ8FhVzy&#10;cy5yMGgVDH3Mi+e9jnlFIK5zjIO916pCr9UpR1VcV8UQjBPJOGdMOJtnpswl4V4bGhBMybzuHrKm&#10;3biRUyT17F9UXVDVVu8WpeOaZCsQKNTQUAes89sJKSmUsUjJvG+RfYGbyR/yvzKXFLrDoxmSkrkj&#10;sVlAl5KJQIus85oZi1AyPBiQqrfGbeZ97L7gQ12RWA1KFkvsYsVdxGW3oO428EDGhmP6UrJRiccV&#10;R7GZlLmh1s6erZlMydpi/h4lZGLP3PurmlenYdjtnbAwWuqtTclQU4dCKqmy43+Pi+6kAM8/Ko4c&#10;+4KUnBCZby9gL5PEurpMKDK0OFooGItPIM7EUFHJxc37PmFaCoTJt5nyzfLvAVxslD5mNFJyjiuR&#10;8ZdvSuoomdQpQYjyavnkkm1IzVGzcJWQ6paUru0JTrO2s3vb1HaOkW9Sk5IVrUnJWUEIvQ4kl9RR&#10;8nh4Lvm5PhtqguZy87qYvjYZPyFOSpKSUEyNDobMJYXXbt8Aw6fCfcl416+4mi5e5583o2vi3MK8&#10;4m6G0N2WZufGKClJSlrCyNzXl5KjFXcXoPF+5ZGl1c5GvrQ9OPW70jz+WkyBk2wxv25MSQ+ramcC&#10;57+f4vzEUWxGnmw6GRl79mtzyXfmmH/OAMke13MmtthMAJSMs7/EbQpKNhyfj/Z95aZUbv+AAH1O&#10;JfTjJxuqNr+w6JZcWtJGKIWi2edhKUCUKq6+fhfuS87xETj+IPuSIZVINxkL+46fXLJOye7Wm6PQ&#10;IdWty3yheUICXrUnEFUJ4Ch19PjcoUnJOXpfE38hYQyTlOxCpm3q5Xas3YUv4TSelIwmftk7QkJA&#10;k5JzlqLiKqSkQjRFF19KFituhZXl7PI+lGxM+XKId7/ATZhyqt1a6/h91JSnNxWNSEl41BUHBFAy&#10;34uM/wU4jWouWS+3X1efhqFGqtsWYQ6GCtm67MuAhSmn0dEN87D3WqOdeffiTnpcLUk263VWkZI6&#10;3UZ7ASj5R6LyONj4TkaTHN3ElJz8OIscLnMomUbGJxPvRsw15kVfwYmNou58FQ2KtGogDDUjUlLh&#10;LEUXDCUVF1Z0SY+Gwi9paeaSrwvJgaWwqtpFjKHFzXvfaWRZJ1C9GM0SprS/kDc2DNIymekoJRuJ&#10;xZCGpOSQXOrGT6Bkd/LTiu4fS8SUvMS8ITSTkglbScnuontSg9tSMjq66ftDDKz+UOIWQ4Xq58FA&#10;8ejmhgrzuuc8ZqO+A8QQl+SSwEsrhipuxLcTPcikmEsqnKXocntKCud8ZkOep6W1DQGJhZeZJ/P/&#10;UOIpmW/epqze8cs5PL2ms7aRS4aPSEmItisMIlslMku9ozkef/SrD4dSJ9l0W62ip1hEg02gZLqw&#10;R7YaJ6v3JmP06qR3XIk81GxUtJCUtAu7yAh3pWT7ixFzcSdkQz8XHazxJ5s3TL3B6ViDO2ynPDSX&#10;RHGfFbc10mT9fSmJioZjLj8xER1wS2Y6zAXJoPU2o5cbbW+zbvjQ/3u+NKX4TdTARpFRuuJewbEv&#10;GX8UdiqPuE1+UDaQkigl2+OAKekXEKQkMCAUUJ55vpRk1otTEuiX0aFIyVHFdO2RlExAlv9VZ2Lo&#10;Vcgle09KRn3dH/ormiefsvfTNkbzvPcEioVCXkPI9dyhJSk5x8tgSroaHWIifutGfkVvDH0t+Xf+&#10;KvCh8nSeeb9nI0IBFemncORCDfv71cXMJWtKkpLqGBvqCKak0/5LmlP87u4LJ1z8rdPCvmPNDObl&#10;vxd77NKy1goiz6dksYaQzW+XVqTkHE8jKZnf87FZQBgtrFhFsjbhbW4dUHS9FFGiq51nviCUQBwb&#10;RQrFlu1CSs5xzTWUjE8Ak3m2PzqTysED7qSXt7I63ul6KeaivpAiA1WY1/0dEooxn9qFlJzj2Qso&#10;2XBt2+uL55K5eaMudMWQ3TzXLYuGecwluS85upSw7ZGUfFkm2ZcU3gBr9fvoay2xXq4YChcafS/o&#10;uwE38j6MOg7Uz/TMUS9PdUlJUlId7ZCOAEoeZJRbY6Tkm8VamrhmQ3bYzTRvxGPnzNSlujw2gnNj&#10;84aia+had28sXEp3n+bl9g/QrXtDE0az0LXVs6DPCbJCuxOvCkKMXMyarDmbp2YxKdmOgmLESqqr&#10;keD6aStcSurx2fFQwJeSRW5KXFvreBAy5JJJs+5fY0p2G/+U6vJf551BXH6hbrEpH+rY/ShO4QPx&#10;8qdnWJT6Ro8WDPf9JtpNJV9Gx7+b95iC8O57+ZJWR7vaclcEq616XkcAJY84rv3kknUpWVsV55r5&#10;feR4yCWu2dBptjnVdXpWCaKeOg/tuukDxMJ2SjUewqMO0/9Qi+piOtmdu7pBdympR2bHnwwDKIcw&#10;RNquDZ/WRtO9ePPJnL95KHDi8VC6pxGnmWe8T6h3hIVqF817BiU9MmJSUhhXxmaYXHLUiJB4JoVY&#10;u4I4sjT1rt/rWurTZ/kETRj61Jvyy422NJlnODcT2jlESeGYc5rV7u5xSMMtISXhkhYHvIaSurnZ&#10;KfneHNCejwtttmBowvstxvuE5RYlEfDWlMzv/e94++zDMpeUBMCabUhJsF+MHDF2707GeJOw3AO6&#10;toVkP3mZ3YMvEmPkbRILp6V40y4kl+KRLW9GSfsqNWKiEQQ/xyNaXe0TrFkYm6cOZcuua/uiDfNI&#10;ybZPj0/XV0kddZd31K7mKwx/xYGxYPSuuO0Q8aPkZyX9lfXaH1/zKvshi6//pNCO/1qswbXaF/ox&#10;lwSK2UqAgJcpRvMRKJCr/A1kPaS2g6yp5tLmxY+a6jxi17+TUZZ2jVHxo5vyyr1IyTnewfAr5Pz5&#10;fRVYDnwpabDadZ3bB7eP0IgbyB3Cb+e0NndSkhX3HBpWdQZePr+zYQ/4tqDkux42FcWuqW7YsgCV&#10;Bz/G1iBOSpKSQEwphjJkZdnVNqdkgLjCDXEXJ0pC9itedkIS0lyihnmkJClpXFPG7jej5GuJWg4f&#10;zvLfKVkDPRN+UtIhW4MUy5BBilHLint0MXNfclQxXXskJd/l2Ocn/jMqFzjSjTfibD9eLyN/Dpds&#10;1nkla6FYNprnt3Na4y8qfowTX7A7KTnHKVbizLHyzAFBlPQqac3n73Gqa0+ZE9egKmVvShaL8Zlh&#10;dqNrkZJznOVLSWwWcOZqZmH2pCSKbqhxcjfWcnxsFJnDZ6EBSMk5zgBTMlTcySNBkMlgKQlP1lD4&#10;QI2TaA4c1mPLonH2RUrWlg8pCQFLdxAkJfNoxsb34pS0vxcUvOWR7QIpOdk8bBR1l8Rog2JmcPzj&#10;16HZfn3xI8Wl43FGu7O9UAFfSgqNEDZDURK1Q/dj9ufoxny29B7VJVkDbZu+zFuEksmXYlz117cg&#10;v0A8AiOBeyPvU98GmEsK0WFshqRkOzKMhp6DIyDk8gVlUEp6YAhIXo+HgRqpbg0iV2ExuW4e9oGS&#10;NYrlmaZudZCSOt1GeyEpmZce6ptkcRqoXPJLSQRzT1OXpySQvMDiPTi6AXFsFI2uEEn7YGGOLcVH&#10;CUMbBpCSEu/Y2yApCcklA2rzuaEoGWpGKCSRdSgeQx+I2yMmbAjkKZVl8AbEb0HJPG4TPjaq8pyk&#10;wimTkpaQk/cFU1J+4Wq2+PkgD5SVKYnd61ycknjzmnudQmQYY8/SvZEwhtRBSMmhyZKSFq/J+/pS&#10;csjlSSpapqR8Zs2WWKh9k1PDVzfG9i5uHpyS7QFHowgUIwPDFC1MEFYjWl5fs+IekH5KUwAl4xtp&#10;qDsahbN6nwW4Wiav81FXepgHPL0Jd4XRedXaP56S7QyAFTcqkJzGAVAytiwB2SjX2hXE6GgtHOMe&#10;izmuguUa/HwJax6cku3cGeh3j1VUTAja25RJtpjnGUI7WXELhTI2Q1LSXiN3KVksT+SY/oZjiZJt&#10;xHc+/f2eIdNQf4dK4Wkb+1DxaAqtztvA71FXkpkajYwhng+1OCWNK9DS/VgO5+sMwLNIi01P7OtI&#10;Sfn2ShC2S0mgC4BPxryswtazNa6pp4+dLDyXbD+ASUpWdyqOG+r7Zdv3alOHBzu2FUAqG2Px8Nmo&#10;52ZSEsm1t93gLxjHHuDAzcOW8KSkjlPnKjsKI1JSJ6KgF5KSoTSzOOxAbXEEy7C5FEhwOFASiCEs&#10;cE8v4zZ2u69CYf0uWBS3aUJKznGVCyWLFbR9PtjVclIScQcGEu0rHRBDuKFczPvX2a/A+t0eh+uM&#10;QErO8QWAkiH7K/4BOA3sagGiDThULBcq23UyD7Vl0TWvHWCbfxr2xLGrA7hsHzAUgJKN/Ues58Cj&#10;4TIs4Hem3YiSi0O8vdcpX7pdiMuHyp37Pncx/3xmChjKbMszBwAr2z5+MUqIpSRwtw61IBN9sMma&#10;Ufzaxq59nTthCOVfJ/NQw4ZxsKsDHi23HhBJydxPWM+BR8Plkk6URCVrKNomgQ5f59iFhDIPRVtv&#10;9bCrA+uLu4+2MSWPp8xwJQ88FFDrHDVNp3W+KcR7Z1bCcGIuKRTK0mxfSr63UxGU9AtTDCU/TynB&#10;cw1UkuW0rYZR7/sSFHKl/G3lY8IveAHuXwtWHtYX7vufI0esWPA4gFASBQunjT8ULArmgdY5xAvF&#10;SIOMDBnE3bzKI8bYBbjtaGBKuuoIpyQEcH4Yghyd+5mHScYdHsgPQQip5W9ByePlG9fVt/Pgvspi&#10;PYcdLSxy49ak9yoymge5E9RWiH3ui0N8gnpG/wYXwFfHzljMtuChYuSP+AKHh8cBZInaSdGQyD44&#10;ZI4dShqymAkYem8Ban9c1YPMnZTU+nagnz6AShtV52jni1OG6Czv48AHRDwM5BqmKEr+HRcgfX04&#10;yL7O/c6+ILXC+uaFXQUP/w6A5NFNkSsn+Cn/A0RDjzgwYsiOibYyRvMwW4d1E+2p1jkCMgy/5sLM&#10;QzwuVsgqzDfpeIIeqwOybB8wCDI870jJ81aszbPs67AdQ3YK2znb3RCw7Ky5modSzzJB17sgKTkH&#10;wUhKxmXdsUGJnQN8wG+qpTXVm5LG8e2Y6HrQiDljdwmD1Ix7BQXklLx7m+mKXGtASqqlG+qIBJkH&#10;xeLJeIxvrPiMFOu6yji+sXvXPGNFvzjEUQ9+N2Q0KhDfYzxWhyQAdmhzDSXDUXhhs+bzWfEjuEuM&#10;HPG+mS9u3ssdxmzL9ezLCPGYkk4MMvo3Ft/JQviKu+OAvpQsei7+x6RB46O4nAcKDQlTbb0umoel&#10;JjXOTmLfaZ5OAs9Hyg/jTQosbt7vK7akpCRcdW3AlJQ8L9lGYZhG7nWPOACWPDoHdHtZkjULYbuG&#10;2TE0wTyLf02ElclnvAQrbpnM1lZISubp3mguGc9mDiWtRRni+zLaPrQkaxbCCiPLss4nUNJinoWw&#10;UvXeR0vKL6ZKpuaRQwhn8fhmYEq2MXdmH1F11nAtKWlN1vwLRmNJOwPiZgy5IsByjE5KurrmB2XA&#10;Kwm5Jqm4a0lo8dinsbnZTW//nlf63szHhvp9Knis7+9GXmt/Nnv2WHqh0tSkfY9NPYGRtW/ukvSN&#10;j26Eu9VCq+J9G6N/w61dMqPaflHfv1G6IrxQ+DKU4qIArmsOhckl8+3IxHPxX7uUrCWYTjWFuqSd&#10;UJFZkjVLsTm0MHQ14+LmGbdi5AKqdUhkd1od8ok8uCWGknkp3ZCsTcnwqTAztftGDTt1fA/Z/LqK&#10;rjKdY56aJtPM0/l3mnnqC5GSQ+vI0hhJSbkdeY1wMDHJSZMBne6WqDCVT3+0pS5Zg3w9pcTUU8DB&#10;UFLLLjHpd1PpZ1NF2F3HVuHgdvPyJ96dVodiRs/rMhjalwrgFAfq5aqDl0JC3YV08FKb9z4mGfk5&#10;IT7WaeQCn7Y6/+p6KezT1Qq5eU6rQzGj53XxD1KcZn5xoNma/D0bORJh3Fx/RtKt2GkVmS7tSiDu&#10;p55uTyDRfDXzcs1dLXQK7LsM67WwPebvFwcKSurQoJMFQkndpSW9NOZ97jFud5bCbUYyl9BGl78P&#10;XcJyLeaSOql1vXwpieUadrRYL8UWngYNOhepvux2pnmKZG3CF0nk/h2S/x6UrD8/NDRZNm4rAKZk&#10;/kgQ0AF+lFQwRdHFIsXoop2Z6mooaf4C2iExR9WzPOw9ZNjReNS8Yhe/1aGY0cO6ICnp/eyOXxwo&#10;kDftbES3kBQzskT26Dq/BOLy6n6yeupSJnaZ3+qwBMYz+vpSEquRXxwMr4rStpqfeYp0I8eWq3mj&#10;63zyttroLe0a88QPCRTvMa7+xS7k242GpOR7MTffaTOq4xoHQ9nQ5FQoUPJlpFDDoekIx2w0G73N&#10;XGOeVLxPCSxPPm0K6tRLgsF1ddjmd/ve4sARzDTflMR6DjtaMqGh91tGw1ogXqfJKJevwdCyEB/8&#10;3QyT1RutFYrh57o67AF86xGQlHxCLilLH+ZTcuiKo0i1R/DQmfXQXOy2KTZ2h26ZEAuHuFxsTEpC&#10;HFEcBExJP0NzBGOvNbR0hxpD7LwLhiR3mfkQ1yVrEMcJBxnShJQUqopqBqZkUnSjrDzTAckS1F5y&#10;CHyXhKk83bikIpO/cXiJead6shCafPYVIC7Zd361Kaa6zCW1S7/fD0nJ+z4JNBSmr8bzK7KhbGj0&#10;SLcfJoIW8ovKcS+4rLSJ/S4ovZKqndy8WktSUiW8qBMpecr0fZC4l27IA1rkAXEjaVE29+W/YL5c&#10;lksoKVVP9Yy32IethkJZSEmI2kODkJJfueRFmTCghzzRbSzEkBwH3SsONRCaN5QUDxnQbizf2L2k&#10;UJDLUsvZmUsCoyUZCknJt6d/f7B2e8eBlJKfZA07u+5oQgwJm3Uvp2gguXlcBfEvhmS1gmL6xi5C&#10;ZUhJo86K7mBKCi0ILG20997lzC8t5EuNBd4QF6YbF1ZkZxbWxNCF5kn8u7h5rzSkdko2IfyEq/t5&#10;zS6gZOzOmmsPjKZ5by8LMLpHsopel7iqIhuj5AWOPV9ZaR/UCkU2urLYXXJpSRsP24Jz1eqRkk5+&#10;+XON50/Rc11KHg3mU1JIQEld6SRq93Vp+e6bh4USxFyu3kvDVgWj/e3Ydj0lvmsoTEraXVAbAUDJ&#10;4B7hG4orU7K7hiUg8PRW51e4CPe2nCyUr3MnA7rDdv17YaHwTSfri7K2KVnMKrpqsIFQAQAl4ysl&#10;NzRFLhkzd3LF/S1p66X94pS81rzunsC1EO+aJ2kgXFe6Zl19SEmdsMZeYEo2iBk+auSS7TQzPvNp&#10;41j9aU6ZdKjfiiwxWH3dPBcoDhWStdqFipRMdjBcjYxzscKF3v/0N4ne10c5Gdn2b+PT4i4Q3Mhg&#10;QHHkwNA86o6lYWQBuztW3EX8Hf+YF+PJ8sijISnbJdgFerebi11bkXWSnYhBQE2GhmoLeCLyuvUs&#10;Ma99fjKkxmhji3mk5Kja8vaY+0+CtvivuSnthFHCXPn0Rlu238DpMnT0cor2jaJsBfMk6/ydTV73&#10;07jPdXctJ1jdsKF9jyEl/byDjFe5n+LaOck6L6dkIxYXx1B3V8svjH5S/sox8QrqNZLxpdQr5rOk&#10;5JwALiR2V11YcV05hRWDf+lc/8VVlxeMf/sV1V8mtYJ5XwxlCePiGFoE4jWVuubNWR2WlXXfvshc&#10;sl1c2zWaEweNcGxXZHPMCxjK041FzOus80rELaJebVNymnm1bLd7j5lpoX0t32sEACXzI5r2vqRa&#10;oDlxUEvWumGqntdox9dKfhmT5GrdXGP0Kur2RQHXMe/AUP5s+QqbkufuU6maOQVsPEp56W6vOlpu&#10;0RFAyZ89qV9XYbmGHa3hnuIrLuusorJ59Up8fiDmtb/kgfNpdhYOcP7ej77wdDvf2P0xRvD0wrTV&#10;Mc1N61wIScn4oS2PB7imxUFxg28dShaLsssfUWqv83UYVNyyWKdQeMv4x8SfbJeUvBSZYEqeJcMn&#10;o8RyDTtaW/ZCNnTdG76FDd+sKFsK4sk6X4tBf2r+7AAEBi1TtMblQvQqQStmZ66OS5F1wcUdKQl3&#10;G3zAht5fSv69LdLdFTozgIkeDOtcuOU3U72XDGGdr2leDErJswGT1fuG3Oe33HQBPtvCiaF++aWQ&#10;lDxIkRzmAGc4Mw6OlfOuej7f6Nf+LhngNOVDncc4R14J9qTcimrLmOOA4dBDHOodWwGL7Ej+TDHc&#10;m2XmrRgBaJddNd56a6uuxOQ4+MmGltTpa+GS5sUJ0VXx3b7uuoj8bl19Cu6egpNXR8+cR32+5vIq&#10;Szw/DoTV4qMigpO5pwLzV8c9ddJYDabkUXGHH41Fy+SSWOM5GhVwVYCU9JMXScncT1jPYUeDa0rz&#10;LJJSPYt6r76LC2ic3bXdSclr9efVqQBGAVISo2NpFFLST1uOTAXmKUBK+mmNpOSR9nNf0s9bHJkK&#10;1BQgJf1iA0xJP0O58+KqLQe/uwKkpJ8Hr6Fk9xD8aJBMe/E4oHmWMKV6FvWYQxjVa3cHU1JSccfr&#10;obg2agtm8YXk6icOTgU6K3nBt6+e4jMkJYXZX5uSDRQuTkmaZ1kUVM+iHnNJo3rzckk7JY8RiuX2&#10;+nHAdW6JVKpnUW/91WGc3bXdHXPJWs7YyCVjPgqZe6188dW5zi2+oHoW9UhJo3pTc8lkXzL+a7Cj&#10;Tclis+MfG4PzIypABVxJsfPgyFyycUMLEZy0STKI7sHOzq7i3KkAFbhEATAlJXNQ55KSwdmGClAB&#10;KoBV4AJKxrVzXl/HWSd2qhyNClABKqBQ4BpKKgxlFypABajAJQqQkpfIzotSASpwGwXuQcnFy/DF&#10;zcu3NRYMz9pDspeburJz88PPZWW83I8WA25AycUPvhc3L0bkss8k3sKw1YxMgHiXOLTQ6qq+pCRS&#10;+dUWUpJFrmnemlYd0i2Onpp5K0uKXG+zxiIlkUovG52HYQuaFwxb0LYYlGuaR0oiV299LFISqfPi&#10;a2lB8+KycUHz8owSGS7msUhJs4SiAUhJkUySRmsu8pvWjBLB57RZNg1vbAisGYpz/OVxFVISo+qy&#10;cXkka/EPZsKgUQhxi5DMJS3qyfuSknKtqi1DsC7LymUrR1LSEn+kpEU9ed8bUPKoLOINLPn0JrRc&#10;OVNLpr8mxFd27sqxl+u2uJITFqPTJe5BSafJc1gqQAWoQFcBUrIrERtQASqwtQKk5Nbu5+SpABXo&#10;KkBKdiViAypABbZWgJTc2v2cPBWgAl0FSMmuRLs0sJ+A10awj7yLDzjPJRUgJZd0yyyjgPxqDwW8&#10;0CxteB0qcCpASm4dCih4ScaRtNnaGZz8qgqQkqt6xt+u5CHk5A2i+DH+/JH+uG8Rf8Vnnv3nxCtQ&#10;AbwCpCRe0xuNGJPx+HOOzvz9y+TFuJySeZdDE6aTN4oNmhoUICW3DoaEdznLag3a72XyGGfrqHrc&#10;5EnJx7l0ZEJqSsYXaVTciS3MJUecw7arKEBKruKJS+zwo2SxxCYlL/EyL2pUgJQ0Cnjv7mEvMt40&#10;LKKz0YD7kvcOAlrfU4CU7Cn06M/D4XWyz5if5BRPdRqnNMVj8Udryck9VgFS8rGunTkxSSktaTPT&#10;Zl6LCggVICWFQrFZR4E2BIlIBtB9FSAl7+u75SznA0DLuYQGIRQgJREqcgwqQAWeqwAp+VzfcmZU&#10;gAogFCAlESpyDCpABZ6rACn5XN9yZlSACiAUICURKnIMKkAFnqvA/wDNqV3FCQQ5DQAAAABJRU5E&#10;rkJgglBLAwQKAAAAAAAAACEABl0sCNYZAADWGQAAFAAAAGRycy9tZWRpYS9pbWFnZTIucG5niVBO&#10;Rw0KGgoAAAANSUhEUgAAAbcAAAEBCAIAAAB0ZnzUAAAAAXNSR0IArs4c6QAAAARnQU1BAACxjwv8&#10;YQUAAAAJcEhZcwAADsMAAA7DAcdvqGQAAAAidEVYdERlc2NyaXB0aW9uAE1BVExBQiBIYW5kbGUg&#10;R3JhcGhpY3OPzgDDAAAZPUlEQVR4Xu2d0ZbjqA4A9/9/+t7pOHEwYCwLJItQffZhphuwKIky2Nme&#10;//7HFwQgAAEInBP4DzgQgAAEINAggCUpDwhAAAItAliS+oAABCCAJakBCEAAAloC7CW15OgHAQis&#10;QQBLrpFnZgkBCGgJYEktOfpBAAJrEMCSa+SZWUIAAloCWFJLjn4QgMAaBLDkGnlmlhCAgJYAltSS&#10;ox8EILAGASy5Rp6ZJQQgoCWAJbXk6AcBCKxBAEuukWdmCQEIaAlgSS05+kEAAmsQwJJr5JlZQgAC&#10;WgJYUkuOfhCAwBoEsOQaeWaWEICAlgCW1JKjHwQgsAYBLLlGnpklBCCgJYAlteToBwEIrEEAS66R&#10;Z2YJAQhoCWBJLTn6QQACaxDAkmvkmVlCAAJaAlhSS45+EIDAGgSw5Bp5ZpYQgICWAJbUkqMfBCCw&#10;BgEsuUaemSUEIKAlgCW15OgHAQisQQBLrpFnZgkBCGgJYEktOfpBAAJrEMCSa+SZWUIAAloCWFJL&#10;jn4QgMAaBLDkGnlmlhCAgJYAltSSox8EILAGASy5Rp6ZJQQgoCWAJbXk6AcBCKxBAEuukWdmCQEI&#10;aAlgSS05+kEAAmsQwJJr5JlZQgACWgJYUkuOfhCAwBoEsOQaeWaWEICAlgCW1JKjHwQgsAYBLLlG&#10;npklBCCgJYAlteToBwEIrEEAS66RZ2YJAQhoCWBJLTn6QQACaxDAkmvkmVlCAAJaAlhSS45+EIDA&#10;GgSw5Bp5ZpYQgICWAJbUkqMfBCCwBgEsuUaemSUEIKAlgCW15OgHAQisQQBLrpFnZgkBCGgJYEkt&#10;OfpBAAJrEMCSa+SZWUIAAloCWFJLjn4QgMAaBLDkGnlmlhCAgJYAltSSox8EILAGASy5Rp6ZJQQg&#10;oCWAJbXk6AcBCKxBAEuukWdmCQEIaAk8Zsn/Pl+NyP810c6LfhCAAATGEHhGQ6n+zlS4WXTMLBkF&#10;AhCAgJbAMxqSWPLfjLCkNq30gwAEhhHAksNQMhAEIPCTBLDkT6aVSUEAAsMITGnJ/c0Pf4AABCQv&#10;QocJY8mBZrVk2GQFf5YaObzIscV/Sh6cXtgFKwkMS0oo3WgTvFgjhxc5Nix5Yw38XFMs+XMpZUJL&#10;Egh+j5k6J89YcrszZ5+IzNLceNpCQUxdcwRvQYBFYUF1G/MxS/ZMKXJBRI4t+LFRjo43NpebjJ71&#10;Rd+MAJakJOYjIPfpfHO7E7Hw/864MyRtKwSwJGUxHwEs+T4JJv8LL0zs6hhL2rFlZCsCGAFLWtVW&#10;bdzxlnSo4Pol+NUYnoXz6LUcauzR+UkvzolbSqqvndKS7cfnfSFd964skn+K3P57+iv4Ao4cnjw2&#10;ecuny8H2+ljSlu9ndL1WzirVoYJPLenDjKs8TcChxp6eouj6WFKEqbuR3pLdl9YPgCX17H6iZ3BL&#10;Ziet/Rni9v1/fy2PYrq0YEkdt7u9fsKS6XE7zNH7biZoLycQ3JKbB/fp7H9uSE03Iywpr5melliy&#10;hx59nyGgc4pnrHctmYlVGCqWFILqbPZDlvwcbJ59jRN8AUcOTx6bqOV+qqj+IV03Q1oeFyKW7BRT&#10;qO5YMlQ6CEZEYApL7g8fy6N3decompTAxSKCNLpDYH5LZg8ieS55J/2TtlUIxXmm1QjbB2TFpDhx&#10;+6S115JlahXJvjvVwyWw5F1887d3qLFOSFiyE2Co7oMtuZ0yrGeIJa0JBx/focY6Cdy1pG5G7CU7&#10;0yTs3mu0VItbznT5Fob7eUPTDPvRQ7fD9G+xyhpHDk8em7xlDyt13/KJ5LYu9sWy/7naUn5dLCln&#10;1dOy15K7tjwL9+Jaj1qyJxn0FRLwLDZhSI80w5I+2IdZcg/XoYKxpE9xhL2KQ42FnXsaGJb0SZPS&#10;kuWRIf2OdegsEmvCwcenAMpHTzCxK1qlJRvPHx2ydbhEjF8FZJchRi4JONTYFNjZS/qkSW/Js/gc&#10;Kvh7iXiPIB2m31MZkcOTxyZv2cMqfl8s6ZOjAZYc9cJOPuHIlpTPgpZqAliSE7e6eBQdey1Z1qtD&#10;BV9YMt4GU5EYujQIONTYFPzZS/qkabwlHeLGkg6QI18CS7KX9KzPXkuWr3EcKji3ZAaMvaRnBT1x&#10;LYcae2Jat6/JXvI2MlWHXktWPxKkiuRGp8iWDL6AI4cnj03e8kZVTdgUS/okrdeS7CV98sRVUgKz&#10;WLL61D7bWPRkFkv20JP3HWDJy4vtZXHWstogLabiSP0J++zDknyI8jIrMzeY15LZrqJzIljSp4rH&#10;WzJL/GUizxo0CujixP2qxAj/6qxPChe8ylltfP654fYvHzf5aZmFLcjqdnJUyi4X16gLLT6O0pJ7&#10;ei6fS14mstqgfY+9vgNjyZ+u69+w5HUZXyXxcnFdDcDPRQSUlmw8JBqyl2wf0q/L6zlLXscmyotV&#10;o8jhyWOTt7TiKBg33Ulk6+XyGZRg+L8mWFIIqrPZAEu2I7hMZLtBdT1cL5LnLNmZD7pLCFwXgGQU&#10;4zbpMau6q+ifxeXiMp7iKsOPt+SQvWRjr7rdQrevvVnjouWzIRrrjgJhSQZcrHdXgW4KqYj7nauL&#10;YYVeSktm6Wlk6/J2d6vBlpJ3FzaMK1RobY7xjeBmybONwqqlYTJvpSXLbYVkW3d5fL5sgCVNqmC2&#10;QYNbMjvrpH8tj0E97C93GD2D0/frNGsWl4lsN2h5M+ReMv4Cts64enw5OnlLdTBTdLxcXFPMIn6Q&#10;+r2kfG7l/bM8j5TPGbPv5I/S2v+zdkiByonRsk0ASx4OVeljKErHgICHJYeH/bdIsORwrPMMiCWx&#10;pGe1YklP2lxrDAEsiSXHVJJslF5LPlKv13vJf5OPduiOFo+sPmK2eqTqAqLguaRPUrDkYM71BXz5&#10;iGBwFKfDRfaLPDZ5Sy+uz1wHS/pwH29JhwqebC+Z/XYFn8T+9FUcamwKfljSJ00DLLm/wh77WbDG&#10;/GeyZHrQ5tA9qKixJM8lB5WSaJheS74eAB4Gcahg0SWCKKm05BGXKEs0OhIQFcAC0NhL+iR5gCV9&#10;Ak2vIlokESwZIQb/9NhfUVQA9mGcXaF6ump8IvjWh4XPFkJwJs9lY8CVB1gyq4kBQV0NISqIhwwl&#10;iu1qgnY/jxyePLazltk2/am/ZgesPdrGqUt3IGMvabdSDnejzsuU9SqvdfWlHS6hjo2ODgTmsuQO&#10;pNwzSn7U4IklHYrt757XeZnHLPnQVrETF92HEIh/m6zuH7dvKn6U6TV1a/XPQyAzyJdtJwsseRsg&#10;fr+NLO8whSX3J1GlyDJdluosTVqdMnvJ7lISDdC7l9wSnH6JLtvX6K84jq5J/1movrEH9W6oEEt2&#10;M57CktssqyK7ZcnGZLFkdymJBlBa8uwIILpmd6PMktm/nPcd/gkfvQs3qiUj+0Uem7xld60pB5Bs&#10;/c4cVy4uTtzKNAzqprdkeascFNL1MKklN0W+g/n8pqD3EE9Ycts/tP6d26eiuuY6TYsfsOTZNjNb&#10;VtWHmHue2Ev6lOx4SzpU8Jkl/yovkeZjv/Di0oOXDXySP+1VHGqsh035RHJzYrYlTA0o/1EaGJbs&#10;SZO8r9KSadbTh5I+J/HdkvtZ+3t3fdySEgNK2shzuF7L4JZ0SwiW9EGtt+TZiduhghuWPGwnH5GR&#10;5KKSNj75n/MqDjU2BRgs6ZOmXkv6RJldJbNk/tN9O+kvo+Lle52Pf2CfOCL7RR6bvOUj9el2USzp&#10;g3piS5bH7ff29ilLNj+ftL9i+gvyOUv6VJX1VbBkeZKDiV3VTWvJz4uag332HdMmSpWMlB+9vFLk&#10;4bVSEFGq+NjVonxkjIAl5dXS3/KnLXlfRtlHL9+qFWJOpFOq9mznKxx7cLPd6ekfBl/DcLjyheGy&#10;39kpc+ewK7jpLVlF81XSne1S3uvz+LP14cfa5a8fBdjlUzJyVZH/vsnXzASwpF32etfGI7nZLpqf&#10;YY+QKj9tvlo5KHI/uX/O7fIEtPeMj+8o9xdfufoDWPKRWrqR2QCIGtEGpyfnHLDltJbcN3onUOvP&#10;AU9E+ZbX9r/MJIshebopAiWRYFvutiUifAVvGwSjmxDAkiZYX4OKFv+tO5hDtjZDSvaS73c7qR1q&#10;pngP9fdwqzLX1oVqzyLb2fqOdudpwHtMRZfkwZXudZZd8THyQAIO625gtHMNNcCS5YNzawQvm11Y&#10;8nskL7V4/M7l5u70Wh9n3X0trnlsWj5MvEs59oHxcBvouRncxfIr7bGkXSZ7Lfkno+Pyc8jWLUvW&#10;31N/pHOpyA39fiT/ZiLZz1Y12pDSPUsOfdmSCv3uo9tWFfZ7beg07RZM2JEd1l3YuVsHNsCSRiHu&#10;W9RyfKElv3YrHyzsu9GXRCVTeB/yv8I8LOvX3eLl048dM0vmfxXshbfhtv/ublfffT8TK+WYfSff&#10;ykmIvG8gxdjyvknLPJ50xqoBs/vZ3Q8qHK5ZNXhnVAO7bxUyxVlh4KwdhxIJoh1PduIeEnya8jL9&#10;cktWRfldkK8/yb9yH7y3qZ/f23Ycqm3JlsH3gHY/fi70VabE7LXdbnlLyDfC5QOKM0CJOw4ByoG+&#10;WjYMvt8kbg65jXsy8K2xzhj2753LCG8F9rlFJcV8p5QV11q4Sy/ZqsL6eQ605MU6vBnrYeU1tZgN&#10;XJVmZQO1L/B0ldcs+fVd1fTH7efe+MzdB1de7uOKwfeNtnBjnm+QTyb4/fZlmo7aOtwIE5I33l+V&#10;c8yC3PR+6+vEuX/fTn+XlWzM4p59MxjZVWj1Ekjf17OWlMdeLht5X4uW7+P5a3Wkikl3i2nMaQz7&#10;onovrVQQ2TosFnJjh9vY09V/dK62C1dmAjoJMr1oPQW1xxEZnPKv16Ks3QO2nd97A7c7vr18Pnmp&#10;0GvcFa6qrZDj+5ERJ+4rcvqf/74lUy8MOSfpYZ/13J4g1DaP7WvtSj08vkyGStd2dahSmtUwztxd&#10;2vDM7PvVs0X+9s55Gaa3kL/GpRmbxjmb4Nk28HA3bS6ONGU52/OEflOW9NlvmdWfHgYvnlB/3X13&#10;Yzu+jn92xF5Lvur28DUElfDEvV0932cl38geapd/PfbNhtL8dYuniEoz1Mcgzb7bXvTEsGUYDbA7&#10;nHLfnVryVlTvXdfLGt93UMfN4x7SGbrL7WE2/a+R89p4peYr2gOeVMevPx9/evz7N+ZE28fBK0m5&#10;h+7VOk/KFv3+T5gYLL0h6/fHBhlgSQsickuWV28cKi1CfXzM8gg2KqSe3Un1YHi502xEXnX3trm8&#10;+1WGkW2Wbw0o32gLh93D+1g1F251HE7cQryKZvdL7HgRo9z0WFJBgS4WBM52uBbXUoyZezw/ANwb&#10;svok4d4Qhz3w58nC8azQuosobhfK+Jbr9iOWpELCVm62MwoV51i1aba1F9r7uvKSm9F+5fK6KzQY&#10;b8lR2dofudTO1O/qSe6+g0t0hdwzxwkIiO//o9bdBEzcQxxgyeMT5ONDb5v5vK7xeood7yt4sUYO&#10;L3Js/wqN8OKtNqeIBoimfJFqHXtkS1rPnfEhUCUQXOJTZ63Xko/kBktOXXMEb0HgkZVoMZGAY2LJ&#10;gEkhJAjcJoAlbyMTdxhvSYds7XvJ/RWgeL40hMBvEnBYd78JTjCrAZbk7U3KOXixRg4vcmy8vRHI&#10;5Geb9FqyrB6HWue55M/WIxPTEnBYd9rQpu83xpJ7hnxShSWnrzsmMJqAz9IbHfUc4/VacstNmiGH&#10;bGHJOYqLKB0JOKw7x9nEutTMljz+aplYXIkGAr4EsKQd75ktyf97c78uIq+lyLHx9uZ+rf1Oj15L&#10;btWTfjmw4cTtAJlLzEUg+D1mLphZtAMs6T//zZL+1+WKEAhLAEvapWZK12BJu4Jg5EkJYEm7xE1r&#10;yc+vBrRDw8gQmIgAlrRL1rSWjHriDl6skcOLHBtvb+wcFH9kLBk/R0QIgWsCwe8x1xMI3KLXktXc&#10;bK+87WbNc0k7tow8KQHTFTcpk1Fh97qs/AzQni27tGHJUelnnJ8hYLfcfgaReiIDLLlfe8uTkyX5&#10;H2/UOafjLxLAknZZndaSvL1RFUXktRQ5Nt7eqMrtRzphyR9JJNNYnEDwe8zU2em15HaP3V/XlI8p&#10;LejwXNKCKmNOTQBL2qVvgCXtgjsbGUv6M+eKwQlgSbsEjbekQ7a2DxpZftbIDjgjQ8CEgMO6M4l7&#10;hkEHWDI9ZVt/UnJDGnkvGbxYI4cXOTbe3sxgM6sYey1ZVrZDrUe2pFWiGBcCTQIO627ZDIy3ZIky&#10;fb1TBV1t0HgRhCWXrVcm3nhYDxwjAr2WLE8i2T0t/Wv1dnfWoHFvxJJG1cCw8xJgL2mXu15Llg8l&#10;h1iynfLt7Q1fEIDAToAlYVcMA2TT0GK205TvJduH9Mh7yeDFGjm8yLHx9sbOQfFHHmDJ9iTVJ+5t&#10;2DOx8i86xK8tIvQkEPwe44li+LXGW3LIiTudZ5n+bS8p38PeenhKY8A2yi8anPSR13A7MOB7r6YD&#10;sddK9bnk9s1yMyg/cUssqYucXhD4SQLsJe3SOmAvKb+7jrTkgMDtqDIyBLwJYEk74r2yqR6Hz3aC&#10;CktO91wyeLFGDi9ybGePyO1W5t2Rg9O7O51Q7QdbMj1r7/PcT+XpdzKTZh3LLnn7qL9fMlR2CWYd&#10;AljSLtcDLJk9gnTI1vb2xg4KI0NgOgIO6246JqMCHuOa6hZyVIjlOFjSji0jT0oAS9olbpglz07T&#10;FqEnr9AthmdMCMxHAEva5UxpycYHgByyFXkv6TD9nmqIHF7k2P4xJ7yewpu6r9KSjaJxKKbIlpy6&#10;Ggh+XgIO625eOJ2R6y1ZPWL7pApLdmad7r9HwGfp/R43yYx6LVnmxiFbWFKSWtosRcBh3S3FM53s&#10;tJbsDXzZjDPx3ySAJe3y2isb9pJZboIXa+TwIsfG2xs7B8UfudeSW/WkXw5z5sTtAJlLzEUg+D1m&#10;Lpj51mfG6LHkjFkjZlMCWNIO74C9pP+RE0vaFQQjT0oAS9olboAly0+Y24W7jfy6ovVFGB8CMxFg&#10;Sdhlq1c2e262P/ikKvJe0oeAuiAihxc5Nrfa/snMqicVpONgS/oUU/DlFCS1hLEUARaFXbqxpB1b&#10;RoaAHwEsace615Lp5nF7QGkX6z6yz1UcJsIlIDCKAItiFMlynF6pPZKbRy5qlwNGhkA/ARZFP8Oz&#10;EbDkYLbBizVyeJFj83ng3lOLwen1TO3xvuMt6ZAth0s8nhgCgMAtAiyKW7huNR5gyUc+L3lrkjSG&#10;wM8TwJJ2Ke61ZHkScciWwyXsiDMyBCwIsCgsqG5jDrBkGpxPqnyuYgedkSEwnACLYjjSfcBeS5a5&#10;cciWwyXUxCPHVm781dO06Ai6HqrB6fVM7fG+ekuWjyP371jPioKwJsz40xFgUdilTG/J94nd5WPk&#10;2fwpCLuCYORJCbAo7BLXa0m7yBojUxCPYOeikQmwKOyygyXt2DIyBPwIYEk71o9ZUvIQ8yzxkQsi&#10;cmy8velZSGS2h97UfZ+xZFpwDRXOaMmpq4Hg5yUQXOLzgv3bWzwSvcSSjY1P5IKIHBt7yZ5qJ7M9&#10;9KbuiyUHp4+1pAYKOjW64Pe/nnlF6IslB2eBpa4GCjo1OizZg+6y76yWbHymnR9BYE0Cl6udBjoC&#10;TpbM3mh3PpfUTZVeEIAABBQEnCyZRYYlFamiCwQg8AgBLPkIdi4KAQhMQ+AZS24Pm7evHVX28F7y&#10;sfNpMBMoBCAwLYHHLDktMQKHAATWIjCfJSPvMSPHdrZnD1Xv2fEiTmwxM1t+dipmnHHyqItkMksK&#10;X/voWHT2ihxbqsiwH0ucIrA4QZZ3lCkqsHOVPdIdS5pgj7OW0ultUUWOzSQZ3YOGtU/5KH+KE0N3&#10;QrwHwJImxCObKGBsu74DxrbVR8wbDJY0Wb3FoFjShHPA1b6HFDO2yOGlojQpF+2gWFJL7l4/LHmP&#10;l6R1TA1FPouFPdJm0KJlFktK1mN/GyzZzzAfIdpa2g6M2df4aXeMGNySYcPDkh1Fd6MrlrwBS9I0&#10;oCKzsANGGFZD5Vk7FD0sKVmS/W2wZD/D7wjxH67tLyJGTrt7LCypQ4glddzu9prMkunh8e5UrdtH&#10;PtKmcw+1G0of/G0ArdOkG39Prq67Ra9qSAHjtJi785hBi9KZApeDAAQgcEYAS1IbEIAABFoEsCT1&#10;AQEIQABLUgMyAv2PBc9G6B9ZNgNaQWA8AfaS45nONeJAf7WHGnihuQgT7ewEsOTsGeyNf5S8JONI&#10;2vTOh/4QGE0AS44mOtV42QdHss97ph/NKT+mk/at6q/8VAqWnKo6CPZNAEuuXgqpGbc/l+osPy2f&#10;fQ681F/ZZQONKFcvuAnnjyUnTNrQkDPflS47a7DLtNxmNmyIJYdmj8E8CGBJD8qRr6G2ZDqpxok7&#10;mzuWjFwMxFYlgCVXLww7S1aP2Fhy9YKbcP5YcsKkDQ15fxaZHpOr6mw04Lnk0JwwWCwCWDJWPvyj&#10;2Z8qZs8Zyzc51bc6jbc01dfi/hPkihDoJIAlOwHS/U1AcpSWtAEoBKIRwJLRMjJxPG0JosiJU7t2&#10;6Fhy7fyPnv2ZClHkaNKM50cAS/qx5koQgMCMBLDkjFkjZghAwI8AlvRjzZUgAIEZCWDJGbNGzBCA&#10;gB8BLOnHmitBAAIzEsCSM2aNmCEAAT8CWNKPNVeCAARmJPB/Gyq4ZOoxeNwAAAAASUVORK5CYIJQ&#10;SwMECgAAAAAAAAAhAA5llslAGQAAQBkAABQAAABkcnMvbWVkaWEvaW1hZ2UzLnBuZ4lQTkcNChoK&#10;AAAADUlIRFIAAAG3AAABAQgCAAAAdGZ81AAAAAFzUkdCAK7OHOkAAAAEZ0FNQQAAsY8L/GEFAAAA&#10;CXBIWXMAAA7DAAAOwwHHb6hkAAAAInRFWHREZXNjcmlwdGlvbgBNQVRMQUIgSGFuZGxlIEdyYXBo&#10;aWNzj84AwwAAGKdJREFUeF7tndG6q6oORvf7v/Q5a9aWUkQNIYEoo9++mKuFkIyEX0Db/d//eEEA&#10;AhCAwDGB/4ADAQhAAAInBFBJygMCEIDAGQFUkvqAAAQggEpSAxCAAAS0BFhLasnRDwIQWIMAKrlG&#10;nokSAhDQEkAlteToBwEIrEEAlVwjz0QJAQhoCaCSWnL0gwAE1iCASq6RZ6KEAAS0BFBJLTn6QQAC&#10;axBAJdfIM1FCAAJaAqiklhz9IACBNQigkmvkmSghAAEtAVRSS45+EIDAGgRQyTXyTJQQgICWACqp&#10;JUc/CEBgDQKo5Bp5JkoIQEBLAJXUkqMfBCCwBgFUco08EyUEIKAlgEpqydEPAhBYgwAquUaeiRIC&#10;ENASQCW15OgHAQisQQCVXCPPRAkBCGgJoJJacvSDAATWIIBKrpFnooQABLQEUEktOfpBAAJrEEAl&#10;18gzUUIAAloCqKSWHP0gAIE1CKCSa+SZKCEAAS0BVFJLjn4QgMAaBFDJNfJMlBCAgJYAKqklRz8I&#10;QGANAqjkGnkmSghAQEsAldSSox8EILAGAVRyjTwTJQQgoCWASmrJ0Q8CEFiDACq5Rp6JEgIQ0BJA&#10;JbXk6AcBCKxBAJVcI89ECQEIaAmgklpy9IMABNYggEqukWeihAAEtARQSS05+kEAAmsQQCXXyDNR&#10;QgACWgKopJYc/SAAgTUIoJJr5JkoIQABLQFUUkuOfhCAwBoEUMk18kyUEICAlsAElfzv80o+S97R&#10;Bkg/CEAAAl0ERqvkP0HMxfHf35J3ukKkMwQgAIEOAqNVMnd100dUsiN9dIUABNwJTFPJJI6opHuS&#10;GQACEOggMEclt4PIzW1UsiN9dIUABNwJzFHJXB9bVTLd6uEPCEAgX3C4q8WqA9xSJcMmK1f8aE5G&#10;9q3YUoCuiUDwzDbFErMxKmmZl8j1Gtk3VLKnCoNntie0IH1Hq2S+RUoImp6XpCZ0pQM3Hbf4vcis&#10;d45Gq2R/PNREP8OAFkirOimgU6MTdrylSmZPpgvDpNlDCHC7prrxekh2o4ZxS5WMChO/3AmwbtoQ&#10;758McUe/8ACopGXymcOWNGu2IIxKetfY3j4qOZ75nBGfoS/PiKK/AlhL9jOUW0Al5axo6UhAKH/C&#10;Zo6OxjCNSo7Mwy1Vkrs3I0sk1FioJDvu8QV5S5Ucj4kRgxBAJVHJ8aWISloyZw5b0rzh3ZviQaWk&#10;aOnb1vsnmXTE2HHruOl6oZI6bvfr9QwFjx9FVb9ORE0XESo5cgaikiNpM9YhAaFYCJtNBN2qkv9c&#10;VQSFSo5M8S1Vkrs3I0sk1FgiQflXHyf/5fGYtPwFhEqGKhgTZ26pkiaRY+SOBG6hkudfItyHIApK&#10;oMV3TOgtfEYlLdOkKHfL4RewFZ9w1cPzDbIiKHbcI4sdlRxJe+ZYiqk4092DseNHgUoGLJtOl1DJ&#10;ToB0tyEglD9hMxufVFZaVVIXEWtJVXKUnQappK4UqjG9Dn2U0dLt7gSC535/IvkPeP5m+rvaUp4d&#10;VFLOqr+lpd7sKyB/p9/XzULweWIVJnaOrpGQKWYBM8K7JCxV8kTCDBNpaMocbmTfzIOdYhDC+7UC&#10;TLxL0Vglvd1lLakm/Iy59Iwo1ElMHdlx9zOUW0Al5axo6UhAKH/CZo6OxjCNSo7Mwy1Vkrs3I0sk&#10;1FioJDvu8QV5S5Ucj4kRgxBAJVHJ8aWISloyZw5b0qzZgjAq6V1je/uo5Hjmc0Z8hr48I4r+CuBc&#10;sp+h3IKLSu5L2bC4DU3JMdHSm4AwrcJm3t5Ot49KjkzBCJXcni23isrUmJVT2BlEwLCQXD2uLhS2&#10;iZBePQ6gkj30WvuaiVc+cC6LWzoNi9vQVCss2k8ncJfsV/00lDZDU9NzGt8BF5VMB8weNe1h0ypP&#10;kX2zinGunSPCp7+7e/5bu72fVg77D1YGhuWBSo6sQ1+VTJE41cdIUncfyzAFE1E8QyX7c4FKjixC&#10;S5Usjl0MT2GK7fxIQIw1hoBQOITNxvh8NEpysvDW6lCyOMK6BZO5Gekc3VIlT84fDRP5KrXOqOl+&#10;VwK3yP2RGh6ppyIZrCUV0NRdBulNkdStjPL9+OU7Hpt3NTU6ziIQXyX360eP0kUlR1agl0rud99b&#10;VPvsSt65y447/hweWVseY8UnjEp65H2uTReV3Jdytbi3N5+kknNzeT56fH2R0AseRVocpDVB2iQV&#10;H0mCPWnDWrITYFP3QSpZ9QmVbErVsxsL5U/Y7NmsqmuLx4c8MUAXlSyyuP9nvvtWrCW5ezOxYuYO&#10;jUoenVzNzcuzR3dRyf2h5MkeXKWS35s/J8dAl2JN35MD31vAefbkPN9x57NsWQ5jAndRySZ5Uqjk&#10;GDSKUVjpKKA1dYEwa8mmgjFp7KWSkoNnziVNUig08gx9eUYUwpRJJtHRcVb/EFhIBAapZCruYjOe&#10;LozpVuDRO1+POZV8Yv0K5U/Y7ImEfmLiHvfIFFuq5JEUFgrYGd7LWqcNut+VALlnxz2+dr305vzs&#10;vydO5kkPvbv3Jfuo5Pga9lJJv0giz5PIvvllZKRlCKOSI+vtTXvMkIbFbWhqTOxBRnkGt+BRFMfu&#10;6f5kcYyYzqDkx/FFFXEuOXJaWa4l9yWSv2MVVfB5YhXmanaEaT1qVhxVz/rnv6xV9evkAEp3NoVK&#10;jpwglipZlEgehnAOSCLn7o2E0lPb3EslUxb2a0bJRydJRCVHVrixSg5w3VBwB3jLELYE4mc/ebgX&#10;MsVHhbzm2lr925Y21oaeSxri/qub/wUV9/hz2DARU0zFJ1w9ZSr08WRXvlfSasisJUeWX1C5Od9r&#10;hFXJkZlrHSu+vkgiih/FyYIxHUkJVfIkWFRSUi1WbSxV8mh3YOXre/UbeC1pG+lS1oTyJ2w2EZ1k&#10;6XekcfsZxI57Yiq/ZxqGTlSvoob2vyppqe3mDmLQkcADVDKtKFM957zYcTtWj9a0pd6cqKRhcUc+&#10;l9RmgX5SAoaFJB2ypV06lCyEr1gS5jNF/lFVTAvNbXGWtlICliq5JezoJfXoql1klQw+h6/Q3uBz&#10;CO9XoDDxLlxjlaxuImwvd5FV0jtbPfafMZeeEUVPHlHJfnqtFlxUstWJpvaoZBOuuzQWyp+w2V2i&#10;Vvt5dP9HbZCOJwTuqZJ/jwLdz3MKsZ8AKslasr+KWi14aU1xOtnq1pmu/02UuA+WG0aKqT0BVBKV&#10;HD8vXFRyX8qGxb3tuGOuJQ3DHF8Ktxjx5Pbgah+lfFF13qWLSnoTjmKfuRQlE9Z+kFlroqU9VNKb&#10;MPZFBJjqIky1RqBToxN2dFHJf2P7nkty90aYXppZEAguQ8Hds8jAZBteKukXVuRzSb+osQyBIwKo&#10;pHdtoJKWhKlXS5rYkhGg6mSc9K3uqZLsuNszzlxqZ3aPHmTWO0/3VMmoTwJ5Z+vB9pnq6uSCTo1O&#10;2BGVFIKi2boEgstQcPceUDcjVNI2i9y9eUDZEYIhAdv5ZejYY0y5qCTfvXlMfRBIfAKopHeOjFXy&#10;5FtiVpG8hvg7mOTVRIC51ITrRo3JrHeyXMTGNW3suL1rYop915qZEtGwQUHnjdpFJQunbbOISnrX&#10;BPZdC9gcr+38MnfvAQZdVLK677aCxY7biiR2nkEAlfTOo5dK5n7bZjHyWtI2Uu/cY/8ZBKg67zy6&#10;qOTe6SKR+39uy8/UMa1Gq6bC/r6kd7Z67DOXeuhF7ktmvbMzQSX3gpiL47+/C7ncHxKhkt5lMd4+&#10;U13NHHRqdMKOLiq5P5c8OQ7fayIqKUwezcYQCC5Dwd0bkyPXUbxU8tzpIx3c3r9WSZ6XdC0KjN+K&#10;ACrpnS4Xlbx0ulclo/7aBfV6mXoamBOg6syRlntfpwGKTbf3jvvy7lDuwJqNU9Rrhl+cfT/gn/kU&#10;c5rFmN0IuKwl9xe3k5nJuSS1WByzAKSJAGvJJlyKxqikAhpd1iIQXIaCu/eAWhmhktUHIatv5vug&#10;4oGh34/4tYsH1B4h2BBAJW04HlvxUsn9w0Dpnc6Q/uxw96YTIt0fRACV9E6mi0qeHDP1Z/Srkvx6&#10;Wkt19JNvGY224wiQWW/WXipZ+G2YSFTSuyam2DeskCn+TxwUdN7wvVRyv+O2iiSp5N//SJEXBPwJ&#10;BJeh4O7558d9BBehuXwSqCesl/5uB5Muzvf4Rl8IjCeASnozdxEa17RFXku6Bu5dCti/KQGqzjtx&#10;Liq5v3tjmMjIKumdrR77hinocYO+5gTIrDnS8raKxwDVx4CsBkIlrUiGssNUV6cDdGp0wo6sJYWg&#10;aLYugeAyFNy9B9SNl0r6oeHujR9bLN+RACrpnbVBKmmYyMg7bsMwvROP/ccQoOq8U2mpkilbnEt6&#10;p01hn7mkgHaLLmTWO02WKpn7WmTOMJGR15Le2XqwfcMKeTClamig8864l0r6+b3VhO8PXnyeW99G&#10;Cfh98dyx99+h/HxdyrZXcjXItwDybG7JvaylKRWQHLuswCnu+U3wgJZvqZJ+3715T5vPzMlneC5G&#10;0yb8Tr6/XuUTfoquy3y7lCS/SXKSzRzj+F/lu666z5fNqoWHSvrVzOdK7z2CtX3HtWSa59nXH/Pl&#10;xn6aFcG51uu5J9VPrdkf2vsR688CvKrgE5bnLfItWVraUi2uvvV/Ziq5F0rXqrMN9qbWbrmWdNpx&#10;pwK9WE38zroxic+XG9cjbh6+4kkv17nUtLpPgj5m1fazTrxil+9zr9rafP6tOoG9aiyumRU49fwm&#10;qOTP8Vlbwmti1GZB1rppImWyeH3iJhv/opVueVgE5TTVm+T7i25bDjv/nIoyrdlS/b0fnHLAYlI6&#10;NzEySCUN58DPjtuoPtRTIk1Cvxmlm0t/5Zetef2qUY/OX4l08v2Wnsw9w+r9EeLfxb48R4X0e7gn&#10;d2aFlpYq+Xdj8/hlRfM1wruETbZsX2sqF/UqJhuu8zfiXN1TS2ShRB7XmP7A96cWsoyJWnW6l3dH&#10;JUXEOxpZquR7+VLzxjCR+VrSZHZ1TvW/qD/rDsMwP5upz/WgK8cum8fOq8uPUBqX4Wsl3b1l1u3W&#10;JYnqlMjyGmO0o5J4vmYbh/J0Bmmrku+51F1n/XNyj81kLn1F3DrVZug+hgwLxyodVinIQzO0+TlS&#10;sE6tYSYeYcqLb7HzNmQVWSW7xfaHk+V0slYiK4nMV+KmRWJyGPNdk5rsWr77g+517nc5uZ0L8PIk&#10;4MJ3nzbDRBqq5PvIz6jIbDdohhJZbNBMyslqsebnm5mufY7Bzbhpb9rUdxuopEliTo3cViW7F0ce&#10;Z/Nm0mY6M82VyCzMrDQNbdoquO2RhWGY35Wp0WXeX23uOsJdVTLVrhq8eb1abh4/9/HV0VU7Wm2T&#10;i+fVTZx8X7S6H1H0SOtfZo0WgOYK/vLNZRabpPUZRrz4ep9LWqmkeRZNZqnTXPoc9ncFbRJgXcS7&#10;9wf9VXGExiRqEyOVfTcq2VXR1529VPJ6ZG2LdOXsWRl5yNDPxraDa09cl1D7D0+d0GVPwerZvVd8&#10;PqrRH3i/hYOri57YZcHQ4HXpdXi5bgF+VPLviP7nu8rCrdGrn0vsaXf241gLZKe5lFzosd/TV8Kg&#10;6wrxOsz1SGt5w1BVOVZ7dtaSkkKybeOiFINUsrpBExSjoEkvZPXe6jPRXfLys9ptv0Cqg5LT/A7R&#10;rkTeCv7ezhcXZllsruhcp5ssvoe3cpmNA54Eyid88dM358tJ17lUnAa0LidNvs0iKVjdkm3A1eWr&#10;RI2FqYtIwipv8z2vaBTxMVXXGg7thQQai1FmtfplblnX61a5BH/nRqraU6VxvaQXrivGGjaX/gZq&#10;3Ju6+lZVIvk1RoH6us4OWijGUnRpco+1ZBMuRWMXlXydzf1YNkxkabn4aZkTlfw8hCiffgqgPxP+&#10;8/vhEjvDZOi9DK+eV9hJgyTkX3H8FkyrrAxbg//sYGQRtsYis/rTynByKUZfoYuXSh5NACHTtBrd&#10;t6+o5PvQ/hXL0YwZLpFfX9KvYRwHP2AuVUiKf7tssIL/oYvk28WF+bSmW9fswgnSOb8Uo6zcxUUl&#10;O88lf/bUuwOg3So1zadjlcweMxmcbOHtiPEyJFeiMUd+RyJ+fs9aLqa2eRceWYxBx1rSNrm1UjQd&#10;oXoiub0pH6dJJfNN0Hsrvb98fxaSch90LathXs7kAcuNo3CEvrVkT0eu0uvt22nhTLm65LuEw9Ob&#10;VHL+7Joml1l6VjLUIF5yLJ1pU6jkz8qoUJ1REnnC50SMLnVKjv285VFS3sui6oNBs9GdPAMvXKRb&#10;0Ws9rxizinwvEfyF2A/jLSy7qGSlpFoSqVPJt1D+C+hXJWctNwoI1Qk/farny6Lc4eTYuDtdBxVS&#10;vYqkDe8w96qT+dA38aGqiUZ0LkpMfHi2ES+V3G+95RwvVTJt4XdnlK/Fz+fH+4qn2/aNf3Th9KZ8&#10;f9/kWNpIViWyf6AUlNxUrolpaZlfXeSmXrJ79nhD66c/vn2SW92Mt1o2yf4+m8Xl0NWrNMvkk4uW&#10;CgIuKrm/uDVd7i5V8mJr+b3P/RZNj2+tKVjnxwJfNW9ZZesGFfb66lF2pRH29W5WubR4Dym0vx1K&#10;nMq30JK6WdPkUo+ycsdBKtmEuFMlf8RI8BROk28XAi2TvJ9VpKyLoZNnpj5zPs51ZX8OMAhF4zDD&#10;zpf3fqGSjblqbu6ikpfbrks3T7YSbTUx8f7xSZDpoc6BEtnG7TJDNAhDgMx6p8JFJfeHkoaJvDaV&#10;lHHwdzKacjVQH5v8mtX4Oq2zPAs/Lui8U+Sikv1rydN1mMDnmEtI72Ri34dAcBkK7p5PToZaFSjO&#10;UH+uBxPVBCp5DZIWDyEgmhEPiXVOGF4qWWy6DYMT1cQklRT5ZsgCUxDg/3vjXwMuKtn5JNB51CIl&#10;mqSS/vnSjyDipjdPz2kEyKw3+kerJHdIvMvHzj5TXc0SdGp0wo4PVcnX/aOYD/0JE0OzOASCy1Bw&#10;9+LkUe2Ji0q+NOrnpfZv31FUE5GfATJkgSkIcC7pXwNeKunnuUgl/YY/tRzZt0lIGNadAFXnjdhL&#10;JfPM2WbR1po33zj24RYnF7aekFlbnpX9q8cA8+9xe0SFTU8CTHU1XdCp0Qk7uqwlUUkhfZrdgkBw&#10;GQru3i1SfO4kKvmAJBLC0gRQSe/0u6jkP6cn3+P2xnZgn3qdBH7pYak67/R7qaSf35FrAt/UeQfd&#10;I9GpgwrVEZW0TAdTXU0TdI9Epw4qVEdU0jIdTHU1TdA9Ep06qFAdb6mSxaEn/4TA4gRCacrznLmf&#10;Sj4vB0QEAQhEJoBKRs4OvkEAAvMJoJLzc4AHEIBAZAKoZOTs4BsEIDCfACo5Pwd4AAEIRCZwJ5VM&#10;9zEDAo3sW8IV/GmbgO6FTWvBKqyfAaeqwqXbqGReFtGmU2TfcomMxi24fIdN66aJVXphU6zQpjhd&#10;UEnjXMQs082ryL4Zp8HCXFiVLFIZ2U+LPMy3gUoa5yCyEgX0Lcl3QN+SGAX0jbWk8bw9NYdKGtOO&#10;PKNi+pa8CujeLRbgrCWN5/DOHCppSTjgPA8+hW7h3o3SGtBVywk2yRYqaQY+ZoFuJ/35yyxgC0OR&#10;VfKOvsUsQotKmWkDlbShH3zbuAUZcArdUYlsKqbPCueSffzaet9GJbdJvr3aQvRvHXmxlkcfEF3k&#10;tIb1bT8Rwk4N/8k3YoRwijMiaMaAAAQgICaASopR0RACEFiSACq5ZNoJGgIQEBNAJcWoaAgBCCxJ&#10;AJVcMu0EDQEIiAmgkmJUNIQABJYkgEoumXaChgAExARQSTEqGkIAAksSQCWXTPtB0P2PnR9Z6LdM&#10;niAwiwAqOYt8lHEN9evclOFAUdjhxxoEUMk18nwcpZV4SexI2qyeD+KPRwCVjJeTgR4V3/8tfrMj&#10;/9b8/hv0ed+q/FW/bjwwOIaCgA0BVNKG432t5Mq4/b2XzkI9tzYp5OpPkOy7bO1ZTt63VJb1HJVc&#10;NvXvwAu922vZUYPzX0LiNs7qhfWg+FHJByVTFYpaJfPRTnbchVOsJVVZotNMAqjkTPoRxvZTyeoW&#10;G5WMkHR8aCKASjbhemDjdBaZHxpWpfOkwV77OJd8YK2sGhIquWrmP3Gney/FOeP+Tk71rs6JGlZv&#10;i6+Om/hvSACVvGHSQros2UpL2oQMDqeWJoBKLp1+2+DPRRCJtKWNtWEEUMlhqJcYiAeAlkjzYkGi&#10;koslnHAhAIFGAqhkIzCaQwACixFAJRdLOOFCAAKNBFDJRmA0hwAEFiOASi6WcMKFAAQaCaCSjcBo&#10;DgEILEYAlVws4YQLAQg0EkAlG4HRHAIQWIwAKrlYwgkXAhBoJIBKNgKjOQQgsBgBVHKxhBMuBCDQ&#10;SACVbARGcwhAYDECqORiCSdcCECgkQAq2QiM5hCAwGIEUMnFEk64EIBAIwFUshEYzSEAgcUIoJKL&#10;JZxwIQCBRgKoZCMwmkMAAosRQCUXSzjhQgACjQRQyUZgNIcABBYjgEoulnDChQAEGgn8H2BskrRi&#10;HWa2AAAAAElFTkSuQmCCUEsDBAoAAAAAAAAAIQAhQ3i0aCIAAGgiAAAUAAAAZHJzL21lZGlhL2lt&#10;YWdlNC5wbmeJUE5HDQoaCgAAAA1JSERSAAABtwAAAQEIAgAAAHRmfNQAAAABc1JHQgCuzhzpAAAA&#10;BGdBTUEAALGPC/xhBQAAAAlwSFlzAAAOwwAADsMBx2+oZAAAACJ0RVh0RGVzY3JpcHRpb24ATUFU&#10;TEFCIEhhbmRsZSBHcmFwaGljc4/OAMMAACHPSURBVHhe7V0NlussrrxLeOud9c4+3iSxQxN+hVTC&#10;2FTOd2Zud0BIJamQwEn/+3++iAARIAJEoI7AP4JDBIgAESACDQTIkgwPIkAEiEALAbIk44MIEAEi&#10;QJZkDBABIkAEtAiwltQix3lEgAjsgQBZcg8/00oiQAS0CJAltchxHhEgAnsgQJbcw8+0kggQAS0C&#10;ZEktcpxHBIjAHgiQJffwM60kAkRAiwBZUosc5xEBIrAHAmTJPfxMK4kAEdAiQJbUIsd5RIAI7IEA&#10;WXIPP9NKIkAEtAiQJbXIcR4RIAJ7IECW3MPPtJIIEAEtAmRJLXKcRwSIwB4IkCX38DOtJAJEQIsA&#10;WVKLHOcRASKwBwJkyT38TCuJABHQIkCW1CLHeUSACOyBAFlyDz/TSiJABLQIkCW1yHEeESACeyBA&#10;ltzDz7SSCBABLQJkSS1ynEcEiMAeCJAl9/AzrSQCRECLAFlSixznEQEisAcCZMk9/EwriQAR0CJA&#10;ltQix3lEgAjsgQBZcg8/00oiQAS0CJAltchxHhEgAnsgQJbcw8+0kggQAS0CZEktcpxHBIjAHgiQ&#10;JffwM60kAkRAiwBZUosc5xEBIrAHAmTJPfxMK4kAEdAiQJbUIsd5RIAI7IEAWXIPP9NKIkAEtAiQ&#10;JbXIcR4RIAJ7IECW3MPPtJIIEAEtAmRJLXKcRwSIwB4IkCX38DOtJAJEQIsAWVKLHOcRASKwBwJk&#10;yT38TCuJABHQIkCW1CLHeUSACOyBAFlyDz/TSiJABLQIkCW1yHEeESACeyBAltzDz7SSCBABLQJk&#10;SS1ynEcEiMAeCJAl9/AzrSQCRECLAFlSixznEQEisAcCZMk9/EwriQAR0CJAltQix3lEgAjsgQBZ&#10;cg8/00oiQAS0CJAltchxHhEgAnsgQJbcw8+0kggQAS0CZEktcpxHBIjAHgiQJffwM60kAkRAiwBZ&#10;Uosc5xEBIrAHAmTJPfxMK4kAEdAiQJbUIsd5RIAI7IEAWXIPP9NKIkAEtAjMZsl/31db4WOU1ijO&#10;IwJEgAjAEJjKRDHxNUiQ/AhzLwURASJgRmA5liRFmn1KAUSACCARWIslD4pku430MGURASJgQ2A5&#10;lgy1JItKm2c5mwgQAQwCJpYMVzHJgWON4Lrnku0B8XL8NxEgAjkCGFaglF8E9CyZUGHcJvux5Mru&#10;W7z4XVy946SF/rUgsDiAFtOunauPy6JLwsFi0Sp7LXktWO3VF4/RxdUjS9pje30X2228RAKYJdt3&#10;L89myUv8x0WJQECALOkUDHqWbGz+7WchkyvsYufeKFSdgKBYInB3BMiSTh40saSTTjWxiwcB1TPG&#10;g2Rz5Y1N48Zm8Qg0hseF08mSF4LPpaUIMP8lpQNRksbT4Diy5CBgHH4FAsx/suQVcXeuSZa8EHwu&#10;LUWALEmWlMaKwziypAOoFIlGgCxJlkTH1IA8AEvmEewU005iB9BqDqV6RiTbtzdG4U+d3n267qmG&#10;z7QLz5LJgz5AY0Q0tPjnN14fMPn8B4QFK+o///ff13+roShyPRaIm0gjS05wFCBdY1o8fOYU032x&#10;Hwp6JfnJRRPwG1zioMjzPwD2g8t3auEXeb91e7PkYlTedz0SCb0s1xKh+xDxXVDS43vRTFim+sVH&#10;QKYTBB/yCUn+TvPFXmeZtixLxgy+WM17o/z3U5UseVVCw6hkQuU/xJLvrnYlojyrs69KJ5vD4AfE&#10;T1w/hoIXIBchwo96ENr9yPBTlSwJd5ZQoD5Nj+Kx9hIuPzSsFX/fQvLClradHkkPG+rKIQQsg9vq&#10;Hfq8Dys+r8/R6ezz04aG1beiA4xSKfwTDuABv84IvVRQNemuQqZ8EX7/Ivn38ZvixNpB1oTqxBJ1&#10;z5irZ8ma2xq/N0LWZskkq+cnedu6VL0raKihYQ7XUgAuzpI1vgu5EA+IE2RoImtJI4Gop5tYsraq&#10;U9PRZsm4FHoH4vciQg0NcGKxgV2oq30jm1aOr58TSIGAjIpyiqhRNSQBH9eDcYGZFH15aRnXlXll&#10;yloS5SyFHAxL5n23QpXulHZBkRdriyR50swGM9dhyeTMNNGw6xfvAZ9bOUygOqmat721ui9waKJJ&#10;Umz+uSAynLWkk/u6YgHBlzvPKaYbLFl8tmYRGqqq8a3gLmeAWnO9SNP9eX4TEKjdZFAPaLBkQovF&#10;H2s9eFI/kiXVDjJOBATfUAQnjYakhSnuq38T43ubX2sms2QNhyKDH/rXykyjU4vTa+q1dZhJlBUW&#10;+ByerM2SB53Fr/CbpI+OgzmuH0OLnUwsSo79mxO0R/BsLhPAksmOl/8obx/ikModU06ViCULU6Zf&#10;1KY6NAvGyTxeZs/mo5EzWbKl3vIseRWPkCUnIA9gyWQXjXfFxACJR2sHN1Xy/XzY5vi4SI0li29N&#10;APejc/ORmi+HzlGmQUM1BS4/2/1W4oBAvRBkv6UlOeW3+iaSMcGXVHnV3rN3FB2osHsE8+eeZrE2&#10;s6UtRkxXgUWKtVq4X17tkiXbTESWnMDUGJYUKtr1aHxSI++420RzLQ11H8++loYWV+8VA99v35ga&#10;qMJ4XmFYN6dWUPLuOrgEn66W7Po7ufk5isjAMrV6tliMtItf3bvFs4Ls+aQfwF9T4mJTt+4Rgt25&#10;RXiLpe7vyPTEoLtQnBL2wawlu7VkfOR1dz5aU389S8Z1X340WT4Ca3bcXSEF8o1Yst0zXoV+t5K9&#10;uJY8rm6aUdC4o/dGtbYFeq97I/nd2uJGtiyrqp4l5SVDGCn3qPRcMlzd1O24kIa6/exZBl53Ed8l&#10;8dDzho94zwxlsmQXbXlOdUVxQL3SmoiN3KMilmw+AxTM6t6f+AHwSnLJHbGEqjyUFO4fwmF+Gubn&#10;CR5r3VSmPKduauAKamNqycSSRguXnC3WEkDIksIEvgUNzY+GIfQueZoq7DGdQ4H52C2zIllygiv0&#10;LJkfI3qfIqepIjiUnNnS5pksZOc51W6unnxdoSHGeE2veqLH3RdnySQXzqj7/vYoBYpjjIglRcbi&#10;KNmNvUqCniUbfZCTt2os2cXuTPLpn98QkouwpuuaOTpAqN7b0VecnMawOEXUKGKN8cWarlHooSxi&#10;LQl0Yk2UiSUn6BcvkbOk8E9ZXUJDQ4teSEMSJ8qrTok04ZhRlmx/Ie9vILW+kFc4snHKFAK1TWEQ&#10;oiRLCsPJMuzeLCl8SOWSJB9a9AKW/J5XSKJniPElAiVjYkwkhEKWlKAkQZ5j0i3wRoj8BEH9q4By&#10;i4RP5GChGGKWocEQPUdXnM/jv39hYvXtvHgoz1oSEquXC1k9+Kod9zsqpedlfyM9jyaLlw9CBw8V&#10;nkKZjZbwOGqUPKUUhExgyQaA61dJRQ3JkrpYXW0WgCWnRXBSS8pZ8iCFCXn+xyliBj+mTFZPseJM&#10;9HL1psWYOj/Jkmro1p94Y5YUXt1cQkNDDP6hyakk/kdDYv8PFZ72uE+2jeexJMoi3t7Yg60rQZwl&#10;dUm5v1ER0OoZv7Qi7KEntLSxtqPLDbNq17HNAYrlJj9NdS+WDIeSyQHR8ftjE0xeNgf+zSZLopBs&#10;yMGwpF8QJGH3Gx2fZJe9Jre0iuWE9/UyczujFlfvpX36FzGFmyEEnVsJIUtOcJeUZdqqpOfuPjGd&#10;nksOPursfbL2E6/jx6Cj5edocMTq6daaD2Cw0ak7GcVwwfFkyQlOwbDkBEWPtuVcKLTb4lryPX2Q&#10;VS1GKdZS1HdqDXVrKYxSapid0pIla0iSJZUxNjINw5JOZy6JIQlLjt4nzEtyFSPrmGvE19FxhWrD&#10;GAVcp1vYz+LjFLIkWVIdTvaJAJa84PZGVUvq2kwFxLqFFDcqCt2OKboNQzdLoWS+YZAlyZKKQEJN&#10;mc2SxdvA2JjGAEjHLb/wUUOsrgon09CogWq7RhfKtxmyJFlyNIqA46eyZPcMpT0gZ8khILyTPKin&#10;Xsi1pQ3q6UrdYiM8hH93cAJgsnd2p+85oJtTe8KCtRrAku/8+X1B9r1WI5+d7gtBmVOsqVdRTxSa&#10;H7fbippazf5D6hUPBFhLQnJq1BEc/00ZLRIHMQ7NHtr32iypK7tm0tAQMkb+GlpLT3bfvzI0tJxi&#10;cO6m0UhTLHrTKUM5dVMbL1d7jOaKTZA8goc8WmVJ1dXNofnJrYPkPuokHYOHGkpR5Q1paGHJq7YZ&#10;eYwNQQEfXAxaYaelU2Yop3RLcJYLS9ZiWu7RooSzev1lyWRk58ffP6w6NveXW2tzixwkXMgy96xG&#10;BUoGphNqFUs+52ZthEJUyL1kbnJserx7X5ZMlIcb4krB5Edrx324v/Yq4mtnybdYQy2pL6ME8XLm&#10;8/inbmLZ6jq0q2AA37LEVQBW993Wl463v5bX+m4OeI3Q4cxYbOlutJd0Y3W1AfpaslYLNLwlZMlO&#10;KboqS363HdO3+7i3tF/0dIHoypINAJ/Bkh50Kcwpnbs5C1BLjoIo8WgYk4dUoMeh70z72XhthZ7E&#10;XiOPeLOkUb0T+ZEPhkpAy32UzPLgl1HFuuNroRv3W10howMkOTUqk+PT8JuMSIiYYinaPmQJLHmm&#10;uqoOtvSbEqyM8o0s1tXQKN84vaveuxEpfXryLiyZh3fcWnlYQZaUBJVxjIppjGtqpycsqRMzp1jT&#10;6RY4wu+a205zvgBWHjby4Be1j4oTEw2nkde0hbBw3UsaWRLmr/j2Ri1U/cGY7oqHenb5fiz5KcTu&#10;WkuSJbsReN8BZEmo72x3I/NqSYPb/ViyYf7itWTSaMc/FntwYMyxlgSCWRNlSJevyGIEH8GBNeCg&#10;IGM1ZG85G0ZBhE+gIYtfjPi3l64BCI8lCwJLzSVLTnAHgMjiK5dD4+A5bHAfLGlkItckhwhfnCWN&#10;+EtYMh+DDaQJeTVtCbLkBKgxLBkUPc/mvlUkNrghLDkhyY13LzuzZO0JAWwgTciraUuQJSdAfVuW&#10;1Cru92W3x92DneMgBWmxHINIhthYjOwAIGtJeeaTJeVYqUdqySZaMPfTjI5bq7gfS4bLB7UzzvMK&#10;BNWWaQgh2ZEl6+qxlqwFFVnSmG6S6Vqy+ZVdvNSDR3Z8e2O5GbKXe9WQVf09mUSaNw1JwqI9xvjk&#10;fBu94nkFPJbsICwigSw5wREYlpyg6LtSO1oyMxNBGs/cZJTY9VnydIFlpypFTMNwsiRryTkkU2nC&#10;HBZ3imnUwZ8TDaHEouQUTvfMG8zPmQB6h21sM04R5RD7s0WylpyAOCbSQ8cdt95w7TdhyRduHi3t&#10;i3xRYp14/BRbCkmyJGtJOJ/IBQJYMo9gp5hGseS7eQdVVTHQQO64hXrGB55qpW6xj3eKKHmetEcW&#10;q4Tjl2FifnZffGtUJdaSo4gpxruwpEIPyZRXQKC+ueseNARwzh+uQBJHncD+7DHNE+caS740iYVc&#10;9eNxaB6z3nk0Uf/q+MQi9TZAlpRQh3EMJhFRLu/v2KAaENV7JimaZKnaN0BG+0tdxGNAiTS1gYVC&#10;8kEsmRSJOXserAohOIgQoB8fKQrAknm7od4Yp7Gkxy0tsD51ZEmAw99eAhp7OL1dnzpFFDClg4Y5&#10;bSneSji0oSdZEujEmihM0gBryfj4JlE6nEvacfGjIbtuXcrQLYEtn+Es2fbILVgyD92EHxtdec6k&#10;QpPJkrp0GJqFYcmhJdUb4z4s6VGsYXkNKy3YW7sRElIGKg4VchoF49Ffh/89hNcIVF5FJnIS+QoT&#10;OMW3lsyLPh3i7Y3x9S6qIILXkk4CdTAWZ2F5DX6B84BaMoc9iedaeOfMKOdK1pLAHMGzZLwZ5keT&#10;OtW7LIlKdXiSwwWiLD0rDujVzV/ph2tF2vbeqJaMI79xElV7q1iTqtsvXRpyVlr2QRBBnUtOY0nI&#10;Jx1/8sGHht5SES+vUhek3svEdpewOEsWD9Pbx5RJtZjXHEK3s5YUAmUZBkjCPILVMS1nyTYvS94N&#10;xYtkcIC4WgIcLPkLp0VyUpxaRIWTiuNBJaOoPyiyp7JMkn+lofZdS27cYu7BtudzxLhN6xa2T1MS&#10;z5LJJjlkiZwlh8ROOKdrfLpOpyq2+sNKi7t4nXWFI7zmk7DqfRel3rJyTmTe//fOvGX1vLViAFhj&#10;Wjz8pPZWlyVRj22/lcT1yPD+HatekIaNVNRNmsRYdURhTV5Q2plxZysDSOcFbbxcJRislhKy2M8W&#10;G3ngZ4eB9y1AUX8BcVQHLzJHvICiko4bUr50dyyyZC0KyJKI/OjIwCRhUj9aYvpg26KEz29xCgNr&#10;SZyo2F3ADwgtzpLdbcYSUROy6MIlyJITwNeTTqCz4j88VN+NJb9H8lYsX3sLsDtOa0nEviWpJdvx&#10;tvO7L4/w9saaJM35epZsnD867fxYlgSe1nWTXOdC1I2Qr3pAljQFYwFjVAXdLXVN/kUCiEZQZ9jj&#10;ZmFgbd+6oEB7rQK8vYGzJMpMeLHmxJJA7kDtB4kLUCzpBCBKbJDjVJ3AA/t2AgEsWbxm8QACXkui&#10;+lCUnGKS249iUdmY+xRCQx5PCByqQtQLcuyO8PYvWdKDdj4BYH7dlyVR1yOobPTOIrOrUwEQw4E1&#10;aaIfSjLEzMIe8+ZdwIUka0l4YGeZaF5hJkualf0RgCqyvg0jYMuJ9UMlud/R/uJJvrh/X76GdCEh&#10;TlhLYvkhOvtCCE5uGBEiCzLgQQDJIoiQGmJAGvJwCsR2iJCidSjJEC5raGh0TTjVhSeIUbHHTAeX&#10;P664wIMAkkUQITdlSUi16wjg5wFb43mio3qgk1OypCvtYM4lSwcuLuQLZ0lIywNhig5L2j7gYmeK&#10;tnrPpqEJLGkCMNoJPBLEm4BuIR9DZ/kzvR7GewSBnUEWzyJX9T6f2LcWa379LGQXdAUQIJws6cE1&#10;vzIBLBnI6/ywlK3waZi8NEu+4x0AZmK+vVD1Ptq3s2SQ4AGgnYaCBA/1gP59N4YOEehPQTdYAZDY&#10;CUv6ecsjCIxJ7ves3xE7wCR3CkYrgD4fgQ/G2gF0LXWDi9XeiQ30SBC1Yk+aSJY09Yy3YUmAn8th&#10;byQRO4u1s9Eu37gNdMnCKJ8s2UXYPgCTPXE56beheUg2tjzG6RL/YbII4+eCvkYaMk7vAmiU770L&#10;spbsenCFAYDs8SCvIjQeC1mzyLlhNGbRtCRX39J6bzNG+dMAVHNBvIl6JIhasSdNnM2S4Ta8BmJj&#10;gEsQ2G5pJ/Q7Z0urOph/qRc6Yhf0zCenJ4CfMHTVUJe00/yr/hqX+MTDCUAddE+a5cKSNW/Fvy+O&#10;aQ9wCgJLS2ssRSWRFPOIZHw8Zp56ui8E+G5Rqi1ACobFv8ZSVKKi0UesJSUgG8dgWDIUgO1SscuS&#10;Pxmepc6yLGn0gd/9gzEDhXapL3Am9LPWI4tZJyrqIwuypDBKLcMALJn3Supa8hKWVCf5S1vLXKHb&#10;LExnmStUz0JDM1lSR0OWOlQIoMVHyVynMkJoyIOHYViyzW7h3ZVryQdnkXf4qs8EJvSzYSfTHfxN&#10;YEnL55fIkt6xfcgHsGS+g9lrydqp5dHRF2m3W9ImMsOPxc28NvhE7dDh71jt/eOfwN+zApGor0nF&#10;wbUbmK7kxtF+d25j50vn/ralcsl5ksvnyt2t92+4m/r9+8lwJcMF3ajk8zvxPn+JO0mNOfSxySom&#10;lvxzTvavwCax8+S1ZI0lPbyibnnUE0etUFc06olDGqpxUE8cUk99JjCn1P1Tb/wOK/FvrToZhYvj&#10;EwRMLPlTWAmgFbKkpBQVrDYwRMcms5N8MIumqadmEx3sA34NFbrqKzmmAaheiCypCAbFFABLyleV&#10;sGStb807LPm63ZG6S5jQ73TlGwfoDv7UuafQVsd3ulmT1dMdWA8pqfTU98AnrMVacgh2+eCpLHkw&#10;XXKAklBn3Lunde9gMTWCgubrvyYn+Wi6KnNPjlo0UgGFugJVKKh7Mn8agLqF8llkSUVsSKbMZkmJ&#10;TrUxfkGgKNbyp1j81NMRSlLq+qn33vzGW9qZSW6hoTmVmqKbyaPC1cWWzL37XLLk24OKLJrzrN8R&#10;Xgr1dMyljmYIS6pX707UAahgrq4m1Qpg7W1GbdczJrqwpNOe5iRWR0O6xFMHjZqG1CsOTVRUuzMB&#10;1K2lwHwItHiwYq28AfJLELVdz5iIYcn8kSAPdPyCQJHkiikWTIazKDvat6zenaugoWGLukrUBygK&#10;f4VFBgU17UIOoF+CWEx7wFwAS+a+cfKWk9i4q5V79JosErtLwQty2/ORCjRm9rMvhUeXU1g0GUCy&#10;pAXwobnitGtt1AAhEqUXZMmfpsntCj4kufxjdq8USnjBFb1waiHxY21bctVwtHSdebkE8e/bBZ4R&#10;KPfs80ZiCC5xj5O3nMRaaslpATFa2oyOtxsyREOTS91A4i8lhZaeTwhIhwulVoeNAlL0r2uCWC28&#10;83xAFOSHkk7echL7ZJYEuFca3UMt7VUkLmTJUc6SYtQcN7bNlL7SzTVBIDbeVAgmjR5QSw7dxgwN&#10;RkWGPIsuTHIpDfl/b2Pt8FTijgsBlKhXO98gSwrRGx2GYcnRVXXjXYNgqLoZGqwz1pLkli/jUms7&#10;hMm0D3fG5sir3SFb1IglE4cWLW6ZrgmCMvOOcjAsmTTdTkC4BsFQ+XDJqZC8gC2OdEVv7NSi8pSS&#10;t4YnswiuOO7o33eBKTDNKTefLRbAkg95EujdK0o/zS0fCYweea0hHwlUr9YGFpaY+yxnUEDOkrrP&#10;fRvBlHutNpIsaXRBbTpZ8g+Z0TB1ckndVW8Slxz8yQ3BmiAll+VZUogzFj35NkOWhCPfFkiW/MNH&#10;2NIKh3k4Upi9wmFwDYXF2lUkfq4rCPmLAew5poYza8kecsr3BSEjkPyAc8mwk3eLtauSfLTWEPgN&#10;PETIkhduM5ILnMv9K4zAd1/x+yJLggP6Kw7DknDliv72DgLhBU6t0PBW7wWy5Gq4xkET1BMWaxcC&#10;KCkSL+xnRfvHv/NTVflVzQQXwzP9FgJXZMmjMs3hmxAE8iy6xLuSYu3CUkhY7UpAdoJXAo5kK7pQ&#10;vYYJExLEyfDFxbqwpMVbx1yyZDFuJMWahAj8grLb0l6rnmT1K0n83Wx3LujIkn7RW5OsZ8lAZMmh&#10;ZK0SFNp2LUt2W57uAKGZ6mHCLFLLN07s0lB3gFGB9nTJ6l2EZ2hYz8vGTmmpTlyNurtwPUvGlifu&#10;UXsrZt4LO+7G8bkkzVxjopvD3QET1GsA2C02XdULZ7uNVZYAkCzpHQcj8jEs2WBMuTIxt9Y67lC3&#10;yjm6zeD5u3GS1N49Tk1HJUN0zr+r5ge3+hemFYt0uAlhF6lJ/pZCP4GX6AbXKiD/OfD+a2mr/v18&#10;dZCrGrVgaP81m+K7cTMnTzeOlCMAYMmc0dq1ZJHpjqBMXokZ6hJVDsdbjebBkOT+ZGi50cHtYvby&#10;UjcAWPyw3ELqVb5C7cKrmyMSLP6dkyCjEfuA8SaWzHmtxoCjSNVqyVE5ivGtG5LfSkQh3D5FkkX2&#10;VSwSGt/MuD5LXttux0RZdEHH+/wctyVw63NNLHk61cE3F7JkO8kvP1ZrVLsrcFC7GlqBgxpfmHQX&#10;AGsJx1rShyTFX93stPzRaOfC5b+EK9Z4tvwuWQTHZEhgA6UV9piXLTU1FvdvVz2y5FCgygcDakkh&#10;x8l1qo2cFgS1prvVjE/83qra00jtp5SmoVerdtdJ8pomnSNph56pFupFHu8+hTbTxfZ0vpEEPUsG&#10;lxRPJz0gmBYExSzqJrmHyeXDqfeDNoVnj5foZz8avzR5pfRbzei1DoBFHu9y0DT/treZ/OPbQbFp&#10;CTITihXW0rPkTwL8brNO3nISW6iFPxz0SpsbJbnwQ+hzYq54U7wOiRdpaCkACzuK4OZwWoLMiaJ1&#10;VgGw5FFLHibF/4YbOTMI8pZnkTO1E+ejlow2p6UqtTIN9T57Bw+YhsC82l2LxPN2gSw5Mz5+18Kw&#10;ZKDI5B9Yu2ayZE46S2VR6Gr/uq2VOCiwZGi6l+pnX+ol1e5qe0zwbwCwfSbumnfYLL6jNDxL+nGZ&#10;n+Si50LmCFNosnohz18FpaTOnaxeTJRrAhhrJdkCJwMY87hwj5ms4R35TqczgCWTRtuv6Z4cBEfm&#10;HLcQ7/8wUOncVJ71w+OrqhcARFoOkfXtYc89Zj0HJ/t01+gVY7Sr9B0GrJdbddTmB0HMkmt6U1im&#10;XaV8XPBepUNr3YgoV1TvfdD/fZ5BQOLzE2RN0OBakSU7kB5hCscdJfD48ga+iMDR0hEHDwQwsCaP&#10;THooyiBwQpViH4MAWdLJlQCWzH3j5C0nsShkqZ4RSQL4bACN1l04nSx5IfhcmgggEVh8m0GaOlcW&#10;WXIu3lyNCLghQJZ0ghbAkseJYfzy0pWH007IUuwjECBLOrkRw5JOyiViGQRzcOYqN0WACeLkuNks&#10;GUrOtj3FR9MXDwKqZ4xRAvhsAI3WXTgdw5LCjjtOg0ZK1N5aPIsu9CKXJgLHwRdx8EAAAKv8SSAJ&#10;SyrY0wMXhczFY3Rx9dZPcgKoSIpnTFmLJY9ALLbbzCJjwDHJCaARgW2n41myUTB2a8mYH+Ul6iLO&#10;W5yGFlePu6A9jNd3sd3GSyRgWDI5l6w9FSRhyYBCkSUbC/EtIkAELiGRxy8KYMlGFRCi9sDRyJKP&#10;dwYNJAJEYEEEMCwpNIwsKQSKw4gAEVgHAbLkOr6gJkSACKyIwFSWPJru5Ao7OX/MB6wIG3UiAkRg&#10;GwRms+Q2wNJQIkAEHoLAbVhy8RpzcfXy27M147f2qOzl2i7r38ajIJeD9hgF7sGS3Wufa/2xuHqB&#10;Ihd/nm5Z9Zb1b76pLKvqtRlqXJ0saQQwnb5mqh9aranb+nXuytSTH+uHiFzZ3eCscxZHlgQDvGZo&#10;Ls6SQb010QsbzILqkSXBCVwSR5YEg7xyIi2oW34asLKS4FhBiCNLIlDsyCBLIkFeMMNX7haLveGC&#10;GLKWRCbJDWWRJZFOWzDDw+Xssre0yYHpmhgue9jHWhKZwBVZZEkYyAumd2LbshouXvCurB5ZEpbA&#10;dUFkSQzIIViXZaKV77hXpqHFS12yJCaBm1LuwZJHpB6vCaCMLpF0taPTp41fE734AmdZDdcMv6JW&#10;a6o6Lcg9FlqRdDzspEwiQASIgA4BsqQON84iAkRgFwTIkrt4mnYSASKgQ4AsqcPtsbPsJ4M1CXbJ&#10;jwWdhq2NAFlybf9M0Q7IX21RwIWmAMNFiMAbAbIk4wD2LRgSEpSMoUuIwFIIkCWXcscFyiQPjiQP&#10;fsZPX+VPYsVzi/SXP5VClrzAx1zShgBZ0obfI2bHzHj8O6fOhD2PMcH64qOs+ZRjPInyEVGzkRFk&#10;yY2cXTM14bucy2oD2o/T8xqHsfUMBMiSz/CjyQo1S8arNjruRDnWkiZvcfJ0BMiS0yFfb0E/liy2&#10;2GTJ9UKAGrUQIEsyPs6DwnAiKe+4eS7J6NkBAbLkDl7u2BjuXpJzxvwmp3ir07ilKV6LE3EicC8E&#10;yJL38tfS2kpaacmYpY2kcvshQJbcz+eeFrdJkBTpiT1leyFAlvRCdlu5fABoW9c/1XCy5FM9S7uI&#10;ABHAIECWxOBIKUSACDwVAbLkUz1Lu4gAEcAgQJbE4EgpRIAIPBUBsuRTPUu7iAARwCBAlsTgSClE&#10;gAg8FQGy5FM9S7uIABHAIPA/y0iMSHpw1FwAAAAASUVORK5CYIJQSwMECgAAAAAAAAAhABMvIIor&#10;GgAAKxoAABQAAABkcnMvbWVkaWEvaW1hZ2U1LnBuZ4lQTkcNChoKAAAADUlIRFIAAAG3AAABAQgC&#10;AAAAdGZ81AAAAAFzUkdCAK7OHOkAAAAEZ0FNQQAAsY8L/GEFAAAACXBIWXMAAA7DAAAOwwHHb6hk&#10;AAAAInRFWHREZXNjcmlwdGlvbgBNQVRMQUIgSGFuZGxlIEdyYXBoaWNzj84AwwAAGZJJREFUeF7t&#10;nYuS46oORc////S9k3ZCCGAsBMLCrNTUVD9ASEtiG7CT/u9/vCAAAQhA4JzAf8CBAAQgAIEKAVSS&#10;8oAABCBQI4BKUh8QgAAEUElqAAIQgICWAGtJLTn6QQACexBAJffIM1FCAAJaAqiklhz9IACBPQig&#10;knvkmSghAAEtAVRSS45+EIDAHgRQyT3yTJQQgICWACqpJUc/CEBgDwKo5B55JkoIQEBLAJXUkqMf&#10;BCCwBwFUco88EyUEIKAlgEpqydEPAhDYgwAquUeeiRICENASQCW15OgHAQjsQQCV3CPPRAkBCGgJ&#10;oJJacvSDAAT2IIBK7pFnooQABLQEUEktOfpBAAJ7EEAl98gzUUIAAloCqKSWHP0gAIE9CKCSe+SZ&#10;KCEAAS0BVFJLjn4QgMAeBFDJPfJMlBCAgJYAKqklRz8IQGAPAqjkHnkmSghAQEsAldSSox8EILAH&#10;AVRyjzwTJQQgoCWASmrJ0Q8CENiDACq5R56JEgIQ0BJAJbXk6AcBCOxBAJXcI89ECQEIaAmgklpy&#10;9IMABPYggErukWeihAAEtARQSS05+kEAAnsQQCX3yDNRQgACWgKopJYc/SAAgT0IoJJ75JkoIQAB&#10;LQFUUkuOfhCAwB4EUMk98kyUEICAlgAqqSVHPwhAYA8CqOQeeSZKCEBASwCV1JKjHwQgsAcBVHKP&#10;PBMlBCCgJYBKasnRDwIQ2IMAKrlHnokSAhDQEkAlteToBwEI7EEAldwjz0QJAQhoCaCSWnL0gwAE&#10;9iCASu6RZ6KEAAS0BFBJLTn6QQACexBAJffIM1FCAAJaAqiklhz9IACBPQigknvkmSghAAEtAVRS&#10;S45+EIDAHgRQyT3yTJQQgICWACqpJUc/CEBgDwKo5B55JkoIQEBLAJXUkqMfBCCwB4EZKvnf51VB&#10;+q9J8ltJrz1yRJQQgMCdBMxVMpa/XAqP0A9BjDFIet2JjbEhAIFtCLhQyUMoz5hXfrVNmggUAhC4&#10;jQAqeRt6BoYABJYggEoukSachAAEbiPgXSWL2+1wY4cvIACBmMBtQvLogVdVSbdJcX6Kins9lQO9&#10;Hnrr9nWtkpV74m6JM5F6UgO9B9PrCe3evn5VMkyY4qOU91Jbd3TnMrQuWA+ek1yjLJir5D+/8+fD&#10;86cjk0cmk8OmJHiqwagabjdLZntSAL0eepW+M1RyuOtUw3Ckyxnkps3l4mO5nLp1GJV0mxocqxHg&#10;SnnQ4V1qE+YJKjkYMrN3MNATc3BGJedU2utSpBip+HxWcrCoMCvvwgyRs3rqkS41gEqqZ0Frx2aV&#10;LN54yRPW6kdTe2ZIE66FGsszK2+5UPgKV9lxK6C1dulVyVgfpxXutIFaadJ+GgFqgLXkvGJrHems&#10;Otlxt5KkfQ8BVBKV7Kmfpr7Na8nXWebJp5xNK9zXQOeftNYU//DG0yAM93wtg845Fx/4jZ/dyZ9k&#10;0vFnx63j1tRLo5JNA1g09qySFvEOtOlcXOSR+g+kqF8VUdNFhErKa0bdEpVUo6PjeAJypZC3HO+l&#10;zGKrSlZ2aZUBUUlZNrpaoZJd+Oh8FwGRSh4nM2f/YteHtPxlgUreVRvDx71NJeMzmrOoagegXs8l&#10;h2cIg0UCS6hkXuT1pZ8oKIEWUzNjCdyjkpJtQuWm+etXqufhx7LTz94Jfjx9CIWgTEZS9BCVnJyF&#10;IcPpVTIvAnnhSlSyckzjWSWHZMXOiDxHdj4Msew/EFRySKI9GBmmkpWlXx7nEJV0u5z0kNdFfZBr&#10;n7zlXShaVVIXkXAq3QXhGeN2qWTI0PGFPM3C1FbOJY8z+WfkgCgUBOTFpjDe3yU/kTwmSFhMhK+L&#10;LeUOCKeS3CAtC6u6TihNS8gwljC1QpVMmvFtnNOn0nCukp3TSt49UVt5R1rKCfQux4R6lzgk7FVT&#10;yddKstd5OSZ5S2avnFVPSzgf9IRTqQc1fZuFJt8pxD8RAhWmVriWFA5Ks2RSLQ0ElUQlpxVws0pW&#10;Zpq8cFHJaQleayBdCa0V41hvhVNp7KC7WdOo5BkjeYkfUpucaeYnaGeHnq+fc/dmt1L9jbep2B6M&#10;CpWckNwulcx33xM8fissKjmHtddRUEl23NNqU6+SeZlOK1zPa8lpEKaViM+B4IxKTqvMkSo5z+mP&#10;TLr9lMlpKFoHeoy4PCaQ1gwm7dlxdwKUdNerZH4bZ1rhhrWkz4eBJNxpUyQgLyF5y2ejRiUn5Fev&#10;kvmh5LTCRSUnVIbzIaYV20IcYGKULL1KspY0SglmJQRWUYTi8X2ywpDEe9aGtWQPPWHfLpUUjjG8&#10;mee15Cqzd3hSJhtchXPRz4HSNtDU5AwuNNxIlZxWuH+X4uNRoJH+L5Q2tavTcqT2UNjxLJDqp5PX&#10;P5G897e554eTxeWkMMzLZqjkJaL+Bs0qE7LCuWQ/fSwkBOQi/gyVlMfLjvvGydKskrGvSY77Uy4E&#10;8bPj5k87CKk9q9m0YuvBFi8pkokTFhk99pOF6hJMOuO9pXuXSt7icaiMz557yRDuQveYcZdQhHi/&#10;VVxe9EfBjntCSY+UmP6UCwN+H/e8TyZHhiB0oNJsGoR+V5e24J9zZac10HlUckIZN0tM8Tiyvn24&#10;3FwUG1R6/f2Kuzea8hg4PzXDj+vjPxBUcly2b7bUrJLJUUjlmPL41eW1rtig3utnLXkzQIYfSUCu&#10;ffKWI/0T20qu8fG3l4sG8SCi+dVkjcZFAhqVbEKJSjbhorGQgHOVFEbR3+xyfvUPgQWnKhkWocXJ&#10;wFqSwkUlhXs1SqWfgF+VvNzah+eHXX0yELO3vyglFuCMSkrqZEgbvyr5XjCWHof83r053n4Ttakc&#10;meeyu2HjygZtLRqoZFDJcNAJkyGamBvRq6QwJZfnJp13bxKVNMKE2TkEhEVV2WfM8dPPKJfzy4+r&#10;63qCSq6bu609l+vpszGhkhPyO1IlK3da8jOUEBtryQlpft4QqCTnktOquksl4wOR4+ui36FZURmP&#10;3VPevfjDuDK4ezOtShwOhEqiktPKUq+SlzdD7GL43Nj5vP2GD7wQs36MuDwmEHHqyg3ZcXcClHTv&#10;UknJABZtQmXwgRcWeG+0Kdc+ectbwilus5INU7xbqvyq7j8qOSG/XSqZlMIEd5NdBio5jbm3gc6P&#10;d348TbYZ075Ndlrf6/qvBxWNE14GUMkJlalXyTyLwrz2R8Vasp/h6hbWUsn4RP5M1/LlpCRHqKSE&#10;UmebR6hkJ4Oh3addKoZ6vZ4x/5yL68fPkfp73uUad9Yr0dBYdotfr5dRxx4vrJJ8eJqirvyLizAo&#10;/4HE51G5kCVyGe/Qz5S0GDJrSWHB9DTTq+SR12Ip9Dgk6ZvuuCV9aLMCAbn2yVveFXdlLRk0sahx&#10;uUpWgkUlJ+S3WSXPVv4TfC1ckI9ngXjtR2AhlYyTk4ia8IwyrEjyPKOSE2q/WWKKV8gJjhZLzeeD&#10;5ZNp7DncA1Qy3mUnX+cb8LzBkXdUckL9j1TJaYWb7LhdfeDFNAgTisPzEM45h5Oo5OqebMXiNYf8&#10;V5XFqeeUretbs0qGxX9yKDlzJ/45uPnbb2cfnrZuMiZ47lxc5AQeE4g85GJL1pKdACXdNSqZL/XP&#10;fhJ+XtfQ4oU37ptE4nktKYFOmzMCcu2Tt3w2bVRyQn71Kil07jKLlQZnMwGVFMJ/cDNUknPJaeXt&#10;VyUr0+BHWMNf5eYzL6ZVjYOBUElUcloZOlXJz8njay+es/CskszeObULZ1RyTqW97sRYj6Tbccfn&#10;mPl8iO4MRndvWEsKcvkYcSnePNzzhyHtj0muoJCnNvGrkpXc/0yGaMedVAnfxqUEjafSiKfDVPHY&#10;ZjC9SgovXOq1ZF0lv7/lXHKbYr09UGHN3+Wnc/fuwtI/7kNUkvcp9pcCFlYngEoaZXCkSl7fabm8&#10;FfNpUF+B5ndv/KgklWpUqZi9JEDtXSLSNehSyfywvOhEaHa2ic4bvO4rfV65zfTuzfH2G14CAkwk&#10;AaRVm5Bco8x1iUv9hoCRx4eAJueSqKQd7ZmWmec9tKHXQ6/St0sljXy6NJuqc/j8tON93bwgYEPA&#10;uQw5d88mJzOsdmlKsuOe4e/fGKjkNNQMtBABVNIoWXqVzFMyLUkXKnnrcnIaBKOCwOy6BKg9o9wt&#10;r5I/f/3m/Y0+KCPKfswykfzkYrgnJHc40sOgXlC8rSXfn8XL0aRRpUwxyzzvwQy9HnqVvnqVPM4H&#10;45eRi7nZ4o4blZzGf9uBnMuQc/fWLZsulbwr7FOV/FPu97+7nGNcCNxEAJU0Aq9XyRtT4lklb8Ri&#10;VCKYXYUAtWeUqeVVMqwd3w+Ws5asVgoTyWgieTBLco2yMFIlpyWpcOMoebD81oeBjFK1g9lpJfRI&#10;mNAzSmuXSiZ3b6YlqaaSRpwwC4Hs7QzekEybgN4Ct/ZHr5LHPe7Yv7MkBTE9C6bSoGgTlbQuC+yv&#10;SACVNMqaXiWFKYmbXUpeLruXXQ4u77/LbQSpxawQS4tJ2kJARIDaE2Fqb+RXJY+US1QyvP2GTwa6&#10;LAAm0iWidRuQXKPcjVTJS0VraiBXybCW5Da3UZVMM8s870ENvR56lb5dKim5e6PbcYdel8Ia77hR&#10;SaMqwey7zHw/O4FKGhWqXiXz7fClogkbSIT1EOgYyvdosvTIZH7i+dO3ehuKvrAKBBwWQ7xYMZKJ&#10;zc32qmR90ZcoqVwlk1VqkqSyHR+PTHI933xG3Rg+tWcEX6+S+bmhUAQrkpdbuLT5J8Sff8dHHPH2&#10;m/NiYSIZTSQPZkmuURaeoJLp0SQqaVQs9maZ5z2ModdDz+rujWRDfbRJjhHzw538nLFyXl7ZcfP5&#10;aUaFgtn8IN4bE1TSKCP6tWQsf2caZ+V08e96h203m24j7pj1TQCVNMpPl0oa+XRp9qwa6re5L80O&#10;aUClDsGIEQUBak8BTdLlISqZvv2Go8mT5DORJLNi0TYk1yhxD1HJ9yFmeBjIiBZmjQkwz3sAQ6+H&#10;XqXvA1WSd3Mb1QpmncuQc/fWrR9Uct3c4TkEfgigkkYFoVfJs+e9J6SqMsTtH6E2IXyjUsDs6gSo&#10;PaMMdqlk8iBkSJJ1tk4E+jiVDP/9fcnrl4B1auB9IwGSawRfryNxSo6v71XJ+AbO99lyI2yYtSHA&#10;PO/hCr0eeiZ3b1BJo5Rg1i0B5zLk3D23ab107GlrydeSNt50XwKgAQSeQgCVNMqkXiWPLfbxir/O&#10;U5UcX+aRFBtUetWr4V6VpFKNKhWzlwSovUtEugZdKikZMt+YJ72KDeq9zqohfgfO+2hS4uJObZhI&#10;D842yTVK7kiVPLn1/B2iv8H7Fk315vW9a0mjPG1ilnnek2jo9dAzuXuT7LLD1luyVIzbNC02UUmj&#10;OsCshIBzGXLunoSwzzb6tWTx/LF45hh+OGct+ZLvcAPHJ3W8goABAVTSAOrL5EiVLLrYtFSUK2+y&#10;dE06JiqZ/tbyb4FV4p3pxtlq/dgB8NuzK/eicC5vkBrJxyZm9Sp5Od/y3bFiLXnZJdvg/7z5ZpMs&#10;ysNkuSFntVxLkmuUMr1KhstX/MXYHff5vewLt79/LswIG2ZtCDDPe7hCr4depa9eJa3XkiHlwm34&#10;zy4y/usORuQwux8B5zLk3L1166VLJYVh54cm+elPfs5YWaJKquH2DwcSwqEZBEYRkMyLUWNtZWek&#10;Sk5L0uVAPx8ONDefl77NdYfRNiJA7Rklu1kl441wfjRp5GV2i6bmdvibNywn68fEc5LFKNMIoJJG&#10;qJtV8uf4r/pMiZHH+XlocaDvDRw+ZdIuE6MtM897iEKvh16lr14lFTdVRsUgrAaeLR8FHDsHAWHh&#10;3YXLuXt3Yekfd5hKJrdf+j2rSbtsecjzQKZZwLg3AqikUUa6VDJ5WGdakoQD3fIHHoS+GaUTszsT&#10;oPaMsq9XybAHmZ8byYjxp6h9np7sDdYoBzPNStDN9IexBhIguQNhxqZ6hSNOzLQkyQf6uYcj26cb&#10;gcashIA8sxJru7WBnlHGm1Uyf/on/omRl4nZpmoon04eS01eEGgh0FR4LYbHtHXu3pgg77CiUYqz&#10;ZExLUutAhQcnw0OVd0BnTAhYEGidFxY+PNKmRiUDiFu22/9Gb62G722cn8OGsMrMvuhIdatvHUPR&#10;FQI/BKg9o4LQq2SekmlJahoo/WM4EqE0gv0n8Ha2JZZf6JJ/km60WYFA07xYISAvPuonrbVKhuPO&#10;HJWiGl5/LOzzGeb5GrKWjbEnmPfu9HOJHBtdd1X/iHi3td0MKObFboh08TpVyfpevqcaXhL5/vuK&#10;H83Ivk22Me/F1yXgP3tn2/hvb7lQxsYuR683iEylt7N6lrdjRXYJET82BGMD70zup3vPvBjkwjPN&#10;6FXyr1p+XgMJ2alk2PV+5exSNGVqdX7M+TP7r+dYUW3/nFRu2KvyfayyW19t63GB9dOrS5OIf8Qr&#10;sSYY/7zJx4FCyE2+feR1OLrvtbnVny4uG3XWzJAJeExVsuJ/Ya5+NDQ9zqtr2fHbf3RPFOpM7xq0&#10;O+h9ZYKfOZ39/GepWzRYXCaXLjAN5RHbPL9WXV8bol1Bfa/Q5FthZ6CIN/EtkM93ME0aV0TXZKGB&#10;xe5NR6rkwAX/XSqZlINke/4jrL84g0oe8zzd6SdSdSITh0vFU4KiBh7qnHh1fPtZ/v9EGTf+jJT2&#10;lmv3e6BPvGW9DZeOOIBjsfx5HfM9Hrc8U8+vVRWf65O+iO79wyi/cW1UfIsWeuWkBMshR5eXv7P8&#10;DpyAu+vib/xdKpnsuAcm6VIlj6E/CvITReLGkG/rMiF0I1zpk4lR+PZ3UZCHcDpPTgQoUp+UVa5H&#10;dZkIWlYEW75mfFbWp5Y/yTxsppY/R8mB83H5KSflWxeH5sfC9tHU74Lu+/tKUs7ym2ch5ly+sL2v&#10;eYWKPbvcHpVeRxdmIupmQUCvkolIDZTIpLhzy2PHssAqsVmZY5LuyVIrn0VCI3Gzytq5ydr1ZSBV&#10;wqr5WBCvLgPXfibWzgUoN1UuvGCwakq0Gw5L44osnqN7xry4zuD0FsNUMl8C9MRyuZbsMe6ob1gP&#10;9fkUJLLPzN/iKzsHUNtMTX12/QMMfkREbapw5qh2r7jrb7oM/FypvpeYfLFcjxeV1NdD/TKttptv&#10;eAcmaV2VHAhBnZpnd4yPL11E+rv1j48Xe907LItf1J4YVVvDhhxUNiDHsUjbyFetK0ctw8e68uU5&#10;vwedYS5HT4FWV0luKzFhe7203ZiSG4cWYqWZjgCZ1XE7ekGvh16lLyppBBazDyTgXIacu7duQYxU&#10;yWlJmjbQunnF8w0JMC+Mkt6lkuHosHKGaOG352rw7JtFLrDphwC1Z5QLvUrm5yDTkjRtICPoN5oF&#10;3Y3wrYcmuUaEu1Qy9mlmhmaOZcQds0UCZLanMKDXQ2/S3ZtpSZo2kBF0zC5KwHnhOXdv0aS/Ns0K&#10;1/PjSM4lFRjpAoGxBFDJsTyDNY1KHp1vTMmNQ1+mwbNvl87TYGkC1J5R+vQqaeSQxCzVIKHEwZ+a&#10;0qIdmRdGiUMljcBiVkOAea6h9ukDvR56lb6opBFYzD6QgHMZcu7eugUxQyUv7+0UG1R6UQ3rFhye&#10;2xFgXhixNVfJOHPFLBYb1Ht5rgbPvhnVEGadEKD2jBLhVCXjaPPce64Gz779o4p7PRMJej301u2L&#10;Sg7OHROpByj0HkyvJ7R7+6KSg/kzz3uAQu/B9HpCu7evd5U8O8oM93b4AgIQuLxBeq/KrD76eJVM&#10;Eqa7exOwOl9crJ5+/IcABC4JjFfJZMgelUQiL/NHAwhAwJqAX5UMEolWWhcB9iEAgQoBc5X8N3Z+&#10;aJIIX7FBfNhECiEAAQjcRWCGSt4VG+NCAAIQ6Cewnkp6vp3n2bdVbogdDPsre7gFn8nNWfn0c3g6&#10;Zhr0WI61A4Jo/nibS5f3qWbm9Wwstxp0OOwtp8VLix8n82wuUYQeJkKTD6hkEy5pYz8TKfb48Mqn&#10;b54dS3xzBTA/4l9l0yCdSw7aoZImSXA1kZJp49w3n+4FofTmHippMoF/jaKSJpC9zaV4NeTQt8O9&#10;4JhPD32udlFJkwmMSlpjdTjJ/R9XreKht+SiktbT+XV1nDDGwCH8zyW3K45w69PnDRznmXXrHio5&#10;UF7OTKGSgyF7W2vk4fn00K0MHQDduodKDp7AJXOo5EjI/k/WfC51PcsQKjlyhqxpazGVDMf8DhdE&#10;zre0oT4dogtK5PM0wK17oeRi8Sn+cE118uL1eirphRx+QAACexBAJffIM1FCAAJaAqiklhz9IACB&#10;PQigknvkuSXK/oPLMwv9llvioC0ExhBAJcdwXN3KQP2qmxo40OrM8X8VAqjkKpmy9XOUeEnsSNrY&#10;Rot1CLQQQCVbaD20bfLsSPLUZ/x0Tv6kTty3KH/5gymo5EPr6LFhoZKPTW1TYLEyHl/n0pk/M5+8&#10;IyWXv7PH7BHKpuzQ+F4CqOS9/L2Mnujd4Vbxh/HPkwfpKyqZxIlKekk8fggIoJICSBs0UatkzKay&#10;40YlNyiix4aISj42tU2B2alkvixNVqlNftIYAvMJoJLzmXscMZxFJhvq4KtERjmX9JhafOomgEp2&#10;I3yEgXDzunjUmNzIzu96V+7SFG+LP4IZQexCAJXcJdNz4pTclpG0meMto0BAQgCVlFCiTQOBuggi&#10;kQ0oaeqDACrpIw/P8uJMCpHIZ+V5l2hQyV0yTZwQgICOACqp40YvCEBgFwKo5C6ZJk4IQEBHAJXU&#10;caMXBCCwCwFUcpdMEycEIKAjgErquNELAhDYhQAquUumiRMCENAR+D8Md5FhKgIBHwAAAABJRU5E&#10;rkJgglBLAwQKAAAAAAAAACEAHXEIGCUXAAAlFwAAFAAAAGRycy9tZWRpYS9pbWFnZTYucG5niVBO&#10;Rw0KGgoAAAANSUhEUgAAAbcAAAEBCAIAAAB0ZnzUAAAAAXNSR0IArs4c6QAAAARnQU1BAACxjwv8&#10;YQUAAAAJcEhZcwAADsMAAA7DAcdvqGQAAAAidEVYdERlc2NyaXB0aW9uAE1BVExBQiBIYW5kbGUg&#10;R3JhcGhpY3OPzgDDAAAWjElEQVR4Xu2d63rkqA5F5/1f+px0u0McwBSILSyblW9+JBWQxdpiF5dK&#10;z3//4wsCEIAABK4J/AccCEAAAhBoEMAlKQ8IQAACLQK4JPUBAQhAAJekBiAAAQhYCbCWtJKjHwQg&#10;sAcBXHIPnRklBCBgJYBLWsnRDwIQ2IMALrmHzowSAhCwEsAlreToBwEI7EEAl9xDZ0YJAQhYCeCS&#10;VnL0gwAE9iCAS+6hM6OEAASsBHBJKzn6QQACexDAJffQmVFCAAJWAriklRz9IACBPQjgknvozCgh&#10;AAErAVzSSo5+EIDAHgRwyT10ZpQQgICVAC5pJUc/CEBgDwK45B46M0oIQMBKAJe0kqMfBCCwBwFc&#10;cg+dGSUEIGAlgEtaydEPAhDYgwAuuYfOjBICELASwCWt5OgHAQjsQQCX3ENnRgkBCFgJ4JJWcvSD&#10;AAT2IIBL7qEzo4QABKwEcEkrOfpBAAJ7EMAl99CZUUIAAlYCuKSVHP0gAIE9COCSe+jMKCEAASsB&#10;XNJKjn4QgMAeBHDJPXRmlBCAgJUALmklRz8IQGAPArjkHjozSghAwEoAl7SSox8EILAHAVxyD50Z&#10;JQQgYCWAS1rJ0Q8CENiDAC65h86MEgIQsBLAJa3k6AcBCOxBAJfcQ2dGCQEIWAngklZy9IMABPYg&#10;gEvuoTOjhAAErARwSSs5+kEAAnsQwCX30JlRQgACVgK4pJUc/SAAgT0I4JJ76MwoIQABKwFc0kqO&#10;fhCAwB4EcMk9dGaUEICAlQAuaSVHPwhAYA8CuOQeOjNKCEDASgCXtJKjHwQgsAcBXHIPnRklBCBg&#10;JYBLWsnRDwIQ2IMALrmHzowSAhCwEsAlreToBwEI7EEAl9xDZ0YJAQhYCeCSVnL0gwAE9iCAS+6h&#10;M6OEAASsBHBJKzn6QQACexDAJffQmVFCAAJWAriklRz9IACBPQjgknvozCghAAErAVzSSo5+EIDA&#10;HgRwyT10ZpQQgICVAC5pJUc/CEBgDwK45B46M0oIQMBKAJe0kqMfBCCwBwFccg+dGSUEIGAlsNol&#10;//v+OhLOfqy+Yh0a/SAAAQgICCx1yS9PPKd8/vH4vnxFMERCQAACEJggsNolr3wQl5wQka4QgIAj&#10;gaUumXbZ2TdpFcla0lFqQkMAAiYCN7hkwxNxSZOIdIIABBwJPMkl01UP30AAAg0CjoaxZeiHuWRk&#10;jbK7qYCpkuG8KDCcZ/i4CDe4ZKqz0Tvu4AUaPL100BG5RmE4r058hvNjXBxhnUuWH4085u3xlYZd&#10;bVbe9izGxOMg8BQCuKRcqXUuOZ868k8yBOAkwEd0R2W5TLikHCkB1xHgDqe6G1snwB5PwiVlOvMe&#10;LkPZHQjm5WEUTLrLp7chLtlLinYLCIzO8NH2C4ZwyyPKi9Bb0njrQ3HJtyq7xbhwSdaSCwp91iXP&#10;B0Mp3ezaWjUMpsQkyfcBfN+IbBKzlrRx6+w15ZJZjZ7N0aN8PWJ2YqJZTAKUBGvJBZWpdMmzYB7l&#10;6xFTiDh4esKRxgkFc1xyQTXqXfIraXbcC5R75SNGXW+0/WJo2QeVkqOlCVJ+ksmWITtuG7fOXlMu&#10;eRhi9Uke5esRsxMTzWISiF8SVf9qmJptRLika33OuqRrcllwWwGtzDD4s94HMP6IRl2ysfJoVBcu&#10;6Tr1cElXvAT3JdDlkl/bncZ/5wQlLX+PGJf0rYAl0XFJGeauGSt7GoH+EOhiLvG+7GSp03ZP/57L&#10;1XKvHELXoDq8mBJREcAlVSSJIyAwahCj7QUpDoaoZtjeIBsGxY57UJax5ve4ZBI13fGlrMtXzr8a&#10;Gxyt307AYCiLkeCSi4F7PE7jkkO7hsMHs+3S1Su/T4002XpwfETM+J4yijH+iEZd0jYi1pKjlTPU&#10;XuM7mbTJB8tUzm5YSivfiQyxoPHjCNg8Zdkwqxuj84vp+8YWqidbXLKHkrmNzCXPm+hsnViuB1+5&#10;lgw+Y80lErkjzA91cEnXKtW4ZJKqXbUNJ2XH7SrzU4KPut5o+6dwGM0TlxwlNtRe7JLp2WX59uyv&#10;P+64y718udlvHGXS+N1whkr/TY2znfubhhZhLFMuWZ6qnF/JhldtnLnqR5eMgOy5Obxv5fW+Edmq&#10;i7WkjVtnrymX/Hj+eJXEK88lO4nTTEgAl+RcUlhOl37l9Iz+A8psE9247As+JYKn5yT0vWFhjksu&#10;qMDZteR5y+x9OMKUWFAQ9z5iVOLR9veOzu/p7Lj92P7ZMUuit+9qJI9o7O5V8YnzOAK4JGvJBUXr&#10;5ZIeqTMlJqm+D+D7RmSTmLWkjVtnL41Llgs9j/L1iNmJiWYxCTylJKqbLeEJFS7pWp8al2x/ykc1&#10;gOBTInh6KhVCxXkK82qeQmsThgqlb5BkNC7JWjKInE9PY9T1rto3/93d9r83OfvbUoIjSdeze1zS&#10;tfJlLumaZXlEveBxPCI+gXe45Oh7w5URM02cKtbLJeeFb5eCE453h/UQ5V5ijxhRSjLL9nxONYmR&#10;teQkwHb3KZc8y18eTcrzfsSUkI+agA0CjyiJKze8ck+D4rikAVp/lymXPD+mfJ/sT6KzZfApETy9&#10;TsjPahafeWNeCJPHJV3rVuaSrlly4LIAb4RHjBrHaPv1Y8Ql1zOXP9HLJT3K1yOmHCgBVxIIXhJp&#10;r53e5o9Xvn7MfjUJjbXkJEDfc8nyOFIrf2NT78rllcGDe4qB+ftGZIBweG7qCBMbw0av2bXklSQe&#10;UnnElAMl4EoClER5GAUTeQXOuqQ8oZajZ//n+JXP7ngW1dkBSdwE5rikuKRq4Za6ZLkZ73mFrcSC&#10;OgjyiFHXG20fZJjyNNhxy5H+OutzjX51qpgOsDMHbIvNlFgm1lMeREmwllxQq1NryXRhN5ooLjlK&#10;TNL+fZ7yvhHZhGYtaePW2WvWJcu3so8PToqW0rKW/EiPBlcblJ3J4JKu6nu5ZOPu+60uybrGtVKr&#10;wWHOjntB1U255Fd+6fql/KaRvXnHne3xs0nCj4111ivh4JLJJc8TcIFxbPWIWZe82nG3y9fskltp&#10;w2A/EgjuktWlQ/lOn15p/KqNgh33x1KZaaBxydEMcMlRYpL2wT3FMMbrg51fwbIP2i778dhspVSq&#10;Z01XbYZO/HFJQ/H0d1nnktUdQXrxXEnZO2pZZP3Do+W7CTzLJbMirxZ2+0zpSk1c0rXOZS6ZbS48&#10;kg6+FAqenocit8eMz7y6fsz2UqXHXfXqWUDEZ3J72YwmoHHJUhgPqTxijvKivSuBUYlH27smXw1+&#10;tYU6b6gbu/LSLqtDZi3pqiwu6YqX4L4EHuGS5Qlj5n2dLtkYLC7pWme4pCveWMHje8oor/gj6ln6&#10;XXlcub9mxz1aIZL2Gpf8SoVzSYkeBBki8AKXPOZO9Sbn/KvqSeXV/c8QQxp/JCBzyY9Pmm8QfEoE&#10;T2+ef8AIwZmnpcMZXfni2QGz1WLjV1nMK58NqNrjUsIlHyfZmxMedb3R9m9lx7mkq7K4pCtegvsS&#10;wCUPvrika53hkq54YwV/n6e8b0S2isElbdw6e+GSnaBoFpEALslackFdurikU+06hVVRDp6eapih&#10;4sAcl1xQkBqXLIvVo3w9Yi5AzCP6CYxKnH3+bOcfE+RRhv3qbNty1iUbdSlnivxypAR8HwGmiVzT&#10;WZcsF/zyFHmTVCFl/qhIRo6DynJ1NC6ZpeWk0991q5wAASEwQCB+CcbPcAB3jKYa16nuu8sBpmbn&#10;5eHxYuOVp6wlqc4YJb17FtShvAJkLnnOrKpTZoVf7Xte+RhWToSANxJghs/Dh+E8w3xzLI/Yc1J5&#10;CIlLOsEn7M4EcEm5+pq1ZHVz3cgVl5QL2ROQ+dND6eltUFmuoMYly3PJdqJml+T2Rl4BBBwiEN+D&#10;4mc4BDxCY5lL9g8mqWjYcZ+verJquP3H0vqzUwV+vF2j6nHQO7I6r1T6JyMtewhoXLLnSWWBGlyy&#10;/0G0fCIB1kHzqsFwnmEWQeaS2aa7mmi2isQl5XISEAK4pLwGNC5ZClN9pdwUpFfSwMpXzr+Sj3+r&#10;gMyfHeRGZbnK61xyPvW/BjofhggQsBOIX4LxM7TTv6mnxnUa599CzYShPGgHT89jyMQMSIA6lIsi&#10;c8nsXNLjxg355fJHC4jE84rAcJ6h4+1N+8ZmPnXkn2dIhNcTYJrIJdasJcu0PKTyiCkHGjkgACOr&#10;o8oNlVUkUxyZS5Y7bn2u3N7ImRJwkEB8D4qf4SDy+5trXLLnk0DzYw0uf/D05vkT4REEqEO5TF4u&#10;KU/0KyDye1ANFROJ5+WA4TzDRbc3HlJ5xJQDJSAE7iXANJHzl60l15xLyse/VUDmzw5yo7JcZY1L&#10;ltthD6n+GrGcAAEhMEAgfgnGz3AAd4ymT3Kd4PIHTy9GvZGFOwHqUI7YyyU9pPKIKQdKwBkCSDxD&#10;7+gLw3mGytubpEd5KOkhlUdMOVACQuBeAkwTOX/ZWjLTxkMqj5hyoJEDAjCyOqrcUFlFMsWRuWRn&#10;ZqWZHuvQn4S+16VlQG5vOiHTzI9AfA+Kn6GfOk6Rl7pkaYhnc8yOVEqxg8sfPD2nAiJsNALUoVyR&#10;pS7Z8MFD2mxRmZ+h/vn16oTlxAnYIMAMny8PGM4zzJ1HHrEd8MoHccnFQvC4txLAJeXKrl6a4ZJy&#10;CfsDMn/6WT23JSrLtfNyySupZl3ya8td7M2zrTo/lldk57rhtzM0GodC94L9vvX8dRcq94s9A065&#10;5FmY8vsq0FmXDHwuyXv4nlMo2qipQ7kiUy5ZrtpSfl5rycAuKddmw4DM8HnRYTjP8M7bm7TePJvp&#10;8WLjlV+/wiXlJUDAdxHAJeV6zq4lS3fLXE+Y8V83lSUsTOwpoZg/T1FqJk9UnqFXPyeURCyF8ZDq&#10;96JTkjhBIDBGwKOwxzL41Dp+hp9GEO73mqXZOpcMvJakOsNV95YJUYdy2XFJOVIC2gkww+3svnvC&#10;cJ5hFkHjkl9Bs08CyRP994jAa0mPIRMTAqMEcMlRYh/by1zy45PmG3B7M8mQ+TMJ8BHdUVkuk8Yl&#10;1whz3N5wzS0vAgL2E1hT6v35lC3jZzgzulv64pIy7FSnDCWBJghQhxPw6l29XNJDqmMpyVpSXgRx&#10;AnqUTZzRrckEhnLOMpfMbm88pMIl5fIT8H0EPKbe+ygNjUjjkl+PzLTxkAqXHJKWE6tJXA/t7jH1&#10;HopClbbMJc8JOemES6pUJ46ZgFNtm/PhvVCI7iqUxiXL0vEopuAu6THkBRXAI15GgDqUCzrrkuVx&#10;ZHpFn+uPTc6mLc+NgBICzPB5jDCcZ5hF0NjNGmGSSfpdcx936MenMn/+K36UyzAQ8Puiv5HnQDSf&#10;pm16fvL1jya0xF+n/B11eLk9PP07hP1AaNkgoHFJ4eFIYyl6eLHHh4E+zpn6tP92T+8Ka/j1Rz86&#10;4/J6Mzsbd8d7TDVnV4Y973wf3hedrafHFttVmgB6qeyqUOzgMpeUfBLoLPDVWafQJWfdJ60x3ezS&#10;aN/XKxFtNf5zn09L704rP6Jpv37cR5ekS4Ydi8feYpBD1A74gdE0Vam6vel1yb8Vn9PuLo7vz6bn&#10;e2qDfNUlgCFOcQ7yvfH/PbcNkavvBIY49Qx/z21b2CsPtUX7WVKdz0y+V7i2mFV7+hN+4uvqDcYW&#10;8tdieS4xWwLv7jWltHyR3+WS/xaT33+Ec/K6D4VbO9ETqivxo1+WoV5bZX70Z+zjMyp7jzFEaDAv&#10;/cggUGZAhgitDIsjhdH45bvCaIR2e/2CXJvfA6NpXPLvdPsVyiZVj0sekDM3+Vk3lBqclmWpl6tS&#10;lal+WMv1V7kx9M1wcKrXF1OeKZ4X6T3Pyd9d1G8wlbJKNdc5h06f0BCeGtXqvTOhHq60OdxG8VX9&#10;PJAh8EeXPN/t1He7/1ocf+/9vc48LT/bbi787WFEv7ZCpz9C/7mvL87LPr7lmJM82CRdqlvd9m/P&#10;09ucRv8Aq0vL9Nwric+F551kqe8BuKHv3y6tJYXtt+c5aJh6dGkuYkR4Fq8lfyZz4TLaE595PJ2H&#10;7vMPMkeoTnXvjeFQttX3G8n2fCiN0t+P7ldHq1fvkaMPHWpv28YNPWK3xpq1pIrax7Vk+0G/z7Bd&#10;PjPUesP5dMZXn+qi5bxAgtq57Z/3oDBfV+83YRL8W3K1t+2VGeKSctqyOZBtus2JnvfUWZAx+T8d&#10;BZozpKMfgTGJ/fJ4cmQYytXTuGQpjIdUHjHlQAkIgXsJME3k/HFJOdK4AZk/cbXRZYbKOpb/IuGS&#10;cqQEfDOB+B4UP8PH1YfGJb+GrTqXnLkeuZc+1Xkvf55+EKAO5ZUgc0l5ZmVA5F8A+d5HIPE8fxjO&#10;M8wiyFyy/SEeSd7IL8FIkHcTYJrI9dW4JHfccmE8AjJ/PKhGi4nKckVwSTlSAr6ZQHwPip/h4+oD&#10;l5RJRnXKUBJoggB1OAGv3lXjksfN2vlLniiXdx5Io8Vkhs8rAsN5hl63N/LMyoDIvwAyj3g6AaaJ&#10;XEHZWlKeGS4pR8r8kSMNGBCV5aLgknKkBHwzgfgeFD/Dx9UHLimTjOqUoSTQBAHqcAKe8+2NPDN2&#10;3AuQRnsEM3xeERjOM7z59iaTMF2Lp7TKV86/ko+fgBB4GQFcUi7o0h334YBV1ztev/rt0QX5J+UH&#10;4CTAR3RHZblMS12y4YMvcMn41UmG8/MHhvMMHxcBl5RJxvyZRwnDHRjOj3FxBFxSBpwZPo8Shjsw&#10;nB/j4ggPc8l0t8M3EIDAFYHFJvL6x/m6ZPUK23x783oxGCAEIBCQgK9LlgOeueMOiI+UIACB1xNY&#10;6pI9n45sfF7y9WIwQAhAICCBpS4ZcPykBAEIQKBNAJekQiAAAQi0CDzDJYNvw4Ond9Y/+Edtsr/O&#10;CjV3I6ucyRo51VCadibzAJds/9li5zj9mgVPL7PIyC75lNyi5Zm9tTyoIP1mpTYyLqnkGW3+lKvI&#10;sBmGTexgGNx62h8dUZb4lrFwSaXskaf6kVvMDFNuMdM7G2XMDHFJ5TQuYuGSSrwxp9DZHGNmeN4z&#10;xsywXFEq62Y6Fi45jfDhtzfBNzuJbtjpHR9g/AzTO01MlXFJXLL+T1K6chkNHnPypBVQuvTMTvpH&#10;h+nUPr5LBs8Ql3SqzH8zyDW6JHjwAo2/ny3vcCS6CIM8SOKYZ7u4pLAay1APOJc86jLmIuicW9gM&#10;47tkcImzJbnrhDQEL2dH5PliGODtXZ7hkrdjIgEIQGBbArjkttIzcAhAoIsALtmFiUYQgMC2BHDJ&#10;baVn4BCAQBcBXLIL0z6N5j/SdBVhPvI+KjDSUARwyVBy3JOM0L/aoYQPuocUT92SAC65pey/B60y&#10;r544PW2QBAKhCOCSoeS4IZnss3XJxY5vzh8CLT8Qeu5btb/qR/luGCSPhMAEAVxyAt5bup6d8WyO&#10;5euHbx7jzv7eo3TJasus41sQMo43E8Al36xu59iqf99WfTFzybRUrP7dEdc4nfxpFpwALhlcoBXp&#10;mV3ynFxjx52NgaPJFaLyDB0BXFLH8rGR/Fyy3Juz435smeybOC65r/Zp5OkssnHsmDXmXJK62YcA&#10;LrmP1pcjTaeK2TljeZNTXohnl+DZHrx6LQ5xCDyLAC75LL1CZ9tz4NjTJvQgSW4/Arjkfpp7jrht&#10;glikJ3tiexHAJb3IbhuXDwBtK/1bB45LvlVZxgUBCGgI4JIajkSBAATeSgCXfKuyjAsCENAQwCU1&#10;HIkCAQi8lQAu+VZlGRcEIKAhgEtqOBIFAhB4K4H/A46VTvjV0EsLAAAAAElFTkSuQmCCUEsDBBQA&#10;BgAIAAAAIQDfe33V3gAAAAcBAAAPAAAAZHJzL2Rvd25yZXYueG1sTI9PS8NAFMTvgt9heYI3u4n9&#10;Z2M2pRT1VARbQby9Jq9JaPZtyG6T9Nv7POlxmGHmN+l6tI3qqfO1YwPxJAJFnLui5tLA5+H14QmU&#10;D8gFNo7JwJU8rLPbmxSTwg38Qf0+lEpK2CdooAqhTbT2eUUW/cS1xOKdXGcxiOxKXXQ4SLlt9GMU&#10;LbTFmmWhwpa2FeXn/cUaeBtw2Ezjl353Pm2v34f5+9cuJmPu78bNM6hAY/gLwy++oEMmTEd34cKr&#10;RvRyIUkDckjc1Wo2A3U0sJzHU9BZqv/zZz8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MeANOlEF&#10;AACVGAAADgAAAAAAAAAAAAAAAAA6AgAAZHJzL2Uyb0RvYy54bWxQSwECLQAKAAAAAAAAACEAMoSq&#10;QTAiAAAwIgAAFAAAAAAAAAAAAAAAAAC3BwAAZHJzL21lZGlhL2ltYWdlMS5wbmdQSwECLQAKAAAA&#10;AAAAACEABl0sCNYZAADWGQAAFAAAAAAAAAAAAAAAAAAZKgAAZHJzL21lZGlhL2ltYWdlMi5wbmdQ&#10;SwECLQAKAAAAAAAAACEADmWWyUAZAABAGQAAFAAAAAAAAAAAAAAAAAAhRAAAZHJzL21lZGlhL2lt&#10;YWdlMy5wbmdQSwECLQAKAAAAAAAAACEAIUN4tGgiAABoIgAAFAAAAAAAAAAAAAAAAACTXQAAZHJz&#10;L21lZGlhL2ltYWdlNC5wbmdQSwECLQAKAAAAAAAAACEAEy8giisaAAArGgAAFAAAAAAAAAAAAAAA&#10;AAAtgAAAZHJzL21lZGlhL2ltYWdlNS5wbmdQSwECLQAKAAAAAAAAACEAHXEIGCUXAAAlFwAAFAAA&#10;AAAAAAAAAAAAAACKmgAAZHJzL21lZGlhL2ltYWdlNi5wbmdQSwECLQAUAAYACAAAACEA33t91d4A&#10;AAAHAQAADwAAAAAAAAAAAAAAAADhsQAAZHJzL2Rvd25yZXYueG1sUEsBAi0AFAAGAAgAAAAhAMzq&#10;KSXgAAAAtQMAABkAAAAAAAAAAAAAAAAA7LIAAGRycy9fcmVscy9lMm9Eb2MueG1sLnJlbHNQSwUG&#10;AAAAAAsACwDGAgAAA7QAAAAA&#10;">
                <v:group id="Group 426" o:spid="_x0000_s1264" style="position:absolute;left:9;top:-593;width:59307;height:54284" coordorigin="3256,-1205" coordsize="42300,5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389" o:spid="_x0000_s1265" style="position:absolute;left:3256;top:-1205;width:21974;height:49809" coordorigin="3670,-13357" coordsize="21314,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390" o:spid="_x0000_s1266" type="#_x0000_t75" style="position:absolute;left:4103;top:-13357;width:20881;height:1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wvwAAANoAAAAPAAAAZHJzL2Rvd25yZXYueG1sRI/NisIw&#10;FIX3wrxDuAOz03RciFSjiDjiVh2Y7aW5NrXNTU1i7fj0RhBcHs7Px5kve9uIjnyoHCv4HmUgiAun&#10;Ky4V/B5/hlMQISJrbByTgn8KsFx8DOaYa3fjPXWHWIo0wiFHBSbGNpcyFIYshpFriZN3ct5iTNKX&#10;Unu8pXHbyHGWTaTFihPBYEtrQ0V9uFoFaGV1+dvf/dScm/F2kyh1uCr19dmvZiAi9fEdfrV3WsEE&#10;nlfSDZCLBwAAAP//AwBQSwECLQAUAAYACAAAACEA2+H2y+4AAACFAQAAEwAAAAAAAAAAAAAAAAAA&#10;AAAAW0NvbnRlbnRfVHlwZXNdLnhtbFBLAQItABQABgAIAAAAIQBa9CxbvwAAABUBAAALAAAAAAAA&#10;AAAAAAAAAB8BAABfcmVscy8ucmVsc1BLAQItABQABgAIAAAAIQB/rTPwvwAAANoAAAAPAAAAAAAA&#10;AAAAAAAAAAcCAABkcnMvZG93bnJldi54bWxQSwUGAAAAAAMAAwC3AAAA8wIAAAAA&#10;">
                      <v:imagedata r:id="rId27" o:title="" croptop="15295f" cropbottom="3f" cropleft="2836f" cropright="15973f"/>
                    </v:shape>
                    <v:shape id="Picture 1391" o:spid="_x0000_s1267" type="#_x0000_t75" style="position:absolute;left:3670;top:2170;width:21314;height:1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GMvwAAANoAAAAPAAAAZHJzL2Rvd25yZXYueG1sRI/NCsIw&#10;EITvgu8QVvCmqR5UqlFUEARB8OcB1mZti82mNLGtPr0RBI/DzHzDLFatKURNlcstKxgNIxDEidU5&#10;pwqul91gBsJ5ZI2FZVLwIgerZbezwFjbhk9Un30qAoRdjAoy78tYSpdkZNANbUkcvLutDPogq1Tq&#10;CpsAN4UcR9FEGsw5LGRY0jaj5HF+GgWH5n19SH+Z3jeuGNvjur5FW6lUv9eu5yA8tf4f/rX3WsEU&#10;vlfCDZDLDwAAAP//AwBQSwECLQAUAAYACAAAACEA2+H2y+4AAACFAQAAEwAAAAAAAAAAAAAAAAAA&#10;AAAAW0NvbnRlbnRfVHlwZXNdLnhtbFBLAQItABQABgAIAAAAIQBa9CxbvwAAABUBAAALAAAAAAAA&#10;AAAAAAAAAB8BAABfcmVscy8ucmVsc1BLAQItABQABgAIAAAAIQA3tNGMvwAAANoAAAAPAAAAAAAA&#10;AAAAAAAAAAcCAABkcnMvZG93bnJldi54bWxQSwUGAAAAAAMAAwC3AAAA8wIAAAAA&#10;">
                      <v:imagedata r:id="rId28" o:title="" croptop="15045f" cropleft="2090f" cropright="15973f"/>
                    </v:shape>
                    <v:shape id="Picture 1392" o:spid="_x0000_s1268" type="#_x0000_t75" style="position:absolute;left:4103;top:18535;width:20881;height:1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ZLvwAAANoAAAAPAAAAZHJzL2Rvd25yZXYueG1sRE+7bsIw&#10;FN2R+AfrInUDpx2qKmBQWhRUsfHKfBXfxhHxdYidEP4eD5UYj857tRltIwbqfO1YwfsiAUFcOl1z&#10;peB8yudfIHxA1tg4JgUP8rBZTycrTLW784GGY6hEDGGfogITQptK6UtDFv3CtcSR+3OdxRBhV0nd&#10;4T2G20Z+JMmntFhzbDDY0o+h8nrsrYLi8n3L+qHoD7v+ujd5Xmwf2U6pt9mYLUEEGsNL/O/+1Qri&#10;1ngl3gC5fgIAAP//AwBQSwECLQAUAAYACAAAACEA2+H2y+4AAACFAQAAEwAAAAAAAAAAAAAAAAAA&#10;AAAAW0NvbnRlbnRfVHlwZXNdLnhtbFBLAQItABQABgAIAAAAIQBa9CxbvwAAABUBAAALAAAAAAAA&#10;AAAAAAAAAB8BAABfcmVscy8ucmVsc1BLAQItABQABgAIAAAAIQDfI8ZLvwAAANoAAAAPAAAAAAAA&#10;AAAAAAAAAAcCAABkcnMvZG93bnJldi54bWxQSwUGAAAAAAMAAwC3AAAA8wIAAAAA&#10;">
                      <v:imagedata r:id="rId29" o:title="" croptop="11730f" cropbottom="3825f" cropleft="3135f" cropright="16123f"/>
                    </v:shape>
                  </v:group>
                  <v:rect id="Rectangle 425" o:spid="_x0000_s1269" style="position:absolute;left:6600;top:48202;width:38956;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4AF2CC1C" w14:textId="079BEC6F" w:rsidR="008B7A22" w:rsidRPr="00CB7D7E" w:rsidRDefault="008B7A22" w:rsidP="008B7A22">
                          <w:pPr>
                            <w:pStyle w:val="NormalWeb"/>
                            <w:jc w:val="center"/>
                            <w:rPr>
                              <w:noProof/>
                              <w:color w:val="000000" w:themeColor="text1"/>
                              <w:sz w:val="16"/>
                              <w:szCs w:val="16"/>
                            </w:rPr>
                          </w:pPr>
                          <w:bookmarkStart w:id="26" w:name="_Toc432770631"/>
                          <w:r w:rsidRPr="00CB7D7E">
                            <w:rPr>
                              <w:sz w:val="16"/>
                              <w:szCs w:val="16"/>
                            </w:rPr>
                            <w:t>Fig</w:t>
                          </w:r>
                          <w:r w:rsidR="00CB7D7E">
                            <w:rPr>
                              <w:sz w:val="16"/>
                              <w:szCs w:val="16"/>
                            </w:rPr>
                            <w:t>.</w:t>
                          </w:r>
                          <w:r w:rsidRPr="00CB7D7E">
                            <w:rPr>
                              <w:sz w:val="16"/>
                              <w:szCs w:val="16"/>
                            </w:rPr>
                            <w:t xml:space="preserve"> 4. Simulated results of position responses, tracking errors, control efforts of PID, AF control and the proposed control system </w:t>
                          </w:r>
                          <w:bookmarkEnd w:id="26"/>
                        </w:p>
                        <w:p w14:paraId="5F8D2E27" w14:textId="77777777" w:rsidR="008B7A22" w:rsidRDefault="008B7A22" w:rsidP="008B7A22"/>
                      </w:txbxContent>
                    </v:textbox>
                  </v:rect>
                </v:group>
                <v:group id="Group 1422" o:spid="_x0000_s1270" style="position:absolute;left:31331;top:-1017;width:31852;height:50186" coordorigin="1041,-1017" coordsize="31852,5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378" o:spid="_x0000_s1271" type="#_x0000_t75" style="position:absolute;left:1373;top:-1017;width:31520;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wFwQAAANsAAAAPAAAAZHJzL2Rvd25yZXYueG1sRE9Na8JA&#10;EL0X/A/LCN7qJhZsia6hlAZ6EMTY3qfZMUmTnV2yq4n/3i0UepvH+5xtPpleXGnwrWUF6TIBQVxZ&#10;3XKt4PNUPL6A8AFZY2+ZFNzIQ76bPWwx03bkI13LUIsYwj5DBU0ILpPSVw0Z9EvriCN3toPBEOFQ&#10;Sz3gGMNNL1dJspYGW44NDTp6a6jqyotR8L2vjX8qfpK9PTwfnT11Xzf3rtRiPr1uQASawr/4z/2h&#10;4/wUfn+JB8jdHQAA//8DAFBLAQItABQABgAIAAAAIQDb4fbL7gAAAIUBAAATAAAAAAAAAAAAAAAA&#10;AAAAAABbQ29udGVudF9UeXBlc10ueG1sUEsBAi0AFAAGAAgAAAAhAFr0LFu/AAAAFQEAAAsAAAAA&#10;AAAAAAAAAAAAHwEAAF9yZWxzLy5yZWxzUEsBAi0AFAAGAAgAAAAhAF2VHAXBAAAA2wAAAA8AAAAA&#10;AAAAAAAAAAAABwIAAGRycy9kb3ducmV2LnhtbFBLBQYAAAAAAwADALcAAAD1AgAAAAA=&#10;">
                    <v:imagedata r:id="rId30" o:title="" croptop="14379f" cropleft="2239f" cropright="15675f"/>
                  </v:shape>
                  <v:shape id="Picture 1379" o:spid="_x0000_s1272" type="#_x0000_t75" style="position:absolute;left:1048;top:15586;width:31780;height:1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fwAAAANsAAAAPAAAAZHJzL2Rvd25yZXYueG1sRE9Ni8Iw&#10;EL0v+B/CCN7W1B5kqUYRUaiIC6vieWjGpthMahNr/fdmYWFv83ifM1/2thYdtb5yrGAyTkAQF05X&#10;XCo4n7afXyB8QNZYOyYFL/KwXAw+5php9+Qf6o6hFDGEfYYKTAhNJqUvDFn0Y9cQR+7qWoshwraU&#10;usVnDLe1TJNkKi1WHBsMNrQ2VNyOD6sA87OfPjab7/RedeUuN3a9P1yUGg371QxEoD78i//cuY7z&#10;U/j9JR4gF28AAAD//wMAUEsBAi0AFAAGAAgAAAAhANvh9svuAAAAhQEAABMAAAAAAAAAAAAAAAAA&#10;AAAAAFtDb250ZW50X1R5cGVzXS54bWxQSwECLQAUAAYACAAAACEAWvQsW78AAAAVAQAACwAAAAAA&#10;AAAAAAAAAAAfAQAAX3JlbHMvLnJlbHNQSwECLQAUAAYACAAAACEAvP1Z38AAAADbAAAADwAAAAAA&#10;AAAAAAAAAAAHAgAAZHJzL2Rvd25yZXYueG1sUEsFBgAAAAADAAMAtwAAAPQCAAAAAA==&#10;">
                    <v:imagedata r:id="rId31" o:title="" croptop="14790f" cropleft="1791f" cropright="15675f"/>
                  </v:shape>
                  <v:shape id="Picture 1380" o:spid="_x0000_s1273" type="#_x0000_t75" style="position:absolute;left:1041;top:32512;width:31750;height:1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FwgAAANsAAAAPAAAAZHJzL2Rvd25yZXYueG1sRE9Na8JA&#10;EL0L/Q/LFHrTjcYWia5SiqXeNEkRvQ3ZMQlmZ0N2q/Hfu0LB2zze5yxWvWnEhTpXW1YwHkUgiAur&#10;ay4V/ObfwxkI55E1NpZJwY0crJYvgwUm2l45pUvmSxFC2CWooPK+TaR0RUUG3ci2xIE72c6gD7Ar&#10;pe7wGsJNIydR9CEN1hwaKmzpq6LinP0ZBdO9SQ/bXb2O37PZscz7+JxOf5R6e+0/5yA89f4p/ndv&#10;dJgfw+OXcIBc3gEAAP//AwBQSwECLQAUAAYACAAAACEA2+H2y+4AAACFAQAAEwAAAAAAAAAAAAAA&#10;AAAAAAAAW0NvbnRlbnRfVHlwZXNdLnhtbFBLAQItABQABgAIAAAAIQBa9CxbvwAAABUBAAALAAAA&#10;AAAAAAAAAAAAAB8BAABfcmVscy8ucmVsc1BLAQItABQABgAIAAAAIQBh5U+FwgAAANsAAAAPAAAA&#10;AAAAAAAAAAAAAAcCAABkcnMvZG93bnJldi54bWxQSwUGAAAAAAMAAwC3AAAA9gIAAAAA&#10;">
                    <v:imagedata r:id="rId32" o:title="" croptop="17085f" cropleft="2239f" cropright="15525f"/>
                  </v:shape>
                </v:group>
                <w10:wrap type="topAndBottom" anchorx="margin"/>
              </v:group>
            </w:pict>
          </mc:Fallback>
        </mc:AlternateContent>
      </w:r>
      <w:r w:rsidRPr="00B11787">
        <w:t>mechanical structure, the control system, and working principle of the IRM system are shown in Figure 5, respectively.</w:t>
      </w:r>
    </w:p>
    <w:p w14:paraId="785EBCA9" w14:textId="4245BAA0" w:rsidR="00F0770F" w:rsidRPr="00B11787" w:rsidRDefault="00F0770F" w:rsidP="00F0770F">
      <w:pPr>
        <w:ind w:firstLine="288"/>
        <w:jc w:val="both"/>
      </w:pPr>
      <w:r w:rsidRPr="00B11787">
        <w:t>In the first experimental case, the masses of two links IRM were increased by 2(kg) as shown in Table 1. The desired trajectories and other parameters were kept the same as in the simulation case.</w:t>
      </w:r>
    </w:p>
    <w:p w14:paraId="34F32910" w14:textId="77777777" w:rsidR="00F0770F" w:rsidRPr="00B11787" w:rsidRDefault="00F0770F" w:rsidP="004319A5">
      <w:pPr>
        <w:ind w:firstLine="288"/>
        <w:jc w:val="both"/>
      </w:pPr>
      <w:r w:rsidRPr="00B11787">
        <w:t xml:space="preserve">The experimental results of joint position responses, tracking errors, and control torques are presented in Figure 6. The results indicate that the responses and the tracking error norm of this proposed control scheme are significantly better than both PID and AF control methods. Additionally, Figure 6 implies that our control torques are less and smoother than the PID control and AF control in </w:t>
      </w:r>
      <w:r w:rsidRPr="00B11787">
        <w:fldChar w:fldCharType="begin"/>
      </w:r>
      <w:r w:rsidRPr="00B11787">
        <w:instrText xml:space="preserve"> ADDIN EN.CITE &lt;EndNote&gt;&lt;Cite&gt;&lt;Author&gt;Sun&lt;/Author&gt;&lt;Year&gt;1999&lt;/Year&gt;&lt;RecNum&gt;9&lt;/RecNum&gt;&lt;DisplayText&gt;&lt;style font="Times New Roman" size="12"&gt;[10]&lt;/style&gt;&lt;/DisplayText&gt;&lt;record&gt;&lt;rec-number&gt;9&lt;/rec-number&gt;&lt;foreign-keys&gt;&lt;key app="EN" db-id="02dwsve2m2xdvyexd2lp0xssat50v0axr0te"&gt;9&lt;/key&gt;&lt;/foreign-keys&gt;&lt;ref-type name="Journal Article"&gt;17&lt;/ref-type&gt;&lt;contributors&gt;&lt;authors&gt;&lt;author&gt;Sun, F. C.&lt;/author&gt;&lt;author&gt;Sun, Z. Q.&lt;/author&gt;&lt;author&gt;Feng, G.&lt;/author&gt;&lt;/authors&gt;&lt;/contributors&gt;&lt;titles&gt;&lt;title&gt;An adaptive fuzzy controller based on sliding mode for robot manipulators&lt;/title&gt;&lt;secondary-title&gt;Systems, Man, and Cybernetics, Part B: Cybernetics, IEEE Transactions on&lt;/secondary-title&gt;&lt;/titles&gt;&lt;periodical&gt;&lt;full-title&gt;Systems, Man, and Cybernetics, Part B: Cybernetics, IEEE Transactions on&lt;/full-title&gt;&lt;/periodical&gt;&lt;pages&gt;661-667&lt;/pages&gt;&lt;volume&gt;29&lt;/volume&gt;&lt;number&gt;5&lt;/number&gt;&lt;keywords&gt;&lt;keyword&gt;adaptive control&lt;/keyword&gt;&lt;keyword&gt;fuzzy control&lt;/keyword&gt;&lt;keyword&gt;industrial manipulators&lt;/keyword&gt;&lt;keyword&gt;stability&lt;/keyword&gt;&lt;keyword&gt;variable structure systems&lt;/keyword&gt;&lt;keyword&gt;Lyapunov techniques&lt;/keyword&gt;&lt;keyword&gt;adaptive fuzzy controller&lt;/keyword&gt;&lt;keyword&gt;nonlinear dynamics&lt;/keyword&gt;&lt;keyword&gt;robot manipulators&lt;/keyword&gt;&lt;keyword&gt;robot nonlinear dynamics&lt;/keyword&gt;&lt;keyword&gt;sliding mode&lt;/keyword&gt;&lt;keyword&gt;switching function&lt;/keyword&gt;&lt;keyword&gt;switching hyperplane&lt;/keyword&gt;&lt;keyword&gt;system representative point&lt;/keyword&gt;&lt;keyword&gt;system stability&lt;/keyword&gt;&lt;keyword&gt;tracking error convergence&lt;/keyword&gt;&lt;keyword&gt;trajectory tracking control&lt;/keyword&gt;&lt;keyword&gt;variable structure control&lt;/keyword&gt;&lt;keyword&gt;Adaptive systems&lt;/keyword&gt;&lt;keyword&gt;Control systems&lt;/keyword&gt;&lt;keyword&gt;Manipulators&lt;/keyword&gt;&lt;keyword&gt;Nonlinear control systems&lt;/keyword&gt;&lt;keyword&gt;Nonlinear dynamical systems&lt;/keyword&gt;&lt;keyword&gt;Programmable control&lt;/keyword&gt;&lt;keyword&gt;Robots&lt;/keyword&gt;&lt;keyword&gt;Sliding mode control&lt;/keyword&gt;&lt;/keywords&gt;&lt;dates&gt;&lt;year&gt;1999&lt;/year&gt;&lt;/dates&gt;&lt;isbn&gt;1083-4419&lt;/isbn&gt;&lt;urls&gt;&lt;/urls&gt;&lt;electronic-resource-num&gt;10.1109/3477.790451&lt;/electronic-resource-num&gt;&lt;/record&gt;&lt;/Cite&gt;&lt;/EndNote&gt;</w:instrText>
      </w:r>
      <w:r w:rsidRPr="00B11787">
        <w:fldChar w:fldCharType="separate"/>
      </w:r>
      <w:r w:rsidRPr="00B11787">
        <w:rPr>
          <w:noProof/>
        </w:rPr>
        <w:t>[</w:t>
      </w:r>
      <w:r w:rsidRPr="00B11787">
        <w:t>22</w:t>
      </w:r>
      <w:r w:rsidRPr="00B11787">
        <w:rPr>
          <w:noProof/>
        </w:rPr>
        <w:t>]</w:t>
      </w:r>
      <w:r w:rsidRPr="00B11787">
        <w:fldChar w:fldCharType="end"/>
      </w:r>
      <w:r w:rsidRPr="00B11787">
        <w:t xml:space="preserve">, which still exist the is better than the PID and AF control in </w:t>
      </w:r>
      <w:r w:rsidRPr="00B11787">
        <w:fldChar w:fldCharType="begin"/>
      </w:r>
      <w:r w:rsidRPr="00B11787">
        <w:instrText xml:space="preserve"> ADDIN EN.CITE &lt;EndNote&gt;&lt;Cite&gt;&lt;Author&gt;Sun&lt;/Author&gt;&lt;Year&gt;1999&lt;/Year&gt;&lt;RecNum&gt;9&lt;/RecNum&gt;&lt;DisplayText&gt;&lt;style font="Times New Roman" size="12"&gt;[10]&lt;/style&gt;&lt;/DisplayText&gt;&lt;record&gt;&lt;rec-number&gt;9&lt;/rec-number&gt;&lt;foreign-keys&gt;&lt;key app="EN" db-id="02dwsve2m2xdvyexd2lp0xssat50v0axr0te"&gt;9&lt;/key&gt;&lt;/foreign-keys&gt;&lt;ref-type name="Journal Article"&gt;17&lt;/ref-type&gt;&lt;contributors&gt;&lt;authors&gt;&lt;author&gt;Sun, F. C.&lt;/author&gt;&lt;author&gt;Sun, Z. Q.&lt;/author&gt;&lt;author&gt;Feng, G.&lt;/author&gt;&lt;/authors&gt;&lt;/contributors&gt;&lt;titles&gt;&lt;title&gt;An adaptive fuzzy controller based on sliding mode for robot manipulators&lt;/title&gt;&lt;secondary-title&gt;Systems, Man, and Cybernetics, Part B: Cybernetics, IEEE Transactions on&lt;/secondary-title&gt;&lt;/titles&gt;&lt;periodical&gt;&lt;full-title&gt;Systems, Man, and Cybernetics, Part B: Cybernetics, IEEE Transactions on&lt;/full-title&gt;&lt;/periodical&gt;&lt;pages&gt;661-667&lt;/pages&gt;&lt;volume&gt;29&lt;/volume&gt;&lt;number&gt;5&lt;/number&gt;&lt;keywords&gt;&lt;keyword&gt;adaptive control&lt;/keyword&gt;&lt;keyword&gt;fuzzy control&lt;/keyword&gt;&lt;keyword&gt;industrial manipulators&lt;/keyword&gt;&lt;keyword&gt;stability&lt;/keyword&gt;&lt;keyword&gt;variable structure systems&lt;/keyword&gt;&lt;keyword&gt;Lyapunov techniques&lt;/keyword&gt;&lt;keyword&gt;adaptive fuzzy controller&lt;/keyword&gt;&lt;keyword&gt;nonlinear dynamics&lt;/keyword&gt;&lt;keyword&gt;robot manipulators&lt;/keyword&gt;&lt;keyword&gt;robot nonlinear dynamics&lt;/keyword&gt;&lt;keyword&gt;sliding mode&lt;/keyword&gt;&lt;keyword&gt;switching function&lt;/keyword&gt;&lt;keyword&gt;switching hyperplane&lt;/keyword&gt;&lt;keyword&gt;system representative point&lt;/keyword&gt;&lt;keyword&gt;system stability&lt;/keyword&gt;&lt;keyword&gt;tracking error convergence&lt;/keyword&gt;&lt;keyword&gt;trajectory tracking control&lt;/keyword&gt;&lt;keyword&gt;variable structure control&lt;/keyword&gt;&lt;keyword&gt;Adaptive systems&lt;/keyword&gt;&lt;keyword&gt;Control systems&lt;/keyword&gt;&lt;keyword&gt;Manipulators&lt;/keyword&gt;&lt;keyword&gt;Nonlinear control systems&lt;/keyword&gt;&lt;keyword&gt;Nonlinear dynamical systems&lt;/keyword&gt;&lt;keyword&gt;Programmable control&lt;/keyword&gt;&lt;keyword&gt;Robots&lt;/keyword&gt;&lt;keyword&gt;Sliding mode control&lt;/keyword&gt;&lt;/keywords&gt;&lt;dates&gt;&lt;year&gt;1999&lt;/year&gt;&lt;/dates&gt;&lt;isbn&gt;1083-4419&lt;/isbn&gt;&lt;urls&gt;&lt;/urls&gt;&lt;electronic-resource-num&gt;10.1109/3477.790451&lt;/electronic-resource-num&gt;&lt;/record&gt;&lt;/Cite&gt;&lt;/EndNote&gt;</w:instrText>
      </w:r>
      <w:r w:rsidRPr="00B11787">
        <w:fldChar w:fldCharType="separate"/>
      </w:r>
      <w:r w:rsidRPr="00B11787">
        <w:rPr>
          <w:noProof/>
        </w:rPr>
        <w:t>[</w:t>
      </w:r>
      <w:r w:rsidRPr="00B11787">
        <w:t>22</w:t>
      </w:r>
      <w:r w:rsidRPr="00B11787">
        <w:rPr>
          <w:noProof/>
        </w:rPr>
        <w:t>]</w:t>
      </w:r>
      <w:r w:rsidRPr="00B11787">
        <w:fldChar w:fldCharType="end"/>
      </w:r>
      <w:r w:rsidRPr="00B11787">
        <w:t xml:space="preserve">  under parameter variation.</w:t>
      </w:r>
    </w:p>
    <w:p w14:paraId="081551E3" w14:textId="77777777" w:rsidR="00F0770F" w:rsidRPr="002C6F5D" w:rsidRDefault="00F0770F" w:rsidP="00F0770F">
      <w:pPr>
        <w:ind w:firstLine="288"/>
        <w:jc w:val="both"/>
        <w:rPr>
          <w:color w:val="FF0000"/>
        </w:rPr>
      </w:pPr>
    </w:p>
    <w:p w14:paraId="6F5BE872" w14:textId="68CF4C13" w:rsidR="008C37CC" w:rsidRDefault="008C37CC" w:rsidP="008B7A22">
      <w:pPr>
        <w:jc w:val="both"/>
        <w:rPr>
          <w:color w:val="000000" w:themeColor="text1"/>
        </w:rPr>
      </w:pPr>
    </w:p>
    <w:p w14:paraId="4985377A" w14:textId="41782391" w:rsidR="008C37CC" w:rsidRDefault="00F0770F" w:rsidP="008B7A22">
      <w:pPr>
        <w:jc w:val="both"/>
        <w:rPr>
          <w:color w:val="000000" w:themeColor="text1"/>
        </w:rPr>
      </w:pPr>
      <w:r>
        <w:rPr>
          <w:noProof/>
          <w:color w:val="000000" w:themeColor="text1"/>
        </w:rPr>
        <w:lastRenderedPageBreak/>
        <w:drawing>
          <wp:anchor distT="0" distB="0" distL="114300" distR="114300" simplePos="0" relativeHeight="251697152" behindDoc="0" locked="0" layoutInCell="1" allowOverlap="1" wp14:anchorId="52E7DB9D" wp14:editId="3C1F8903">
            <wp:simplePos x="0" y="0"/>
            <wp:positionH relativeFrom="column">
              <wp:posOffset>203200</wp:posOffset>
            </wp:positionH>
            <wp:positionV relativeFrom="paragraph">
              <wp:posOffset>3927723</wp:posOffset>
            </wp:positionV>
            <wp:extent cx="3076575" cy="1463040"/>
            <wp:effectExtent l="0" t="0" r="9525" b="381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3">
                      <a:extLst>
                        <a:ext uri="{28A0092B-C50C-407E-A947-70E740481C1C}">
                          <a14:useLocalDpi xmlns:a14="http://schemas.microsoft.com/office/drawing/2010/main" val="0"/>
                        </a:ext>
                      </a:extLst>
                    </a:blip>
                    <a:srcRect l="2278" t="21281" r="22778" b="2177"/>
                    <a:stretch>
                      <a:fillRect/>
                    </a:stretch>
                  </pic:blipFill>
                  <pic:spPr bwMode="auto">
                    <a:xfrm>
                      <a:off x="0" y="0"/>
                      <a:ext cx="3076575" cy="146304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g">
            <w:drawing>
              <wp:anchor distT="0" distB="0" distL="114300" distR="114300" simplePos="0" relativeHeight="251688960" behindDoc="0" locked="0" layoutInCell="1" allowOverlap="1" wp14:anchorId="01A9AF84" wp14:editId="56E1602F">
                <wp:simplePos x="0" y="0"/>
                <wp:positionH relativeFrom="column">
                  <wp:posOffset>175895</wp:posOffset>
                </wp:positionH>
                <wp:positionV relativeFrom="paragraph">
                  <wp:posOffset>55549</wp:posOffset>
                </wp:positionV>
                <wp:extent cx="6000750" cy="4009390"/>
                <wp:effectExtent l="0" t="0" r="0" b="0"/>
                <wp:wrapTopAndBottom/>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4009390"/>
                          <a:chOff x="1198" y="7176"/>
                          <a:chExt cx="9450" cy="7896"/>
                        </a:xfrm>
                      </wpg:grpSpPr>
                      <pic:pic xmlns:pic="http://schemas.openxmlformats.org/drawingml/2006/picture">
                        <pic:nvPicPr>
                          <pic:cNvPr id="1409" name="Picture 1381"/>
                          <pic:cNvPicPr>
                            <a:picLocks noChangeAspect="1" noChangeArrowheads="1"/>
                          </pic:cNvPicPr>
                        </pic:nvPicPr>
                        <pic:blipFill>
                          <a:blip r:embed="rId34">
                            <a:extLst>
                              <a:ext uri="{28A0092B-C50C-407E-A947-70E740481C1C}">
                                <a14:useLocalDpi xmlns:a14="http://schemas.microsoft.com/office/drawing/2010/main" val="0"/>
                              </a:ext>
                            </a:extLst>
                          </a:blip>
                          <a:srcRect l="3590" t="22015" r="25748" b="8"/>
                          <a:stretch>
                            <a:fillRect/>
                          </a:stretch>
                        </pic:blipFill>
                        <pic:spPr bwMode="auto">
                          <a:xfrm>
                            <a:off x="5863" y="7176"/>
                            <a:ext cx="4751" cy="2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0" name="Picture 1382"/>
                          <pic:cNvPicPr>
                            <a:picLocks noChangeAspect="1" noChangeArrowheads="1"/>
                          </pic:cNvPicPr>
                        </pic:nvPicPr>
                        <pic:blipFill>
                          <a:blip r:embed="rId35">
                            <a:extLst>
                              <a:ext uri="{28A0092B-C50C-407E-A947-70E740481C1C}">
                                <a14:useLocalDpi xmlns:a14="http://schemas.microsoft.com/office/drawing/2010/main" val="0"/>
                              </a:ext>
                            </a:extLst>
                          </a:blip>
                          <a:srcRect l="2776" t="23418" r="24924" b="-1749"/>
                          <a:stretch>
                            <a:fillRect/>
                          </a:stretch>
                        </pic:blipFill>
                        <pic:spPr bwMode="auto">
                          <a:xfrm>
                            <a:off x="5893" y="9637"/>
                            <a:ext cx="4755"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Picture 1384"/>
                          <pic:cNvPicPr>
                            <a:picLocks noChangeAspect="1" noChangeArrowheads="1"/>
                          </pic:cNvPicPr>
                        </pic:nvPicPr>
                        <pic:blipFill>
                          <a:blip r:embed="rId36">
                            <a:extLst>
                              <a:ext uri="{28A0092B-C50C-407E-A947-70E740481C1C}">
                                <a14:useLocalDpi xmlns:a14="http://schemas.microsoft.com/office/drawing/2010/main" val="0"/>
                              </a:ext>
                            </a:extLst>
                          </a:blip>
                          <a:srcRect l="3429" t="22580" r="25259"/>
                          <a:stretch>
                            <a:fillRect/>
                          </a:stretch>
                        </pic:blipFill>
                        <pic:spPr bwMode="auto">
                          <a:xfrm>
                            <a:off x="5946" y="11955"/>
                            <a:ext cx="4702" cy="2289"/>
                          </a:xfrm>
                          <a:prstGeom prst="rect">
                            <a:avLst/>
                          </a:prstGeom>
                          <a:noFill/>
                          <a:extLst>
                            <a:ext uri="{909E8E84-426E-40DD-AFC4-6F175D3DCCD1}">
                              <a14:hiddenFill xmlns:a14="http://schemas.microsoft.com/office/drawing/2010/main">
                                <a:solidFill>
                                  <a:srgbClr val="FFFFFF"/>
                                </a:solidFill>
                              </a14:hiddenFill>
                            </a:ext>
                          </a:extLst>
                        </pic:spPr>
                      </pic:pic>
                      <wpg:grpSp>
                        <wpg:cNvPr id="1412" name="Group 137"/>
                        <wpg:cNvGrpSpPr>
                          <a:grpSpLocks/>
                        </wpg:cNvGrpSpPr>
                        <wpg:grpSpPr bwMode="auto">
                          <a:xfrm>
                            <a:off x="1198" y="7214"/>
                            <a:ext cx="8807" cy="7858"/>
                            <a:chOff x="1198" y="7214"/>
                            <a:chExt cx="8807" cy="7858"/>
                          </a:xfrm>
                        </wpg:grpSpPr>
                        <wps:wsp>
                          <wps:cNvPr id="1413" name="Rectangle 429"/>
                          <wps:cNvSpPr>
                            <a:spLocks noChangeArrowheads="1"/>
                          </wps:cNvSpPr>
                          <wps:spPr bwMode="auto">
                            <a:xfrm>
                              <a:off x="2042" y="14313"/>
                              <a:ext cx="796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55741A" w14:textId="5F3E2650" w:rsidR="008B7A22" w:rsidRPr="00577B4F" w:rsidRDefault="008B7A22" w:rsidP="008B7A22">
                                <w:pPr>
                                  <w:pStyle w:val="Caption"/>
                                  <w:jc w:val="center"/>
                                  <w:rPr>
                                    <w:rFonts w:ascii="Times New Roman" w:hAnsi="Times New Roman" w:cs="Times New Roman"/>
                                    <w:i w:val="0"/>
                                    <w:noProof/>
                                    <w:color w:val="auto"/>
                                    <w:sz w:val="16"/>
                                    <w:szCs w:val="16"/>
                                  </w:rPr>
                                </w:pPr>
                                <w:r w:rsidRPr="00577B4F">
                                  <w:rPr>
                                    <w:rFonts w:ascii="Times New Roman" w:hAnsi="Times New Roman" w:cs="Times New Roman"/>
                                    <w:i w:val="0"/>
                                    <w:color w:val="auto"/>
                                    <w:sz w:val="16"/>
                                    <w:szCs w:val="16"/>
                                  </w:rPr>
                                  <w:t>Fig. 6</w:t>
                                </w:r>
                                <w:r w:rsidR="00577B4F">
                                  <w:rPr>
                                    <w:rFonts w:ascii="Times New Roman" w:hAnsi="Times New Roman" w:cs="Times New Roman"/>
                                    <w:i w:val="0"/>
                                    <w:color w:val="auto"/>
                                    <w:sz w:val="16"/>
                                    <w:szCs w:val="16"/>
                                  </w:rPr>
                                  <w:t>.</w:t>
                                </w:r>
                                <w:r w:rsidRPr="00577B4F">
                                  <w:rPr>
                                    <w:rFonts w:ascii="Times New Roman" w:hAnsi="Times New Roman" w:cs="Times New Roman"/>
                                    <w:i w:val="0"/>
                                    <w:color w:val="auto"/>
                                    <w:sz w:val="16"/>
                                    <w:szCs w:val="16"/>
                                  </w:rPr>
                                  <w:t xml:space="preserve">  Experimental results of position responses, tracking errors, and control efforts for the first case</w:t>
                                </w:r>
                              </w:p>
                              <w:p w14:paraId="7453BB92" w14:textId="77777777" w:rsidR="008B7A22" w:rsidRPr="0084491F" w:rsidRDefault="008B7A22" w:rsidP="008B7A22"/>
                            </w:txbxContent>
                          </wps:txbx>
                          <wps:bodyPr rot="0" vert="horz" wrap="square" lIns="91440" tIns="45720" rIns="91440" bIns="45720" anchor="ctr" anchorCtr="0" upright="1">
                            <a:noAutofit/>
                          </wps:bodyPr>
                        </wps:wsp>
                        <wpg:grpSp>
                          <wpg:cNvPr id="1414" name="Group 139"/>
                          <wpg:cNvGrpSpPr>
                            <a:grpSpLocks/>
                          </wpg:cNvGrpSpPr>
                          <wpg:grpSpPr bwMode="auto">
                            <a:xfrm>
                              <a:off x="1198" y="7214"/>
                              <a:ext cx="4741" cy="6997"/>
                              <a:chOff x="1198" y="7214"/>
                              <a:chExt cx="4741" cy="6997"/>
                            </a:xfrm>
                          </wpg:grpSpPr>
                          <pic:pic xmlns:pic="http://schemas.openxmlformats.org/drawingml/2006/picture">
                            <pic:nvPicPr>
                              <pic:cNvPr id="1415" name="Picture 1398"/>
                              <pic:cNvPicPr>
                                <a:picLocks noChangeAspect="1" noChangeArrowheads="1"/>
                              </pic:cNvPicPr>
                            </pic:nvPicPr>
                            <pic:blipFill>
                              <a:blip r:embed="rId37">
                                <a:extLst>
                                  <a:ext uri="{28A0092B-C50C-407E-A947-70E740481C1C}">
                                    <a14:useLocalDpi xmlns:a14="http://schemas.microsoft.com/office/drawing/2010/main" val="0"/>
                                  </a:ext>
                                </a:extLst>
                              </a:blip>
                              <a:srcRect l="3590" t="23416" r="26076"/>
                              <a:stretch>
                                <a:fillRect/>
                              </a:stretch>
                            </pic:blipFill>
                            <pic:spPr bwMode="auto">
                              <a:xfrm>
                                <a:off x="1304" y="7214"/>
                                <a:ext cx="4635" cy="2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 name="Picture 1399"/>
                              <pic:cNvPicPr>
                                <a:picLocks noChangeAspect="1" noChangeArrowheads="1"/>
                              </pic:cNvPicPr>
                            </pic:nvPicPr>
                            <pic:blipFill>
                              <a:blip r:embed="rId38">
                                <a:extLst>
                                  <a:ext uri="{28A0092B-C50C-407E-A947-70E740481C1C}">
                                    <a14:useLocalDpi xmlns:a14="http://schemas.microsoft.com/office/drawing/2010/main" val="0"/>
                                  </a:ext>
                                </a:extLst>
                              </a:blip>
                              <a:srcRect l="3429" t="22580" r="25421"/>
                              <a:stretch>
                                <a:fillRect/>
                              </a:stretch>
                            </pic:blipFill>
                            <pic:spPr bwMode="auto">
                              <a:xfrm>
                                <a:off x="1198" y="9649"/>
                                <a:ext cx="4741" cy="2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7" name="Picture 1400"/>
                              <pic:cNvPicPr>
                                <a:picLocks noChangeAspect="1" noChangeArrowheads="1"/>
                              </pic:cNvPicPr>
                            </pic:nvPicPr>
                            <pic:blipFill>
                              <a:blip r:embed="rId39">
                                <a:extLst>
                                  <a:ext uri="{28A0092B-C50C-407E-A947-70E740481C1C}">
                                    <a14:useLocalDpi xmlns:a14="http://schemas.microsoft.com/office/drawing/2010/main" val="0"/>
                                  </a:ext>
                                </a:extLst>
                              </a:blip>
                              <a:srcRect l="3429" t="22580" r="25244"/>
                              <a:stretch>
                                <a:fillRect/>
                              </a:stretch>
                            </pic:blipFill>
                            <pic:spPr bwMode="auto">
                              <a:xfrm>
                                <a:off x="1198" y="11955"/>
                                <a:ext cx="4684" cy="225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w14:anchorId="01A9AF84" id="Group 1408" o:spid="_x0000_s1274" style="position:absolute;left:0;text-align:left;margin-left:13.85pt;margin-top:4.35pt;width:472.5pt;height:315.7pt;z-index:251688960" coordorigin="1198,7176" coordsize="9450,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p0c8gQAAHoXAAAOAAAAZHJzL2Uyb0RvYy54bWzsWNtu2zgQfV9g/0HQ&#10;e2JdLUuIUxTNNijQ3Q222w+gZdoSKolaUo6d/fqeISnZsoMmDZKHBnmwIYoXzeXMzBlevNvVlXPL&#10;pSpFM3f9c891eJOLZdms5+7Xfz+ezVxHdaxZsko0fO7eceW+u/z9t4ttm/FAFKJacungkEZl23bu&#10;Fl3XZpOJygteM3UuWt5gciVkzToM5XqylGyL0+tqEnjedLIVctlKkXOl8PbKTLqX+vzViufd36uV&#10;4p1TzV3I1ul/qf8X9D+5vGDZWrK2KHMrBnuCFDUrG3x0OOqKdczZyPLkqLrMpVBi1Z3nop6I1arM&#10;udYB2vjekTbXUmxarcs6267bwUww7ZGdnnxs/tftjXTKJXwXefBVw2p4SX/Y0W9goG27zrDuWrZf&#10;2htptMTjZ5F/U5ieHM/TeG0WO4vtn2KJE9mmE9pAu5Ws6Qio7uy0H+4GP/Bd5+R4OfU8L4nhrhxz&#10;keelYWo9lRdwJ+3z/RTSYjrxk6nxYl78YfenUb85maV6dsIy82EtrBXu8qIt8ww/a1g8nRj2YQBi&#10;V7eR3LWH1I86o2by26Y9AwZa1pWLsiq7O41n2IiEam5vypxsTYORj9LeR1hA33X8cOaTAfqVZh8j&#10;vbSHnEZ8KFiz5u9Vi3CA6XBC/0pKsS04Wyp6Tb4cn6KHI1kWVdl+LKuKXEjPVmtE1BEi7zGcQfuV&#10;yDc1bzoTvpJXMIBoVFG2ynVkxusFBxrlp6UWiGVK5v9AbgrgMAYOKIYDBEuM1XiKkwhAQCzPDApU&#10;J3mXFyTfCnLSVtIL5/QTWqm9HqSxAq4fhGo8m4ZHkOsBGyUxrEpoDaIw1YbsAQdHSNVdc1E79ADN&#10;IJGOBHb7WVnZ+iUkdSPIvr0vSDLrFgj6KyLWh8tMVrnZIzZ4lYjVWo0QGyTIThqxYeQDp4TYKA0i&#10;jdgzP4k0WA7A+QKoTQ1q02mYmBA5QC2CSKM2TPTckCbfUEtZUtfCA9RGrxK1oUHFYZ6NApQZnWfj&#10;GcJX59kgfnmsphGiBVkU1T2Oj8HqBRaswexFU+xAXwbmMzAkHyKMGJIJqWMCRDTwuQjSnugEvsYf&#10;y/r4nc28xJgkmcW2/N1DkIZ9e4J0unOI/DFB2rag5aqv8hid1PmfYp5fCtZyFD869pDV+EhRxq5U&#10;r0FWKu4QBlEF7dKeeSpDO3/AYEYbaPCo4h54EXxL0ItCSIMP7+2cIHVaO5sYGIz19DTJsqoZV3vz&#10;BuY3EhvNu91ip9m5yc80uRDLOwBSCsQnYhO9Fx4KIf93nS36mLmr/tsw4qPVpwbuSv0oItKkB1Gc&#10;BBTPhzOLwxnW5Dhq7uaddB0z+NBhjE2bVpbrAt/yNXtpxHtQ+lWpGcxeLt0OaMyY6NGBYB5HDkcF&#10;HAeSdfbLdRo/CKQoiSx9m6apLZKPC6TTnQM2xoFELBO/X6jTIIJ9XAHRcyEySBdy5qvpNGxePayA&#10;Q6cB3oaaRBVw6vWd5tBKPDtb80MPkUFt7ZC1+2wfTcOBrQGu1CC89Rj25oJcdIJVnVFeHVYtLTrE&#10;6n1sLQr69rlve58fq/0VTDrt25gBq0NCDYJA54w3rPa3bD442xFWccX1KvOqvZh7CKtB1Cfgl8fq&#10;fZ3FdIacq9vgIB7fFj6d3+lLpuPLmz0l0DTJ3pLaZ1zw6pRuL6PpBvlwrFftr8wvvwMAAP//AwBQ&#10;SwMECgAAAAAAAAAhAN0aCOdoIgAAaCIAABQAAABkcnMvbWVkaWEvaW1hZ2UxLnBuZ4lQTkcNChoK&#10;AAAADUlIRFIAAAG3AAABAQgCAAAAdGZ81AAAAAFzUkdCAK7OHOkAAAAEZ0FNQQAAsY8L/GEFAAAA&#10;CXBIWXMAAA7DAAAOwwHHb6hkAAAAInRFWHREZXNjcmlwdGlvbgBNQVRMQUIgSGFuZGxlIEdyYXBo&#10;aWNzj84AwwAAIc9JREFUeF7tnQ2W46quhXsIb7x3vHce71ZihxDAIKQtwGbXOmet7go/Ykt8CLDT&#10;//6fP1SAClABKnCtwD+KQwWoABWgAhUFSEmGBxWgAlSgpgApyfigAlSACpCSjAEqQAWogFYB5pJa&#10;5ViPClCBPRQgJffwM0dJBaiAVgFSUqsc61EBKrCHAqTkHn7mKKkAFdAqQEpqlWM9KkAF9lCAlNzD&#10;zxwlFaACWgVISa1yrEcFqMAeCpCSe/iZo6QCVECrACmpVY71qAAV2EMBUnIPP3OUVIAKaBUgJbXK&#10;sR4VoAJ7KEBK7uFnjpIKUAGtAqSkVjnWowJUYA8FSMk9/MxRUgEqoFWAlNQqx3pUgArsoQApuYef&#10;OUoqQAW0CpCSWuVYjwpQgT0UICX38DNHSQWogFYBUlKrHOtRASqwhwKk5B5+5iipABXQKkBKapVj&#10;PSpABfZQgJTcw88cJRWgAloFSEmtcqxHBajAHgqQknv4maOkAlRAqwApqVWO9agAFdhDAVJyDz9z&#10;lFSACmgVICW1yrEeFaACeyhASu7hZ46SClABrQKkpFY51qMCVGAPBUjJPfzMUVIBKqBVgJTUKsd6&#10;VIAK7KEAKbmHnzlKKkAFtAqQklrlWI8KUIE9FCAl9/AzR0kFqIBWAVJSqxzrUQEqsIcCpOQefuYo&#10;qQAV0CpASmqVYz0qQAX2UICU3MPPHCUVoAJaBUhJrXKsRwWowB4KkJJ7+JmjpAJUQKsAKalVjvWo&#10;ABXYQwFScg8/c5RUgApoFSAltcqxHhWgAnsoQEru4WeOkgpQAa0CpKRWOdajAlRgDwVIyT38zFFS&#10;ASqgVYCU1CrHelSACuyhACm5h585SipABbQKkJJa5ViPClCBPRQgJffwM0dJBaiAVgFSUqsc61EB&#10;KrCHAqTkHn7mKKkAFdAqQEpqlWM9KkAF9lCAlNzDzxwlFaACWgVISa1yrEcFqMAeCpCSe/iZo6QC&#10;VECrACmpVY71qAAV2EOBOZT89/m5Evn4fA8XcJRUgAosrcAEEsX4K6KQfFw6ZGgcFdhMgeUoSURu&#10;FoEcLhVYXYG1KHkgktvt1aOG9lGBnRRYjpIhl2RSuVMccqxUYF0FlqNkkCqnZLjz4R+owOYKrEuU&#10;J1pmpWQcrDHgKplg5famfrGzbHa5rGHH8cWycUvbdK5ZWTfdiBavZZpCibfi80RSchHHrzyjaJsu&#10;SFbWTTeixWshKXkMNdzAVEYeMtB8f51/VNmDLy4uzasrwNmuixDqptNNXQtPyQOUHo70aFMtXFxx&#10;WcMgo2MjqynAeBvsERMlK8deHo70aHOw3OyumV1ufi1TGT43VbOmj5WSI+0mJRVq30u0e1mrcIe6&#10;Sv1iU90sK0oUICUlKrHMIAVIySuhSclBIVjqhpScKP7uXedMJCVJyQVnBSkJcArnNkDEdxNUkpRE&#10;xRKwHVISKCabsipASpKS1hhyqI+h5Jitk2gK/b1qsuTbJv/5v//+/efgwUaTEtHekr3+G29e0qPE&#10;2ulGTjGA55JTZD86xUyMJLinPS/579+LROeUxwwN45uXQC/bFoFRPKiAyBVsuwslnSL8OHMoikBK&#10;YmaiqhUMSmLXHu70CPdGm284HiQ6QalSxKPSYVCg5ApZWxjmkeS+M8nRGeWYLYiHQ50i/MxcSpsh&#10;UtLJj5JmMZQM3vWAYxiGnJKD06K6Yd9k7S32YNvqQfBDxk/CK4kbpzKu8YO12c9U5pJYT9lbA1NS&#10;SjSV4bW4fKdB6eZxjQPKE4sfYxakZJJXqpyDqXTp4tS3ias9//o7srBtCqYme+Tjr8VPk7rFildZ&#10;KnNJTISpWjFRMgRE8Q8qe2qV6pSM06Lxm8cru4/9bHxvE3bfcH2KDUpE+65twzfdic2LUzJnX/yb&#10;GHDH75NPj98UP7pibjHt8Etjx8Tk7XoxUfJq3av83iKQMJc8ujjOAaffdxd5Peu+O0VSfq/9ycct&#10;brLUXXz+5wldnB/EEDyDMPo4/Kb4UTNVbBawyM66dQWslLxq3SPcK4nGeQURXdmHS4m5EXBS8lfm&#10;FVLdPMkNq8uwM4HcoR5hAwyAIiXz9vOEMU8Jk5E2IdgsABwmm8ryCZAk+aYb1PC3mQolkxuS96o+&#10;7p6kaVgxiZt7031F6rkEvy8lm/voPJeMf9OEYLMAfLqxwe/aBtGiNykISK30Lm0zubeJsrbk2gQy&#10;0q5GKqQelq9dJvvXj5FPPBBYnJJhTx0HcMgc40/j5DE5c0z+mpS8mhqkZNfUwxbG7Li7glvi7zjy&#10;8t3KjwQxJRfb2FZ2/cNStivXVDA9keBdgYSdCYu3Jpk1iw/hvuZhKHmsorEKlXBv+jvZvDQpmW+3&#10;z73M9BvbVr425Z3Fl7OqygwjeD5tSMnL3D+aX1RpMHAxlMwPJYdRMtxCHA9MJj8zN491Rr+Mnfbq&#10;9NXVzeDVRXqoMnhOLNldM7dY0uqHGIWhJDCXjE9tEo3L5P3gpvgI+RgSFQ1rZmRjbCvGafHm/Wcr&#10;MIngzJKYSy5IVhgl5WOrrIr1BTPOWM/uSoeSP41kCV39ZAD56W/Xecs/j8FXzyuQVh1PO38geNXy&#10;50S1dooCtypfa+VB9fiSyXbt8eNdaoBelNTtuPOde+OsMySSF1+v0Uzo/JzRfGBzjG2VPLcy9jG2&#10;8VxSHn7cccu1gpc0UTLeHdcBdwU7IUzP87J8Ux1Rsra1BH1BXJf6zQ11/iR8V/v6woIjUVJSL69P&#10;TVLSR1dRqyZKVhK9+gFTQGpoQXKQn5eJr26uhjvlAkdImSZJRT7sLFS/ujkXpCGPB0ic3jm4xxYn&#10;JSe6FkbJAWNIJ1V0KNncPLq+0F2Y7TLKTKFk8+omBuUAtzYOVQZbsGp3pOREz3hR0uOy0kLJwa8D&#10;duWSU2xrxtycHHyNL7u7Eqd4hRJvjOTnTk39kwKkZK9iwPImSuYxEf8GaOWZ3SRTqHUoOXLzmAxW&#10;iBghTC1KXuW5zTbHv9/5fuLVFJDNQdkLFGlVQRhqRKSk3XfqFqxBeRUEqOCobccWpqRwKy05IlS7&#10;tlhRzmV5SZSFQkrWv5D3N2C+/wZSXktYUpLT1REGmQukJCrMFO1YKanoUl0l33ELr4mFmZ3asHQi&#10;yQ4l41QX1XWzHTmXB1AycSgpWXEfKdmMbb8Ct6Xk9Zdc5GIJMzu1yoXZLn53xds2NcEHUDI/poCk&#10;XWo/SioWz5SYS0qku2+ZnSg56syriy9TKCmM1wk5+CgfCRUorLj9/8AhBP3MJdUus1fciJLDrpKb&#10;b938nIj1bM8V/i7mucJ2JhCclLzwDSkpDFqPYhhKQlbL5vB+epFd3cRnf8Mo2QUX+UFhU592gY9o&#10;7ZLvEl1JsbDNq2KfpzgxAWk0plK9GOq84/YTfIWWMUE5hZLCq5s/lYeSqPNf3B5Jol4dvG37gcuR&#10;U6+dS4ZDyZ/dwOe3r3Ul+0FNcuaSKCUV7XhR0iPc1blkSIsUAkmqFGZ7z5vjXbmnxJ5Gvia2zZuS&#10;sZ3FbyGyDPZhdUnJiQ6FUdJvFQ3qfAOl54I73nQPEFpBlmUp2Zt7WuS9y47bMkZLXVLSop6xLoaS&#10;x14j2YYYLcur2yk54GhSQRZXSpZ2tR2ecbXtJ2DusOPuEA5dlJREK9rRHoySHX1qi96CkopcUn7A&#10;qlXurKdAnqKKzkjmknXdSEldXEFqwSiZ7LghxiWNxJTsTdl6y6vtV2BFAVadeYrnHxXDkdsWHBoU&#10;8DjOltuzcklScqJ3MJTMg9sj3GNK9pKlt3yXS/JdbV9150cmD2N0CuhqdQ3/r/D3e0LXvuPuHRew&#10;PCkJFLO3qTmULD5RcU7m6LmKSi6pmL2uaVEwVdGLYiy9blZTckwOzlyy6VBSsimRX4EJlKz4ux4K&#10;llwyYMJPyjgn6u1FwVZhF/muVljRkoF2dRET3GML0mvMmuVJyYl+wVDyFei/P5UhCf19uYvvfwwo&#10;nvCuWquzQsWJYe9AdLbpaulsO6Kot+4m5YWzZhM1Bg/TFJQHGHstFvq7QsnoGKuj8wGbRzVTzlyy&#10;X0z5+NUgHpbn3oiSxeCUJwpyr4WSwlmjaJlVmgp0My5u8bub65neQn9Lcsnm8H6sdbskMe5q4y1n&#10;14i6Cqthp64oNC9evRSLrrAXbLGincLA1lni2rjOpH1qeVGyEu4Sf19F4ev3x/+fL3BMSlb+mid6&#10;8rp5mlOsq7DqaFk3IqFVRzTnsBMOv/gVR8K6Z9fVNw4qY/9mUrUvHa9/ebn105wFx9gvV3EfeLgm&#10;qj4mP6dVEyXPGZ448PPXK5GalLwi7Pn7X6bIXaHeDsu7MO5q/yyU9yUseU5pQx7trdvzKOmRETdn&#10;jTAeWEyhAGZadq2rdX9/d6/ZLt5KyReEXpmFQiZRlQ++RYV/C3mfmVpIZ6krkUJCSUk7w8pchWic&#10;LcCNISXhksobdENG1YQQT98t1WcXUwm1kESqX+lT53oSQY00cSW4hcLGcVWky/NcjyxM4ruuMlch&#10;Wlngu9ovFiYl7RqqW5hDSZ25gZLnvO233ekq2b6rfZ1deOa5FtJZ6kocHS9d61OyciDrajwpKYkl&#10;pzL9pHEyRNAsipJOm24jTUZQUuvtATn44X9X0AhCrF2ElGxr9LgS2nkzQ4jFKak+BzgBYbhgEe5q&#10;1U5zJPjvYe7ilExOiuK/5odIarW548ZKZ2/txpRUDN6Y7tV7NKLEcnTYlMJom9NJRThnCNn94pRs&#10;6uxXgDtuP22bLWMoWQzuY3VtWiAvcKQdFppY6jbthJDI4zTAPmqn1eUdH99HX2+x426GgVMBUtJJ&#10;WEmzGIrlt34e933HnLLM2PdzQPiHgWLDJKKXt1Q+O+48X1NYaNG83l1CcOyyqhjpslVIyYmugVEy&#10;jOG88P1kkcC4t1MyIAOuuJ0jTgSHUNKejV4JzlxSGIqkpFAoj2K7UhJ6FPDnGAhHnPJcAMGd89xk&#10;ifUI9Lu3SUpO9OBtKak13Okiwk6igFp4NEDgC2kkH1rSLHDnAZdxboOk5ET9tbDJTC4+FYEN+vj2&#10;Rp0LQpK+q9luvHtxIhHkaUcP28LtDXPJJgJIyaZEfgVglPQz8WcKfW5v1N2dSR903Pls15kHSUib&#10;+ZrFNl3dq1r5ioVdVrHWzm2NlJyoP5QW0Tg8wh15lYweNyTVWpmSHjl4Pl6PsJk4u4Bdk5JAMXub&#10;gtEifhjo+HOvKc3yIWWzbGydrpKBu1rL6JyOAv6adcnBs0shj7BpxpW8QDHIk2jPj57izZB6apCS&#10;cjfBS2JYlge3R7hDKBkmPFBKVA44Jl/TDXwuJf+Uic2e9ddX8ETLf/hzEu0VoqnnBSmpi1tILS9K&#10;QoxLGvkLFAhHIHlfbBuKkh4Ehyjmmkv+KHmxBZmFxaTfhJJJkhj/VfJR1xwhJbvkwhbGUDKPHvWa&#10;WRkeOJfEnQmsTMmVbcuXK4+wAU+Y0usSh9nF1LL+kXwDTkpi/djVGoaS+XmNR7h/KWmzGv7I5Mok&#10;glwrHSHllINLcsmumHYtHId6njwmTMzRmZNUOFNISVe31hu38SZqu3I00zW8+PA733FD5jyckkB8&#10;wG2DKHY4AtjUGx/tf7CsK3LGFK4kjIGJlbPLuLqQj6f4pfPQMUNmLzBKQqSsL5ghlzT2Bb+IAOLD&#10;+CWVuTJA27AELybgXeAwhoGuetHCJG6vwjjfX3PHrfPC4FpelNSFe5OSkKwNdaHx3XDhvmcIuHkP&#10;e+T8CkIXZFjbnkrJeJed/DnfgOcFrlzDHbcuaCG1TJRMtg/J6aTCviYlIZkR+JHJl9Gwb2MbQCKF&#10;X+IdN+pxzuJapVtc1SPqrVg8Dsp/mc+L74IaXf7IE8k6eXtHwfK9CpgoGXcGOZccQ8lXzJFrvZEC&#10;+t6jJAFPmLs4Jfs1g9VgLgmTsr8hDCXz4NaFey8l62iufJpTUt1U82Xk3pZj23rrJutWnJkamwpL&#10;y6vN34eodH/9nA7/RKAubPrD/n41zoz1eFsJ9xDb/YSYYbELJbu2ElcJaZG8qBwQeBGB3SP/qQE5&#10;e/3ZI2Oc/GoSpf9VU5z/VxA4lCkuLTO4sVefmAkUY/F0p2q5a+aSfwRRNZw6FXiBA6ckkOBA4MbY&#10;hUyRInBJSVISEl3YRjCUPKfQG5ZG+86dRamdd+vW9n+SLERrwPTqLrYZXRzyZeH7f/buHtDCMbPO&#10;B8XMs+wBgowcAgY6gZLBdDsucxVIyd7IgBP8TE7Ns/QqAQ9rJP+QK8Add2/8o8qbKFkPZZSJMXkX&#10;zCWddrX2kcKPAr6z1JyD+9lmj7ob2GZepewqbdWCiZKvaXPhsMVzyTDhjc72mFGoM1MP21BtotqJ&#10;3YdqE56Ao4KNuaRxtqqrWylZ3GJ7IPIgMuo1knDEoxbuPGTw+ccFIRP1r5HV81xY9L28cQNKmnNA&#10;3nEbJ6yuOiZOi0/t6Ayq1AKeS36Xd1vgomZmMmoUJSHteORrcHyHZc++ji5rW1j2nLIQ+IR9TIM3&#10;oyRQd8gDN+tTEqjY0RQEInB8o3LJ4FAsiT45oMkbTraZbNqj8u6UNF6SQJCRRxpyUtmS5SvbTLPj&#10;/USXUfmiAfZmXZc9oytISVPUGSpjKHkcGsY/BpMuq7os77brWvu0LI4WcoHjZJu9WScSfU9RDMF3&#10;C9uwE8Gg1i5VYZQcIBg2OCDf5GhHRiUnsmRbEM462eaXE9ndsT4lj4xkwHRjF0EBL7k9HIltEzIf&#10;nO4c7bbZW7iaJPaW/Qhuf+j983ILHhH2w5nQAnYi4If6uBZhlCy+KoCVCx4cxtTDzgs/EvnZZmec&#10;n232lkNIrBZs8XkC3DbsPH1eaxhKBrcdf3DyIrxZIyXtvKjEk9E2712t5TTAOLSmaI+0LV4A4BPh&#10;eVzDjsiFkk6ghAfHOV21pzz2zKXiS+MGzY9E9ksSP9vsHlnWNlISC76u1rampDEZtM/JZlrU5cu4&#10;sBGy9X6NKPHe1apzyQEOhdgGTxfUYbZJRQwl4+TxOKD0kA/erHFW+M32kK8ZJ5WHF4y5pHFlao7I&#10;sjy42mZsPK4OnwhNVTcvgMHZGLfBe0FR0iOGVrbNchFsHFdTakue672rtdt2DB8+EZqqbl5gDiXD&#10;hXiufv0jrLeMM9aStjQHYrFtzGzX5bmWcTVFM+a569tGSkpiAF7Gi5KV5S7+KClW+chpCVUv794z&#10;yrJB87bN0r6lriT6Le2rg0Fi2JfgqvOo2DbmkkLBUcVglJQ/L1lHYRhYHgoewaHOBy2zUeg89aS1&#10;EFZim2Xs3rMdZZtEh94yetteof99891jIvSOZavyGErmiZ4ul4ylH0NJNYm8d7WWzaN+Nspi39K+&#10;elmSmXZ+ZZHu+9OWtS1Z9khJYTCgisEoWQfc1adCmPodx6gnvLqi3HNGgss7UpRUA0U9KKGRar8k&#10;FT1ItLJtQnn3LIahZFfeJ9lxF2M0udipnGk2c9tQtxi4kpavXqqV1L06VUjr/n4RurzlfHcmryuU&#10;LnTR23Jl59jb1OXSm30tm6TlEAmSwlIP/h5B1kFcO6P/REIyBfZk1vhRWymZH0cWHRn/sknJq2V8&#10;weXd1WHKby36PcNysvCEXedFxPtozeWbJX+IqepCneh1Kawb/mnbZ7J6TISuUexW2EpJxV64Tslv&#10;lpfNQI/gUF906MK9K7x08/avlno7LDdPadsvJT0cqj7P1Y1Irtg5UwwEv0pge21g+V4FMJTs7vWT&#10;WyaOTzLTpFmPSaXLbgacYYXZ/gJLz8/I2d5rm3pN6hFAeYEzYGn5G4Xuu90S2zwmQpfCuxXum4Fz&#10;1XEKDkVWOIZEurRojG063imkVoScToHENtdg611dxtimkHqTKqSk5qRMxwhFSCmwsn6eq9ChqwqE&#10;kl09ygsrbMu3O04El49it5KkpObfcVbEui6wFNtABVh1tik6UlRR2KbwjqKKwjDdKQopqZMaWMuL&#10;kh7LnUeb4aio6znkMbNdN6kUYNXFU68IOYmcHKo4qSAldTGwSS0YJfNHguAKOk0qxQwZdk5ktw3u&#10;hdDgaZs4goYdU3wvScSD/xvLsNWlt6O8vNNEEKu1XUFxjFeVyd3m4UiPNnX5Wm8apQ6rXkr2llcb&#10;psjBR9rWS/DTodHDZ07Bps5zY0/52WaJhwfX9aKkh2R+wdFFvZE5Ue+kGr+rlV/X9pLLEkK9RO4K&#10;AIthvQ4tlvebCMahPbU6hpIvXyYvY3W+lSHR1y84uiZJ7wyUDK1SpmuDNtK23r66RDaK9hjbigPx&#10;mwhG2Z9aHUPJ/FDSw5EebR5+XZZEvalH10CMMW0nkZ9Du2zrKmwUrfeEh5S0C25vAUPJZ+SSws1j&#10;nhP5zXbdpLKHhbAFeXo4+Jiia+UbbFtXd8XCrvEmdP1WxWCUHKCaX3B0ZRNyNEA06bDtJZD7d0nE&#10;g5K/b9cxCohqf0dAYinG52u9tiWS+E0EkPZPawZGyfor2BDZ/IKjaw6P3NV25ZKzZrskB+9SGBMt&#10;x7eNCQJ85LXSMTRSEuLiYY0Igkhgy62fBIIErkAkZRH5Bm0aiQTfxzGLRHKCK92jqiZXo8hTEftV&#10;hrFSUQFS8pRFmCHqvkPIGHzC1EP5fZQG4+RcHj/bjbYZVGlXFdp2VYyUbEsMLUFKnnIKSVTMAryj&#10;tss2aHi0GxPaJlyE2v2JSwhzcGExcbeigsJOr4p5x5toDDsVwlDyddTy++OhoWtwdC3vryOvgT8n&#10;iVqdCoGFNVyCP6G2WMNeMSm4wJmSrwkFmWIb3AsPaHDobA96BaJWFBxz1vk16fcfmbkyTAIFeFhI&#10;JtWsGWUhEVyopMFn2Jar5JoueDvlju1PoGTs4yt/HxhNg76VTFkcYCGRpV9JXcmBo8R+SV+9ZSQX&#10;EZNtq14uSUjaq4mkvKTfqzKkpERhYBkvSlYc2aTkUWAwJf96bOaJK8924VEXMHSOpuSUHJ8TSfwl&#10;oRVctK9u1wSvGE9Keniktq+19Be8lRxKFjPB79629c0rsyjZPP6btasNk6rqyKHPk8eWNEHTXH4s&#10;QVip21w5mgWcDAtL8p90V11UbCMl/fxSbBmWSyaeU+eSMXkTi72Do5l6NHHg5zwhwf0MaMLoqkBT&#10;VVeb6y6bmK81ZZlom6tH7tg4jJI/yUX1ALGy465vxuM7nzqUdZ8W4zJuqvl9qLp+z61r9UuVEtvS&#10;jn6vnhIZHa06zkY+vRc7qn9a3GG82qyrIf40p+SPONmVHapfyRBi2/J+80/jHdsdWXNfmzGU7DpD&#10;rFMy2bzL4Wv3QX15by7+dgOa+dofpi92BKPf4M533Febx7m6SXzq6rjmIclVRlHJgr03VbMEWbZf&#10;KyWLJ5LGc8libpUvzh6aVr6+Ye5sDylbcdTnJbjVmUpF6+8jzZ3tN6Bk6WiyYbbnwx7KIHh0NczE&#10;6l3c4r2znIm9vSgcd0ZnSZW5s/1LydIMmXhgerrv4vntidcjh2EVA+5r24CJoJg7D66CoeQYgQYE&#10;R+3IXPAih6sOlzfssufhXW27eqJzegJeycFXyNeulrf6Zd2AieAaLbdr3IuSHo70aDNx2NXMmZ53&#10;hNleOP576XL5GNAA0Sq2rUPJXLfpCfgVwZuijfHp7VjmZ7CJksFbxdNJuNFjgqO4jDcDFz7Yyvlj&#10;keyDXy1Pzbsg9TokWpmSvbaNmQhjQvoWvZgoGY+w/ggFRIsxwVG8CanvgCCjkzRSNGPWM9tlWEe/&#10;bS4tYxx6pGzJ4wFTvgEvd/EhUWpb6/uDh+kmickdymAoGV9q1y+4LZqOCY78Amep2Z5nZyvka4FE&#10;P2nRv9f8v3p6yRIJvXXzlW/uUwGx/blETdHGTIRekR9cHkbJQ6N4Dw5XbVhwrEyixLYmweFeuGow&#10;v8BZJAE/CF7UrSLO4GCLV5fmsjfMtmHBs3hHLpR08qJTs1f7oHDS11zbR/r42KAdCZoEkcNEy+1p&#10;zvbBugUSSXSba1v9lHmkT0fqsGxfGEoeWWRymQMf87Dg+J4WfS4l8vN1+OiEDX5Ttvd+dh3DYkoe&#10;hq1p22qIjHXLT3uKUTFsIghj8vHFYJQcoNTI4AgwWm22h0m1VIYbvB8WGAkiRzr00O3quc4B0Vvb&#10;3X/ucITL3mDd5oqzQu+k5KUX5EnH+Kgt3o2uEE/vXcXrjRcJJccbfBq23ht+B8GFoo2Pt/GeWqpH&#10;GCWTRyY9Bjk+OBZMJD2EZZu5AuODTe6FlW2Tj+JGJTGUzN3m4UiPNm/kKp2pFE2n28q16NPB3iEl&#10;BwvO7qiAVQFS0qpgZ31SslMwFscpwNmu05K66XRT18JQ8n1m//OjNqhScdngWNYwDy+wzekKMN4G&#10;uwBGyQF2MzgGiMwuDgVWDraVbXtk/JCSj3Trd1CcUc9zMH062KcwSnbtuEPhq9EeBZJPGRyDg4Pd&#10;rakAJ8Jgv2Ao2UW0uHDR31dBwOAYHBze3dGhOoWpm043da3lKFmJgGWDY1nDeL6mnxjrvZ8TxrJy&#10;vKkFX7miCyXr2WLl0+Oj4nZ75Qm/ctTSNt30o2463R5ZC0bJ5Fwy/mvleDGJxZiPXbv4ub7hjNLp&#10;T92ep5tuRIvXwlCykujVYZdTsrKtqICYH1GBrRRYHCsPMw9GybouIYITnnZR8mHSczhUgArcQoFB&#10;lIy1aJ5LHoVX3o7dwrU0kgpQAYgCEygZ7meKuIyzTsgI2QgVoAJUwKLAHEpaLGZdKkAFqMBIBUjJ&#10;kWqzLypABe6nwD0ouew2fFnDrg6Cl4rQqwdj5xq5pk+Lz8zx7H5MqNyAkvVn1MfIVOxlWcMSRK45&#10;l9a3ah0Lk+XkFoE3cWLCuyYlMZKuM6PyLHJB2xY06dBtWQBdGbaskph5tUYrpCTGD2sG62HVarYF&#10;q1YzLAblaraRkpiJqmqFlFTJllVabVLFcFzNtnj/uJpteUaJiQ9zK6SkWUJ9A6SkXrtQc8GpvuzO&#10;ceVdLXNJwGR4YhOkpNWrCyLyIFHyYx0nrj4JrtCSuaRCNFQVUtKkZIjdNVm55v6RlFTEHCmpEA1V&#10;5QaUjDMj1LAh7SybrCWjW5DgQTqII7CNLGhbbtKCRmK9sFRr96DkUpLRGCpABbZSgJTcyt0cLBWg&#10;At0KkJLdkrECFaACWylASm7lbg6WClCBbgVIyW7JHlnBfsNz1YK95UcKzkHdSAFS8kbOApsK5Fe9&#10;KWBHYAnYHBUQKEBKCkR6aBEUvCTtSMo8VGYO6/YKkJK3d6FuAMkDd8nj8cenR8vxn+PfHAWK+Cs+&#10;36ezk7WowHQFSMnpLphmQM7BHJ35y0XJSyA5JfMqga3ThsqOqYBBAVLSIN7NqxZfeiv+Ms4ZA0mv&#10;Xv/gNc7N44LmpwqQkvvGhJqSsWSVHXeiLI8m9w21m4+clLy5Aw3m+1GyuMUmJQ2+YtWZCpCSM9Wf&#10;23d8/VI8TJRglOeSc53I3gcoQEoOEHnRLsLldfGoMT52LN7qVG5pitfii6pAs6hASwFSsqUQP28p&#10;INlKS8q0+uHnVGCOAqTkHN0f1msdgkTkw9y923BIyd087jVePgDkpSzbna0AKTnbA+yfClCBtRUg&#10;Jdf2D62jAlRgtgKk5GwPsH8qQAXWVoCUXNs/tI4KUIHZCpCSsz3A/qkAFVhbAVJybf/QOipABWYr&#10;8D/yJeafxEIEFQAAAABJRU5ErkJgglBLAwQKAAAAAAAAACEAt7lb1mwbAABsGwAAFAAAAGRycy9t&#10;ZWRpYS9pbWFnZTIucG5niVBORw0KGgoAAAANSUhEUgAAAbcAAAEBCAIAAAB0ZnzUAAAAAXNSR0IA&#10;rs4c6QAAAARnQU1BAACxjwv8YQUAAAAJcEhZcwAADsMAAA7DAcdvqGQAAAAidEVYdERlc2NyaXB0&#10;aW9uAE1BVExBQiBIYW5kbGUgR3JhcGhpY3OPzgDDAAAa00lEQVR4Xu2diZbrKg5F3///dPctOyGY&#10;UYjBstm13uqumzBIW+JYYCf13//4gQAEIACBPIH/gAMBCEAAAgUCqCTpAQEIQKBEAJUkPyAAAQig&#10;kuQABCAAAS0BakktOfpBAAJ7EEAl94gzXkIAAloCqKSWHP0gAIE9CKCSe8QZLyEAAS0BVFJLjn4Q&#10;gMAeBFDJPeKMlxCAgJYAKqklRz8IQGAPAqjkHnHGSwhAQEsAldSSox8EILAHAVRyjzjjJQQgoCWA&#10;SmrJ0Q8CENiDACq5R5zxEgIQ0BJAJbXk6AcBCOxBAJXcI854CQEIaAmgklpy9IMABPYggEruEWe8&#10;hAAEtARQSS05+kEAAnsQQCX3iDNeQgACWgKopJYc/SAAgT0IoJJ7xBkvIQABLQFUUkuOfhCAwB4E&#10;UMk94oyXEICAlgAqqSVHPwhAYA8CqOQeccZLCEBASwCV1JKjHwQgsAcBVHKPOOMlBCCgJYBKasnR&#10;DwIQ2IMAKrlHnPESAhDQEkAlteToBwEI7EEAldwjzngJAQhoCaCSWnL0gwAE9iCASu4RZ7yEAAS0&#10;BFBJLTn6QQACexBAJfeIM15CAAJaAqiklhz9IACBPQigknvEGS8hAAEtAVRSS45+EIDAHgRQyT3i&#10;jJcQgICWACqpJUc/CEBgDwKo5B5xxksIQEBLAJXUkqMfBCCwBwFUco844yUEIKAlgEpqydEPAhDY&#10;gwAquUec8RICENASQCW15OgHAQjsQQCV3CPOeAkBCGgJoJJacvSDAAT2IIBK7hFnvIQABLQEUEkt&#10;OfpBAAJ7EEAl94gzXkIAAloCqKSWHP0gAIE9CKCSe8QZLyEAAS0BVFJLjn4QgMAeBFDJPeKMlxCA&#10;gJYAKqklRz8IQGAPAqjkHnHGSwhAQEsAldSSox8EILAHAVRyjzjjJQQgoCWASmrJ0Q8CENiDwAqV&#10;/O/7k0T6703/9XLjPYKClxCAgCEC01XSF8FAEP9hODXR8Sg3NoQNUyAAgW0I3KySp1BKasxtIoKj&#10;EICALQKopK14YA0EIGCNACppLSLYAwEI2CJgVCWT23B3Y4dfIACB4Ezflq68yxqLKvnEk8qczRay&#10;xbJthYNp0FUJGI9s1f6nNDCnki7wyRviZrFazlfLtqGSPSltPLI9rpnqO10lz2WQe+IneCvYRgWk&#10;yAlTqYMxtxNgRawJwQqVHOUJOaEjCTcdN/u9iOyaGKGSazgzSy8BbtcU9mS9cOlfJIBKjkkQrupj&#10;OOZHgfDJhs+nzc60eHxUcj1zZrwQEMqfsNnr4aKS60P8NJX893HGzCca17NjxpUEUElqyZX55s+l&#10;UUn/hMiNteAZ1791gkq2Z8o79OUdXrRHL+xBLdnPsHWEZpUMktUXx9l5jEq2RvdN7Wdn11NYoZLr&#10;I9Wrkv4uYHYeW1bJ2b6vzwxrM0KYHfddOTlGJc9bb7Pz+KOSd6Fi3jkEhGkjbDbHxvqowYNKTtHc&#10;uggaqN2hlqwHY3SLZpU8BTFphjrwQqd+tSSnk0JkL2o2O7v6USX1qyBqOo9Qyf5ItY6gUcnWOUa1&#10;RyV1JHWrUTfXvF72vWhVyULBUcCISs7LsdzID1TJI7l4Hmh9rtw7o0gl3VMQyV98B4a0vBJBJe/N&#10;kHmz36OS7oymaed+HHweBttTSdEanhfGDUYWER6ifcGBUmHMSCXjxC6XfiKnBFq8QfzvdPEGlazm&#10;TeHc8/vAJLXknUkzdm6hUgibjbWtabSkhdVsb5oi2KTbZ9Lqnc325lSycFhzXKgPjDxebjObZlpl&#10;XxFQyZnxv3NsvUrGOSHM4+rxc6mWPItIVLIlZ4RxaRnyhrb2vWhVSZ1H1eVzQ2zePuUwlTxPZCS4&#10;qmFGJSUYd2sjzK67sMQnkueuyK0L93uypdzs6vKRD0VLIQGRriXH8mXxjJwwj6th1qlk0GvxP910&#10;i+d1odltXmF+v69ZoLbvc9CgR3qVPJ2Rl5DJ9VzdpPjIzmr1uM/9/R+DRDGpkYDi4to4w6uaV4uM&#10;V3lrw5kBKpkrZ3IOVsNcryVtsMOKlQSEYrrSpFvmqi6fW6x696TNKhkfr/ivCGHFRzP+jjVXn7pa&#10;UjgLzVy9/wIUqGQcTZisSexmlTx32UnjZscMlVyTEzZnmZ1dNr2OraKWXB8pjUpKttIzPPmdS460&#10;eoylrOExHPOjQJhacnaOZZWtZ+J4990zWrWvr5LfWzj29LLqBg2uBITyJ2z2errUkutDrFeZOGtn&#10;5/GlluTB8vXJcuuMs7PrVucaJkclG2ANajpSJQeZlB0m3HHb+86L2QR0479DX97hhS6Cfi9Usp9h&#10;6wh6lfw3U5C4s/MYlWyN7pvaz86uUaySe6zgbKpnLlSyh56ur14l40PJ2XlsWSVn+66L7pt6PYVw&#10;0s6B0jZwqDelx1Rf9Cp5Sy15TMrHb6amxOrBhfKXa/b5ytGv1Xf985z/NHLqkT0quTpB/wV0/ZTq&#10;Gb8p+P2ecm7gqFE+sOM7VFJ4SSjEB5Vcn7wjVbI/A8r+o5K6/JgdF51Vrb0e4YUzMj6ydydUrY4H&#10;7VHJToCK7s0q6edBfDSpsEDeBZWUs3pfy6eoZFINc+qpCBMqqYDW2aVZJf354gtmpzVtteRxAmTk&#10;z4Q9Yg1Pjc7swe0TLiyHgcajkrMzLR6/SyUXm+vXkp9bOIstYLoJBIQKImw2wUDpkKiklNTT2o1U&#10;yez5+ncTkhDp6K3C8c1FJUca/rSgbWmvcZUM8tb/56gTyTPs1JLr079ZbOKzSP+VpA66F6sX23IG&#10;oJK6/DCuL0Kn3uGF0NlCM1Syn2HrCM0qGVzN/PmSeVwIavwWKtkav33ao5LUkndlu0Ylm2xtUkkn&#10;wQXBvTwlaeaRSdZwU1YoGkMYlVSkzZAu5lSyWqs6YfQ+gzPdiyGsGSRJQCh/wmavh8yOe32Ip+vL&#10;2FryOAO9Pv9zfRiocPQZ6y+NCwcm1uCgkq6WLN8JWC8ir5/RlkpqziXNbLrN5so79OUdXvQnCbVk&#10;P8PWEfQqKczaplpSopJHSeg9S45Ktsb8me2F+fZM5xqsRiUbYA1qOl0lz33u+eNsdr8n3woap3qZ&#10;U0nW8KCEzA4DYe7ezM6x3PgjVXJ2Hnva6n15Wlhb3kWSeZUEhGkjbKY04jndqCXXx6pLJf1T5FwB&#10;ONClQCV/I5v5NPdAZxkqIGBcJZNrId5CuVcKb5VDj0quXxp6lTy30r7Fs/MYldTlx+y46Kxq7ZXz&#10;4vdk2Pfhh2WvFHTcP1PKrRHd8kElWzOnv32XSvZP3zRCRSWvkt00Mo3tE3iWSjqecc0oeasQDlRy&#10;fa52qWSwy5htfXgu2WX7YGPfUa8NhjJ0OPuEk/Xj+aLirdwRFio5NK1Eg+mVJs7a2Xkcq2TwR05E&#10;HtPIGAFh2gib3eicXzT4BeP5eyCXsXTGSpp0GZVcH+Jnq+R6Xsx4F4FHqKQviMHvTSpZcBaVXJ+B&#10;qOR65qtntK8vEiL2vZCUfjmNi/fX7LglWbGmjV4lzy1DcpcxyfTSuSQPA02CbmbYF6ikv8sOfk+e&#10;XUpk10x83mxIs0rmLnELINVV8r7b3PbX8IIATZ3COGFXLvgQ4hf9w8dgKRXeCsaMDz2nkmdwjUrG&#10;hy9rOF53K6mP39ynkmsIvHIWofwJm70SESp5b1hHquTsPI5V8seO77y4N4/mzz47u+Z7MGYG7t6M&#10;4dgySrNKxseRy44mUcmWyPpXEE2UdXPN64VKxns4mMzLt0v9rp4mjlAuZskjGxfy5EFn7kXvRCb6&#10;Q9zcwFHH8gkdUQRU8q48nV5lFDYIubcKamtWJVnDszMYwqjk7BzLjW9OJQuLIXH35u/DN3815J97&#10;1JJ3JVHfvEL58w92Nv/dqxWmr9++2L6k93TKTbXk2Ti53T5fD2rJyz1tVPIlOYkbUgLCC4x0ONpl&#10;CJhTSRf48rln4p42t7lzMeYBqZeuf1RyTWDNqWRhN+HfBQokMUgX/ulnDzTeR6NwR3SNcGw1i14l&#10;hdcxxY47PqVOnVvbOocU0tgqt3B2NgGybjbhj/KopxFGaLZKui+oVjtCx3sJCBPpXiNtzg66NXEZ&#10;WUsWnuAJbsj4h4/xW5K7N8fNnOiRyTXMmAUCNgigkmvi0KWS8QMZU42OzteuKsndG+7eTM0/e4Oj&#10;kmtiolfJo5q756+DfY8p+fjNmiTZdxbjMmTcvNfkTZdKLqZQqSVv3YSTr4uTgeniMgUmkwh0qWSw&#10;455kohs2p5J8/GY2+anjc4FR4wWdGl1TR71KxhGaHTPLtWQTdBpDYAiB2StuiJEvGOTxKsmHFKtZ&#10;yFqqInpoAyK7JnCo5BrOzPJIAsZlyLh5jwx5ymi9Sp6Hx/7PbCjJHXeilrzjY8vk6+zoM35MgKxb&#10;kxVdKrnGxPLdm+N70z6PSn7//0lOLWZocDqWujoooFOja+qoF5T1EbJcSzZBpzEEhhBYvwaHmP24&#10;QR6skseWnw8p1lOOtVRn9MwWRHZN3Eaq5OyYpZ49QiXX5Mmms8xO6U6sxs3r9M5O9y6VDO7ezI6Z&#10;ZZWc7budjMESOwTIujWx0KvkseEVfY7biWnyJt35ruT+XUElfx+/WYONWcYRYKmrWYJOja6po14l&#10;hRHymxVUNX4rpYmhtYlzSY4qm+JP4ycTEK7BJ7townaLKnnGXq6SfPymnEqsJRNLbYIRRHYC1MSQ&#10;I1WyunEW1pKo5JrYM0uVgHEZMm5eFe9TGnSppOTuTeuO27V/Vi1Jvj4l499kJ1m3Jpp6lRTevWlS&#10;yULjc7rzx6FxX08efvzmaFEoXXnXDhxhhhAyv4CI18Iavdhzll6VLJR+J1DhGnC77KA+9aOSqi6j&#10;B8v5uw57JvKWXlNLrgm7XiXj08NR55KxvOZeOVSYv35TSRXW0pq1tH4WIruG+XSVzOyUP/MWNg6S&#10;c0lUck2WbDuLcRkybt5r0maFSo6ClalVTdSS5OuoKDOOnABZJ2fV01Kvkn6RGNxU6TGo0Leskp+P&#10;33AuOYn+tGFZ6mq0oFOja+rYpZJNM/U3LqjkHV+82+8QI0CgiwAq2YVP3BmVFKN6bEPW0mNDVzGc&#10;yK6JLCq5hjOzPJKAcRkybt4jQ54yGpUcE0rydQxHRmkhQNa10NK3fbxKHjeRjv/O/3H/1jOh51IC&#10;LHU1btCp0TV11Ktk7hnyeZHLjZx+sLwJA40h8EAC89baA2FMNLlLJYNnwl3MJgUPldQlwqRw6Iyh&#10;10ACRHYgzMJQXSrpxj2jhUquiRmzLCNgXIaMm7csTLMneo9K/h6ZvOPrysnX2ZnK+DEBsm5NVrxK&#10;JS/fn7aGH7N0E2CpqxGCTo2uqaNeJc8t9vnj/z4vcuVzyXtrySboNIbAEALz1toQ814zSJdKCikE&#10;N3n8XvFb5ca5GS+b7Dt23EIUtzRjLd2CfcGkRHYB5L8ScOA0yZj5LwYN4rcKjc9ytUEl+Wj3wNDu&#10;OpRxGTJu3muypkslXd0nLACrKhmUmQFlyypJvr5mSTzIEbJuTbD0KhlHqL+W7FTJyydw1vBjlm4C&#10;LHU1QtCp0TV1HKmSyYmbdtz9KtnkPI0h8GgCqOSa8OlVMj4oHFhL5oZKbu2PF39/AKewr6/a/Mq+&#10;wgvVnnAKF2azyeCfdK2Ric1n0atkfCg5SiVzV8jylZM725un8gz3jRdrxs2bEZFbxtSrZLX0OP0R&#10;FjKuWfyL4yJVyTv+qAP5ekv6bj4pWbcmAbpUUmhivE32pfB810lqYTchUcnfDRyeBBKG5+5mLHV1&#10;BECnRtfUcaRKzo6ZUCXPCvb6lxWbmNAYAs8gMHvFPYPCfCubVTJX9/kl4SSzx6jkHfvxSUCEw7KW&#10;hKAe14zIrglZs0r6ZpVvAg53oJoTvwqyUEs6laTeHB6h1w1YTbl7PTZu3r1wBs6uV8k4QrNjVh2/&#10;rpLXJ4YG7sqrtg2MGUNBwJ3jg2IBgWEqefuO251GZm/gBHvt/bbeC/JJMQUXGAU0VFINTdGxSyWD&#10;p3Zmp3t1/J/uJRUw3mKz6VakDF3MEKiuCDOWPtsQvUq6q9myUEkm+ugedaKXlhJuz87iXa0nsmsi&#10;P0AlnaGzYyYZf4BK+rd31gRhwSxUzSrIkpRTDTymk3HzxjhpYJRmlTzPH3M/Uz2S5MTl9ozu2zNV&#10;KvmxTdV3KrS/wXPnD9Mnbp/ArJqb/JCCZEW0x4AeIYFmlTwWXbrX7JgJx/9owqENP3c9my+vfw8O&#10;flKiflQo6GhnXeUOZG1YeAmrwaMSdT7MVxvhiphvyMtn0Khkcou9IGDCKRIL7fpSWSV/7zbVNckb&#10;6H7yNI02MOtyunOXPWXXrKlkfOWzcWlxdwUGZgpD5QjoVTLWLKGKqYMhHz+UrH9F5bWWTCa/K0Iv&#10;FahkVaTWdqjFt6z/aFLlNcC7MA58yDT4IOnHNh0oXa8myVZM4eeZOu/zHeUrYsLkGw35TpX0z+KO&#10;jfdfOjX915ACx7jn8JfaMTgVbVkwp8kNNmQvguE44SmEfJav/YlKXG3otZ7Vq2QcWrVJ1+tBIEOf&#10;uLRDGxPNyClUsj/OkhH0S3FSLenuC8XWt+ZEVRaTgFrU7BjgVMlDKCvEJcXIZ7SLpl+Gldv3le+s&#10;VRJ7wguOwE1J3rlhCzEQjnMGwV2lzkDIhSxvQPLKV4/yOWAUJmlHidffq0vripCMTZuE8vRACe50&#10;9wz1Ta2f0AxQ4ari5C3+JXlUJCY0K1oX2UV6rZ7C+U+tzf/3aS8Ryqj0S88sEUqvTdK2nxdybfKq&#10;788Vxle2MiU3X1SKBuYNSMhgF1JOhsCwK41gQ6O3zfMaldRjbOlZK39axupv60d9gEqWC5aauRIt&#10;iuuGykJNrf+zyijr4+XdT+VUrJgE0vbbP+ZUyWlZTb7/BEEuUZ6CZ2W3KpSBREquLrWIB+/nIlIf&#10;5nrtEV356oN+LsUfR93/CTvSrIPASJXsv7KNV8kONLECSlZRrtdvwxWt/7q8HFVJ2KxQBh5v1WX3&#10;PCLIjeO07CpAIYRrtZU/KfD6NZmXjKBzLiWOruKug82kRxVdKa1O7z4HMdKLnyhPE9xGrl+RDVs2&#10;6qIc7LhfqZLCKi+zlr1F4k4tv6soIXyCFLxUuBmBixd5Tt+doAS3m7+HrSLRO6VWYljc8tD/8Ofn&#10;VvHtugg6wfLEtHBkGWyKP70z5mVjlboGFJy8cCsmQOxv/4oTZBxNqjcc8ohchM5fhgSsWkt+bpMc&#10;VgUzzvtnUjJcRRi4H5tRLUycFMhdkIzpK0xy5IsYBa3z9WPNyK/eRgqesvn6VIBnQ6z/v3mjMrmS&#10;DJ+L+VXxL3OlSvVv5if8vRhwlfmUbW4NhWvEIxJr5XUtBDXprz5BwxYQ0NeSgUoOEcqqSi4gkp7C&#10;KwBPhQ6Lr5YqQF4+lP0taKUQVNKSTvMkCu6bl7u+ps0Iilahnz/Jq2+BJUP6VefVF3H1fXb7Opkq&#10;YxOmBrYNKU0k/m7eBpWUJYAvi40S6ZUS2XJGZkRBwJtE+zJOv9QmzcoN2+rpcPMKetRgW2pb3Xl1&#10;ucqm6GYYKtkQso6mepX0i0d/I9xhzHlx/W6QooFuzon4WKjT1YHdi8Jd5RYLxyjTLg8J+pt68QRJ&#10;URP3Ljb8lqWaK4wHfEZeOK/Lu5ZqZMeA2n4UvUquj9D6GcP00FaR26eZHsBHZ72dqX6sVM/P41CZ&#10;QUspN82kv1rBv9eXd/j+FTE2GFZHQyXHRIZ8HcMxN8opSaZ+fJW8yTyybk1G6DMvjtDsmM0efw1x&#10;ZgkIPDis7p4eKvnqtO5Syd/zCPnDxIH0HrycBlJgKGsEbpLIv425tfraWmgG2aNXyThIs2M2e/xB&#10;SM0NAzdzIRlkEJEdBLIyTJdK+mMvCNiCKdZAZ5anEDCecsbNe0qUq3bqVZJzycUXiWosabAbAVRy&#10;TcQ1KhkfRxYechzoBjkxEKadoQirOhagU6Nr6qhRyXOC9RFaP2MTShpDYDEBVsQa4HqVXGMfu9p+&#10;zqylfoY2RyCya+KCSq7hzCyPJGBchoyb98iQp4xGJceEknwdw5FRWgiQdS209G1RST07eg4hwFJX&#10;YwSdGl1TxxUqWbgDHr9VbtzkG40h8G4CqOSa+E5XST+QQVDjtwqN/+EgJ3Q5ATcdN/u9iOyaGNlS&#10;yfIdbcs5gW3qfAXdK9GpnTLYEZUcExSWupoj6F6JTu2UwY6o5JigsNTVHEH3SnRqpwx2NKqSyZXj&#10;buzwCwQgcBIwqCnvM2kKZf8+ddPdm5MvsX9fnuERBJ5LYIpK5m7CVO9x+xKJVj43q7AcAm8iMF0l&#10;T+ELdgdOAYO3gm3Um0DjCwQg8FACK1TyoWgwGwIQgMBfnQcFCEAAAhAoEHiGSsZ7djtBtWybo2T5&#10;kNfmvVqzYY0P920CtLNC+y15gEoW7pL3+985gmXbfIk0q5I2DTMb1tz5vn/bszOl6R4TQCWHZYXl&#10;BW/ZtmEBGDeQWZUM1NCyneOicf9IqOSwGFhWIoO2nSaZ3S0684blx6CBcspoMMSDPL5/GFRyWAwM&#10;pqn/xNUwPwcN5OujQXRm97Co5KAEbBgGlWyAVboLZu+zYsa3Y48wz6B8o5JjVmzLKKhkC61MW4Nr&#10;yW1m3b1aa0ZaVskn2mYtvgPWlZkhUMneUFje1TrfDC6hJypRb66M6E8tOYJi2xgPUEm/LGpzbn5r&#10;v1IzqESWVdJyWM3a5vLNj6zZO2Dz19+iGZ6hkotgMA0EIACBiAAqSVJAAAIQKBFAJckPCEAAAqgk&#10;OQABCEBAS4BaUkuOfhCAwB4EUMk94oyXEICAlgAqqSVHPwhAYA8CqOQecRZ42f+8Z26E/pEF5tME&#10;ArMIoJKzyD5i3IH6VR5q4ESPAIuRbyKASr4pms2+jBIvyTiSNs0O0AEC8wmgkvMZW50h+Lhb8IH0&#10;4JvNAo3z+yblL/lZOqsksAsCJQKo5Nb54Svj+XssnfHXeQRfuBCrZO4bQCgnt862xzqPSj42dCMM&#10;T37BTPVbZ4Lv+CioZGAjKjkiaIyxmgAquZq4qfnUKul7Udhxo5Kmwo0xOgKopI7bS3rNU8kTUHya&#10;+RJwuLETAVRyp2hHvrqzSF/RJDtuN5J/k8d/EZXcOrHe5Twq+a54NnrjNC551BjcyI7vehfu0sTq&#10;yaFkY3BoboUAKmklEo+2Q6KAkjaPhoDxbyWASr41sqv9KosgErk6Hsw3jgAqOY7l9iPlpBCJ3D41&#10;ng3g/zpaKqzSfJ/+AAAAAElFTkSuQmCCUEsDBAoAAAAAAAAAIQDp6HvzkRgAAJEYAAAUAAAAZHJz&#10;L21lZGlhL2ltYWdlMy5wbmeJUE5HDQoaCgAAAA1JSERSAAABtwAAAQEIAgAAAHRmfNQAAAABc1JH&#10;QgCuzhzpAAAABGdBTUEAALGPC/xhBQAAAAlwSFlzAAAOwwAADsMBx2+oZAAAACJ0RVh0RGVzY3Jp&#10;cHRpb24ATUFUTEFCIEhhbmRsZSBHcmFwaGljc4/OAMMAABf4SURBVHhe7Z0BcuQoDEXn/pfeTdqJ&#10;g8HGID4gmzc1tZXpICE9id+AO9l///EHAhCAAASuCfwDDgQgAAEIZAigkrQHBCAAgRwBVJL+gAAE&#10;IIBK0gMQgAAErATYS1rJYQcBCKxBAJVco85kCQEIWAmgklZy2EEAAmsQQCXXqDNZQgACVgKopJUc&#10;dhCAwBoEUMk16kyWEICAlQAqaSWHHQQgsAYBVHKNOpMlBCBgJYBKWslhBwEIrEEAlVyjzmQJAQhY&#10;CaCSVnLYQQACaxBAJdeoM1lCAAJWAqiklRx2EIDAGgRQyTXqTJYQgICVACppJYcdBCCwBgFUco06&#10;kyUEIGAlgEpayWEHAQisQQCVXKPOZAkBCFgJoJJWcthBAAJrEEAl16gzWUIAAlYCqKSVHHYQgMAa&#10;BFDJNepMlhCAgJUAKmklhx0EILAGAVRyjTqTJQQgYCWASlrJYQcBCKxBAJVco85kCQEIWAmgklZy&#10;2EEAAmsQQCXXqDNZQgACVgKopJUcdhCAwBoEUMk16kyWEICAlQAqaSWHHQQgsAYBVHKNOpMlBCBg&#10;JYBKWslhBwEIrEEAlVyjzmQJAQhYCaCSVnLYQQACaxBAJdeoM1lCAAJWAqiklRx2EIDAGgRQyTXq&#10;TJYQgICVACppJYcdBCCwBgFUco06kyUEIGAlgEpayWEHAQisQQCVXKPOZAkBCFgJoJJWcthBAAJr&#10;EEAl16gzWUIAAlYCqKSVHHYQgMAaBFDJNepMlhCAgJUAKmklhx0EILAGAVRyjTqTJQQgYCWASlrJ&#10;YQcBCKxBAJVco85kCQEIWAmgklZy2EEAAmsQQCXXqDNZQgACVgKopJUcdhCAwBoEUMk16kyWEICA&#10;lQAqaSWHHQQgsAYBVHKNOpMlBCBgJYBKWslhBwEIrEEAlVyjzmQJAQhYCcxRyX//fub9+mL7s8ef&#10;vmJNDTsIQAACAgITVHKXxUgcv7JJXxGkiAsIQAACDQRGq+Smg+F/t+CvXmlIDVMIQAACAgKopAAi&#10;LiAAgRcTGKqS4XXk6fmaE/eLW43UIPBQAuNUsuQWMq+S+4MdvoAABMLF8lD1eUrYQ1Uy7ewdU8m9&#10;5PFhuC/CnluW2Gy94plbdBSzJYhVIYFxKhkGZHt6g0oWFjUa5nm1E5utpqikmZvBcKZKbpXePxi0&#10;RZ/5vKRnlTSgH2biWYmGQXjfRJR1WE3nqKQtPVTSxs2zFUvdXB3QmdHVGqKStcQYP4EAz2pOT10T&#10;KrHklKjkkmV/WtLsm/b7qL10MBnWxaikBjUtq+F44QW8qGTXBss7RyUnwh809Qsk5gUpSIodcoCJ&#10;BGmJE1SyhBJjehEoXOqFw3pF6cYvKjmlFKjkFOxMWkcAleTEXdcx0tGopBQnzvoQQCVRyT6dVeRV&#10;oJLhpzTCB3Dyzvb8eUl5skXVW2aQc7zRB5V2Rdt/YiL9JJOtdJy4bdwarVpVMmrfvS2+wpJ3tmeV&#10;bCxDV3N5IbpGe+rcfwqn+pURNVtGqOT43vuWssZZT4u9vWjrg0w8qGRjsRyaFzZJ4bCJCdaqpG2B&#10;oJJTStxFJbcOkHd2B5dTmDNpNYGiXvp6b878DeeUjDwmgUpWF/U5Bq0qmXlLLOrsGlKoZA2tV40t&#10;6iWJ9gX/o7pvgoWyG/yWlqvtXppCUVIFWvyqSrtMRqCSw/LyrJKGjh/G7QUT+cebuXra+KOSz+1D&#10;VPK5tSuN3L/E3GbiPwVU8raIzx2ASj63dm+IvFD+CodNJFKrkraMeHozpcSo5BTsTFpHwKYpdXM0&#10;jN6eVUZBhi/uX5+OLJ8ZlSxnJRyJSgph4qoXAecq2SvtxC8qOQx1OJFMJSWX03kEPL2Z0iIeJkUl&#10;00dAMBnWmb1UMj2AtKfkWSXbs+vn4QXL6QUpSOrLXlKCsdaJUiX3Em5fyDsblaytrv/xhU1SOMx/&#10;vo0RopKNAG3mMpXcTwSZhk6vrkte2RNDJW01foEVKsmJe2Ib61UyFLXDDWjwUw3pZvPqlchD9JMR&#10;E8Ex9UgCqCQqObLforlaVTL9iEP4ylVi71NJlnHXJgYvKtm1wfLOW1Uyc/941dnR9WVY/vy1Cydu&#10;W6O8QGJekIKtdvGmJjmQSdzipLtK5jeMaZlRSZry6lqmqpcWxMjTmylFF+wlw46PDuA9TtynIptu&#10;aaPdB/+8uiN+BLqn7CXTONMrqZZ1Xri+WqbANiUgU8nT/uihklRxQQLPVcnoTagxEfaSU5q/o0pm&#10;8uHpzZRiP3fSyzvu4y/b//o1vIct86h/Xt2th69L4KOSEoy1TmQqWXJw288L6SE988rxW7UJMl7/&#10;8f7xTN+hko0bSe22dHwRnzujTCVPPxKk5cIzbi1PD94KhaNw2NyMMjfm6f7AFip7SRu3RiuZSt7u&#10;JRsD3fzzqfJ2jE/08IjChxuFw8H/t2vbs0Alp3SvUiV7J4BK9ibs1n+7vvROLfMhCmHwqGTvOp76&#10;76iSwubYQveskvJkp3SD20n940Ul3TZPe2CtKhnexaRXk+3xRScXTtwGpP4l5jYp5ylE147hP1U3&#10;kvtGYWflnMltTR80oFUlT+9f0opKiHjeS0oSXNBJ4VIvHPZ6gJy4p5RYqZK9E0AlexN26x+VZC85&#10;sTk7qqS8s1HJiY0yd2p5L81Nxzw7e0kzuhbDVpVM7yKvPg/REuX+Rur2XpJl3F7fjAfwspfs2mB5&#10;560q+eX9qoPlnc1e0tYo8kLYwmixekEKLenvtuwlJRhrnQhUsnZK83hU0ozOrWGh/BUOc5umKjBU&#10;UkWyyg8qWYWLwXMIoJKcuOd03mdWVHIifKYuJYBKopKlvdJhXKtKbs9qOgR24nLgVNUJDYNQHdkr&#10;DMCLSk5s5FaB29t3QB97VsmJJbydekBpbmNoHOA8hfSTHt/HtGO/7mPy38qD4l6ysZFs5h1VUt7Z&#10;qKStxp6tCpvk+nMUX2I0529E9VS/orAzGmfgUGjiufpPia1VJfc3xvTtVF5FVPIpXSWP81kquaef&#10;bidLvpWhx15S3lolDgUqmd6YXL1SElC+RUZdgTZGirmYgPwdVxxf8KnhVMhOb6W2F6++FclrqK2n&#10;X8vTwWFIQKaSA7B63kv6X8YDCtRvCv94w7NUKmSRJqb6mMrlacrsJfv1WG5/NmVW26SeVdKW0Rgr&#10;/xJzy8F/CpkN466JmbvL0DyTLCp52yo9Bij3ktHVpDxcVFKOdLrDQvkrHDYxnZKt35XGpedrTtwT&#10;S5lOLVPJtEtOX4nKvwtreEjJtAj3kq66Z1gwL1DJ8JQdfX16QVkiu8P4Lz7ROJVM30hLXjncoX7L&#10;5+L1WjR954VP3+w34Uv3BFv9qr4VLYFwP7FoNwxPW6Y6JXvJqMBvUknny3h4X4knBO8ur6ikuLcK&#10;3MlUMnyHvDoyv1glC1BPG/ICiXlBCpLyX91sSpzj5IqAUiXLKW/FftNesjx3Rl4dITNkUEn2khMX&#10;zgSV3DveppKZt9NoLfHPjB49Cw4qGV1o3h7XJmrK+6YerZJXGne1u4zWOU9v3teCJRmhkuwlS/qk&#10;05ihKhntIm17yU4gGt2yjBsB5s33h8J8EV3ud8WO8583p2Egov6OThBh7a9OE5/Xh8X7nomg9p5a&#10;BplQ1mFl7aU6PUqISg5ri2ET9eiTYcHPnQh0w/jLVDKtmbyKqOSwtmCiLwLyBtZSdR6eNtm53gQq&#10;mbkq0uaGSmp54u3RBFDJYeUTqOR+w9g7aM8qScv2rj7+IwK03LCWkKnkgBJ6VslhBTNMxHIyQPNv&#10;QlmH1Uimkqfnbm0aqKSWpwdvLHVzFUBnRldrqFTJcO4eJUQla6vL+BYCPXq4JZ4BxzVheG9yJVPJ&#10;FIq8yVDJN3UeuTQSkK+vxnhebI5KaopLy2o44qWYAC1XjKp1oEwl03vJ1tASe/aSNqQsJxs351aU&#10;dViBlCrZO2hUsjfh8f5Z6mbmoDOjqzWUqWTtxIbxqKQBGiZmAs5lyHl4ZuwODZUqGR265dmiknKk&#10;OHwuAVRyWO1kKpnWTF5FzyopT3ZYBzDRQwnQcsMKh0oOQz1tIpbTNPQ9J6asPekefPdSybCEqnJ6&#10;3ksOK9jLJlL1xsuwlKQDuhJKkjFKlUw/DLS/oon1253EE04gcE/Aebc5D++e73NGKFXnqmyqcrKX&#10;fE5fEWl3Aqpl1T3Q50+gVMmIhryKnlVSnuzzW4sM+hKg5fryDbwrVTI9cWvT8KyS2ky13lhOWp5O&#10;vFHWYYWQqeSwTwJxNTmsOQZMxFI3QwadGV2tYUeVPA0lKm36eCfzwGfbS6KStTVmvI2AcxlyHp6N&#10;uU8rmUp+pZcqYHpTGY5Jv7767uYHlfTZQ0Q1hQAqOQy7TCXTS8nTKr5VJWnZYS3LRPumARRjCMhU&#10;smQvGY1hLzmoxlxSjAE9dhbemIfxVqpkSdBv3UuW5M6YlABL3dwVoDOjqzXsqJJjTtz5y1C+GzYE&#10;NKpoZG7JJ5IMr7ZqVzvjbQRaVXJvl8XvJW30sYKAmQB7STO6WsNWlSx/c06vnN90L0nL1nYe4xsJ&#10;0HKNAMvNlSp5O+u+39xHlrxyHMznJW8xxwNYTtXInmBAWYdVaahKNmbF5yUbATo0Z6mbiwI6M7pa&#10;Q1SylhjjVyHgXIach/emLnmkSn79mOKbakAuEDAQQCUN0GwmT5KbvxO3v49J07K2/sPKTICWM6Or&#10;NeyokvIqelbJWu4jx8sLMTJ45roiQFmH9UarSp5+TDJ9ci3JB5WUYHTlhKVuLgfozOhqDVtV8mu+&#10;q2rJq7irpL8Ddy12xj+AgLyBtTk7D0+b7FxvApUclgAqOQw1E/kngEoOq5FSJaPTtzwHzypJy8rL&#10;jcM8AVpuWIfIVDKtmbyKnlVyWMEME8kLYYgBEzkByipHevmgTDUTKqkiuZQflrq53KAzo6s1fNhe&#10;8vOwiB/lrq0y4y0EnMuQ8/AsxL3ayFTyo1+HP/KUt7bYVLLjj99sT9B5ji6vHw6lBFBJKc6cM6VK&#10;9g76uy2+dbijgv1I8CbEv39L8hrTsubwSlJoHHMam5/3mjS8xnyF5jZ0Y1pOmOZzXclUckDNDiqp&#10;Xn8fAT6Io613O7VCS3hDSuMYneeyNsQ2oKydmvlxblHJn+N1pIl7IadrZaF2X8XftSPbY+u31I2x&#10;qd99r/gbwwvc9UPXtWee6LyjSsqrGO4lZc38e4S/Och/5t7P+1WH8Za2KNW+s/A6Xkx8UiqNbRuc&#10;bNVbsNzaVsV2lYu8gbewa2OLum4va6fwbtkuOECpktHTG3kVD09vvgJvV8pAIotqHzT4AKGsvRv9&#10;SaFQ94sSvhxkjO0jEr3R2WMLJKwNTwduYWyfzpevr04pv8CtTCXTssmrKFbJ5uV63BQoSYY7DnOT&#10;9ROjds/tHq6wtHv+89D+NnyMskW+d08/h57PlsTcGxhWEegFukcJd597o1SlGg2+OWIXu25flulU&#10;Kp8qP2GEKp8qP11jEwqRRCKPZ/Zei7e491cZKAOdyqJcKIUq+dOyot95rl3w/r2pFof/TL9VUqGU&#10;2kx/jxqyxasq6Fv9CECn15H7KwZqGdtIJc0fLFftIvvtYgzcMiaqJary8zhurTr5e7ejLqtg8WpD&#10;eqs3GWjJzjF0ktmc7jtBg1D2kMjjOcjeKsRmY9dDvlU1/d332TLLWUlWnD6sN3qUqeTZ5Vq180KV&#10;POm8koXS5y39dzkFj25New/tJYD4rrMnur2aJmzfifZ7d/EcGyo5TJCrhSx7sosP37VpWFQyvBXP&#10;LpcSIa0NOBr/N0X9iu+31Nvvc/vFtgM0V2fZ2FDJxtVabi5TScnTm1qV/Llcj4TyNPvOu6GT1V4j&#10;lAOW+mFb5Ca2Y8U/T0rcxNZ4f9q7pqhkucw1juyokobIblUyfLbz04Wfk+7PXGcbks3n3rJRb/X4&#10;5+mOMjNRupx6RBVftP1gOTRAOm8YW8+ogt/2lPzCp6t5fznfpHAUu5bBh19GdUfjcA9wN7guqnAV&#10;GFYZJrUEZCr5UaJcsUsiu1XJ07f3vEr+SWTNJqUk2uzlQ+ll2a71jTOWm5dfCzwgtvK0m0dWcPv9&#10;cczmOXMO2Et2xXuQGtVM8ZXk59+1zqtUMtwh/k2UbMzGLPWzC4dfobzm8LPwRB/bLKddsuDNF4Xl&#10;YZyOfHpsvX+53w7NsL4aS7OsebWQZTdQrXvJbUO6/UknyilR0DvhxdYsGdoV/Oei7eyOaox8p3v8&#10;DVVejIbFdiOUZ9+eJd8xt4uVcFbqLvKCSnbBetpyw2Zqn+hCOi/PtiW7kvaosm8bRzEKpN9dbEEa&#10;I2XoaqlfxTAytqvKZmIYJpFXb35d+3lZ5+K9ZHjuljO9XVE//6+H4y+nKr0glId73LLtSyv8os+c&#10;pV5PQ/IgQ9GuLY2zNMO2cZnNWgZd25wV1uwlK2C1DZWp5NlxWOb8d9lcOrzq2r+zZRumRmuHErln&#10;5De2z73LLIm8qbiD2FDJxlVZbi4Tsrkqebr7KKfQPrKkZf1s09J8/8Ro+KOkKj1qr5TSw1ErlZ4L&#10;fJW0XIEbhtwTeJVK/qT7uwW5z36NEY9fTiNv+2pbYt5b3+PLWot63niZSn6lEF5K9ihhqc9P4xp+&#10;Eca8Kqw7c2lN1yV0mTnohjWFUiV7B13aFvvWI3im3Ds2/L+PQGm/TcrceXiTqHSZVqmSYdl6lLDU&#10;Z3Th34UbTiEwmUDpcpgc5huml6mkh6c3+73k4cnokDLRskMwM8kfAVpuWDe8USU/V6RzPyY5rH4l&#10;E7GcSig9bgxlHVay96rkMIRM1ECApW6GBzozulpDmUp+NnCHP7Wh3I6nLW4RMUBIwHm/OQ9PWIjp&#10;rpQq2TsZ2qI3Yfw/iADLYVixUEkNalpWwxEvxQRouWJUrQNRyVaC/u1ZTv5rZIiQshqg2UxQSRs3&#10;rDQEWOpmjqAzo6s1RCVriTF+FQLOZch5eG/qElTyTdUkl4UIoJLDio1KalDTshqOeCkmQMsVo2od&#10;iEq2EvRvz3LyXyNDhJTVAM1mgkrauGGlIcBSN3MEnRldrSEqWUuM8asQcC5DzsN7U5eMVsmotPuP&#10;NO5M01fCb70JPblAoIUAKtlCr8p2qEpuCniqetvrV9/dTDy3hefYqhqCwU8hQMsNq9RQlczoICrZ&#10;r+SelxOxmevuGZ05KZ+GqKSmLp5blthsNfbMzfnRygbcrRUqqSmN5xVFbLYae+aGStpqarN6mEru&#10;z3b4AgIQsK15rGoJ9FXJ00fY5qc3tbkxHgIQgEA7gb4qmcbX8oy7PVs8QAACEKglMFQlSz4dmfm8&#10;ZG1ujIcABCDQTmCoSraHiwcIQAACgwmgkoOBMx0EIPAwAs9QSc/HcM+xnT4oc9Wh0Y9jOYnNbU2j&#10;Dye5jdNJHVVhPEAl8z+2qAJh8+M5tlAifX70z39UriKM3lEe0Xu2ZeXNCpWUVcTViop2kQ5jcxjS&#10;Bs2z+uQ/IiJrZRwdCaCSso7wuey3qLzFtkflLbBQKB3GhkrKlmuNI1SyhlZ2rOdF5S228PDoLbZ0&#10;RylrkWZHqGQzQosDVNJCLbVxuNSfeHLUFKPZi88NeOY2wGH7NRfBkQNUUlAMnz26PwB1+CQUBbe1&#10;HXtJG7dGK1SyEeDflZ9PrfR5fkQlbW2HStq4NVo9QCW3g0Z4k9WYs9A82q8JPWtdOVRwtzV1228p&#10;Mc8MtQ0819szVHIuI2aHAARWJoBKrlx9cocABO4JoJL3jBgBAQisTACVXLn65A4BCNwTQCXvGTEC&#10;AhBYmQAquXL1/3Jvfwh+5aHdMxWCwFwCqORc/jNnF+pX3pVwopm8mHtVAqjkqpXX/QqMEhEsGbNu&#10;JcjcNwFU0nd9ukUXfSB5V7H9R5jDVyKNC21P5e/088/dUsExBPoSQCX78vXsPdXBVDoj9fxKJ/oh&#10;uVQlU5MNAttJz81AbBkCqOS67RHpXaplVwPyP5fJY5x1W+qlmaOSLy1sQVpmlQx9Z07cUQjsJQtq&#10;whCPBFBJj1UZE1M/lTw9YqOSY8rKLHICqKQc6WMc7g9qwkvDU+nMDOBe8jH1JlArAVTSSu75dtv1&#10;4qaA6VVj9CB7HxyOv9ozhoNPxzwfHhksRACVXKjYnVItOUqXjOkUHm4h0EgAlWwEiPk3gbwIIpF0&#10;yaMJoJKPLp+j4PkAkKNiEIqUACopxYkzCEDgdQRQydeVlIQgAAEpAVRSihNnEIDA6wigkq8rKQlB&#10;AAJSAqikFCfOIACB1xH4H6cYaNB42QQgAAAAAElFTkSuQmCCUEsDBAoAAAAAAAAAIQDm6W2oxiEA&#10;AMYhAAAUAAAAZHJzL21lZGlhL2ltYWdlNC5wbmeJUE5HDQoaCgAAAA1JSERSAAABtwAAAQEIAgAA&#10;AHRmfNQAAAABc1JHQgCuzhzpAAAABGdBTUEAALGPC/xhBQAAAAlwSFlzAAAOwwAADsMBx2+oZAAA&#10;ACJ0RVh0RGVzY3JpcHRpb24ATUFUTEFCIEhhbmRsZSBHcmFwaGljc4/OAMMAACEtSURBVHhe7V0L&#10;gusgjnxH2PPOefceM53YwZiv0AdkU5nZnX4dEFJJKktA0v/+ixcQAAJAAAjUEfgHcIAAEAACQKCB&#10;AFgS4QEEgAAQaCEAlkR8AAEgAATAkogBIAAEgAAXAdSSXOQwDwgAgT0QAEvu4WdYCQSAABcBsCQX&#10;OcwDAkBgDwTAknv4GVYCASDARQAsyUUO84AAENgDAbDkHn6GlUAACHARAEtykcM8IAAE9kAALLmH&#10;n2ElEAACXATAklzkMA8IAIE9EABL7uFnWAkEgAAXAbAkFznMAwJAYA8EwJJ7+BlWAgEgwEUALMlF&#10;DvOAABDYAwGw5B5+hpVAAAhwEQBLcpHDPCAABPZAACy5h59hJRAAAlwEwJJc5DAPCACBPRAAS+7h&#10;Z1gJBIAAFwGwJBc5zAMCQGAPBMCSe/gZVgIBIMBFACzJRQ7zgAAQ2AMBsOQefoaVQAAIcBEAS3KR&#10;wzwgAAT2QAAsuYefYSUQAAJcBMCSXOQwDwgAgT0QAEvu4WdYCQSAABcBsCQXOcwDAkBgDwTAknv4&#10;GVYCASDARQAsyUUO84AAENgDAbDkHn6GlUAACHARAEtykcM8IAAE9kAALLmHn2ElEAACXATAklzk&#10;MA8IAIE9EABL7uFnWAkEgAAXAbAkFznMAwJAYA8EwJJ7+BlWAgEgwEUALMlFDvOAABDYAwGw5B5+&#10;hpVAAAhwEQBLcpHDPCAABPZAACy5h59hJRAAAlwEwJJc5DAPCACBPRAAS+7hZ1gJBIAAFwGwJBc5&#10;zAMCQGAPBMCSe/gZVgIBIMBFACzJRQ7zgAAQ2AMBsOQefoaVQAAIcBEAS3KRwzwgAAT2QAAsuYef&#10;YSUQAAJcBMCSXOQwDwgAgT0QAEvu4WdYCQSAABcBsCQXOcwDAkBgDwTAknv4GVYCASDARQAsyUUO&#10;84AAENgDAbDkHn6GlUAACHARAEtykcM8IAAE9kAALLmHn2ElEAACXATAklzkMA8IAIE9EABL7uFn&#10;WAkEgAAXgTUs+e/3qql9vM81CvOAABAAAmoILGCimP6KVAh+VHMvBAEBICBGwB1LgiLFPoUAIAAE&#10;NBHwxZIHRaLd1vQwZAEBICBDwB1LhloSRaXMs5gNBICADgLuWDKYlbNkOPPBD0AACOgQAKQQEHgY&#10;SxIsWjPEc+UL3XgxAdx4uL1vlj5LdmOrccbdPv7uSl7oHujGAx+4vQ83nkWeZzFZst3vdA3O70vG&#10;25G10xvPGdU1eeEA4LYQfKOl4VMjYItimSx5nESXJZrdBkdkzIyMOWvBpzycgRsPN94sPkvy1pPM&#10;QmRI0HvKXBzLNBBonG0+xb9P1BMs+USvvVlnPAtr3m3v2r85JlbbBpbU8QByWwfH+k6OlvznygFL&#10;rvIdWHIV8vPWfRaDP0vbeV68Pz+A0lTkZy4mXAuRIQTQ4fTcp/AyOm5vgYpa0ptHdtcHLAmW9JYD&#10;UpacWQv08+fvEtLxX58vr7r95//+/wDOA2x9L3vQcoUO2JdcgfpnTWliJDFduxCuYl4/fwJLTucj&#10;om5OmChxxx9LXkS5+hnTR1IlmMRC7EKd8qmKp6AkhtmFAAWWDA47frDzX0fyv39Htp/l5Opsv7n3&#10;o/r134+SE19t3A7FPiz5ofD1FaVd/KhDbqdqUTJqSXUPEgVKWfJYxu65GptBYclARq767rhYOyjJ&#10;j3onYt9AmM+SM3dsiClBHwaWpGP16JFqLBlQmBw657q/FnthyVaNg7iQ/PffkzF1gBfH3k+382n3&#10;qyvFcvkCqvGTbKfM/OfdmlATxF1UUujFdUPx59B45RNrDRlqSX5UyWYyk/VwfO0lU6nJNrU3vzmT&#10;UOTkxraqWui1o3rt7G6NkKKJPfg6QSn/DU2Y2ijnLJkzY/ybmOACD4Z+K2m8GhPRcavFk4YgJkvW&#10;HneN38u17eZPaB6vLbZZu5Nt3eKu9mpsZ+nWpe94wLVlIXcYS4JdL8JSJ52UF3RxrXDEf7GuTDgx&#10;jMwrU9SSKp5SFMJnyXpVpy8zeRrnkXvb+Dt3187SUhEsjqhfhbuQiWq8UyREsGTby0WWzKcUuS8v&#10;Km9RET01UUtycs1sjgKj5X23kbaUeu37HD6PRuafReSGB/pO3vKgW02HmbrlPn1iLRnTX7sBj+vE&#10;2kjUkkYEwhYrZUlelAdibehNlXzfkVxYshVsibZKk3dr7Ml25OjERs24tpx0zpJJpxw2H2PKKzbd&#10;gUnjdxvteTv+/aM0GpCex+uzZNfavGdpNCy1luT6fZ0li6cTXfU0B5Ta7TNbfkc6msuNyGrQ9Frc&#10;kP81N1ISZyQEMJaKgJQl8+6gG+VdZ4fnc9qlFo87IpYssO2sa9LljaT76barpjs5UPKjWzd+qKH9&#10;unHdxHmdxV4MkrJkvinZjfKus4dY8vbpugzVmVts6eL1djsuJycEQovBK/5fiFs3fiYg5nOJbuL4&#10;VPsFWklZUr2WTLa0Ox13ck3yd24TZi3cYgt9a+3Cz0Ldukt3B2iFPnX3WWu9J8sBS67yngJLjqre&#10;cHY7DkLdelFzhSUvqi1t/yWZafXPUEv+ME4WSrb/rNTIPln/gTGCpbjudT//zvETlEQt2diXjFu3&#10;0bzDeDYC+izZjfI2SyYt/EAt+cvseMrCg4iIaMremVav5ct3T9hX4rb6sj07l6wnopa0Rrj6fOIt&#10;HPfF+dZkWybR2aReLK4ls3Z75vZfQVvCKfaq7b/20c1M3PJQ6T5leRH7glnExHmBpd5MUKgl211Y&#10;0eC4dz5zMqsgKCyZf+SmkHXHMff0CoVSKlLYSh4xKZLZVkDZRwfLKwTImAULlhxTcNlosOQq6Kcn&#10;gcDQPNt/iXyVlDWW/BDlxFf36Cau1ybrRqHvP/WIw4Sgpo/Y78eghTLfOh0sucqz+hFpF+UPYsnr&#10;C4qaAC/Z/iPSH3GYbuB+vwxYPyYVlSzum8e90egGFF03sCQdK92RzIjMQyH+ja6KQVqRJUPTWkuu&#10;tUzUTvlVTHT8/Ya2m5bh5pslP1V26WspGhSmxftgSSNi6YplsmQSK/EyWjFR6J2T/CEc3cSNbRcL&#10;yYBC50j72M/8Axz6ivSREuhuwUPruG/fJHpdJri+6CR6skZ/SYM7MrFulCUbyTKEG1hyCC7FwXyW&#10;VFSCKOrGRL+/ctOtJcMWG3EVlWH0InHCAU6CG5376CNVQDs9RaglwZJ2tYiWK98k58EsGX85edsl&#10;dM5Sce1QrzpZtwAaxdIJuj3x9Ka4udQu9FRIDbUkJWgtxoAlDVD9hPP3+hHhNUSpBHmdIUPENzRY&#10;rtvvLwKRcJMvx5ZQpDywJBtP/xO9R+Rt0yruxZpfBZTgvoqJCL3jpAs3AZAhKIYGK8T68XShoKaw&#10;GF8EWJKP3TNnSllyZkwn+2v05nFCTXQrJQifurmxP7nwlMfYKBT0olhNt9expFaOoOOWxxhPwlNZ&#10;8rq2/SNLytYkD6PRWd6YqMDgZLeDJRPvh03JpMs5fv/3y3jXMvxyNISK48GSKjAyhJDTpSI7f05q&#10;PTnzBYtntd8erW/4zGwf/YvbE465A0Cja524USDuO6EwosTgBHey1nr6JLDkKg9KIzJ/cpJIi2Xu&#10;JTm+KTnEkmbZnnfQ9KW639DDQqs0aeRY6Zg/WhezVY0+0ymNSbYOzieCJVc5SCEiE1r0yZLzDiJ+&#10;TERnyflMRI+2abhdN77pwNHNeMVIsOQqNyqw5DTVy7XkN726L2smCroxFmJM6dpb3tgaPFaaWUuC&#10;Jbs+BUt2ITIaQCCY3spJ090bzn8/RElydEORuDMTPYvB7XoRSpx4HgOWXOUdKUuuOb0JXS1tU/JT&#10;E30ueVNvekucwdtknKMbbxXeLCKGCYN/PSWNSeLSjxsGllzlMmlE8lgylJ+52e23zvHjLBmaR2ug&#10;eUXrwa1zdBtdxZQlgzIBAbBkzUFgydHQ1Rq/gCUbzm7Hwfnu+AH3AdaZh8alCo9TRi/oMNzPPoeZ&#10;weDR4TtYEizJCG/TKVKWPFqk+NVVl/hIrFap9y9M6y4XBvCqPKL8wOAilqR99JuoUjKMbT57Il3P&#10;eAmwJFiSHjlzRjJZ8qBFnopylpTs/X32J+1eUU00tIgpEx2As5dgT6Qj8ESWLD7FRysGOkRHOXI9&#10;8rnZN7QiBh8IMCnj2nQf9xbR2ZRacsiLE7Kd3dVO0I29BHsixTs5g7OfvpTlFMcU9STGNk8NU+E8&#10;lTaZpc+S3SinOLsWgr9aLf1qsmR88Z+1G3mUubVneDr3fiGRLjmnV/rcpMqo/ZNtfqPQ01Iybg5q&#10;8XPp3/r28fb38zLfzbngJPesROgGv4RWTAtViWKvn8tkySMVa682al2WrObJEZQj35mWaGJ9ECEp&#10;u3gbmvQAHf10eSx5Em6ne8sx+SyWtKDLbuLQgwEjhxDgs+TZsY8/TtvObvTy51tRPTlk6nd/werK&#10;5K1zZIFqp9tvb+V8vIyCZopbrFstohgKW0+pRWlcN6jrAJZUh5QokJXQRNn1YSGYkk623VMcURK6&#10;s/Ed0R9LMmbSTJZc6JHM7Rfvv0cLzY50lJ1uR3MQPyEsqjCe1Y1ZNTZsPOPlOoAl5RjyJKxhSaau&#10;v46bnbRnNtqwJPvo5lbrcc/TOpCqsKSBbh+6aW7m8kLFdFbC49PIa9pCpug9UfjzWDI6hRgGXLJv&#10;2F1MKFxIsg9lydAchI8e+a8lwZLdXHjZgL1Y0pSJhCwpnN6OS6HhwumdDYFH1ZLJZlH8z3wfSZcs&#10;UEvq4kmX9jSWzBo0uqmfHbDxrw4jys87R+LEMMxOt+/Wn+jkyla3R7HkqFsVx4MlFcEcEiVlyWJ/&#10;dDxUh/SgDP6TKTm6MWVJFeFGx9yBwSkg18YY6RZwu54WBpEjMdzPXLDkKl9IuSw/7LM75jvqSPbR&#10;jbykonS1khyfxkSMaDPSLWdwi+crw16HU8CSq5yiwJJJFWDKkpKjm0NPq2Nu2SHyoZvV5W0N3axw&#10;y6wGS1bLeXyOexFNPpUl2XBZfX+aHhN9thBVXypnLypCcrPyHU+wJFhSNfwVhEkTMu8CJtSSEruN&#10;DiJUxKoIKYDjmMHBkvRgRsdNx0p3pJQlv5t95yv+2aIiOE5vhKWWEROpiFURUqjXZAfc8U6FEHzU&#10;kpLsBUtK0JPMVWBJyfJDc4+d/qEplLQUCoy3FIV/lQEseTxoVTzyPiFgyVU+1Y9Iuyg/G0cZVFZM&#10;pHQT0+IAR3IrIAbb4pg7/6Yiu/iRBc762WDJVT5QYMn4MtDxs5ExKiz5pxuYiOegObjZxQ/P6mRW&#10;MdqTsM/3oIKQ+K1RfcCSo4hpjZcyWh7TdlGuxZIWNZHnek3LXi057fq0Fj/JbsaqfyZ7AkHbRO0G&#10;o7ETBCypxXqjcvRZclQD+nhlllSseU/NpGB+MvD3JcN0WDojtXX7KKj1Kun2LJZMisT4n5S3hoAE&#10;Sw7BpThYIeIbT1FFRc9nuEaKql+QVrxLqL5tqihQUdQRGEWB7FJLN9ga0or14/FLxlv0TSqw5DQX&#10;p9sswoXzbRphlDc2bnRrSflx+VUsKB3d/AlUJNwGE/Gcrs6SRWOF8cMzbWhWHPN58ZjQZU6dOZMS&#10;TQZLDrlJcbCvWrIdB1osCSbiBdAc3IiUwTNBZVajYAycWIzkvN4cMhYsqeI+hhAFlmSsWpvSZ0mN&#10;xdRrIkWBiqL815JP77jjYExCtxbJeX+Njlsjp21l6LPk0OMx7f+bn+eXSL4FtF6DrM5En2JE9U+Y&#10;PU6alpft8qaoYfLLxvMeHbeda4wkM1ky9nS+NcnWdVItqfGJvdhG3YuEj+M1vrtLzwPnLFncN89/&#10;mSdIcQeTXkjG+5vJz2z8MZGIAJMla72G0H9dlgxR1Xh05zpkg2/fnyYT9eG0wGtSUV9Yfx9HubmG&#10;LTnnXLaovM4Vifp9p/JZj//aCOcsScwri2EXF39/slgCMosISLHOvSXxX5cltbyo+f1pEUuqqKe4&#10;Nal+3qIosGamJH5U8Hcr5ECm+BB1q/M7FFNmyaEOIkdwGksqXplUJLWzqtLbNn2ibmDJGrMcyPw+&#10;dyDN3Hfw1xwrpFjHtHh6UdYLFPd9kqZMDo0ifSiKAksKd2zkgeFZAlhylXekLBn4a0IJoLiEIrUp&#10;NqFgSbBkgwjAko9nyWCAIpcloChKVmRJRVGHvYq0q/6pcEVj8+9Mi5+4oaXADzEC6LiXECWzlmzH&#10;rpEluiypdX1HnYlCJshhrDGRRLIubhJNCvvaSldNdS9jxS2C3F6c3sgxHJXAZMlGZ6TIZXa1pCIT&#10;Weyma2WplpzYEVoyteTsqZtdlo0yyA7j+SxZbLFNnaco/PunIX7/T+Jn7WtAt7pDdg4W/e1yBS9f&#10;7naMm8oFL8UdjwKDu/SpJAN2mCvNH937km3EFVnyqiVlUWuaUR8mF7wU9xDzbNfSzcKnWroJsC9M&#10;VXFHEKKLm66l75MmysNi323nP13JKrWkSujnUaVCvka6qYhVMbC2L6nFkrrxpmIyWHIJBe/LkrpR&#10;q+s8z0z0etxUwDdi8AC+LoPrRu/7pElZ8ignk8sKRjDpRoZKMhg923V103UHdOPhqYubbi7wLNpn&#10;lgJLTgNLNzIUo1YdgetwSSA6HCLr4nZt6WroJpBRniq/qCSXUDNKfqxv51N1R7xJoD5LqudkgFtX&#10;sgpLPiKj1OPVc7Yr6rYVburGvkmgAkvmN8yNAFJmyXAZiK2uzTWgQx05/8r5wq4mklvX0Y19dSHy&#10;qW68KfjUUjd2EuwwUcqSIZKOH9QDK/aBrvA/fYXX61SqUaNs/9PNjonejZv504XL4LFPdXNhB6aT&#10;2KjMkqZEqR4ZwstAMUsa6ca+1OKcwa2ZyDNuKrqpx5uERF4/Fyz5TVjWawIT+cwoxacLC/jWJOFF&#10;JdMaXBgwpk9ldUe8SSCTIIqN8LFBaYeOunBh1AoTsg2UUDfhdJJuXFebZrvQcOF0Em7cj1SZ4maX&#10;ti+QzI30n+k85goHPjmC7bd0ERemhF3bGHb6/4iYZ/JpmtS95cWFF5XsNkw/Gz6yb3qPfcqL7Ya/&#10;rq1wllNNdWNptMskaRoxIimekkxvvGWx4yksBk1ZMiQ8LxJNmSiQOE83z7h51i32KSPveM7CrG8m&#10;yl65t7r+a1NhUIchedQUUd1xvwbUtXpUNyFLes526MYIhiQeLOKNp9UOsxRYMvTIjWY5htIRS34O&#10;R5jfnybsOimxxdft3nVaZJSWbhQcRsew62hhb0HRk/9gtn8qU/Tfc4yUJfNGuJuT72BJzxnFT0Vy&#10;ErCXSCZ2o4Ws0TVQSzfG0t0pWrpZ4NZVftsBCixZqxNrmFJYshgEca3a2NDsEvdNgayWJEouhjtx&#10;7oFMd3BMxN3BNy80a8kxUfdLC2Eu2/zat9qoaHUCyzU/Z3BNraK/pv0HwqjkoBuxY9uW0SwMl7Ik&#10;cfewRnA1NiyaavH8ZJeE7KKA7kX2Emyj6Lqxl2AbRdeNvQR74gTdDsA/W0SlRyxdAYxkIMBnyXw7&#10;kviUa9eSV7WSXb20YEl2YiRHEJ51Y4RFd4oWbt2FGAM86/bpIVh/wmxCvDGg3mQKnyUlz7ScTw+W&#10;SZg38cFuTOQ8o1Sy3SjNeAc4vFmjJqjgZpELo4bsM17KkjORsogMdt3xoIwy8pHnbFfRbUPcjEx+&#10;utjtWZJ1GYjNraPhwvj2nWm6MS4D/U2Z+nQZ+bxsjpvFU/kvAFR8aqTbaHxuMh4sqRO1RuHCoDz2&#10;ucqoCYyFGOaManVuBI1/TtG5bsnTBSzJCwzerN1Z8tr7c1l3MFKXMYUbOp+b9eHUlSIEuoV4E+IG&#10;lqTEm9YYfZa085+RZF7n+JmlD17qVgat5MxlpKiKblpxnMhh1LnnVRvHPo2J1cinRu54uliFoMiv&#10;BBmBYhQZjGyfs7kmqTuMXBCLZeA2jcGvFoEMxGhdTBZcGDi61kzcJHa9da6UJYm3ylXg88OSo1Eu&#10;MX+UkWfqNrrWqC0S3EZ1m8lEozjM1E2C+Vvn6rOkHVJ2LCmPWkOrR/b+GJ2mRPOh41pG7SnRbXQj&#10;ZZRVFXSjiSj61CgXaBptN0rKkp/WpvJRX3UsjSLj+nYf8kbjzGf7ULZ7ZqIluhEPSSZ8wxN7s6KI&#10;m1EuqOfsOwRKWbL4OUUjaOwiY4yJPpk3drYrAWSIXCZnlFw3CTLtuUNl9dBguc5y3OxyQW7d+yRI&#10;WfIFteS100+rJf1n1LQwZWR78rfY7LKdoRvN/wrocnS7f2G2HW4K5r1OhAJLTsPELjIYUTvN6iFS&#10;nlnkhqcLsasd3fyVI0xHozjSLt7+TKOjMV83OfIvk6DAku2vqFDEyy5qXTPRSINPzz0tv9BXpHOW&#10;lm70Fekj5+tWRNguF7QMfJMcKUu+4CbQrSbqNV21qtM0aonbpkMVsVYQE/kFuiWAC3EzjTet2HiN&#10;HLDkx5X0Y+6V2e6YwbtN9xLciC0CcZhuzhMBWfJU1rX0BdLAkmMs+cSMMg1Tz9ku1G1b3EwNf6Jw&#10;KUt+C7HbSwuFmb18aLqTE9jcFmKjpAXCIYdIzUt0IzIRfftSETqibjXcTLtaoU9NdVN0wTtEKbCk&#10;BRAH76ZbOb2WU6KJMGolS3fnErN9CRMFEm9bsYTBr4dfUznPutV8CpbsZo3iAI8seUTAZJakMFFj&#10;jGnUUj4ZQtFfMW5iUd3DpfW61S1/qG6m8WYUJ88Vq8+Scv8tZsl6xbo+o1i6yT1CqhNZullnTrdF&#10;6A6w07AbTqueynYmP1QykyVD4ql/QjGWPLPjvrqzerY/NKOsQ/NM5nooLcz2LhMRu3ILDLu6LcTN&#10;wt7nymSy5K3h0vu2i7jqKXbcYb8yeVf+z9ploJtK2ce35esGJNuiEoLOB8eba9O0Oqv+488nHP8X&#10;vcI/f19wW373mGGkc0406UJ3nyYRaKTVYW/s0+JCwafFouS5pPM4zRVYssGYo3Dklami8K4y3VJx&#10;1TZ/qHf+FKhZsero5pvwrc/bUTZVu66RDGh7baFPu2Vsw6fWuygSwN83V8qSdmcsdpJrXmx3QJ13&#10;Lc/fz2orXH7PDOj2btaB2+AaL7qVHORFt5J7lsebdcw8SD6fJYs7kqEjHoWAwonWz88rLj1n1Lhu&#10;1ri1S93lTNRoEc6tgHqFPhrGo+NbO4/NPwM5waejtrx4PJ8li9tJpkhZR0b7c4pD38ttgUM3oywW&#10;Jcpk62btUwqDdz9KQASBMayPW6VHmYAbw5y3TpGy5ExcrCOjzZJrN7D+cG7URMt1q20+drd658RP&#10;EZ9ukWsdb4ft5a/86f098Tm6zfGO/1X0WdLOf3aSg5+uFiw5ru1F7RxPn9me6bbw6CaBLsGhy0QL&#10;cTuP5de122c3Vgqt7tNlQi7Mcc0jVmGyZPFqQtipNLJ8QmTUtia72T5Bt9A8Zl/3PfUvTNScW4So&#10;SOtG4dEQ+6fGH+8kNwT86JaXul3d5sTbfE/5XJHJkrEx7TtlimZPiIzqrcmJf+imne3VjKpPm4Bb&#10;YPAyEykGAUtU8ZTGQwEel5O3nOrF2xyfssB+4SQpS8aH2uwDbiKuEyKjxpKuMupPmaGMIsIrH5Yw&#10;eLcA/3Cr/Q2qYmNL0U0OCFFCUup2C8mZuBFNePcwBZY8o/AX7nZxbyc5J50PE10WuWhpDyWTo3ZK&#10;Rk2L4EOZg8SPH2IYp6lRWyiQeG1fJZk4J96CTz9afUrx74eYjv9d3R8sd5kTBZRZ0jSwTIUHf9zS&#10;+xup3uqOkEW/T/45iaXrQzjEVJ+sdyBxCg0t0Y3+aJmTC5NBcLuclCWP4j85zDGydlpkXFn0fbrn&#10;W4G5gdN0i1mbopiRL6r1GrkamqzYZ7mvN49jnFmNPtnKKNKSHZWiCH8GkC194EAFlpxm9bTIiEsh&#10;n0k1VKxNw+2MhO9D8/Mff6+TJf9Uc0eTX43CQ7kH3Wyf9vR59/seQ7lep0zSNmwPeWtpY2T8pTkn&#10;U5DtHNQmnnrx1HvZLAXeOTru8LIDaGZGxURpZxEke0ZgZryN4uBZt1Fb/I+XsmTuLTv/2UmubP04&#10;bMv8RxQ0nIHA5FyYYZLjNcCSOs5B1OrgCCk0BBBvNJx0RoEldXD0LAUZ5dk7PN3gUx5uvFlSlvxb&#10;9ZX7kjw0MWsUAWT7KGLHeODGw403S4EleQszZiEyGKBhChsBz/HmWTc24G4nrmHJ7oH4MSBBDZHh&#10;Noyg2GQEkAszAVdgydGOO3Zw0dm1CPAcGZ51mxlPWGsOAoi3OTif+xvCxRgVX5slG+73HBnQjRdI&#10;wO19uPEs8jxLWkvqsuQhrdhuO9+xRrbzohy4vQ83nkWeZymzZLebTsguSZKYHxn8uxBoZDsPfOD2&#10;Ptx4FnmepcCSyb5k/M+i5Q0m7TbjjbXwFhDYCgHPtPIy3aQs2WiEE8oLdSKbJV8GPcwBAkDgEQgo&#10;sOSonWDJUcQwHggAgYUILGDJcD5TpMvQNC0EBUsDASAABAICa1gSDgACQAAIPAUBsORTPAU9gQAQ&#10;WIPAM1jScxvuWberZfD6zea1u7FrsuG3qk+fFq/Neb5KtdaJiqs/gCUpdzAVERkS5Vm3mCJ95pJ/&#10;rfxomDxOHhF4Q6nkeTBYUs07fjIqNunQyqFuDlU6cHNLQDXF3CKpllqrBYEl1TzgM1h9smTQCqDR&#10;4w8sScdKdyRYUg1PhwkfVPKmW9w/etMtryjVQkQmCCwpw48/GyzJxy5vbHVkKUlx2zl67mpjivRG&#10;32BJpcwYFgOWHIYsn+AtnUKqh7PaZO9fwWaZCDA4Az+wJAM0lSlgSSmMbrtaz6UuWJIRdmBJBmgq&#10;Ux7AkkeD5q0aKtZrKi6xEOKw2nXrU5/xlsPlGUCLGF4o8xksuRAgLA0EgMDmCIAlNw8AmA8EgEAH&#10;AbAkQgQIAAEg0EIALIn4AAJAAAiAJREDQAAIAAEuAqgluci9aJ78BLwmQS75RTDDlKciAJZ8queE&#10;eivyV1uU4kJCkzEdCPAQAEvycHv8LC3yosihjHk8oDDgvQiAJd/r27plyYXk5OND8QX+/DJ/PLdI&#10;f8X7zzuiDJvfggBY8i2eHLQjZsbj55w68w9fJh+Sy1kyn3LohXJy0D8Y7ggBsKQjZ8xUJeG7nMtq&#10;AwKZFj8zimOcmU7EWnMQAEvOwdndKmyWjC1pdNyJwagl3UUAFCIjAJYkQ/WugXYsWWyxwZLvCp+9&#10;rAFL7uXvYG3Yi4w3DYvU2RiAfclNo2czs8GSmzn8Z27YVUz2GfOTnOKpTuOUpngsvinKMPsVCIAl&#10;X+HGdUZQWmnKmHUWYGUg0EEALIkQkSLQJkFQpBRfzF+NAFhytQdesT4uAL3CjTCijABYEpEBBIAA&#10;EGghAJZEfAABIAAEwJKIASAABIAAFwHUklzkMA8IAIE9EABL7uFnWAkEgAAXgf8BCQ8l5fPdCS0A&#10;AAAASUVORK5CYIJQSwMECgAAAAAAAAAhAICrdOvtGwAA7RsAABQAAABkcnMvbWVkaWEvaW1hZ2U1&#10;LnBuZ4lQTkcNChoKAAAADUlIRFIAAAG3AAABAQgCAAAAdGZ81AAAAAFzUkdCAK7OHOkAAAAEZ0FN&#10;QQAAsY8L/GEFAAAACXBIWXMAAA7DAAAOwwHHb6hkAAAAInRFWHREZXNjcmlwdGlvbgBNQVRMQUIg&#10;SGFuZGxlIEdyYXBoaWNzj84AwwAAG1RJREFUeF7tnYty7CoORe////TMSbvbxoBBCIFls1K3anIS&#10;ENKS2Obh9Pz3P74gAAEIQOCawH/AgQAEIACBAgFUkvKAAAQgUCKASlIfEIAABFBJagACEICAlgBr&#10;SS05+kEAAmsQQCXXyDNRQgACWgKopJYc/SAAgTUIoJJr5JkoIQABLQFUUkuOfhCAwBoEUMk18kyU&#10;EICAlgAqqSVHPwhAYA0CqOQaeSZKCEBASwCV1JKjHwQgsAYBVHKNPBMlBCCgJYBKasnRDwIQWIMA&#10;KrlGnokSAhDQEkAlteToBwEIrEEAlVwjz0QJAQhoCaCSWnL0gwAE1iCASq6RZ6KEAAS0BFBJLTn6&#10;QQACaxBAJdfIM1FCAAJaAqiklhz9IACBNQigkmvkmSghAAEtAVRSS45+EIDAGgRQyTXyTJQQgICW&#10;ACqpJUc/CEBgDQKo5Bp5JkoIQEBLAJXUkqMfBCCwBgFUco08EyUEIKAlgEpqydEPAhBYgwAquUae&#10;iRICENASQCW15OgHAQisQQCVXCPPRAkBCGgJoJJacvSDAATWIIBKrpFnooQABLQEUEktOfpBAAJr&#10;EEAl18gzUUIAAloCqKSWHP0gAIE1CKCSa+SZKCEAAS0BVFJLjn4QgMAaBFDJNfJMlBCAgJYAKqkl&#10;Rz8IQGANAqjkGnkmSghAQEsAldSSox8EILAGAVRyjTwTJQQgoCWASmrJ0Q8CEFiDACq5Rp6JEgIQ&#10;0BJAJbXk6AcBCKxBAJVcI89ECQEIaAmgklpy9IMABNYggEqukWeihAAEtARQSS05+kEAAmsQQCXX&#10;yDNRQgACWgKopJYc/SAAgTUIoJJr5JkoIQABLQFUUkuOfhCAwBoEUMk18kyUEICAlgAqqSVHPwhA&#10;YA0CqOQaeSZKCEBAS2CGSv73+8o6+e+X0c/L7bWR0g8CEICAhsBwlQxF8EoQQ8fTNpqw6AMBCEDA&#10;iMDNKvkvikgWt4WkUXSYgQAEINBLYLgeldeSqUpuASGUvYmlPwQgYETAqUoilEb5xQwEINBL4Ekq&#10;ud/q8A0EIMB+q1f8xP0fppLiuGY39Fyy+KarBs/c2Gzpcqrr5VQlswXquWrxTVl/jm/qPOcUldTV&#10;m67XcJXc0hndXO/1F/2q9c1KXcz0gsALCDgX8RcQ3kOYoZJWvCgLHUm46bg570VapyUIlZyGmoEe&#10;RsC5DDl372HJLrqLStpkk5K14YgVMQFKToyqtyEq2UuQ/j0EqlOdN36uDuur6HryQt+QACpJPbgm&#10;gBZs6Uk5QGZa4dqr5LjkjbM8DfctAz2a26OdN0w3KmkIs9WUUiXL+6BWJ4TtLyfMv3fuHL92J4yO&#10;ZlkCqCRrydunhlIls1uAq3RaBelZJZnMVlmO7AAWlRxUWnKzepWUj2HVsqKSLCetQE+0UxXBaoOJ&#10;zt45FDvuG+mjkjfCZ+g6AVSStWS9Sga3eLJKbseR2xKSo8nrQnm00Dh3Pjqg3xVt+/l2MJVt0zqv&#10;WUu2EjNs/3yV/BUmFziGZeHHlHOVjA7od29Dt6MQdBGhkjfWJCppA19X+jZjv9qKf7BZQSyoZCSs&#10;wuyhkkJQI5q9SyW5wBlRIyNtVkWw2uA4b9lPYKJvQv+v2qQnNoWWZyCo5MgCcWG7VyVnPuLiscLK&#10;Ds8oXYDFCRsCj1DJ/eRxj5m1pE36fVgxVsn90HpEdKikjqpIaHSmx/fy73zWQ1RyfGnMG8FAJaMT&#10;63FljUrOqws3I40rJ6sQUUkrkm7t9KrkFtjQJWR2F+Pt1R//k9ltCZYd8w+2VSV1Ec082npoqYxz&#10;20wl81pm6vipUHhB0pTtXcaqklFtcJfn4fogcjI8pty/T88umzxHJZtw2TZWqmSa+/Anti4+Yi05&#10;KGTMOlfJaQlCJaehTgdSquS2y876Pa6sx1m+MQEThn40t0c7b5hcVNIQZqspvUpejTSurCuW2YO3&#10;Jv8J7ceV0xOiP3xEJW/Ml4FKWp28VCl4VkkmczV9ugaA3Q9AI4CQ0VWUolevSs58xIlUkj+/UVTB&#10;fV2qU73a4D7fp448c6JNDewJg9mr5Lioj0LJ/qUNf34zDv19llFJ1pL3Vd935F6VTK9xxpU1Kqkr&#10;l3EZ0fnT1OvRzjdFWm7MWtIQZqupXpXMvhLU6oSwPSopBPWmZqgka8nb67lXJVlLXhXx7al9hwOo&#10;JCp5eyUbqOS0GOK1ZDQw55LTMmE3UFUEqw3sfOmylN0RRzutngHYcffQ6+xrr5KSst6rJ+v9lQVU&#10;sjPZT+wuKScPcWX9DH/YGQgqeWOWlSq550xxLlkunc1gRT2zL5Czlryoo875eWN1puc5uzP//g+P&#10;Qsfu+me4HR4qZEON35ti/6MrVfJUoGdRq87J6gNWqZL+YeNhO4HLYniUSlYnRRUMKllFNK6BgUq2&#10;OvdKleyfBq0YF2n/CLDh1ipaQJQPl+RJRCXlrMxb2qtktaxfqZLmiVnEYFO1uGUSnjtlt1nVMKuh&#10;oZJVROMaKFUyexwpfGz2qOR+ahkVDf+Un4E8i1W/voybPOGh5HFgGhxAGTofLleFE2104OvYV6rk&#10;P0D108MLij0qWUkMHwuUA2Q4V+dPDP/OF546hs6zlpxfe8eTb/7YqOR85s8d0VBoRkCIlnXhP21X&#10;fKjkiPQJberXksIBss3SAko3FGnH+oS5by1Z962H18J9AZvd1xc2cwsXy6jQ71FJXTTfCVN4L5JX&#10;JnVk7+tVFcFqg/t8nzoya8mpuM+DoZI3wmfoOgFUkrVkvUoGt+hVyZlFzFpSVwwzc6TzsNDr0c4b&#10;0mAtaQiz1RQq2UqM9lMJoJKsJacWXG4we5UcV9ae15Ljor69RO51ALCo5L0V+HdR1unBflsdftNp&#10;86r7SSWzjbi9GYR+mNmqCFYbDHPNl2F23Dfmo1cl/4S28dMu1NGikmp0z+2ISrKWvL16DVRyWgx1&#10;lZzmyqMGerTQPNp5wzJhLWkIs9WUgUpGm+5WD+TtUUk5q9e0dK6S6YnTtrsK3d7blH9VThkqeWNJ&#10;96rkzOR5Vknnk/nGCusc+grsfgQ9/5sookgQsxvkbJurrfTFkXs8VSm5ztKSd3+gSsqDo6V7AtWp&#10;/iyV3Hmny0nJrwrpmrkccV81sx18qkr++wT/6EP8v+Tu+1Pu2albY7yqjN6OYfcwXTAqfhXJa6it&#10;hTXs7RDe7UCvSu5HLeHhyyBkmcfpRytPcolKJvT9C03TGmpQdanNhkeTqaht8Au78lRJs/liLalO&#10;UH9HpUpePfH6HeqdMKjk0BxMN+5f4gsLxl0fhSpZCBaVnF56x4B6ldxszCxi0e3NTSo5k8ON5TJ/&#10;aP9gq0s/+RnlvjNLOaOS82vv2Bnoxs4+P0frpmeV1GGkV1UEqw1uZ1hVyasddzRfCnMquxzxT+b2&#10;1Fg5oFxL7g+98FBm9NHkX1l8/ru8uvm49fcfX28h4FwLsjWf/jBUwKulZXn6sJa8saJ7BWVm8naV&#10;jHTwJJr8KXdSTc6Fplz9j3becGLPnGiGbr/DVK9KzqRwpZInH1DJmSkZPxYqeXWQBZnx1fcdAZW0&#10;QU3J2nB810LYkAlrSUOYraZQyVZitLckUH26VBtYeuPYFip5Y3Kep5LfG5zuT8a8ETpDywmgkuy4&#10;5dUyqOXzVDK9xUY3X3wBkn2JYs0fRlnm+TFIE1OzvSo5M1Wi25tp5Bjo7QRm1raCpXP3FBG57fI0&#10;lfQKkpL1mpnX+kXJTUutvUqOS57IMm8CTasdi4FEObUY6H02QDctpwYqmR4SDfJ+K4vSH978/fp3&#10;SjnICcxCwAcBVHJaHnpV8qNLJyPjklewfFzgoJJJ7YzLyLQyZaDMlQJ/iTurLAxUcpar+x9wF31G&#10;Jafl4+0DOX+6OHfvTdVhoJLRjjv70NvaCH+1G4zaH3fc5Qzc8YEXlOybZsUjYqHkpqWpVyXTVBU2&#10;4JJflbbVwnXiHSo5LWEvG4iprk4o6NToWjt6VMmr9H+Wo8WPTduiRyVbq4D2DySASk5LmjuV/Ald&#10;fnteUMDj7huVPJcP02nadJo5EGmdRrtXJT9Lt9NX5jDx9yPJjnvvnt/LSxRQ0mYaYAZ6LAHnMuTc&#10;vcemPeO4gUrWrlKOIWxV8tLa9nnmxfeTzH+7GzS3fPXYYKCw8NahES5J3qREnmPpVcnqAy1sYKuS&#10;nrHim5BAtX6EdhZsBrppSXeqktkKkN7e6ODxjq6OG71uIoBKTgNvr5LZ88Rtm5BuHvftw35pE7WM&#10;d1XXZ46i6+8s1+Pm/J3/z2JMp2nTaeZApHUabQOVDA9KChrXH9LAsni7UPbDX9DCwHqzoOncPYsQ&#10;vdjoVcl/cZQPzg0DlZZFzx238MX1JCqpb4Y4MLU2AUpuWv57VXJmqqRj9aukCX6t4JoM/hQj0pw+&#10;JZ6JfoJuGuyHqaTo8LFTnnpENjh5PT7DjXuhaeW80kCo5LRs26vkuOT9WS5K2PfPb2rNvnCvmvWr&#10;ZGi531p3LYzLSLdrGNATIK16do09DVRy6u2NRHSaVDLLSzJKAXTkQKe1xozS3IqAcxly7p5VFjzY&#10;6VXJ2bc3EsWRqGTZjsTCOXunkpU46SH5+PBkAqjktOzZqOSesKGZq+64K1vpEKq1Sh622xV2WrId&#10;DjS0YBzGa+gS6Axhlk31quSWqjBh45L3t7X/HExW6Eh0atxyb5zlaUXBQE8gMG6iPSH6qT7WFKfm&#10;zGSVlNze/MmoZKlYC+01v2c6vSaV5+1Q7+R9JZYRQfWCdqWS0h13TkPDVWp9udqaCsnyttUm7QcT&#10;cP50ce7e4ORMNd+rktt2O/wa5770XLJyxnC50tzFUaGS9ZJlJz6uMpa0XC+5JbGMCNpAJUe4lbVp&#10;qZLXTre9dCkPnuVkjhVTXV5BUUvQqdG1dnyYSopubyRrSQmn1tWf5DD0c9nFFwT6CaCS/QyFFp40&#10;aSVlIfoTRimb2i1QaKe6VKw2EHrV3kzCrd0qPW4mQFqnJeCpKllZk4mXgaXFaZOuSUaUtJmQedaz&#10;MsjOZci5ezLGz2j1YJUsTXYrPZLbkbSUtBlaNrvu3+7J0DDXMI5KTstzr0pmU7VdeZvHsNsMJ3t+&#10;lHYViGweO3dhIJIRJW3Mqe0GI4m815mfVyPqZBxCV5ZBNy0dvVqWvgMUaFmv8YjCR3qPi+7SNM/+&#10;7noHnQrId2ihlJybXe7im7bwtiWQDi0MzdYNrNkRQCXtWFYs9QpZmKrt+6Eq+Xk58/TJjelS73iV&#10;J1HZv577Kub3l46RgJz+KdS1RHHyb1wKrZknPzvuXc6YR7eqQVRyWuYfrJIfRQ51L4BW0IVAJTct&#10;S40cvSVSUmujeEd9UvpZThZBO5ch5+5NquEpwzxVJTc4lwJ1tcFMVp5XQvH9eU0Bi078du2ST+go&#10;J1vihqJcBplVeFJ64unMvb8XKjktx70quW2x9+ua9JjSMJLvseR5/ZiXOZlKFtZSx75e9hFEBq+7&#10;X5GqHjEYIp5uKnOAkp6hTPfqEQOiktPSZKCS83wNDiX3QdUqWV1IudiPlg5Np4EfOVD6DPCmkt78&#10;2Y+MvDo2slzusW2vkuMecdv7RVfHiCG/zAVO0k2okvalKFffbMuq3ycQn5cC7GMwKlbZkt9osHYz&#10;kYK3Gxjaw29ah4Z9h3EDlQx32fvWe0QscpXMjP5TnK/Myv74UC5ownjrn315XiRnNvJNPn0ajzoN&#10;GCS+TY8BIXddM99nHaikLquKXr0qmaZqXPLKKlmas8nEE0rN0a+mCJKodZ82FF+Ry0UkCDIycvqn&#10;kEVUXHI3alWZeQdA51JtIM3v97zbxatxI9dHUnJWYy1ux14lxwG9Usl/I1am1bnEm+ZgYXYoP1mj&#10;cb5ldqXVC6UtB9dx5pVXnrmrEGrPknSE/Dq3KUNZt/st/OMXvZzQmDg5Tl1LVFLHTdGrVyU/k/Fk&#10;ZFzyqioZTdLsi4qKUr+cceFirfau+5EbsQfphu/vJ8L3ippkQtE4FURxXPGqVCj6kuqOkEm6ZJQ7&#10;86cH31ZNoELLJo6dXR030XTYXtyrVyXTQ8nO5O0Gc9X7PWOTrB6u1ERR5/np//lpXsgCxcyXTs2J&#10;sllROZ4UXJDlmksnmdjjjt7qFwplsZnyJXwrGSqHIAxwz9BVIkUpTBqdj5g7J5rOhTV7CeZPDYzh&#10;WjI0lT3xLMzluICDf++KKZSCOGKBGsbL2PLS8lPuBa2/moyZGHNWoqMA0dSuogknfPA+//HjbZFb&#10;tXPeyUa+SVfK18u06HbucCfK0FVVn54ucTTCAP9s5/Qx41vTOnp7MB9/MGYweWuTm99/kukKQ49K&#10;hpV5KtNPhCKlKM6c47b4rIBbp6sHezpZPtB/ghKMKFwMHYHUnhjCdcxXr4VrqOID4wBdqKrfQFn3&#10;0udTqT5zyC6jFsv3VaK3nEkeAyeJvE5xW01muPmavK6UxNYZe9A9GwErlfxbN2wP3pyiKQgeZvZp&#10;Iph1+0BXU1coZPmV0zZjs1+5wLMoTmu37KzdJ+f+StGFUJxWbYWFWy4voW9HQBLCwSb0Ktei58rv&#10;WVc9RZEWz4dAtIlJw2wQygw3+8krjW6xdkrQu5zZnkt2qmS4ZkwFqCuz5xkrXVMkQ1blUrJUOU37&#10;NKpAIi8kVPQpIfuCV0hSJEZn+c75HvgmkxCJexViwdOsMKbMnVNMbb6VCzRJa89ypGsurNdZqZLn&#10;1Y3ZHXerSl4diWars3x+WjldjaZIJJrnpVPrQIU9bzXAcDn5eWKFu71vXjYjZ7bxEcS3zW9HeaXm&#10;vyVXPuNZocyOG+pSVEvH0Mn29ng2JwvbdN2ZoPvpb0JjgxNmuI79tI+OaWTpFdAF7S/AnuI9Vibr&#10;6dU9EfeqZPpA63nEtapkhZni6V+wuE9EW7PBXu9yB53zqrAsFZZSdWGrCLSwapNbCx07rXuTk4RU&#10;HKsJPD/Rvs2zvl1V8lUg5UdLKSmy5X9koWeiCSuEZt/Z2Qkifer2JM9YJTtja9mvKqOOJlajw4U1&#10;i9BSWSiFRk6LwWDVs4v+SfXERqsiLrZ0NLxQQ8k5R2DkYiXblcwLoSw8WpQlp6C2fBeDteSxD8rt&#10;ZVoJ79uJtOO+LWq1adw+uxrRjaHTj2Cs6EL2Ji/iYS9XVQm68lTvfwzECn4tcG3oPp6l7rUZifJY&#10;8C1XcqikmnZrx16V/K5INwEb/OVFJW3DbNo0lpe341PQFHq8tupw73td1jT8VeOsuil8+4V3XOUp&#10;jJxU/EJ5L8xOmHEmvF9gxEbayjtlK0zvVEkTOkWpvXE6fS+mumO0svN1JFgJ6l1LVVJv69dzt7nf&#10;wl2/0XxjWvsDfZYFpUoe12y57wYhQCUHgR1n1ljd7Bw9vSh6YbYuQ5vaFl5cVTgsNlh3TzE6XXIE&#10;lCr5z9RVksYlz7NKjouauh1EwEzBOzfaSXhCxyi5QYWRmtWr5G5rznZ70+X+Q7xpZBlIQoCpLqGU&#10;bQM6NbrWjr0qmaZqXPJQydbs0v7FBMZNtBdD04WGSuq4PakX0+lJ2RL7SlrFqHobopK9BOn/VgLO&#10;Zci5e2+qil6V/B0XHlfd4+h43nFTsuPyjmXOJe+tAQOVnBaAZ5WcBuFlA/F0UScUdGp0rR3tVXJc&#10;8lDJ1uzS/sUExk20F0PThWagksdm+/edzpVqr00l+WolALVWYo9oT1qnpalXdfZUbd8MzRwqOa0s&#10;GGh0MfcTHjrX+t17kwVjlRxaW55VkpJ906x4RCyU3LQ0oZLTUDNQhgBTXV0WoFOja+3Yq5Lh4nE7&#10;lmz1QN5+sHm5I7SEwP0Ehs61+8Pz5EGvqM1MFSqpq5yZOdJ5SC8FAdKqgKbrgkrquNHr/QScy5Bz&#10;995UH/YqOS55nteS46J+U7URiyEBSs4QZtmUgUr+3pI8/neQ955VclDIrzfLVFenGHRqdK0de1Uy&#10;vL3Zxh6XPFSyNbu0fzGBcRPtxdB0oRmoZDjw0Myhksocj3zxQOcSvfoJDJ1r/e69yUKvSqapGpc8&#10;VPJNlec/lnGVbBK7c/dMYnRiRK+S6XHk/pNBsXlWSUp2UNIxe0WAkptWG3qVHH0KmSLwrJLTEvay&#10;gZjq6oSCTo2utWOvSraO19MeleyhR9+XEUAlpyUUlZyG+raBmE63oR85MGkdSfdkG5WchpqBHkbA&#10;uQw5d+9hyS66i0raZJOSteGIFTEBSk6MqrchKtlLkP49BJjqanqgU6Nr7ThDJQtvCGV/ddWe25vW&#10;7NL+xQRQyWnJHa6SYS6jvGZ/Vcg9KqkrC6aTjpvzXqR1WoI8quRV+j2rpOeSxTfddPLM7V9Ezt3T&#10;MffZy51KbpiyFYBK6mrI83TCN11OUUk1N0VHpyqZLQJUUpFg59MJldTl1Hla1UH57Pg4ldyvdvgG&#10;AqsT8Kkp7/NqiEqGl9Sttzc7Ys+rjPfVARFBAAJXBIaoZDiYTiWRSEoWAhBwQmC4Sm4HKNtXuk6M&#10;fpW2dIIJNyAAgWUJzFDJZeESOAQg8AICqOQLkkgIEIDAQALPUEnPO3HPvvm/CouOYgZWeotptzmN&#10;zuvd+tkC+wFtH6CShfuf2wF79i2USJ+3Yf69cuXh1eH+dvR/+1x4sQMPgPsIJXJbqRs9h7PIoUvb&#10;PPdcb1e+uYX5DulEJc3y6LNSfark7hXQmuoPlWzCZdUYlbQi6Xq95k2Mws2jN9/SFaVZiXQbQiW7&#10;EWoMoJIaamkfh1P9iTtHm2R0W/G5AC+cBjgsv+4kODKAShokw2eN7hegDm9CUXBd2bGW1HHr7IVK&#10;dgI8Nto+tdLn/hGV1JUdKqnj1tnrASq5bTTCk6zOmA27R+s1Q8u2phwquNucuq23lJhnhrYFfK+1&#10;Z6jkvYwYHQIQWJkAKrly9okdAhCoE0Al64xoAQEIrEwAlVw5+8QOAQjUCaCSdUa0gAAEViaASq6c&#10;fWKHAATqBFDJOiNaQAACKxNAJVfO/hF7/wuVVxb6LZMhCNxLAJW8l/+doxvqV9mU4UB38mLsVQmg&#10;kqtm3u5DJyUiKGmzbiaI3DcBVNJ3foZ5F/1x265i+8fhhD+JNC7sm5W/7N/SDQsFwxAYSwCVHMvX&#10;s/VUB1PpjNTzXzjRBy6kKpl22SCwnPRcDPhWIIBKrlsekd6lWnbVoPwZH1zjrFtSL40clXxpYgVh&#10;qVUytF3YcUcusJYU5IQmHgmgkh6zMsencSqZ3WKjknPSyijmBFBJc6SPMbhf1ISHhlnpLDTgXPIx&#10;+cZRLQFUUkvu+f2248VNAdOjxugie28ctr9aM4aNs22eD48IFiKASi6U7EGhSrbSkjaD3MMsBDoJ&#10;oJKdAOn+R6AsgkgkVfJoAqjko9PnyHleAHKUDFwxJYBKmuLEGAQg8DoCqOTrUkpAEICAKQFU0hQn&#10;xiAAgdcR+D9pQh3V2TrBKwAAAABJRU5ErkJgglBLAwQKAAAAAAAAACEA3C/oKyQbAAAkGwAAFAAA&#10;AGRycy9tZWRpYS9pbWFnZTYucG5niVBORw0KGgoAAAANSUhEUgAAAbcAAAEBCAIAAAB0ZnzUAAAA&#10;AXNSR0IArs4c6QAAAARnQU1BAACxjwv8YQUAAAAJcEhZcwAADsMAAA7DAcdvqGQAAAAidEVYdERl&#10;c2NyaXB0aW9uAE1BVExBQiBIYW5kbGUgR3JhcGhpY3OPzgDDAAAai0lEQVR4Xu2diXrrugpGz/u/&#10;9L3dcevIkgeEAGNr9Qxfm2qABfyWZCf97398QQACEIDAMYH/gAMBCEAAAicEUEnSAwIQgMAZAVSS&#10;/IAABCCASpIDEIAABLQEWEtqydEPAhCYgwAqOUec8RICENASQCW15OgHAQjMQQCVnCPOeAkBCGgJ&#10;oJJacvSDAATmIIBKzhFnvIQABLQEUEktOfpBAAJzEEAl54gzXkIAAloCqKSWHP0gAIE5CKCSc8QZ&#10;LyEAAS0BVFJLjn4QgMAcBFDJOeKMlxCAgJYAKqklRz8IQGAOAqjkHHHGSwhAQEsAldSSox8EIDAH&#10;AVRyjjjjJQQgoCWASmrJ0Q8CEJiDACo5R5zxEgIQ0BJAJbXk6AcBCMxBAJWcI854CQEIaAmgklpy&#10;9IMABOYggErOEWe8hAAEtARQSS05+kEAAnMQQCXniDNeQgACWgKopJYc/SAAgTkIoJJzxBkvIQAB&#10;LQFUUkuOfhCAwBwEUMk54oyXEICAlgAqqSVHPwhAYA4CqOQcccZLCEBASwCV1JKjHwQgMAcBVHKO&#10;OOMlBCCgJYBKasnRDwIQmIMAKjlHnPESAhDQEkAlteToBwEIzEEAlZwjzngJAQhoCaCSWnL0gwAE&#10;5iCASs4RZ7yEAAS0BFBJLTn6QQACcxBAJeeIM15CAAJaAqiklhz9IACBOQigknPEGS8hAAEtAVRS&#10;S45+EIDAHARQyTnijJcQgICWACqpJUc/CEBgDgKo5BxxxksIQEBLAJXUkqMfBCAwBwFUco444yUE&#10;IKAlgEpqydEPAhCYgwAqOUec8RICENASQCW15OgHAQjMQQCVnCPOeAkBCGgJoJJacvSDAATmIIBK&#10;zhFnvIQABLQEUEktOfpBAAJzEEAl54gzXkIAAloCqKSWHP0gAIE5CKCSc8QZLyEAAS2Be1Tyv/9+&#10;5/35Zvla7W9f0bpGPwhAAAIGBG5QyVUWK3H88aZ9xcBFhoAABCAwQCBaJRcdLP+/GH/0yoBrdIUA&#10;BCBgQACVNIDIEBCAwIsJhKpkeRy5u79mx/3iVMM1CDyUQJxKSk4hz1VyvbHDNxCAQHXb86EC9Aiz&#10;Q1WyzeyVkeRcstTQbHCxTR0R0L0SndqphB3jVLJ0Xnf3hnLSJVBmbtXBi85Bv16g82P7oJHvVMml&#10;QuTPSyZP2bRRh1va0AwaRmQHAQq736OSQuOqZuSEjlvyXoRVHSDQqdF1dUQlu3DR+DYC3K7Z3Xjd&#10;Fo+ZJkYlZ4r2k31l3bREj6fl4rMYlbRhTg3bcDweBcKopHeOHY2PSt5FPm7ed+jLO7wYjzpryXGG&#10;vSOgkr3EaG9MQCh/wmbGxuUbDpWMjwkqGc+cGTUEUEl23Jq8seiDSlpQZAx/AqgkKumfZfszoJI2&#10;5KlhG46PvXtTPai0Ktr6pon2SSYdMXbcOm4jvbxU0kM1PMYcYfeUvu/glt+LXf06ETWdR6hkfN0N&#10;qeT5g77mzuiyytwMBrQlIAyrsJmtbV2j9arkz+AKp1DJrqCYNB5SyZMwK8J/6c9HlC9b0eCdBESx&#10;/8mPk39LMCYtt6RRyXdm3s/F7EGOoZIPCpa5qY9QyXV3tbp/vvQTOSXQYnPaDLi5pD4IR2aVVKT7&#10;g8hnMDU/4V0LUckMyTNoA2vJQYAP6J5fXyQQ83uBSkri+MQ2qOQTo/Yqm4XyJ2x2I5peldR5xN2b&#10;+BCjkvHMmVFDQKcpmplUfdoTyZ9hyhfX73dbyudEJeWsrFqiklYkGceXQHKV9HW+GB2VDEO9TmSj&#10;km0Ge+Q0d2/i8yPPjB4Zlcc7uSWopJyVVUsXlVz2FFYmfhXdZVRzM9MN6BGLeCff4cU4N1RynGHv&#10;CDZaVsriEkWPnPbR3l5itDcmIEwVYTNj4/INh0rGx8RGJRe7L5eQ7bm15BXWkvFpkXBGVHKtsrIi&#10;EkbqfSYZq+RJ/NproOSVkjhryffln9wjVBKVlGeLbcshlVxXgrvfnBja7sqPXnmKSlLDtnnZjgZh&#10;VNI7x47GH1LJk/PHk5xef8VaMibq79CXd3gxHnHOJccZ9o4wqpKH6ntwj7u9z1NeIc8zgB13b3Qf&#10;0V4of8Jmj3B5xEhUcoSerq+ZSrabbqcd90mWVIXEj9V5xaN/fIpKtnZ2lcZlGVejXbanwTgBG5Xc&#10;zQwnlRz3mRGeSOC5KlkdTA06wloyPnu9VPLcE+7exEf66TMeicvP5+5u1sg3/Xh0cFS+bhICVNIE&#10;Y9cgNipZXS3bH5dX1q/VRMkr28b/Pouary4Cg4uXrrn8Gr9DJcdjgUr65djRyDaS0568jGdDa/Fy&#10;9waVjM8S1xmFqSJs5mrq5eCrke2ZeLsguBxttwEqqeM20stGJSVryREr120LKjmO8aEjPEUld9Xw&#10;SD0VsUAlFdAGu5ip5KAdku6sJSWU3tomv0q268fysMgqLqikFUn5OF4q6ZHTmVXSw195FGdomZ8w&#10;KvnWPBxSyXIf0R5NmiPLrJLmzhoOmF9fJM4m96LaaJc/Wp1IrudOHktUSQimbTOkkiW1kwupFVxU&#10;0opkqnGE8idslso1D2PYcXtQPR/TTCUDTEclAyCnnQKVZC15V3J6qaRHTqOSd2VJhnk9MiqDX702&#10;sJbsJTbefkgl27PI8pVx46oRMqskNWwe7jb63lM8YnxUMj5MQyr5Y+6ROnioRmaVjI+cfEaPWMhn&#10;t2r5Di/GaaCS4wx7RxhVyd75RtqjkiP00vYVyp+wWVo3rQxDJa1IysdBJeWsaHknAVRyoY9Kxmch&#10;KhnPnBk1BFBJVFKTNxZ9hlRyuVdjYYZojMw77kgOIlivawRhVPKupB7SuDVxYzI4s0reFT/JvDHR&#10;kVgy0ia5F+3zHsvuuNogr6+c/OqcEjvukSzS9fVSSY+cRiV1MU7eS5gqR82Wj4m65d8K7K5+VWaf&#10;aJyCg7BL8gTIb96QSq5Xy/ZC6hE/VDJ/PvlZ+CyVXDm0a0bJr04wspb0y7GjkUdVsj0rOXpl3DdU&#10;cpzhc0fwuO7a0tg9gFpeVPyqktdSW3e/t/WF0UoCNioZwzSzSuav4ZgY+c2Sn3C5o2qFrJLLVjpb&#10;Jd11mbWkX475riVj7M6skjEEdLPk1xeJX/m9OFkwrpp4cnZZdj9xFpWUZIttG7O1ZHU0aWvluovn&#10;Lzp4gL13TKH8CZvd6Itk6Xekce3+mh33jaGsprZRyTY/jjKmiv2qreUO5SQ/UMk8qRNsyQtUstxl&#10;V9/vnl1KZDc4CnNOF6eS7VVU8srmDPWffPI3FOdM1MPPVUmCo73eL8LXLguKjdEnof++qh330VWB&#10;HXd8xONUstK73evqeQZ8Ei6pSuZf6cTnlu2MEF7ltRVWW9SM5rLjLi+bR/tlS5UMfFvkCzLmHfry&#10;Di/G04m15DjD3hFs1pLds24fIlvXldK1JCrZSzxxe6H8CZsldtTGNFTShmPPKDeoZHn+Uu0ddCpZ&#10;1Q8/tsv2oz3ag1ihktWBpmTT1iMFtD0kEK2SRzq4vK5TScI7AwFUknPJu/I8VCWrVWSric9VSWrY&#10;O4OXpRNf7Li9M60dP04lq/yutg/llvBoK/F5/fPpLz//8CUmgIKLUT2sIZGNCZiL3DgFb1XJGDTM&#10;EkPAKVtijL93FtDF8LdRyTZaHvFDJWNyglmObnZlI+NRZdl8zGDPqEqenBOZu4dKmiNlwEcTQCVj&#10;wjeqku19Nz+7vyqZ73lJ8tUv7ox8RICsi8kNG5WsbHUK3vfujYvVMcBvmMUpHDd4wpRbAkQ2JiNs&#10;9GZ3323uACppjjTDgJS6OgqgU6Pr6mimkuWsTsFDJbtCS+NxAk6ZPG5Y5EmXlbXPHcdGJVv/PdIL&#10;lXxunmG5BwGPKvOw8+ljopI2ESRfbTgySg8Bsq6Hlr6tjUq255J6i457spbUUaWWdNzy9yKyMTEy&#10;U8kAc1HJAMjxU1DqauagU6Pr6mijkl1Tqhujkmp0dNQRSC5Dyc3TMU/Yy0wlq023h6uopAdVxnwu&#10;AVQyJnY2KtlGyyN+mVXSw9+YDGCW5xIg62Jih0rGcL5zFmrpTvqecxNZT7rfsV1UsgyeYSAzryVj&#10;ovXKWQwz5JV8TpwCXUzEzVSyfRhofcXKkyUn0v6xWSs3GScPgeQylNy8PHEctMRGJT/itT+UYSA3&#10;KpnvY4EGI0F3CPQSMCyu3qmnam+mkhU1j/hlVkkPf6dKRJxVECDrFNAUXcxUst1xK6w571KqJH/6&#10;Ro6XWpKzelZLIhsTLxuVDHsS6N/G/vMHwj7/+Xx9Jvj8CbJlpmRfv38gLZ9hWk6Uupbc4TGXekA6&#10;7hKwKTZ5olct2zs8J/d8Inbcfyr81eI8QrnqY/lNsrz+Xl3ycGsOg+TM5IktH9OwZXLzDD29dygb&#10;lfzxoZW/1rFFAdfX2++Pfrt0CVDJXSFKUu9HtmHeZQmdoEuxYdhem+UXQVTyMvQmDWxUsj2UPIpf&#10;WpXcTc22uo6gu+frcSHJi8okY/a3JH/nE+d65GfA+ciXKnmXVv4e7gjoHWC3qd+74vKUec0oS9aS&#10;1ZJzZC1pfvfm/LizKrPg6J7ooGQX7q3gR+ZJbPMmOYjuLvOE6Lwj6+3+U8Y3U0mhwznXkpd3RFZR&#10;vmwp5NDV7GKl87flLhcmXeOPNL4GUlT8bmO/Ul+BHDp4ZdsImcu+cnRfM39uKhZffugujZ+qgZdK&#10;Ou24l4PNf7KwPeKsVqldP7bJur8u/mtXtT9fRI//tizkkwpZJ5Io0bhViyWtDB2O/DHrFnTyVNnN&#10;BCtWzUaqflTjaqLvMxflAddUanWXs0MqWVTmzsnk5UnK0I57yPCtaavyngfhjnXH9XKjtVnojkXG&#10;KcxTdNFZqpvoYtmuM2Wv13qxlw95eTmXD0XLLgJmYhN9LmlmuPixyGVju11Rrqy99j4qydMJRFfe&#10;/K4lVU+UxiiRDoKuVzc6VVjX7HPPum5/Xt7BTmwEoNYFZxnm5cWTV6qcMM9jXdGam3Gw9FY+2F46&#10;5aTgagLqjoIU+zbRhbVVoq5JhY0HbVvLxSmyQi/maRaqkoNYl5ywrTF1vkaUk3bFsax5R1yTRGpk&#10;/HK/6VHqI0ky0lfCbTBzAq5/Qi/mafZklSxWoMqAjUmJdzmNyNBgKV7yHPR9sLvQvMtmRw1W8n4K&#10;Pmjb3/HPk+pX7fLtHZ9EuV5LDqvkoAzFKJE6RVyVCHSDcVF3L7POQ8RHDHtrX1RyKLKrEpnn67gM&#10;uYr4uHl+Ij5u2yPQtU84DaUynY8JeKmkuWosR22LI78Ftn3CtjvKY9vtdTqTmmyNNxnWSYlMbPNT&#10;IhPzypPT7tQ6qTfVUwHVeH7XZkNP3zTUkEruPCRZvGSOqVJJ5d3fP7NMail5qTuZZ4xu+OSkzDQr&#10;2x6BzmMtYl62LxhwSCXL9V1zuRsdeW95tVlLjqik7SLLsDLLxbJJepnbZigftlHIj87Q37+h7KvM&#10;JOteNsiTKBuuJQ3z1VA1NucJdpGxFcrMo9nGwnjTbXTCsz3qscuSlwmbqTtmlKvdt6mRv4OZq6SV&#10;kR6aa7gNNdQ1W0+/ombkraGnq21Gptk/wfpx1qx+rWrhlePYUG6j5RE/q7s35qXusoSxSzdD7TBH&#10;Zzig4VDb9ZpNJH7NG7zluLXFo8psvH3XKA9WSfW5ZOZy8rPNZNlhKLjmSuSIzkLafNDZ1O+7NM3e&#10;GxvK96wltbb75Kv4UzNOg+hR6lZL3cy2WflYBcfKZatxGvO0NWCvJG8e0Yxy/LmkbnHklK9WVeqh&#10;4FZHbE7orIZ1RTeoAVY+opKDgdB1N1NJ3fRdvepzSZXtfvk6XqVOttmqZFfIhI3H0VldpVqDc9um&#10;qgFhVGj2R8CGcswpcquSir9+Y5L0u/kzrnHjIxwY9v0sJXXmO9m22DM+eOaweiq4Tf2qs2KSjjaU&#10;g1Xym3brrltWJePVeJ4WMisOxxjsLrFNd0xhImRH5n3OakZPdQPQqe8W+n2KXUzdTSKFJ256qaRH&#10;/Moxf6uiUslzDfj0iSgnbVoF2DaoklrPrvvVAb3usWnhhG5JuUERd7LtY5hN/XbCnq65DeXdN3Sb&#10;szxUSWEWO0vkaDlFmadbE/mVernpzmybTpGEuakrFlRSx623l41Ktpc1j/jtq6Q4DcUNexkuJ2vb&#10;95j3jzG4mJJM+EtA9fRfjEr+o9ivRt627ZzwSHB/2rja5lFlYs8mamimkiUzp+C1KrkcZ33r6jwl&#10;/RdrI1XhV07jzwb42bZNm/qPrwoLMcA89SXW1TanQhNin6eZjUoGP1W+EaNy6XGSyyESqd90x5rX&#10;m98xpa5TIlfbxkXc1TxUsjeTde1HVXL3RHJ5UWnQ34ht92rMnfxLoJJfoezZ2AZstzfHf52xcS31&#10;QSVyte3shqGAoatt7TGXwCKaaAgotayaSq2JJ+Ncrk+7VFK3TtEQVX2Uunc5rY4oOITZ9t0iyC+x&#10;UWtw3TXGG51V3enyfJ5eNip5ue4TAt1eumvbjtaSm2fLDxIzMl+/SiSudm/z2vWa/IH8G2wTZ2Wk&#10;bb0ivnywmTgFhCWyaYZKaqj19xHn49XQ7db7qsfO7xUq+S8Ry73tbmLGrjg25SSokuBa6hLxsKOA&#10;arUrTB5vdM1ep+OedYBtqKQwTwab2ajk5e5YaKVOJavLa3v5vqvU/ylkApXcW+lL7ybHl7r8TEDe&#10;Uph+kmZSICEXZlRSErLxNl4qqbPsUiWr+0KHR5N/0y8Drs2aPfvGfdvf/tbw50Glk5FbF2zN2O61&#10;Nw91ViLezlvKUIBVf2d/m43qvejW2YtvlnS6yJwyrJeNd2O00mh/W+7bdIVGry4CNir5UaKzvBHa&#10;dKmSuzug87XkLSuOVZp/leh4RRm/zv0rv4vl5F3cyqvaSdpI13TCzBM3k2AJs421pDhuQw1tVLI9&#10;lNTFT6eSGwlqMjQmZXf9/SrggUreJZG1iO+lUArbDnL7RtskIh6Tcu3SZEgJ6HxMwEYlrdaSyzjV&#10;tno1/kSJ/j5Tpr0t/vvunFty4HzdcamhVjYfXbFOtOZeGdqI+ImCWwHqHEcU1s4xdc11axHdXDP3&#10;MlPJAIhn67XjWqpO3wLsLKc4qqiNRB7vx12t/dpWn5Z03Mkdt/BCxJsJblfwExEPW0UuVFDJ8fST&#10;jGCmktWmWzJ3b5uztWTjx0YCbpKhv1T+++itzxNLq2GXR5a9fBTtd4UygwwdKVESGVqfhSwzK9g2&#10;VFKR8LouNirZ6pfHVe580dHm6+8r8cl7sPwp9fErkbcqeKXaR6tLXW6N96qInW91x6frGiGDbR5V&#10;1gVhksZvUMnDUj/ZGlmH9zJf66JaPsrobomsV7tZLPoLz78dymb1nQPY73Z3/VDnu+T7Muus03zS&#10;8V6ikq1Q/ntl/Vy1RLX1LbAwibyupUWLsklkIeGpbbsP3XVkJ5U1Y7dtVHI5Iim/jM381ZZra+sz&#10;tbuu8pf+ZxPuS4PdGlyX+kfAwy4qHY7+Zddd5l2j63CGpocErnUnDzxpTpQLj6SLkDxQseSMgCjl&#10;7ssxkXlEeJiAmUqWAXMKnnDY3412eeQ2jIkBIJCQgLAiElr+LJNsVPLee9wV8a9KBm63yddn5f07&#10;rCXrYuL4QpUsP9wiz33kmHDuzkIt3QjfdWoi64p3HfzVKhmDkFnGCFDqan6gU6Pr6mijkj9TJrnH&#10;/c/5+07Tu9DTOD+B5DKU3Lz88RVaaKaSwvlGmklzApUcoUzf5xCQVsRzPMpp6RtV8g7S5Osd1Gef&#10;k6yLyYBXqySLyk8SUUsxtRQ/C5GNYY5KxnBmlkMClLo6OUCnRtfV8b0qGfiwZBdxGj+IQHIZSm7e&#10;gwJ9buobVbL+hLLXBAtHILAhgErGJMQbVfJzFBf8PBD5GpOvzFISIOti8gGVjOF85yzU0p30Pecm&#10;sp50v2O/WiVjEDLLGAFKXc0PdGp0XR1fqpJdDGgMgQMCyWUouXmvSatolaziur6vcQXavlL+6jXc&#10;cQQC4wRQyXGGkhFCVXJRwF3VW14/+u3SJXNOZLZNkge0eSIBsi4maqEqeaKDqKRfvJPXUmbzMtuW&#10;fN3gl8/xI6OSNswzl1Nm25KXOuhsyuPho6CSNgHMXE6ZbUMlR/IveWRHXEvV92Equd7b4RsIQACV&#10;jBFTX5XcvYWtvnsTQ4RZIAABCJQEfFWyZT1yj5vIQQACEIgnEKqSkqcjT56XjKfDjBCAAARCVRLc&#10;EIAABB5HAJV8XMgwGAIQCCXwDJXMvA3PbNvujbLQ/BJMVr0jS9AjoknasFb3tdPaGRGkqDkeoJLn&#10;b1uMArU/T2bbSolM+8hITsPShrW6oqS1896qNJ8dlTRDmrngM9tmFgC7gTKrz/lTInYMGOlLAJU0&#10;y4bMSpTQtsWknNvtxbD1/2YpYjEQKmlBsW8MVLKP10nrtEqUttpXYgnR5YRWWZV5zWtWVwkGQiVt&#10;gpCwzpOX0CPMe1BYE5pqU1oJRkElDYKQM0HXu585b4NmVskn2pYzCQ2qK8EQqORoEJJvGxf3EpbQ&#10;E5VoNFcs+nMuaUGxb4wHqOR6xp+z1MslWx/7wNYJ0WUOa1rb2m1Bzo1CYGpHTPUMlYwgwRwQgAAE&#10;9gigkuQFBCAAgTMCqCT5AQEIQACVJAcgAAEIaAmwltSSox8EIDAHAVRyjjjjJQQgoCWASmrJvbTf&#10;+DNDRyOMj/xS5LiVnQAqmT1CAfYZ6tf5UIYTBWBhCggsBFBJMsHsnTkSEZS0ISQQSEUAlUwVjhuM&#10;qd68Ub3hcvnt7xW1+L58ZWmwK3+77xW5wUmmhMAAAVRyAN5burY62Epn+3b16g3FrUoevcOd5eRb&#10;EmcWP1DJWSJ94ufuByhcfqpC+Qb2csm5TsRtHHLrHQRQyXfEccgLtUqWs57suCvjWEsORYvO4QRQ&#10;yXDk+Sb0U8n1+PJST/NRwSII/BJAJUmFzd942T1MlMgo55Jk0lsJoJJvjWyHX+up4u5RY3knZ/eu&#10;zsldmva8ku12R2BomoMAKpkjDq+wQqKAkjavgIET7yGASr4nlhk8ORdBJDJDjLChlwAq2UuM9hcE&#10;eACIFHkZAVTyZQHFHQhAwJgAKmkMlOEgAIGXEUAlXxZQ3IEABIwJoJLGQBkOAhB4GYH/A612C/UG&#10;naG/AAAAAElFTkSuQmCCUEsDBBQABgAIAAAAIQBFIGcb4AAAAAgBAAAPAAAAZHJzL2Rvd25yZXYu&#10;eG1sTI9BS8NAEIXvgv9hGcGb3SRqU2M2pRT1VARbofQ2zU6T0OxuyG6T9N87nvQ0M7zHm+/ly8m0&#10;YqDeN84qiGcRCLKl042tFHzv3h8WIHxAq7F1lhRcycOyuL3JMdNutF80bEMlOMT6DBXUIXSZlL6s&#10;yaCfuY4sayfXGwx89pXUPY4cblqZRNFcGmwsf6ixo3VN5Xl7MQo+RhxXj/HbsDmf1tfD7vlzv4lJ&#10;qfu7afUKItAU/szwi8/oUDDT0V2s9qJVkKQpOxUseLD8kia8HBXMn6IYZJHL/wWKH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CmVp0c8gQAAHoXAAAOAAAAAAAAAAAAAAAAADoCAABkcnMvZTJvRG9j&#10;LnhtbFBLAQItAAoAAAAAAAAAIQDdGgjnaCIAAGgiAAAUAAAAAAAAAAAAAAAAAFgHAABkcnMvbWVk&#10;aWEvaW1hZ2UxLnBuZ1BLAQItAAoAAAAAAAAAIQC3uVvWbBsAAGwbAAAUAAAAAAAAAAAAAAAAAPIp&#10;AABkcnMvbWVkaWEvaW1hZ2UyLnBuZ1BLAQItAAoAAAAAAAAAIQDp6HvzkRgAAJEYAAAUAAAAAAAA&#10;AAAAAAAAAJBFAABkcnMvbWVkaWEvaW1hZ2UzLnBuZ1BLAQItAAoAAAAAAAAAIQDm6W2oxiEAAMYh&#10;AAAUAAAAAAAAAAAAAAAAAFNeAABkcnMvbWVkaWEvaW1hZ2U0LnBuZ1BLAQItAAoAAAAAAAAAIQCA&#10;q3Tr7RsAAO0bAAAUAAAAAAAAAAAAAAAAAEuAAABkcnMvbWVkaWEvaW1hZ2U1LnBuZ1BLAQItAAoA&#10;AAAAAAAAIQDcL+grJBsAACQbAAAUAAAAAAAAAAAAAAAAAGqcAABkcnMvbWVkaWEvaW1hZ2U2LnBu&#10;Z1BLAQItABQABgAIAAAAIQBFIGcb4AAAAAgBAAAPAAAAAAAAAAAAAAAAAMC3AABkcnMvZG93bnJl&#10;di54bWxQSwECLQAUAAYACAAAACEAzOopJeAAAAC1AwAAGQAAAAAAAAAAAAAAAADNuAAAZHJzL19y&#10;ZWxzL2Uyb0RvYy54bWwucmVsc1BLBQYAAAAACwALAMYCAADkuQAAAAA=&#10;">
                <v:shape id="Picture 1381" o:spid="_x0000_s1275" type="#_x0000_t75" style="position:absolute;left:5863;top:7176;width:475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wOwwAAAN0AAAAPAAAAZHJzL2Rvd25yZXYueG1sRE9Na8JA&#10;EL0X/A/LCL3V3ZZSYnSV0iLEQwuNgh6H7JgEM7Mhu9X477uFQm/zeJ+zXI/cqQsNofVi4XFmQJFU&#10;3rVSW9jvNg8ZqBBRHHZeyMKNAqxXk7sl5s5f5YsuZaxVCpGQo4Umxj7XOlQNMYaZ70kSd/IDY0xw&#10;qLUb8JrCudNPxrxoxlZSQ4M9vTVUnctvtsDFITMHx5/Fx5Hes7n0vCm31t5Px9cFqEhj/Bf/uQuX&#10;5j+bOfx+k07Qqx8AAAD//wMAUEsBAi0AFAAGAAgAAAAhANvh9svuAAAAhQEAABMAAAAAAAAAAAAA&#10;AAAAAAAAAFtDb250ZW50X1R5cGVzXS54bWxQSwECLQAUAAYACAAAACEAWvQsW78AAAAVAQAACwAA&#10;AAAAAAAAAAAAAAAfAQAAX3JlbHMvLnJlbHNQSwECLQAUAAYACAAAACEA68e8DsMAAADdAAAADwAA&#10;AAAAAAAAAAAAAAAHAgAAZHJzL2Rvd25yZXYueG1sUEsFBgAAAAADAAMAtwAAAPcCAAAAAA==&#10;">
                  <v:imagedata r:id="rId40" o:title="" croptop="14428f" cropbottom="5f" cropleft="2353f" cropright="16874f"/>
                </v:shape>
                <v:shape id="Picture 1382" o:spid="_x0000_s1276" type="#_x0000_t75" style="position:absolute;left:5893;top:9637;width:475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vnxQAAAN0AAAAPAAAAZHJzL2Rvd25yZXYueG1sRI9BS8NA&#10;EIXvgv9hGcGb3cSKSOy2SKW0oAi2vXgbsmMSzM6s2W0a/71zELzN8N68981iNYXejDSkTthBOSvA&#10;ENfiO24cHA+bmwcwKSN77IXJwQ8lWC0vLxZYeTnzO4373BgN4VShgzbnWFmb6pYCpplEYtU+ZQiY&#10;dR0a6wc8a3jo7W1R3NuAHWtDi5HWLdVf+1Nw0LzJc5Tv1/EF5x/bMh7EHtc7566vpqdHMJmm/G/+&#10;u955xb8rlV+/0RHs8hcAAP//AwBQSwECLQAUAAYACAAAACEA2+H2y+4AAACFAQAAEwAAAAAAAAAA&#10;AAAAAAAAAAAAW0NvbnRlbnRfVHlwZXNdLnhtbFBLAQItABQABgAIAAAAIQBa9CxbvwAAABUBAAAL&#10;AAAAAAAAAAAAAAAAAB8BAABfcmVscy8ucmVsc1BLAQItABQABgAIAAAAIQDE4avnxQAAAN0AAAAP&#10;AAAAAAAAAAAAAAAAAAcCAABkcnMvZG93bnJldi54bWxQSwUGAAAAAAMAAwC3AAAA+QIAAAAA&#10;">
                  <v:imagedata r:id="rId41" o:title="" croptop="15347f" cropbottom="-1146f" cropleft="1819f" cropright="16334f"/>
                </v:shape>
                <v:shape id="Picture 1384" o:spid="_x0000_s1277" type="#_x0000_t75" style="position:absolute;left:5946;top:11955;width:4702;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vuwwAAAN0AAAAPAAAAZHJzL2Rvd25yZXYueG1sRE/NisIw&#10;EL4LvkMYYW+a1pUq1SjLLsKKeLC7DzA0Y1tsJqWJ2vr0RhC8zcf3O6tNZ2pxpdZVlhXEkwgEcW51&#10;xYWC/7/teAHCeWSNtWVS0JODzXo4WGGq7Y2PdM18IUIIuxQVlN43qZQuL8mgm9iGOHAn2xr0AbaF&#10;1C3eQrip5TSKEmmw4tBQYkPfJeXn7GIUfPbJTv/Ui91Wzw6n5LDv53eTKfUx6r6WIDx1/i1+uX91&#10;mD+LY3h+E06Q6wcAAAD//wMAUEsBAi0AFAAGAAgAAAAhANvh9svuAAAAhQEAABMAAAAAAAAAAAAA&#10;AAAAAAAAAFtDb250ZW50X1R5cGVzXS54bWxQSwECLQAUAAYACAAAACEAWvQsW78AAAAVAQAACwAA&#10;AAAAAAAAAAAAAAAfAQAAX3JlbHMvLnJlbHNQSwECLQAUAAYACAAAACEAYyFL7sMAAADdAAAADwAA&#10;AAAAAAAAAAAAAAAHAgAAZHJzL2Rvd25yZXYueG1sUEsFBgAAAAADAAMAtwAAAPcCAAAAAA==&#10;">
                  <v:imagedata r:id="rId42" o:title="" croptop="14798f" cropleft="2247f" cropright="16554f"/>
                </v:shape>
                <v:group id="Group 137" o:spid="_x0000_s1278" style="position:absolute;left:1198;top:7214;width:8807;height:7858" coordorigin="1198,7214" coordsize="8807,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rect id="Rectangle 429" o:spid="_x0000_s1279" style="position:absolute;left:2042;top:14313;width:7963;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wEwgAAAN0AAAAPAAAAZHJzL2Rvd25yZXYueG1sRE9LawIx&#10;EL4L/ocwhd40a1uKrEaphVLFQ/F1nybj7tLNZEni7vrvG0HwNh/fc+bL3taiJR8qxwom4wwEsXam&#10;4kLB8fA1moIIEdlg7ZgUXCnAcjEczDE3ruMdtftYiBTCIUcFZYxNLmXQJVkMY9cQJ+7svMWYoC+k&#10;8dilcFvLlyx7lxYrTg0lNvRZkv7bX6yCkzuvOqt/edNef6rL99ZrPd0q9fzUf8xAROrjQ3x3r02a&#10;/zZ5hds36QS5+AcAAP//AwBQSwECLQAUAAYACAAAACEA2+H2y+4AAACFAQAAEwAAAAAAAAAAAAAA&#10;AAAAAAAAW0NvbnRlbnRfVHlwZXNdLnhtbFBLAQItABQABgAIAAAAIQBa9CxbvwAAABUBAAALAAAA&#10;AAAAAAAAAAAAAB8BAABfcmVscy8ucmVsc1BLAQItABQABgAIAAAAIQD35rwEwgAAAN0AAAAPAAAA&#10;AAAAAAAAAAAAAAcCAABkcnMvZG93bnJldi54bWxQSwUGAAAAAAMAAwC3AAAA9gIAAAAA&#10;" filled="f" stroked="f" strokeweight="1pt">
                    <v:textbox>
                      <w:txbxContent>
                        <w:p w14:paraId="0755741A" w14:textId="5F3E2650" w:rsidR="008B7A22" w:rsidRPr="00577B4F" w:rsidRDefault="008B7A22" w:rsidP="008B7A22">
                          <w:pPr>
                            <w:pStyle w:val="Caption"/>
                            <w:jc w:val="center"/>
                            <w:rPr>
                              <w:rFonts w:ascii="Times New Roman" w:hAnsi="Times New Roman" w:cs="Times New Roman"/>
                              <w:i w:val="0"/>
                              <w:noProof/>
                              <w:color w:val="auto"/>
                              <w:sz w:val="16"/>
                              <w:szCs w:val="16"/>
                            </w:rPr>
                          </w:pPr>
                          <w:r w:rsidRPr="00577B4F">
                            <w:rPr>
                              <w:rFonts w:ascii="Times New Roman" w:hAnsi="Times New Roman" w:cs="Times New Roman"/>
                              <w:i w:val="0"/>
                              <w:color w:val="auto"/>
                              <w:sz w:val="16"/>
                              <w:szCs w:val="16"/>
                            </w:rPr>
                            <w:t>Fig. 6</w:t>
                          </w:r>
                          <w:r w:rsidR="00577B4F">
                            <w:rPr>
                              <w:rFonts w:ascii="Times New Roman" w:hAnsi="Times New Roman" w:cs="Times New Roman"/>
                              <w:i w:val="0"/>
                              <w:color w:val="auto"/>
                              <w:sz w:val="16"/>
                              <w:szCs w:val="16"/>
                            </w:rPr>
                            <w:t>.</w:t>
                          </w:r>
                          <w:r w:rsidRPr="00577B4F">
                            <w:rPr>
                              <w:rFonts w:ascii="Times New Roman" w:hAnsi="Times New Roman" w:cs="Times New Roman"/>
                              <w:i w:val="0"/>
                              <w:color w:val="auto"/>
                              <w:sz w:val="16"/>
                              <w:szCs w:val="16"/>
                            </w:rPr>
                            <w:t xml:space="preserve">  Experimental results of position responses, tracking errors, and control efforts for the first case</w:t>
                          </w:r>
                        </w:p>
                        <w:p w14:paraId="7453BB92" w14:textId="77777777" w:rsidR="008B7A22" w:rsidRPr="0084491F" w:rsidRDefault="008B7A22" w:rsidP="008B7A22"/>
                      </w:txbxContent>
                    </v:textbox>
                  </v:rect>
                  <v:group id="Group 139" o:spid="_x0000_s1280" style="position:absolute;left:1198;top:7214;width:4741;height:6997" coordorigin="1198,7214" coordsize="474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Picture 1398" o:spid="_x0000_s1281" type="#_x0000_t75" style="position:absolute;left:1304;top:7214;width:4635;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5HwgAAAN0AAAAPAAAAZHJzL2Rvd25yZXYueG1sRE/NasJA&#10;EL4XfIdlhN7qRlFJU1cRRS30ZPQBhux0E5qdjdmNiW/fFQq9zcf3O6vNYGtxp9ZXjhVMJwkI4sLp&#10;io2C6+XwloLwAVlj7ZgUPMjDZj16WWGmXc9nuufBiBjCPkMFZQhNJqUvSrLoJ64hjty3ay2GCFsj&#10;dYt9DLe1nCXJUlqsODaU2NCupOIn76yC/t10fvmYdfmNj1/HhUmvp32q1Ot42H6ACDSEf/Gf+1PH&#10;+fPpAp7fxBPk+hcAAP//AwBQSwECLQAUAAYACAAAACEA2+H2y+4AAACFAQAAEwAAAAAAAAAAAAAA&#10;AAAAAAAAW0NvbnRlbnRfVHlwZXNdLnhtbFBLAQItABQABgAIAAAAIQBa9CxbvwAAABUBAAALAAAA&#10;AAAAAAAAAAAAAB8BAABfcmVscy8ucmVsc1BLAQItABQABgAIAAAAIQBBB65HwgAAAN0AAAAPAAAA&#10;AAAAAAAAAAAAAAcCAABkcnMvZG93bnJldi54bWxQSwUGAAAAAAMAAwC3AAAA9gIAAAAA&#10;">
                      <v:imagedata r:id="rId43" o:title="" croptop="15346f" cropleft="2353f" cropright="17089f"/>
                    </v:shape>
                    <v:shape id="Picture 1399" o:spid="_x0000_s1282" type="#_x0000_t75" style="position:absolute;left:1198;top:9649;width:4741;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Z5xgAAAN0AAAAPAAAAZHJzL2Rvd25yZXYueG1sRE9Na8JA&#10;EL0X/A/LCL2UZmMRkTSrqKXQFhGrRXIcs2MSzM6G7Kppf71bELzN431OOu1MLc7UusqygkEUgyDO&#10;ra64UPCzfX8eg3AeWWNtmRT8koPppPeQYqLthb/pvPGFCCHsElRQet8kUrq8JIMusg1x4A62NegD&#10;bAupW7yEcFPLlzgeSYMVh4YSG1qUlB83J6Mgy/52b9t5l7tVfJp9Zuun5deelHrsd7NXEJ46fxff&#10;3B86zB8ORvD/TThBTq4AAAD//wMAUEsBAi0AFAAGAAgAAAAhANvh9svuAAAAhQEAABMAAAAAAAAA&#10;AAAAAAAAAAAAAFtDb250ZW50X1R5cGVzXS54bWxQSwECLQAUAAYACAAAACEAWvQsW78AAAAVAQAA&#10;CwAAAAAAAAAAAAAAAAAfAQAAX3JlbHMvLnJlbHNQSwECLQAUAAYACAAAACEAqwxmecYAAADdAAAA&#10;DwAAAAAAAAAAAAAAAAAHAgAAZHJzL2Rvd25yZXYueG1sUEsFBgAAAAADAAMAtwAAAPoCAAAAAA==&#10;">
                      <v:imagedata r:id="rId44" o:title="" croptop="14798f" cropleft="2247f" cropright="16660f"/>
                    </v:shape>
                    <v:shape id="Picture 1400" o:spid="_x0000_s1283" type="#_x0000_t75" style="position:absolute;left:1198;top:11955;width:4684;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9fwwAAAN0AAAAPAAAAZHJzL2Rvd25yZXYueG1sRE/JasMw&#10;EL0X8g9iCr01coJpgxslFEOgjU9xe8hxsKa2iTUykuKlXx8VAr3N462z3U+mEwM531pWsFomIIgr&#10;q1uuFXx/HZ43IHxA1thZJgUzedjvFg9bzLQd+URDGWoRQ9hnqKAJoc+k9FVDBv3S9sSR+7HOYIjQ&#10;1VI7HGO46eQ6SV6kwZZjQ4M95Q1Vl/JqFFyGfOT5iLkrzr/dZ5WuD0VilHp6nN7fQASawr/47v7Q&#10;cX66eoW/b+IJcncDAAD//wMAUEsBAi0AFAAGAAgAAAAhANvh9svuAAAAhQEAABMAAAAAAAAAAAAA&#10;AAAAAAAAAFtDb250ZW50X1R5cGVzXS54bWxQSwECLQAUAAYACAAAACEAWvQsW78AAAAVAQAACwAA&#10;AAAAAAAAAAAAAAAfAQAAX3JlbHMvLnJlbHNQSwECLQAUAAYACAAAACEAQsp/X8MAAADdAAAADwAA&#10;AAAAAAAAAAAAAAAHAgAAZHJzL2Rvd25yZXYueG1sUEsFBgAAAAADAAMAtwAAAPcCAAAAAA==&#10;">
                      <v:imagedata r:id="rId45" o:title="" croptop="14798f" cropleft="2247f" cropright="16544f"/>
                    </v:shape>
                  </v:group>
                </v:group>
                <w10:wrap type="topAndBottom"/>
              </v:group>
            </w:pict>
          </mc:Fallback>
        </mc:AlternateContent>
      </w:r>
    </w:p>
    <w:p w14:paraId="44D7500B" w14:textId="183E9D04" w:rsidR="008B7A22" w:rsidRDefault="008B7A22" w:rsidP="008B7A22">
      <w:pPr>
        <w:jc w:val="both"/>
        <w:rPr>
          <w:color w:val="000000" w:themeColor="text1"/>
        </w:rPr>
      </w:pPr>
    </w:p>
    <w:p w14:paraId="184279F4" w14:textId="7EEDDB96" w:rsidR="008B7A22" w:rsidRDefault="008B7A22" w:rsidP="0088313E">
      <w:pPr>
        <w:ind w:firstLine="284"/>
        <w:jc w:val="both"/>
        <w:rPr>
          <w:color w:val="000000" w:themeColor="text1"/>
        </w:rPr>
      </w:pPr>
    </w:p>
    <w:p w14:paraId="30960264" w14:textId="1A494D0E" w:rsidR="008B7A22" w:rsidRDefault="008B7A22" w:rsidP="0088313E">
      <w:pPr>
        <w:ind w:firstLine="284"/>
        <w:jc w:val="both"/>
        <w:rPr>
          <w:color w:val="000000" w:themeColor="text1"/>
        </w:rPr>
      </w:pPr>
    </w:p>
    <w:p w14:paraId="79ED8B03" w14:textId="5BCCAE8F" w:rsidR="008B7A22" w:rsidRDefault="008B7A22" w:rsidP="0088313E">
      <w:pPr>
        <w:ind w:firstLine="284"/>
        <w:jc w:val="both"/>
        <w:rPr>
          <w:color w:val="000000" w:themeColor="text1"/>
        </w:rPr>
      </w:pPr>
    </w:p>
    <w:p w14:paraId="3ED4B17E" w14:textId="3F1740BF" w:rsidR="008B7A22" w:rsidRDefault="008B7A22" w:rsidP="0088313E">
      <w:pPr>
        <w:ind w:firstLine="284"/>
        <w:jc w:val="both"/>
        <w:rPr>
          <w:color w:val="000000" w:themeColor="text1"/>
        </w:rPr>
      </w:pPr>
    </w:p>
    <w:p w14:paraId="15C024B8" w14:textId="70ABE6D2" w:rsidR="008B7A22" w:rsidRDefault="008B7A22" w:rsidP="0088313E">
      <w:pPr>
        <w:ind w:firstLine="284"/>
        <w:jc w:val="both"/>
        <w:rPr>
          <w:color w:val="000000" w:themeColor="text1"/>
        </w:rPr>
      </w:pPr>
    </w:p>
    <w:p w14:paraId="3F6363E2" w14:textId="66B2D456" w:rsidR="008B7A22" w:rsidRDefault="008B7A22" w:rsidP="0088313E">
      <w:pPr>
        <w:ind w:firstLine="284"/>
        <w:jc w:val="both"/>
        <w:rPr>
          <w:color w:val="000000" w:themeColor="text1"/>
        </w:rPr>
      </w:pPr>
    </w:p>
    <w:p w14:paraId="6BA59E6E" w14:textId="0A6BA71F" w:rsidR="008B7A22" w:rsidRDefault="008B7A22" w:rsidP="0088313E">
      <w:pPr>
        <w:ind w:firstLine="284"/>
        <w:jc w:val="both"/>
        <w:rPr>
          <w:color w:val="000000" w:themeColor="text1"/>
        </w:rPr>
      </w:pPr>
    </w:p>
    <w:p w14:paraId="7F7352EF" w14:textId="2E7B060E" w:rsidR="008B7A22" w:rsidRDefault="00F0770F" w:rsidP="0088313E">
      <w:pPr>
        <w:ind w:firstLine="284"/>
        <w:jc w:val="both"/>
        <w:rPr>
          <w:color w:val="000000" w:themeColor="text1"/>
        </w:rPr>
      </w:pPr>
      <w:r>
        <w:rPr>
          <w:noProof/>
          <w:color w:val="000000" w:themeColor="text1"/>
        </w:rPr>
        <w:drawing>
          <wp:anchor distT="0" distB="0" distL="114300" distR="114300" simplePos="0" relativeHeight="251702272" behindDoc="0" locked="0" layoutInCell="1" allowOverlap="1" wp14:anchorId="707D0D0B" wp14:editId="59BDAB04">
            <wp:simplePos x="0" y="0"/>
            <wp:positionH relativeFrom="column">
              <wp:posOffset>3335020</wp:posOffset>
            </wp:positionH>
            <wp:positionV relativeFrom="paragraph">
              <wp:posOffset>73660</wp:posOffset>
            </wp:positionV>
            <wp:extent cx="2975610" cy="1649095"/>
            <wp:effectExtent l="0" t="0" r="0" b="8255"/>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6">
                      <a:extLst>
                        <a:ext uri="{28A0092B-C50C-407E-A947-70E740481C1C}">
                          <a14:useLocalDpi xmlns:a14="http://schemas.microsoft.com/office/drawing/2010/main" val="0"/>
                        </a:ext>
                      </a:extLst>
                    </a:blip>
                    <a:srcRect l="2505" t="21069" r="23689"/>
                    <a:stretch>
                      <a:fillRect/>
                    </a:stretch>
                  </pic:blipFill>
                  <pic:spPr bwMode="auto">
                    <a:xfrm>
                      <a:off x="0" y="0"/>
                      <a:ext cx="2975610" cy="1649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7DAD07D" wp14:editId="705CBAA0">
            <wp:simplePos x="0" y="0"/>
            <wp:positionH relativeFrom="column">
              <wp:posOffset>252095</wp:posOffset>
            </wp:positionH>
            <wp:positionV relativeFrom="paragraph">
              <wp:posOffset>62230</wp:posOffset>
            </wp:positionV>
            <wp:extent cx="2975610" cy="1547495"/>
            <wp:effectExtent l="0" t="0" r="0" b="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7">
                      <a:extLst>
                        <a:ext uri="{28A0092B-C50C-407E-A947-70E740481C1C}">
                          <a14:useLocalDpi xmlns:a14="http://schemas.microsoft.com/office/drawing/2010/main" val="0"/>
                        </a:ext>
                      </a:extLst>
                    </a:blip>
                    <a:srcRect l="2734" t="21233" r="24564" b="2380"/>
                    <a:stretch>
                      <a:fillRect/>
                    </a:stretch>
                  </pic:blipFill>
                  <pic:spPr bwMode="auto">
                    <a:xfrm>
                      <a:off x="0" y="0"/>
                      <a:ext cx="2975610" cy="1547495"/>
                    </a:xfrm>
                    <a:prstGeom prst="rect">
                      <a:avLst/>
                    </a:prstGeom>
                    <a:noFill/>
                  </pic:spPr>
                </pic:pic>
              </a:graphicData>
            </a:graphic>
            <wp14:sizeRelH relativeFrom="page">
              <wp14:pctWidth>0</wp14:pctWidth>
            </wp14:sizeRelH>
            <wp14:sizeRelV relativeFrom="page">
              <wp14:pctHeight>0</wp14:pctHeight>
            </wp14:sizeRelV>
          </wp:anchor>
        </w:drawing>
      </w:r>
    </w:p>
    <w:p w14:paraId="200A34AA" w14:textId="207694DE" w:rsidR="008B7A22" w:rsidRDefault="008B7A22" w:rsidP="0088313E">
      <w:pPr>
        <w:ind w:firstLine="284"/>
        <w:jc w:val="both"/>
        <w:rPr>
          <w:color w:val="000000" w:themeColor="text1"/>
        </w:rPr>
      </w:pPr>
    </w:p>
    <w:p w14:paraId="23D46540" w14:textId="2BB9516D" w:rsidR="008B7A22" w:rsidRDefault="008B7A22" w:rsidP="0088313E">
      <w:pPr>
        <w:ind w:firstLine="284"/>
        <w:jc w:val="both"/>
        <w:rPr>
          <w:color w:val="000000" w:themeColor="text1"/>
        </w:rPr>
      </w:pPr>
    </w:p>
    <w:p w14:paraId="0D41385B" w14:textId="021AED70" w:rsidR="008B7A22" w:rsidRDefault="008B7A22" w:rsidP="0088313E">
      <w:pPr>
        <w:ind w:firstLine="284"/>
        <w:jc w:val="both"/>
        <w:rPr>
          <w:color w:val="000000" w:themeColor="text1"/>
        </w:rPr>
      </w:pPr>
    </w:p>
    <w:p w14:paraId="3584929A" w14:textId="2E538A81" w:rsidR="008B7A22" w:rsidRDefault="008B7A22" w:rsidP="0088313E">
      <w:pPr>
        <w:ind w:firstLine="284"/>
        <w:jc w:val="both"/>
        <w:rPr>
          <w:color w:val="000000" w:themeColor="text1"/>
        </w:rPr>
      </w:pPr>
    </w:p>
    <w:p w14:paraId="1F77897F" w14:textId="284D8BFB" w:rsidR="008B7A22" w:rsidRDefault="008B7A22" w:rsidP="0088313E">
      <w:pPr>
        <w:ind w:firstLine="284"/>
        <w:jc w:val="both"/>
        <w:rPr>
          <w:color w:val="000000" w:themeColor="text1"/>
        </w:rPr>
      </w:pPr>
    </w:p>
    <w:p w14:paraId="585B6DF9" w14:textId="1089BD93" w:rsidR="008B7A22" w:rsidRDefault="008B7A22" w:rsidP="0088313E">
      <w:pPr>
        <w:ind w:firstLine="284"/>
        <w:jc w:val="both"/>
        <w:rPr>
          <w:color w:val="000000" w:themeColor="text1"/>
        </w:rPr>
      </w:pPr>
    </w:p>
    <w:p w14:paraId="21396780" w14:textId="0A958DC0" w:rsidR="008B7A22" w:rsidRDefault="008B7A22" w:rsidP="0088313E">
      <w:pPr>
        <w:ind w:firstLine="284"/>
        <w:jc w:val="both"/>
        <w:rPr>
          <w:color w:val="000000" w:themeColor="text1"/>
        </w:rPr>
      </w:pPr>
    </w:p>
    <w:p w14:paraId="015E0397" w14:textId="53793A52" w:rsidR="008B7A22" w:rsidRDefault="008B7A22" w:rsidP="0088313E">
      <w:pPr>
        <w:ind w:firstLine="284"/>
        <w:jc w:val="both"/>
        <w:rPr>
          <w:color w:val="000000" w:themeColor="text1"/>
        </w:rPr>
      </w:pPr>
    </w:p>
    <w:p w14:paraId="6ECA3DE7" w14:textId="4E683DA8" w:rsidR="008B7A22" w:rsidRDefault="008B7A22" w:rsidP="0088313E">
      <w:pPr>
        <w:ind w:firstLine="284"/>
        <w:jc w:val="both"/>
        <w:rPr>
          <w:color w:val="000000" w:themeColor="text1"/>
        </w:rPr>
      </w:pPr>
    </w:p>
    <w:p w14:paraId="578FE0FB" w14:textId="41A17530" w:rsidR="008B7A22" w:rsidRDefault="008B7A22" w:rsidP="0088313E">
      <w:pPr>
        <w:ind w:firstLine="284"/>
        <w:jc w:val="both"/>
        <w:rPr>
          <w:color w:val="000000" w:themeColor="text1"/>
        </w:rPr>
      </w:pPr>
    </w:p>
    <w:p w14:paraId="131EAA73" w14:textId="6A198767" w:rsidR="008B7A22" w:rsidRDefault="00F0770F" w:rsidP="0088313E">
      <w:pPr>
        <w:ind w:firstLine="284"/>
        <w:jc w:val="both"/>
        <w:rPr>
          <w:color w:val="000000" w:themeColor="text1"/>
        </w:rPr>
      </w:pPr>
      <w:r>
        <w:rPr>
          <w:noProof/>
          <w:color w:val="000000" w:themeColor="text1"/>
        </w:rPr>
        <w:drawing>
          <wp:anchor distT="0" distB="0" distL="114300" distR="114300" simplePos="0" relativeHeight="251715584" behindDoc="0" locked="0" layoutInCell="1" allowOverlap="1" wp14:anchorId="704FC00E" wp14:editId="02199077">
            <wp:simplePos x="0" y="0"/>
            <wp:positionH relativeFrom="column">
              <wp:posOffset>239395</wp:posOffset>
            </wp:positionH>
            <wp:positionV relativeFrom="paragraph">
              <wp:posOffset>79044</wp:posOffset>
            </wp:positionV>
            <wp:extent cx="2975610" cy="15195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8">
                      <a:extLst>
                        <a:ext uri="{28A0092B-C50C-407E-A947-70E740481C1C}">
                          <a14:useLocalDpi xmlns:a14="http://schemas.microsoft.com/office/drawing/2010/main" val="0"/>
                        </a:ext>
                      </a:extLst>
                    </a:blip>
                    <a:srcRect l="2962" t="20926" r="23462" b="2394"/>
                    <a:stretch>
                      <a:fillRect/>
                    </a:stretch>
                  </pic:blipFill>
                  <pic:spPr bwMode="auto">
                    <a:xfrm>
                      <a:off x="0" y="0"/>
                      <a:ext cx="2975610" cy="1519555"/>
                    </a:xfrm>
                    <a:prstGeom prst="rect">
                      <a:avLst/>
                    </a:prstGeom>
                    <a:noFill/>
                  </pic:spPr>
                </pic:pic>
              </a:graphicData>
            </a:graphic>
            <wp14:sizeRelH relativeFrom="page">
              <wp14:pctWidth>0</wp14:pctWidth>
            </wp14:sizeRelH>
            <wp14:sizeRelV relativeFrom="page">
              <wp14:pctHeight>0</wp14:pctHeight>
            </wp14:sizeRelV>
          </wp:anchor>
        </w:drawing>
      </w:r>
    </w:p>
    <w:p w14:paraId="630E7BE5" w14:textId="76E24ABF" w:rsidR="008B7A22" w:rsidRDefault="008B7A22" w:rsidP="0088313E">
      <w:pPr>
        <w:ind w:firstLine="284"/>
        <w:jc w:val="both"/>
        <w:rPr>
          <w:color w:val="000000" w:themeColor="text1"/>
        </w:rPr>
      </w:pPr>
    </w:p>
    <w:p w14:paraId="3B946A7B" w14:textId="77841C52" w:rsidR="008B7A22" w:rsidRDefault="007B433F" w:rsidP="0088313E">
      <w:pPr>
        <w:ind w:firstLine="284"/>
        <w:jc w:val="both"/>
        <w:rPr>
          <w:color w:val="000000" w:themeColor="text1"/>
        </w:rPr>
      </w:pPr>
      <w:r>
        <w:rPr>
          <w:noProof/>
          <w:color w:val="000000" w:themeColor="text1"/>
        </w:rPr>
        <w:drawing>
          <wp:anchor distT="0" distB="0" distL="114300" distR="114300" simplePos="0" relativeHeight="251701248" behindDoc="0" locked="0" layoutInCell="1" allowOverlap="1" wp14:anchorId="07DAD07D" wp14:editId="20AEC3B6">
            <wp:simplePos x="0" y="0"/>
            <wp:positionH relativeFrom="column">
              <wp:posOffset>781685</wp:posOffset>
            </wp:positionH>
            <wp:positionV relativeFrom="paragraph">
              <wp:posOffset>4254500</wp:posOffset>
            </wp:positionV>
            <wp:extent cx="2975610" cy="1547495"/>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7">
                      <a:extLst>
                        <a:ext uri="{28A0092B-C50C-407E-A947-70E740481C1C}">
                          <a14:useLocalDpi xmlns:a14="http://schemas.microsoft.com/office/drawing/2010/main" val="0"/>
                        </a:ext>
                      </a:extLst>
                    </a:blip>
                    <a:srcRect l="2734" t="21233" r="24564" b="2380"/>
                    <a:stretch>
                      <a:fillRect/>
                    </a:stretch>
                  </pic:blipFill>
                  <pic:spPr bwMode="auto">
                    <a:xfrm>
                      <a:off x="0" y="0"/>
                      <a:ext cx="2975610" cy="154749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0224" behindDoc="0" locked="0" layoutInCell="1" allowOverlap="1" wp14:anchorId="707D0D0B" wp14:editId="6B96E2A6">
            <wp:simplePos x="0" y="0"/>
            <wp:positionH relativeFrom="column">
              <wp:posOffset>3836035</wp:posOffset>
            </wp:positionH>
            <wp:positionV relativeFrom="paragraph">
              <wp:posOffset>4254500</wp:posOffset>
            </wp:positionV>
            <wp:extent cx="2975610" cy="1649095"/>
            <wp:effectExtent l="0" t="0" r="0" b="8255"/>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6">
                      <a:extLst>
                        <a:ext uri="{28A0092B-C50C-407E-A947-70E740481C1C}">
                          <a14:useLocalDpi xmlns:a14="http://schemas.microsoft.com/office/drawing/2010/main" val="0"/>
                        </a:ext>
                      </a:extLst>
                    </a:blip>
                    <a:srcRect l="2505" t="21069" r="23689"/>
                    <a:stretch>
                      <a:fillRect/>
                    </a:stretch>
                  </pic:blipFill>
                  <pic:spPr bwMode="auto">
                    <a:xfrm>
                      <a:off x="0" y="0"/>
                      <a:ext cx="2975610" cy="164909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9200" behindDoc="0" locked="0" layoutInCell="1" allowOverlap="1" wp14:anchorId="07DAD07D" wp14:editId="1681E9BA">
            <wp:simplePos x="0" y="0"/>
            <wp:positionH relativeFrom="column">
              <wp:posOffset>781685</wp:posOffset>
            </wp:positionH>
            <wp:positionV relativeFrom="paragraph">
              <wp:posOffset>4254500</wp:posOffset>
            </wp:positionV>
            <wp:extent cx="2975610" cy="1547495"/>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7">
                      <a:extLst>
                        <a:ext uri="{28A0092B-C50C-407E-A947-70E740481C1C}">
                          <a14:useLocalDpi xmlns:a14="http://schemas.microsoft.com/office/drawing/2010/main" val="0"/>
                        </a:ext>
                      </a:extLst>
                    </a:blip>
                    <a:srcRect l="2734" t="21233" r="24564" b="2380"/>
                    <a:stretch>
                      <a:fillRect/>
                    </a:stretch>
                  </pic:blipFill>
                  <pic:spPr bwMode="auto">
                    <a:xfrm>
                      <a:off x="0" y="0"/>
                      <a:ext cx="2975610" cy="154749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8176" behindDoc="0" locked="0" layoutInCell="1" allowOverlap="1" wp14:anchorId="707D0D0B" wp14:editId="10F03BF2">
            <wp:simplePos x="0" y="0"/>
            <wp:positionH relativeFrom="column">
              <wp:posOffset>3836035</wp:posOffset>
            </wp:positionH>
            <wp:positionV relativeFrom="paragraph">
              <wp:posOffset>4254500</wp:posOffset>
            </wp:positionV>
            <wp:extent cx="2975610" cy="1649095"/>
            <wp:effectExtent l="0" t="0" r="0" b="8255"/>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6">
                      <a:extLst>
                        <a:ext uri="{28A0092B-C50C-407E-A947-70E740481C1C}">
                          <a14:useLocalDpi xmlns:a14="http://schemas.microsoft.com/office/drawing/2010/main" val="0"/>
                        </a:ext>
                      </a:extLst>
                    </a:blip>
                    <a:srcRect l="2505" t="21069" r="23689"/>
                    <a:stretch>
                      <a:fillRect/>
                    </a:stretch>
                  </pic:blipFill>
                  <pic:spPr bwMode="auto">
                    <a:xfrm>
                      <a:off x="0" y="0"/>
                      <a:ext cx="2975610" cy="1649095"/>
                    </a:xfrm>
                    <a:prstGeom prst="rect">
                      <a:avLst/>
                    </a:prstGeom>
                    <a:noFill/>
                  </pic:spPr>
                </pic:pic>
              </a:graphicData>
            </a:graphic>
            <wp14:sizeRelH relativeFrom="page">
              <wp14:pctWidth>0</wp14:pctWidth>
            </wp14:sizeRelH>
            <wp14:sizeRelV relativeFrom="page">
              <wp14:pctHeight>0</wp14:pctHeight>
            </wp14:sizeRelV>
          </wp:anchor>
        </w:drawing>
      </w:r>
    </w:p>
    <w:p w14:paraId="064592E7" w14:textId="5E3390FF" w:rsidR="008B7A22" w:rsidRDefault="008B7A22" w:rsidP="0088313E">
      <w:pPr>
        <w:ind w:firstLine="284"/>
        <w:jc w:val="both"/>
        <w:rPr>
          <w:color w:val="000000" w:themeColor="text1"/>
        </w:rPr>
      </w:pPr>
    </w:p>
    <w:p w14:paraId="3AA1CD82" w14:textId="44ED6240" w:rsidR="008B7A22" w:rsidRDefault="007B433F" w:rsidP="0088313E">
      <w:pPr>
        <w:ind w:firstLine="284"/>
        <w:jc w:val="both"/>
        <w:rPr>
          <w:color w:val="000000" w:themeColor="text1"/>
        </w:rPr>
      </w:pPr>
      <w:r>
        <w:rPr>
          <w:noProof/>
          <w:color w:val="000000" w:themeColor="text1"/>
        </w:rPr>
        <w:drawing>
          <wp:anchor distT="0" distB="0" distL="114300" distR="114300" simplePos="0" relativeHeight="251704320" behindDoc="0" locked="0" layoutInCell="1" allowOverlap="1" wp14:anchorId="07DAD07D" wp14:editId="6B386F4E">
            <wp:simplePos x="0" y="0"/>
            <wp:positionH relativeFrom="column">
              <wp:posOffset>781685</wp:posOffset>
            </wp:positionH>
            <wp:positionV relativeFrom="paragraph">
              <wp:posOffset>4254500</wp:posOffset>
            </wp:positionV>
            <wp:extent cx="2975610" cy="1547495"/>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7">
                      <a:extLst>
                        <a:ext uri="{28A0092B-C50C-407E-A947-70E740481C1C}">
                          <a14:useLocalDpi xmlns:a14="http://schemas.microsoft.com/office/drawing/2010/main" val="0"/>
                        </a:ext>
                      </a:extLst>
                    </a:blip>
                    <a:srcRect l="2734" t="21233" r="24564" b="2380"/>
                    <a:stretch>
                      <a:fillRect/>
                    </a:stretch>
                  </pic:blipFill>
                  <pic:spPr bwMode="auto">
                    <a:xfrm>
                      <a:off x="0" y="0"/>
                      <a:ext cx="2975610" cy="1547495"/>
                    </a:xfrm>
                    <a:prstGeom prst="rect">
                      <a:avLst/>
                    </a:prstGeom>
                    <a:noFill/>
                  </pic:spPr>
                </pic:pic>
              </a:graphicData>
            </a:graphic>
            <wp14:sizeRelH relativeFrom="page">
              <wp14:pctWidth>0</wp14:pctWidth>
            </wp14:sizeRelH>
            <wp14:sizeRelV relativeFrom="page">
              <wp14:pctHeight>0</wp14:pctHeight>
            </wp14:sizeRelV>
          </wp:anchor>
        </w:drawing>
      </w:r>
    </w:p>
    <w:p w14:paraId="31DADED7" w14:textId="0DBBDF8B" w:rsidR="008B7A22" w:rsidRDefault="008B7A22" w:rsidP="0088313E">
      <w:pPr>
        <w:ind w:firstLine="284"/>
        <w:jc w:val="both"/>
        <w:rPr>
          <w:color w:val="000000" w:themeColor="text1"/>
        </w:rPr>
      </w:pPr>
    </w:p>
    <w:p w14:paraId="0886C892" w14:textId="42446C21" w:rsidR="008B7A22" w:rsidRDefault="008B7A22" w:rsidP="0088313E">
      <w:pPr>
        <w:ind w:firstLine="284"/>
        <w:jc w:val="both"/>
        <w:rPr>
          <w:color w:val="000000" w:themeColor="text1"/>
        </w:rPr>
      </w:pPr>
    </w:p>
    <w:p w14:paraId="06064FE7" w14:textId="1041E050" w:rsidR="008B7A22" w:rsidRDefault="008B7A22" w:rsidP="0088313E">
      <w:pPr>
        <w:ind w:firstLine="284"/>
        <w:jc w:val="both"/>
        <w:rPr>
          <w:color w:val="000000" w:themeColor="text1"/>
        </w:rPr>
      </w:pPr>
    </w:p>
    <w:p w14:paraId="55432C3E" w14:textId="4A9CB067" w:rsidR="008B7A22" w:rsidRDefault="008B7A22" w:rsidP="0088313E">
      <w:pPr>
        <w:ind w:firstLine="284"/>
        <w:jc w:val="both"/>
        <w:rPr>
          <w:color w:val="000000" w:themeColor="text1"/>
        </w:rPr>
      </w:pPr>
    </w:p>
    <w:p w14:paraId="19EDD37E" w14:textId="3479246A" w:rsidR="008B7A22" w:rsidRDefault="008B7A22" w:rsidP="0088313E">
      <w:pPr>
        <w:ind w:firstLine="284"/>
        <w:jc w:val="both"/>
        <w:rPr>
          <w:color w:val="000000" w:themeColor="text1"/>
        </w:rPr>
      </w:pPr>
    </w:p>
    <w:p w14:paraId="05685B52" w14:textId="01A2FAB9" w:rsidR="008B7A22" w:rsidRDefault="008B7A22" w:rsidP="0088313E">
      <w:pPr>
        <w:ind w:firstLine="284"/>
        <w:jc w:val="both"/>
        <w:rPr>
          <w:color w:val="000000" w:themeColor="text1"/>
        </w:rPr>
      </w:pPr>
    </w:p>
    <w:p w14:paraId="563970FF" w14:textId="0670F2B0" w:rsidR="008B7A22" w:rsidRDefault="00F0770F" w:rsidP="0088313E">
      <w:pPr>
        <w:ind w:firstLine="284"/>
        <w:jc w:val="both"/>
        <w:rPr>
          <w:color w:val="000000" w:themeColor="text1"/>
        </w:rPr>
      </w:pPr>
      <w:r>
        <w:rPr>
          <w:noProof/>
          <w:color w:val="000000" w:themeColor="text1"/>
        </w:rPr>
        <mc:AlternateContent>
          <mc:Choice Requires="wps">
            <w:drawing>
              <wp:anchor distT="0" distB="0" distL="114300" distR="114300" simplePos="0" relativeHeight="251707392" behindDoc="0" locked="0" layoutInCell="1" allowOverlap="1" wp14:anchorId="086A63B3" wp14:editId="603F5B47">
                <wp:simplePos x="0" y="0"/>
                <wp:positionH relativeFrom="column">
                  <wp:posOffset>465455</wp:posOffset>
                </wp:positionH>
                <wp:positionV relativeFrom="paragraph">
                  <wp:posOffset>71451</wp:posOffset>
                </wp:positionV>
                <wp:extent cx="5727700" cy="357505"/>
                <wp:effectExtent l="0" t="0" r="0" b="4445"/>
                <wp:wrapNone/>
                <wp:docPr id="1438"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B0A9F9" w14:textId="1EF656C4" w:rsidR="007B433F" w:rsidRPr="00577B4F" w:rsidRDefault="007B433F" w:rsidP="007B433F">
                            <w:pPr>
                              <w:pStyle w:val="Caption"/>
                              <w:rPr>
                                <w:noProof/>
                                <w:sz w:val="16"/>
                                <w:szCs w:val="16"/>
                              </w:rPr>
                            </w:pPr>
                            <w:r>
                              <w:rPr>
                                <w:rFonts w:ascii="Times New Roman" w:hAnsi="Times New Roman" w:cs="Times New Roman"/>
                                <w:i w:val="0"/>
                                <w:color w:val="auto"/>
                                <w:sz w:val="20"/>
                                <w:szCs w:val="20"/>
                              </w:rPr>
                              <w:t xml:space="preserve">    </w:t>
                            </w:r>
                            <w:r w:rsidR="00577B4F">
                              <w:rPr>
                                <w:rFonts w:ascii="Times New Roman" w:hAnsi="Times New Roman" w:cs="Times New Roman"/>
                                <w:i w:val="0"/>
                                <w:color w:val="auto"/>
                                <w:sz w:val="20"/>
                                <w:szCs w:val="20"/>
                              </w:rPr>
                              <w:t xml:space="preserve">                 </w:t>
                            </w:r>
                            <w:r w:rsidRPr="00577B4F">
                              <w:rPr>
                                <w:rFonts w:ascii="Times New Roman" w:hAnsi="Times New Roman" w:cs="Times New Roman"/>
                                <w:i w:val="0"/>
                                <w:color w:val="auto"/>
                                <w:sz w:val="16"/>
                                <w:szCs w:val="16"/>
                              </w:rPr>
                              <w:t>Fig.7</w:t>
                            </w:r>
                            <w:r w:rsidR="00577B4F">
                              <w:rPr>
                                <w:rFonts w:ascii="Times New Roman" w:hAnsi="Times New Roman" w:cs="Times New Roman"/>
                                <w:i w:val="0"/>
                                <w:color w:val="auto"/>
                                <w:sz w:val="16"/>
                                <w:szCs w:val="16"/>
                              </w:rPr>
                              <w:t>.</w:t>
                            </w:r>
                            <w:r w:rsidRPr="00577B4F">
                              <w:rPr>
                                <w:rFonts w:ascii="Times New Roman" w:hAnsi="Times New Roman" w:cs="Times New Roman"/>
                                <w:i w:val="0"/>
                                <w:color w:val="auto"/>
                                <w:sz w:val="16"/>
                                <w:szCs w:val="16"/>
                              </w:rPr>
                              <w:t xml:space="preserve"> </w:t>
                            </w:r>
                            <w:r w:rsidRPr="00577B4F">
                              <w:rPr>
                                <w:rFonts w:ascii="Times New Roman" w:hAnsi="Times New Roman" w:cs="Times New Roman"/>
                                <w:color w:val="auto"/>
                                <w:sz w:val="16"/>
                                <w:szCs w:val="16"/>
                              </w:rPr>
                              <w:t xml:space="preserve"> </w:t>
                            </w:r>
                            <w:r w:rsidRPr="00577B4F">
                              <w:rPr>
                                <w:rFonts w:ascii="Times New Roman" w:hAnsi="Times New Roman" w:cs="Times New Roman"/>
                                <w:i w:val="0"/>
                                <w:color w:val="auto"/>
                                <w:sz w:val="16"/>
                                <w:szCs w:val="16"/>
                              </w:rPr>
                              <w:t>Experimental results of position responses, tracking errors, and control efforts for the second case</w:t>
                            </w:r>
                          </w:p>
                          <w:p w14:paraId="58757153" w14:textId="77777777" w:rsidR="007B433F" w:rsidRPr="00B34000" w:rsidRDefault="007B433F" w:rsidP="007B433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6A63B3" id="Rectangle 1438" o:spid="_x0000_s1284" style="position:absolute;left:0;text-align:left;margin-left:36.65pt;margin-top:5.65pt;width:451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og9QEAAM0DAAAOAAAAZHJzL2Uyb0RvYy54bWysU9tu2zAMfR+wfxD0vthJk6Uz4hRFiw4D&#10;urVYtw9gZDkWZosapcTOvn6UnKbp9jbsRRAvOuQ5pFZXQ9eKvSZv0JZyOsml0FZhZey2lN+/3b27&#10;lMIHsBW0aHUpD9rLq/XbN6veFXqGDbaVJsEg1he9K2UTgiuyzKtGd+An6LTlYI3UQWCTtllF0DN6&#10;12azPH+f9UiVI1Tae/bejkG5Tvh1rVV4qGuvg2hLyb2FdFI6N/HM1isotgSuMerYBvxDFx0Yy0VP&#10;ULcQQOzI/AXVGUXosQ4ThV2GdW2UThyYzTT/g81TA04nLiyOdyeZ/P+DVV/2jyRMxbObX/CsLHQ8&#10;pa+sG9htq0Xyski98wXnPrlHijS9u0f1wwuLNw0n6msi7BsNFbc2jaJmrx5Ew/NTsek/Y8UFYBcw&#10;6TXU1EVAVkIMaSyH01j0EIRi52I5Wy5znp7i2MViucgXqQQUz68d+fBRYyfipZTE7Sd02N/7ELuB&#10;4jklFrN4Z9o2jb61rxycGD2p+9jwSDwMmyFptLyMhSObDVYH5kM4bhT/AL40SL+k6HmbSul/7oC0&#10;FO0ny5p8mM7ncf2SMWdCbNB5ZHMeAasYqpQqkBSjcRPGpd05MtuGa00TQYvXrGRtEsmXvo4MeGcS&#10;9+N+x6U8t1PWyy9c/wYAAP//AwBQSwMEFAAGAAgAAAAhAGCeyG3dAAAACAEAAA8AAABkcnMvZG93&#10;bnJldi54bWxMj8tOwzAQRfdI/IM1SOyoUyqSEuJUgIQQ6qKiwN6xp0lEPI5i59G/Z1jBah736s6Z&#10;Yre4Tkw4hNaTgvUqAYFkvG2pVvD58XKzBRGiJqs7T6jgjAF25eVFoXPrZ3rH6RhrwSEUcq2gibHP&#10;pQymQafDyvdIrJ384HTkcailHfTM4a6Tt0mSSqdb4guN7vG5QfN9HJ2CL396mp2p6G06H9rxdT8Y&#10;s90rdX21PD6AiLjEPzP84jM6lMxU+ZFsEJ2CbLNhJ+/XXFm/z+64qRSkWQqyLOT/B8ofAAAA//8D&#10;AFBLAQItABQABgAIAAAAIQC2gziS/gAAAOEBAAATAAAAAAAAAAAAAAAAAAAAAABbQ29udGVudF9U&#10;eXBlc10ueG1sUEsBAi0AFAAGAAgAAAAhADj9If/WAAAAlAEAAAsAAAAAAAAAAAAAAAAALwEAAF9y&#10;ZWxzLy5yZWxzUEsBAi0AFAAGAAgAAAAhAJlIaiD1AQAAzQMAAA4AAAAAAAAAAAAAAAAALgIAAGRy&#10;cy9lMm9Eb2MueG1sUEsBAi0AFAAGAAgAAAAhAGCeyG3dAAAACAEAAA8AAAAAAAAAAAAAAAAATwQA&#10;AGRycy9kb3ducmV2LnhtbFBLBQYAAAAABAAEAPMAAABZBQAAAAA=&#10;" filled="f" stroked="f" strokeweight="1pt">
                <v:textbox>
                  <w:txbxContent>
                    <w:p w14:paraId="14B0A9F9" w14:textId="1EF656C4" w:rsidR="007B433F" w:rsidRPr="00577B4F" w:rsidRDefault="007B433F" w:rsidP="007B433F">
                      <w:pPr>
                        <w:pStyle w:val="Caption"/>
                        <w:rPr>
                          <w:noProof/>
                          <w:sz w:val="16"/>
                          <w:szCs w:val="16"/>
                        </w:rPr>
                      </w:pPr>
                      <w:r>
                        <w:rPr>
                          <w:rFonts w:ascii="Times New Roman" w:hAnsi="Times New Roman" w:cs="Times New Roman"/>
                          <w:i w:val="0"/>
                          <w:color w:val="auto"/>
                          <w:sz w:val="20"/>
                          <w:szCs w:val="20"/>
                        </w:rPr>
                        <w:t xml:space="preserve">    </w:t>
                      </w:r>
                      <w:r w:rsidR="00577B4F">
                        <w:rPr>
                          <w:rFonts w:ascii="Times New Roman" w:hAnsi="Times New Roman" w:cs="Times New Roman"/>
                          <w:i w:val="0"/>
                          <w:color w:val="auto"/>
                          <w:sz w:val="20"/>
                          <w:szCs w:val="20"/>
                        </w:rPr>
                        <w:t xml:space="preserve">                 </w:t>
                      </w:r>
                      <w:r w:rsidRPr="00577B4F">
                        <w:rPr>
                          <w:rFonts w:ascii="Times New Roman" w:hAnsi="Times New Roman" w:cs="Times New Roman"/>
                          <w:i w:val="0"/>
                          <w:color w:val="auto"/>
                          <w:sz w:val="16"/>
                          <w:szCs w:val="16"/>
                        </w:rPr>
                        <w:t>Fig.7</w:t>
                      </w:r>
                      <w:r w:rsidR="00577B4F">
                        <w:rPr>
                          <w:rFonts w:ascii="Times New Roman" w:hAnsi="Times New Roman" w:cs="Times New Roman"/>
                          <w:i w:val="0"/>
                          <w:color w:val="auto"/>
                          <w:sz w:val="16"/>
                          <w:szCs w:val="16"/>
                        </w:rPr>
                        <w:t>.</w:t>
                      </w:r>
                      <w:r w:rsidRPr="00577B4F">
                        <w:rPr>
                          <w:rFonts w:ascii="Times New Roman" w:hAnsi="Times New Roman" w:cs="Times New Roman"/>
                          <w:i w:val="0"/>
                          <w:color w:val="auto"/>
                          <w:sz w:val="16"/>
                          <w:szCs w:val="16"/>
                        </w:rPr>
                        <w:t xml:space="preserve"> </w:t>
                      </w:r>
                      <w:r w:rsidRPr="00577B4F">
                        <w:rPr>
                          <w:rFonts w:ascii="Times New Roman" w:hAnsi="Times New Roman" w:cs="Times New Roman"/>
                          <w:color w:val="auto"/>
                          <w:sz w:val="16"/>
                          <w:szCs w:val="16"/>
                        </w:rPr>
                        <w:t xml:space="preserve"> </w:t>
                      </w:r>
                      <w:r w:rsidRPr="00577B4F">
                        <w:rPr>
                          <w:rFonts w:ascii="Times New Roman" w:hAnsi="Times New Roman" w:cs="Times New Roman"/>
                          <w:i w:val="0"/>
                          <w:color w:val="auto"/>
                          <w:sz w:val="16"/>
                          <w:szCs w:val="16"/>
                        </w:rPr>
                        <w:t>Experimental results of position responses, tracking errors, and control efforts for the second case</w:t>
                      </w:r>
                    </w:p>
                    <w:p w14:paraId="58757153" w14:textId="77777777" w:rsidR="007B433F" w:rsidRPr="00B34000" w:rsidRDefault="007B433F" w:rsidP="007B433F"/>
                  </w:txbxContent>
                </v:textbox>
              </v:rect>
            </w:pict>
          </mc:Fallback>
        </mc:AlternateContent>
      </w:r>
    </w:p>
    <w:p w14:paraId="3E757BBB" w14:textId="5E448A0D" w:rsidR="008B7A22" w:rsidRDefault="008B7A22" w:rsidP="0088313E">
      <w:pPr>
        <w:ind w:firstLine="284"/>
        <w:jc w:val="both"/>
        <w:rPr>
          <w:color w:val="000000" w:themeColor="text1"/>
        </w:rPr>
      </w:pPr>
    </w:p>
    <w:p w14:paraId="144F9D6F" w14:textId="5D273E96" w:rsidR="008B7A22" w:rsidRDefault="00F0770F" w:rsidP="0088313E">
      <w:pPr>
        <w:ind w:firstLine="284"/>
        <w:jc w:val="both"/>
        <w:rPr>
          <w:color w:val="000000" w:themeColor="text1"/>
        </w:rPr>
      </w:pPr>
      <w:r>
        <w:rPr>
          <w:noProof/>
          <w:color w:val="000000" w:themeColor="text1"/>
        </w:rPr>
        <w:drawing>
          <wp:anchor distT="0" distB="0" distL="114300" distR="114300" simplePos="0" relativeHeight="251696128" behindDoc="0" locked="0" layoutInCell="1" allowOverlap="1" wp14:anchorId="23E0F319" wp14:editId="1A0CC1F7">
            <wp:simplePos x="0" y="0"/>
            <wp:positionH relativeFrom="column">
              <wp:posOffset>-635</wp:posOffset>
            </wp:positionH>
            <wp:positionV relativeFrom="paragraph">
              <wp:posOffset>3892163</wp:posOffset>
            </wp:positionV>
            <wp:extent cx="2993390" cy="1587500"/>
            <wp:effectExtent l="0" t="0" r="0" b="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9">
                      <a:extLst>
                        <a:ext uri="{28A0092B-C50C-407E-A947-70E740481C1C}">
                          <a14:useLocalDpi xmlns:a14="http://schemas.microsoft.com/office/drawing/2010/main" val="0"/>
                        </a:ext>
                      </a:extLst>
                    </a:blip>
                    <a:srcRect l="2505" t="21262" r="22324"/>
                    <a:stretch>
                      <a:fillRect/>
                    </a:stretch>
                  </pic:blipFill>
                  <pic:spPr bwMode="auto">
                    <a:xfrm>
                      <a:off x="0" y="0"/>
                      <a:ext cx="2993390" cy="1587500"/>
                    </a:xfrm>
                    <a:prstGeom prst="rect">
                      <a:avLst/>
                    </a:prstGeom>
                    <a:noFill/>
                  </pic:spPr>
                </pic:pic>
              </a:graphicData>
            </a:graphic>
            <wp14:sizeRelH relativeFrom="page">
              <wp14:pctWidth>0</wp14:pctWidth>
            </wp14:sizeRelH>
            <wp14:sizeRelV relativeFrom="page">
              <wp14:pctHeight>0</wp14:pctHeight>
            </wp14:sizeRelV>
          </wp:anchor>
        </w:drawing>
      </w:r>
    </w:p>
    <w:p w14:paraId="2CBCE60F" w14:textId="12E02D6F" w:rsidR="008B7A22" w:rsidRDefault="008B7A22" w:rsidP="0088313E">
      <w:pPr>
        <w:ind w:firstLine="284"/>
        <w:jc w:val="both"/>
        <w:rPr>
          <w:color w:val="000000" w:themeColor="text1"/>
        </w:rPr>
      </w:pPr>
    </w:p>
    <w:p w14:paraId="51463407" w14:textId="086F2851" w:rsidR="008C37CC" w:rsidRDefault="008C37CC" w:rsidP="0088313E">
      <w:pPr>
        <w:ind w:firstLine="284"/>
        <w:jc w:val="both"/>
        <w:rPr>
          <w:color w:val="000000" w:themeColor="text1"/>
        </w:rPr>
      </w:pPr>
    </w:p>
    <w:p w14:paraId="5B29AD6B" w14:textId="2C8616C7" w:rsidR="008B7A22" w:rsidRDefault="007B433F" w:rsidP="0088313E">
      <w:pPr>
        <w:ind w:firstLine="284"/>
        <w:jc w:val="both"/>
        <w:rPr>
          <w:color w:val="000000" w:themeColor="text1"/>
        </w:rPr>
      </w:pPr>
      <w:r>
        <w:rPr>
          <w:noProof/>
          <w:color w:val="000000" w:themeColor="text1"/>
        </w:rPr>
        <w:drawing>
          <wp:anchor distT="0" distB="0" distL="114300" distR="114300" simplePos="0" relativeHeight="251694080" behindDoc="0" locked="0" layoutInCell="1" allowOverlap="1" wp14:anchorId="270DAE63" wp14:editId="5B1F59BC">
            <wp:simplePos x="0" y="0"/>
            <wp:positionH relativeFrom="column">
              <wp:posOffset>3836035</wp:posOffset>
            </wp:positionH>
            <wp:positionV relativeFrom="paragraph">
              <wp:posOffset>1066800</wp:posOffset>
            </wp:positionV>
            <wp:extent cx="2975610" cy="1560195"/>
            <wp:effectExtent l="0" t="0" r="0" b="1905"/>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0">
                      <a:extLst>
                        <a:ext uri="{28A0092B-C50C-407E-A947-70E740481C1C}">
                          <a14:useLocalDpi xmlns:a14="http://schemas.microsoft.com/office/drawing/2010/main" val="0"/>
                        </a:ext>
                      </a:extLst>
                    </a:blip>
                    <a:srcRect l="2049" t="20857" r="22324"/>
                    <a:stretch>
                      <a:fillRect/>
                    </a:stretch>
                  </pic:blipFill>
                  <pic:spPr bwMode="auto">
                    <a:xfrm>
                      <a:off x="0" y="0"/>
                      <a:ext cx="2975610" cy="1560195"/>
                    </a:xfrm>
                    <a:prstGeom prst="rect">
                      <a:avLst/>
                    </a:prstGeom>
                    <a:noFill/>
                  </pic:spPr>
                </pic:pic>
              </a:graphicData>
            </a:graphic>
            <wp14:sizeRelH relativeFrom="page">
              <wp14:pctWidth>0</wp14:pctWidth>
            </wp14:sizeRelH>
            <wp14:sizeRelV relativeFrom="page">
              <wp14:pctHeight>0</wp14:pctHeight>
            </wp14:sizeRelV>
          </wp:anchor>
        </w:drawing>
      </w:r>
    </w:p>
    <w:p w14:paraId="2C5BA77E" w14:textId="60D0B5A4" w:rsidR="008B7A22" w:rsidRDefault="008B7A22" w:rsidP="0088313E">
      <w:pPr>
        <w:ind w:firstLine="284"/>
        <w:jc w:val="both"/>
        <w:rPr>
          <w:color w:val="000000" w:themeColor="text1"/>
        </w:rPr>
      </w:pPr>
    </w:p>
    <w:p w14:paraId="42A2E739" w14:textId="68C683EF" w:rsidR="008B7A22" w:rsidRDefault="008B7A22" w:rsidP="0088313E">
      <w:pPr>
        <w:ind w:firstLine="284"/>
        <w:jc w:val="both"/>
        <w:rPr>
          <w:color w:val="000000" w:themeColor="text1"/>
        </w:rPr>
      </w:pPr>
    </w:p>
    <w:p w14:paraId="1098A3DC" w14:textId="649CA4F5" w:rsidR="008B7A22" w:rsidRDefault="008B7A22" w:rsidP="0088313E">
      <w:pPr>
        <w:ind w:firstLine="284"/>
        <w:jc w:val="both"/>
        <w:rPr>
          <w:color w:val="000000" w:themeColor="text1"/>
        </w:rPr>
      </w:pPr>
    </w:p>
    <w:p w14:paraId="174434BB" w14:textId="4B913313" w:rsidR="008B7A22" w:rsidRDefault="008B7A22" w:rsidP="0088313E">
      <w:pPr>
        <w:ind w:firstLine="284"/>
        <w:jc w:val="both"/>
        <w:rPr>
          <w:color w:val="000000" w:themeColor="text1"/>
        </w:rPr>
      </w:pPr>
    </w:p>
    <w:p w14:paraId="6F3D5797" w14:textId="1F058A4D" w:rsidR="008B7A22" w:rsidRDefault="008B7A22" w:rsidP="0088313E">
      <w:pPr>
        <w:ind w:firstLine="284"/>
        <w:jc w:val="both"/>
        <w:rPr>
          <w:color w:val="000000" w:themeColor="text1"/>
        </w:rPr>
      </w:pPr>
    </w:p>
    <w:p w14:paraId="482E7582" w14:textId="19EC9DCC" w:rsidR="008B7A22" w:rsidRDefault="008B7A22" w:rsidP="0088313E">
      <w:pPr>
        <w:ind w:firstLine="284"/>
        <w:jc w:val="both"/>
        <w:rPr>
          <w:color w:val="000000" w:themeColor="text1"/>
        </w:rPr>
      </w:pPr>
    </w:p>
    <w:p w14:paraId="0860A3AB" w14:textId="373A5A1F" w:rsidR="008B7A22" w:rsidRDefault="008B7A22" w:rsidP="0088313E">
      <w:pPr>
        <w:ind w:firstLine="284"/>
        <w:jc w:val="both"/>
        <w:rPr>
          <w:color w:val="000000" w:themeColor="text1"/>
        </w:rPr>
      </w:pPr>
    </w:p>
    <w:p w14:paraId="310647DA" w14:textId="319CA30D" w:rsidR="008B7A22" w:rsidRDefault="008B7A22" w:rsidP="0088313E">
      <w:pPr>
        <w:ind w:firstLine="284"/>
        <w:jc w:val="both"/>
        <w:rPr>
          <w:color w:val="000000" w:themeColor="text1"/>
        </w:rPr>
      </w:pPr>
    </w:p>
    <w:p w14:paraId="52A05E1E" w14:textId="70811C06" w:rsidR="008B7A22" w:rsidRDefault="008B7A22" w:rsidP="0088313E">
      <w:pPr>
        <w:ind w:firstLine="284"/>
        <w:jc w:val="both"/>
        <w:rPr>
          <w:color w:val="000000" w:themeColor="text1"/>
        </w:rPr>
      </w:pPr>
    </w:p>
    <w:p w14:paraId="6C069C9F" w14:textId="59B9AAF0" w:rsidR="008B7A22" w:rsidRDefault="008B7A22" w:rsidP="0088313E">
      <w:pPr>
        <w:ind w:firstLine="284"/>
        <w:jc w:val="both"/>
        <w:rPr>
          <w:color w:val="000000" w:themeColor="text1"/>
        </w:rPr>
      </w:pPr>
    </w:p>
    <w:p w14:paraId="02F692DD" w14:textId="1DC8C7BC" w:rsidR="008B7A22" w:rsidRDefault="008B7A22" w:rsidP="0088313E">
      <w:pPr>
        <w:ind w:firstLine="284"/>
        <w:jc w:val="both"/>
        <w:rPr>
          <w:color w:val="000000" w:themeColor="text1"/>
        </w:rPr>
      </w:pPr>
    </w:p>
    <w:p w14:paraId="13B333F5" w14:textId="4E385038" w:rsidR="008B7A22" w:rsidRDefault="008B7A22" w:rsidP="0088313E">
      <w:pPr>
        <w:ind w:firstLine="284"/>
        <w:jc w:val="both"/>
        <w:rPr>
          <w:color w:val="000000" w:themeColor="text1"/>
        </w:rPr>
      </w:pPr>
    </w:p>
    <w:p w14:paraId="22FACF6D" w14:textId="5592EBF8" w:rsidR="008B7A22" w:rsidRDefault="008B7A22" w:rsidP="0088313E">
      <w:pPr>
        <w:ind w:firstLine="284"/>
        <w:jc w:val="both"/>
        <w:rPr>
          <w:color w:val="000000" w:themeColor="text1"/>
        </w:rPr>
      </w:pPr>
    </w:p>
    <w:p w14:paraId="5AC207C2" w14:textId="2AF341DA" w:rsidR="008B7A22" w:rsidRDefault="008B7A22" w:rsidP="0088313E">
      <w:pPr>
        <w:ind w:firstLine="284"/>
        <w:jc w:val="both"/>
        <w:rPr>
          <w:color w:val="000000" w:themeColor="text1"/>
        </w:rPr>
      </w:pPr>
    </w:p>
    <w:p w14:paraId="6D73A95F" w14:textId="11587A79" w:rsidR="008B7A22" w:rsidRDefault="008B7A22" w:rsidP="0088313E">
      <w:pPr>
        <w:ind w:firstLine="284"/>
        <w:jc w:val="both"/>
        <w:rPr>
          <w:color w:val="000000" w:themeColor="text1"/>
        </w:rPr>
      </w:pPr>
    </w:p>
    <w:p w14:paraId="661A22CD" w14:textId="399A1947" w:rsidR="008B7A22" w:rsidRDefault="008B7A22" w:rsidP="0088313E">
      <w:pPr>
        <w:ind w:firstLine="284"/>
        <w:jc w:val="both"/>
        <w:rPr>
          <w:color w:val="000000" w:themeColor="text1"/>
        </w:rPr>
      </w:pPr>
    </w:p>
    <w:p w14:paraId="4573E805" w14:textId="697A5E32" w:rsidR="008B7A22" w:rsidRDefault="00F0770F" w:rsidP="0088313E">
      <w:pPr>
        <w:ind w:firstLine="284"/>
        <w:jc w:val="both"/>
        <w:rPr>
          <w:color w:val="000000" w:themeColor="text1"/>
        </w:rPr>
      </w:pPr>
      <w:r>
        <w:rPr>
          <w:noProof/>
          <w:color w:val="000000" w:themeColor="text1"/>
        </w:rPr>
        <w:drawing>
          <wp:anchor distT="0" distB="0" distL="114300" distR="114300" simplePos="0" relativeHeight="251695104" behindDoc="0" locked="0" layoutInCell="1" allowOverlap="1" wp14:anchorId="270DAE63" wp14:editId="6B5C0BF5">
            <wp:simplePos x="0" y="0"/>
            <wp:positionH relativeFrom="column">
              <wp:posOffset>20320</wp:posOffset>
            </wp:positionH>
            <wp:positionV relativeFrom="paragraph">
              <wp:posOffset>107619</wp:posOffset>
            </wp:positionV>
            <wp:extent cx="3014345" cy="1511300"/>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0">
                      <a:extLst>
                        <a:ext uri="{28A0092B-C50C-407E-A947-70E740481C1C}">
                          <a14:useLocalDpi xmlns:a14="http://schemas.microsoft.com/office/drawing/2010/main" val="0"/>
                        </a:ext>
                      </a:extLst>
                    </a:blip>
                    <a:srcRect l="2049" t="20857" r="22324"/>
                    <a:stretch>
                      <a:fillRect/>
                    </a:stretch>
                  </pic:blipFill>
                  <pic:spPr bwMode="auto">
                    <a:xfrm>
                      <a:off x="0" y="0"/>
                      <a:ext cx="3014345" cy="1511300"/>
                    </a:xfrm>
                    <a:prstGeom prst="rect">
                      <a:avLst/>
                    </a:prstGeom>
                    <a:noFill/>
                  </pic:spPr>
                </pic:pic>
              </a:graphicData>
            </a:graphic>
            <wp14:sizeRelH relativeFrom="page">
              <wp14:pctWidth>0</wp14:pctWidth>
            </wp14:sizeRelH>
            <wp14:sizeRelV relativeFrom="page">
              <wp14:pctHeight>0</wp14:pctHeight>
            </wp14:sizeRelV>
          </wp:anchor>
        </w:drawing>
      </w:r>
    </w:p>
    <w:p w14:paraId="248BED6C" w14:textId="661908FA" w:rsidR="008B7A22" w:rsidRDefault="008B7A22" w:rsidP="0088313E">
      <w:pPr>
        <w:ind w:firstLine="284"/>
        <w:jc w:val="both"/>
        <w:rPr>
          <w:color w:val="000000" w:themeColor="text1"/>
        </w:rPr>
      </w:pPr>
    </w:p>
    <w:p w14:paraId="1515F81B" w14:textId="3DE69326" w:rsidR="008B7A22" w:rsidRDefault="008B7A22" w:rsidP="0088313E">
      <w:pPr>
        <w:ind w:firstLine="284"/>
        <w:jc w:val="both"/>
        <w:rPr>
          <w:color w:val="000000" w:themeColor="text1"/>
        </w:rPr>
      </w:pPr>
    </w:p>
    <w:p w14:paraId="3C126F5B" w14:textId="4180549D" w:rsidR="008B7A22" w:rsidRDefault="008B7A22" w:rsidP="0088313E">
      <w:pPr>
        <w:ind w:firstLine="284"/>
        <w:jc w:val="both"/>
        <w:rPr>
          <w:color w:val="000000" w:themeColor="text1"/>
        </w:rPr>
      </w:pPr>
    </w:p>
    <w:p w14:paraId="76B9FDB8" w14:textId="7DD9AD00" w:rsidR="008B7A22" w:rsidRDefault="008B7A22" w:rsidP="0088313E">
      <w:pPr>
        <w:ind w:firstLine="284"/>
        <w:jc w:val="both"/>
        <w:rPr>
          <w:color w:val="000000" w:themeColor="text1"/>
        </w:rPr>
      </w:pPr>
    </w:p>
    <w:p w14:paraId="4857D6BA" w14:textId="48663181" w:rsidR="008B7A22" w:rsidRDefault="008B7A22" w:rsidP="007B433F">
      <w:pPr>
        <w:jc w:val="both"/>
        <w:rPr>
          <w:color w:val="000000" w:themeColor="text1"/>
        </w:rPr>
      </w:pPr>
    </w:p>
    <w:p w14:paraId="530277F2" w14:textId="77777777" w:rsidR="008B7A22" w:rsidRDefault="008B7A22" w:rsidP="0088313E">
      <w:pPr>
        <w:ind w:firstLine="284"/>
        <w:jc w:val="both"/>
        <w:rPr>
          <w:color w:val="000000" w:themeColor="text1"/>
        </w:rPr>
      </w:pPr>
    </w:p>
    <w:p w14:paraId="114FD0CD" w14:textId="1944FE38" w:rsidR="008B7A22" w:rsidRDefault="008B7A22" w:rsidP="0088313E">
      <w:pPr>
        <w:ind w:firstLine="284"/>
        <w:jc w:val="both"/>
        <w:rPr>
          <w:color w:val="000000" w:themeColor="text1"/>
        </w:rPr>
      </w:pPr>
    </w:p>
    <w:p w14:paraId="219A595D" w14:textId="77777777" w:rsidR="008B7A22" w:rsidRDefault="008B7A22" w:rsidP="0088313E">
      <w:pPr>
        <w:ind w:firstLine="284"/>
        <w:jc w:val="both"/>
        <w:rPr>
          <w:color w:val="000000" w:themeColor="text1"/>
        </w:rPr>
      </w:pPr>
    </w:p>
    <w:p w14:paraId="27089AED" w14:textId="1AE4B936" w:rsidR="008B7A22" w:rsidRDefault="008B7A22" w:rsidP="0088313E">
      <w:pPr>
        <w:ind w:firstLine="284"/>
        <w:jc w:val="both"/>
        <w:rPr>
          <w:color w:val="000000" w:themeColor="text1"/>
        </w:rPr>
      </w:pPr>
    </w:p>
    <w:p w14:paraId="0A1E3440" w14:textId="67E3ECFE" w:rsidR="008B7A22" w:rsidRDefault="008B7A22" w:rsidP="0088313E">
      <w:pPr>
        <w:ind w:firstLine="284"/>
        <w:jc w:val="both"/>
        <w:rPr>
          <w:color w:val="000000" w:themeColor="text1"/>
        </w:rPr>
      </w:pPr>
    </w:p>
    <w:p w14:paraId="4A55B2E2" w14:textId="77777777" w:rsidR="008B7A22" w:rsidRDefault="008B7A22" w:rsidP="0088313E">
      <w:pPr>
        <w:ind w:firstLine="284"/>
        <w:jc w:val="both"/>
        <w:rPr>
          <w:color w:val="000000" w:themeColor="text1"/>
        </w:rPr>
      </w:pPr>
    </w:p>
    <w:p w14:paraId="2429C65F" w14:textId="77777777" w:rsidR="00AE6C64" w:rsidRDefault="00AE6C64" w:rsidP="00AE6C64">
      <w:pPr>
        <w:jc w:val="both"/>
        <w:rPr>
          <w:color w:val="000000" w:themeColor="text1"/>
        </w:rPr>
      </w:pPr>
    </w:p>
    <w:p w14:paraId="4057E5BE" w14:textId="2DDA20D1" w:rsidR="0088313E" w:rsidRPr="00830DA7" w:rsidRDefault="0088313E" w:rsidP="0088313E">
      <w:pPr>
        <w:ind w:firstLine="284"/>
        <w:jc w:val="both"/>
        <w:rPr>
          <w:color w:val="000000" w:themeColor="text1"/>
        </w:rPr>
      </w:pPr>
      <w:r w:rsidRPr="00830DA7">
        <w:rPr>
          <w:color w:val="000000" w:themeColor="text1"/>
        </w:rPr>
        <w:lastRenderedPageBreak/>
        <w:t xml:space="preserve">The second experimental case is assumed that the external disturbance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 xml:space="preserve"> </m:t>
        </m:r>
      </m:oMath>
      <w:r w:rsidRPr="00830DA7">
        <w:rPr>
          <w:color w:val="000000" w:themeColor="text1"/>
        </w:rPr>
        <w:t>is suddenly injected more into control system when the robot is tracking a trajectory. This happened after the first 3s of the experimental time, and all other parameters are chosen as in the simulation case. The external disturbance shapes are expressed as follows:</w:t>
      </w:r>
    </w:p>
    <w:p w14:paraId="07158B22" w14:textId="6E668371" w:rsidR="0088313E" w:rsidRPr="00830DA7" w:rsidRDefault="00000DFF" w:rsidP="00000DFF">
      <w:pPr>
        <w:spacing w:before="60" w:after="60"/>
        <w:jc w:val="both"/>
        <w:rPr>
          <w:color w:val="000000" w:themeColor="text1"/>
        </w:rPr>
      </w:pPr>
      <w:r>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e</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25</m:t>
                      </m:r>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r>
                                <w:rPr>
                                  <w:rFonts w:ascii="Cambria Math" w:hAnsi="Cambria Math"/>
                                  <w:color w:val="000000" w:themeColor="text1"/>
                                </w:rPr>
                                <m:t>15t</m:t>
                              </m:r>
                            </m:e>
                          </m:d>
                        </m:e>
                      </m:func>
                    </m:e>
                    <m:e>
                      <m:r>
                        <w:rPr>
                          <w:rFonts w:ascii="Cambria Math" w:hAnsi="Cambria Math"/>
                          <w:color w:val="000000" w:themeColor="text1"/>
                        </w:rPr>
                        <m:t>50</m:t>
                      </m:r>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r>
                                <w:rPr>
                                  <w:rFonts w:ascii="Cambria Math" w:hAnsi="Cambria Math"/>
                                  <w:color w:val="000000" w:themeColor="text1"/>
                                </w:rPr>
                                <m:t>15t</m:t>
                              </m:r>
                            </m:e>
                          </m:d>
                        </m:e>
                      </m:func>
                    </m:e>
                  </m:mr>
                </m:m>
              </m:e>
            </m:d>
          </m:e>
          <m:sup>
            <m:r>
              <w:rPr>
                <w:rFonts w:ascii="Cambria Math" w:hAnsi="Cambria Math"/>
                <w:color w:val="000000" w:themeColor="text1"/>
              </w:rPr>
              <m:t>T</m:t>
            </m:r>
          </m:sup>
        </m:sSup>
      </m:oMath>
      <w:r w:rsidR="0088313E" w:rsidRPr="00830DA7">
        <w:rPr>
          <w:color w:val="000000" w:themeColor="text1"/>
        </w:rPr>
        <w:t xml:space="preserve"> </w:t>
      </w:r>
    </w:p>
    <w:p w14:paraId="03D4E657" w14:textId="023DF2C8" w:rsidR="00D821C2" w:rsidRDefault="0088313E" w:rsidP="0088313E">
      <w:pPr>
        <w:ind w:firstLine="284"/>
        <w:jc w:val="both"/>
        <w:rPr>
          <w:color w:val="000000" w:themeColor="text1"/>
        </w:rPr>
      </w:pPr>
      <w:r w:rsidRPr="00830DA7">
        <w:rPr>
          <w:color w:val="000000" w:themeColor="text1"/>
        </w:rPr>
        <w:t>The experimental responses of joint position, tracking error and control torque for the second case are shown in Fig.</w:t>
      </w:r>
      <w:r>
        <w:rPr>
          <w:color w:val="000000" w:themeColor="text1"/>
        </w:rPr>
        <w:t>7</w:t>
      </w:r>
      <w:r w:rsidRPr="00830DA7">
        <w:rPr>
          <w:color w:val="000000" w:themeColor="text1"/>
        </w:rPr>
        <w:t xml:space="preserve">. From these experimental results, we can find that, the performance of PID approach is seriously affected, while the performance of this proposed intelligent control approach is only slightly affected. Therefore, the control performance and robustness of this proposed intelligent controller under external disturbance are better than PID and AF controllers </w:t>
      </w:r>
      <w:r w:rsidRPr="00625471">
        <w:fldChar w:fldCharType="begin"/>
      </w:r>
      <w:r w:rsidRPr="00625471">
        <w:instrText xml:space="preserve"> ADDIN EN.CITE &lt;EndNote&gt;&lt;Cite&gt;&lt;Author&gt;Sun&lt;/Author&gt;&lt;Year&gt;1999&lt;/Year&gt;&lt;RecNum&gt;9&lt;/RecNum&gt;&lt;DisplayText&gt;&lt;style font="Times New Roman" size="12"&gt;[10]&lt;/style&gt;&lt;/DisplayText&gt;&lt;record&gt;&lt;rec-number&gt;9&lt;/rec-number&gt;&lt;foreign-keys&gt;&lt;key app="EN" db-id="02dwsve2m2xdvyexd2lp0xssat50v0axr0te"&gt;9&lt;/key&gt;&lt;/foreign-keys&gt;&lt;ref-type name="Journal Article"&gt;17&lt;/ref-type&gt;&lt;contributors&gt;&lt;authors&gt;&lt;author&gt;Sun, F. C.&lt;/author&gt;&lt;author&gt;Sun, Z. Q.&lt;/author&gt;&lt;author&gt;Feng, G.&lt;/author&gt;&lt;/authors&gt;&lt;/contributors&gt;&lt;titles&gt;&lt;title&gt;An adaptive fuzzy controller based on sliding mode for robot manipulators&lt;/title&gt;&lt;secondary-title&gt;Systems, Man, and Cybernetics, Part B: Cybernetics, IEEE Transactions on&lt;/secondary-title&gt;&lt;/titles&gt;&lt;periodical&gt;&lt;full-title&gt;Systems, Man, and Cybernetics, Part B: Cybernetics, IEEE Transactions on&lt;/full-title&gt;&lt;/periodical&gt;&lt;pages&gt;661-667&lt;/pages&gt;&lt;volume&gt;29&lt;/volume&gt;&lt;number&gt;5&lt;/number&gt;&lt;keywords&gt;&lt;keyword&gt;adaptive control&lt;/keyword&gt;&lt;keyword&gt;fuzzy control&lt;/keyword&gt;&lt;keyword&gt;industrial manipulators&lt;/keyword&gt;&lt;keyword&gt;stability&lt;/keyword&gt;&lt;keyword&gt;variable structure systems&lt;/keyword&gt;&lt;keyword&gt;Lyapunov techniques&lt;/keyword&gt;&lt;keyword&gt;adaptive fuzzy controller&lt;/keyword&gt;&lt;keyword&gt;nonlinear dynamics&lt;/keyword&gt;&lt;keyword&gt;robot manipulators&lt;/keyword&gt;&lt;keyword&gt;robot nonlinear dynamics&lt;/keyword&gt;&lt;keyword&gt;sliding mode&lt;/keyword&gt;&lt;keyword&gt;switching function&lt;/keyword&gt;&lt;keyword&gt;switching hyperplane&lt;/keyword&gt;&lt;keyword&gt;system representative point&lt;/keyword&gt;&lt;keyword&gt;system stability&lt;/keyword&gt;&lt;keyword&gt;tracking error convergence&lt;/keyword&gt;&lt;keyword&gt;trajectory tracking control&lt;/keyword&gt;&lt;keyword&gt;variable structure control&lt;/keyword&gt;&lt;keyword&gt;Adaptive systems&lt;/keyword&gt;&lt;keyword&gt;Control systems&lt;/keyword&gt;&lt;keyword&gt;Manipulators&lt;/keyword&gt;&lt;keyword&gt;Nonlinear control systems&lt;/keyword&gt;&lt;keyword&gt;Nonlinear dynamical systems&lt;/keyword&gt;&lt;keyword&gt;Programmable control&lt;/keyword&gt;&lt;keyword&gt;Robots&lt;/keyword&gt;&lt;keyword&gt;Sliding mode control&lt;/keyword&gt;&lt;/keywords&gt;&lt;dates&gt;&lt;year&gt;1999&lt;/year&gt;&lt;/dates&gt;&lt;isbn&gt;1083-4419&lt;/isbn&gt;&lt;urls&gt;&lt;/urls&gt;&lt;electronic-resource-num&gt;10.1109/3477.790451&lt;/electronic-resource-num&gt;&lt;/record&gt;&lt;/Cite&gt;&lt;/EndNote&gt;</w:instrText>
      </w:r>
      <w:r w:rsidRPr="00625471">
        <w:fldChar w:fldCharType="separate"/>
      </w:r>
      <w:r w:rsidRPr="00625471">
        <w:rPr>
          <w:noProof/>
        </w:rPr>
        <w:t>[</w:t>
      </w:r>
      <w:r w:rsidR="00E9136B" w:rsidRPr="00625471">
        <w:t>22</w:t>
      </w:r>
      <w:r w:rsidRPr="00625471">
        <w:rPr>
          <w:noProof/>
        </w:rPr>
        <w:t>]</w:t>
      </w:r>
      <w:r w:rsidRPr="00625471">
        <w:fldChar w:fldCharType="end"/>
      </w:r>
      <w:r w:rsidRPr="00625471">
        <w:t>.</w:t>
      </w:r>
    </w:p>
    <w:p w14:paraId="39B2FE7A" w14:textId="3E68E562" w:rsidR="006042CF" w:rsidRDefault="006042CF" w:rsidP="00FE59D7">
      <w:pPr>
        <w:pStyle w:val="Heading1"/>
        <w:spacing w:before="80"/>
        <w:ind w:firstLine="567"/>
      </w:pPr>
      <w:r>
        <w:t>Conclusion</w:t>
      </w:r>
    </w:p>
    <w:p w14:paraId="12169F9C" w14:textId="77777777" w:rsidR="00F0770F" w:rsidRPr="00B11787" w:rsidRDefault="00F0770F" w:rsidP="00F0770F">
      <w:pPr>
        <w:ind w:firstLine="284"/>
        <w:jc w:val="both"/>
      </w:pPr>
      <w:r w:rsidRPr="00B11787">
        <w:t>This paper presents a successful design of an intelligent robust adaptive trajectory tracking Sliding Mode Control (SMC) using Fuzzy Neural Networks (FNNs) to control the joints of a two-link industrial robot manipulator (IRM) in an electric power substation. The proposed control scheme achieves high precision position tracking under various environments. All the adaptive learning laws of the control system are adjusted based on the Lyapunov stability theorem, ensuring the estimation convergence, stability robustness, uniformly ultimate boundedness, and tracking performance of this proposed intelligent control system. The simulation and experiment results were conducted on a two-link IRM, and comparisons were made with the performance of PID control and AF control. Finally, as demonstrated in the illustrated simulation and experiment results, the proposed intelligent control scheme not only achieves high precision position tracking and good robustness but also removes the chattering phenomenon in the trajectory tracking control of a two-link IRM in an electric power substation under various environments, which are joint friction, parameter variation, and external disturbances, over the existing results. This proposed intelligent method can be applied as a good alternative in the existing IRM control system.</w:t>
      </w:r>
    </w:p>
    <w:p w14:paraId="05DAE5EA" w14:textId="77777777" w:rsidR="006042CF" w:rsidRDefault="006042CF" w:rsidP="006042CF">
      <w:pPr>
        <w:jc w:val="both"/>
        <w:rPr>
          <w:color w:val="000000" w:themeColor="text1"/>
        </w:rPr>
      </w:pPr>
    </w:p>
    <w:p w14:paraId="0DD587F5" w14:textId="344A29C6" w:rsidR="006042CF" w:rsidRDefault="006042CF" w:rsidP="00FE59D7">
      <w:pPr>
        <w:pStyle w:val="Heading5"/>
        <w:spacing w:before="80"/>
      </w:pPr>
      <w:r w:rsidRPr="00DC3429">
        <w:t>Acknowledgment</w:t>
      </w:r>
      <w:r>
        <w:t xml:space="preserve"> </w:t>
      </w:r>
    </w:p>
    <w:p w14:paraId="6091B31F" w14:textId="057F609C" w:rsidR="00D25BDC" w:rsidRDefault="006042CF" w:rsidP="00CF0417">
      <w:pPr>
        <w:ind w:firstLine="284"/>
        <w:jc w:val="both"/>
        <w:rPr>
          <w:color w:val="000000" w:themeColor="text1"/>
        </w:rPr>
      </w:pPr>
      <w:r w:rsidRPr="00830DA7">
        <w:rPr>
          <w:color w:val="000000" w:themeColor="text1"/>
        </w:rPr>
        <w:t xml:space="preserve">This work was supported by National Natural Science Foundation of China (Grant No. 61175075) National Hightech Research and Development Projects (Grant Nos. 2012AA 112312, 2012AA11004). </w:t>
      </w:r>
      <w:r w:rsidR="00D25BDC" w:rsidRPr="00D25BDC">
        <w:rPr>
          <w:color w:val="000000" w:themeColor="text1"/>
        </w:rPr>
        <w:t>We acknowledge the support of time and facilities from Hunan University (HNU) and Hanoi University of Industry (Ha</w:t>
      </w:r>
      <w:r w:rsidR="00D25BDC">
        <w:rPr>
          <w:color w:val="000000" w:themeColor="text1"/>
        </w:rPr>
        <w:t>UI</w:t>
      </w:r>
      <w:r w:rsidR="00D25BDC" w:rsidRPr="00D25BDC">
        <w:rPr>
          <w:color w:val="000000" w:themeColor="text1"/>
        </w:rPr>
        <w:t xml:space="preserve">) for this study. </w:t>
      </w:r>
    </w:p>
    <w:p w14:paraId="0CC1BA1E" w14:textId="77777777" w:rsidR="006042CF" w:rsidRPr="00DC3429" w:rsidRDefault="006042CF" w:rsidP="006042CF">
      <w:pPr>
        <w:pStyle w:val="Heading5"/>
      </w:pPr>
      <w:r>
        <w:t>References</w:t>
      </w:r>
    </w:p>
    <w:p w14:paraId="7F0B8C54" w14:textId="7C6B1244" w:rsidR="00C113CC" w:rsidRPr="00682F3C" w:rsidRDefault="00C113CC" w:rsidP="00C113CC">
      <w:pPr>
        <w:ind w:left="426" w:hanging="426"/>
        <w:jc w:val="both"/>
        <w:rPr>
          <w:sz w:val="16"/>
          <w:szCs w:val="16"/>
          <w:shd w:val="clear" w:color="auto" w:fill="FFFFFF"/>
        </w:rPr>
      </w:pPr>
      <w:r w:rsidRPr="00682F3C">
        <w:rPr>
          <w:rFonts w:eastAsia="SimSun"/>
          <w:noProof/>
          <w:sz w:val="16"/>
          <w:szCs w:val="16"/>
        </w:rPr>
        <w:t>[1]</w:t>
      </w:r>
      <w:r w:rsidRPr="00682F3C">
        <w:rPr>
          <w:sz w:val="16"/>
          <w:szCs w:val="16"/>
          <w:shd w:val="clear" w:color="auto" w:fill="FFFFFF"/>
        </w:rPr>
        <w:t xml:space="preserve"> </w:t>
      </w:r>
      <w:r w:rsidRPr="00682F3C">
        <w:rPr>
          <w:sz w:val="16"/>
          <w:szCs w:val="16"/>
          <w:shd w:val="clear" w:color="auto" w:fill="FFFFFF"/>
        </w:rPr>
        <w:tab/>
      </w:r>
      <w:bookmarkStart w:id="26" w:name="_Hlk152337505"/>
      <w:r w:rsidRPr="00682F3C">
        <w:rPr>
          <w:sz w:val="16"/>
          <w:szCs w:val="16"/>
          <w:shd w:val="clear" w:color="auto" w:fill="FFFFFF"/>
        </w:rPr>
        <w:t>Jung, S</w:t>
      </w:r>
      <w:r w:rsidR="0073589E">
        <w:rPr>
          <w:sz w:val="16"/>
          <w:szCs w:val="16"/>
          <w:shd w:val="clear" w:color="auto" w:fill="FFFFFF"/>
        </w:rPr>
        <w:t>, “</w:t>
      </w:r>
      <w:r w:rsidRPr="00682F3C">
        <w:rPr>
          <w:sz w:val="16"/>
          <w:szCs w:val="16"/>
          <w:shd w:val="clear" w:color="auto" w:fill="FFFFFF"/>
        </w:rPr>
        <w:t>Sliding Mode Control for a Hybrid Force Control Scheme of a Robot Manipulator Under Uncertain Dynamics</w:t>
      </w:r>
      <w:r w:rsidR="0073589E" w:rsidRPr="0073589E">
        <w:rPr>
          <w:i/>
          <w:iCs/>
          <w:sz w:val="16"/>
          <w:szCs w:val="16"/>
          <w:shd w:val="clear" w:color="auto" w:fill="FFFFFF"/>
        </w:rPr>
        <w:t>,”</w:t>
      </w:r>
      <w:r w:rsidRPr="0073589E">
        <w:rPr>
          <w:i/>
          <w:iCs/>
          <w:sz w:val="16"/>
          <w:szCs w:val="16"/>
          <w:shd w:val="clear" w:color="auto" w:fill="FFFFFF"/>
        </w:rPr>
        <w:t> Int. J. Control Autom. Syst</w:t>
      </w:r>
      <w:r w:rsidRPr="00682F3C">
        <w:rPr>
          <w:sz w:val="16"/>
          <w:szCs w:val="16"/>
          <w:shd w:val="clear" w:color="auto" w:fill="FFFFFF"/>
        </w:rPr>
        <w:t>. 21,</w:t>
      </w:r>
      <w:r w:rsidR="009448B0">
        <w:rPr>
          <w:sz w:val="16"/>
          <w:szCs w:val="16"/>
          <w:shd w:val="clear" w:color="auto" w:fill="FFFFFF"/>
        </w:rPr>
        <w:t xml:space="preserve"> pp.</w:t>
      </w:r>
      <w:r w:rsidRPr="00682F3C">
        <w:rPr>
          <w:sz w:val="16"/>
          <w:szCs w:val="16"/>
          <w:shd w:val="clear" w:color="auto" w:fill="FFFFFF"/>
        </w:rPr>
        <w:t xml:space="preserve"> 1634–1643</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r w:rsidR="00C62179" w:rsidRPr="00C62179">
        <w:rPr>
          <w:rFonts w:ascii="Merriweather Sans" w:hAnsi="Merriweather Sans"/>
          <w:color w:val="222222"/>
          <w:shd w:val="clear" w:color="auto" w:fill="FFFFFF"/>
        </w:rPr>
        <w:t xml:space="preserve"> </w:t>
      </w:r>
    </w:p>
    <w:p w14:paraId="6AD0A751" w14:textId="4A717AFD" w:rsidR="00C113CC" w:rsidRPr="00682F3C" w:rsidRDefault="00C113CC" w:rsidP="00C113CC">
      <w:pPr>
        <w:ind w:left="426" w:hanging="426"/>
        <w:jc w:val="both"/>
        <w:rPr>
          <w:sz w:val="16"/>
          <w:szCs w:val="16"/>
          <w:shd w:val="clear" w:color="auto" w:fill="FFFFFF"/>
        </w:rPr>
      </w:pPr>
      <w:r w:rsidRPr="00682F3C">
        <w:rPr>
          <w:rFonts w:eastAsia="SimSun"/>
          <w:noProof/>
          <w:sz w:val="16"/>
          <w:szCs w:val="16"/>
        </w:rPr>
        <w:t xml:space="preserve">[2] </w:t>
      </w:r>
      <w:r w:rsidRPr="00682F3C">
        <w:rPr>
          <w:rFonts w:eastAsia="SimSun"/>
          <w:noProof/>
          <w:sz w:val="16"/>
          <w:szCs w:val="16"/>
        </w:rPr>
        <w:tab/>
      </w:r>
      <w:r w:rsidRPr="00682F3C">
        <w:rPr>
          <w:sz w:val="16"/>
          <w:szCs w:val="16"/>
          <w:shd w:val="clear" w:color="auto" w:fill="FFFFFF"/>
        </w:rPr>
        <w:t>Liang, J., Chen, Y., Lai, N. et al. </w:t>
      </w:r>
      <w:r w:rsidR="0073589E">
        <w:rPr>
          <w:sz w:val="16"/>
          <w:szCs w:val="16"/>
          <w:shd w:val="clear" w:color="auto" w:fill="FFFFFF"/>
        </w:rPr>
        <w:t>“</w:t>
      </w:r>
      <w:r w:rsidRPr="00682F3C">
        <w:rPr>
          <w:sz w:val="16"/>
          <w:szCs w:val="16"/>
          <w:shd w:val="clear" w:color="auto" w:fill="FFFFFF"/>
        </w:rPr>
        <w:t>Robust Observer-based Trajectory Tracking Control for Unmanned Aerial Manipulator</w:t>
      </w:r>
      <w:r w:rsidR="0073589E">
        <w:rPr>
          <w:sz w:val="16"/>
          <w:szCs w:val="16"/>
          <w:shd w:val="clear" w:color="auto" w:fill="FFFFFF"/>
        </w:rPr>
        <w:t>,”</w:t>
      </w:r>
      <w:r w:rsidRPr="00682F3C">
        <w:rPr>
          <w:sz w:val="16"/>
          <w:szCs w:val="16"/>
          <w:shd w:val="clear" w:color="auto" w:fill="FFFFFF"/>
        </w:rPr>
        <w:t> </w:t>
      </w:r>
      <w:r w:rsidRPr="0073589E">
        <w:rPr>
          <w:i/>
          <w:iCs/>
          <w:sz w:val="16"/>
          <w:szCs w:val="16"/>
          <w:shd w:val="clear" w:color="auto" w:fill="FFFFFF"/>
        </w:rPr>
        <w:t>Int. J. Control Autom. Syst</w:t>
      </w:r>
      <w:r w:rsidRPr="00682F3C">
        <w:rPr>
          <w:sz w:val="16"/>
          <w:szCs w:val="16"/>
          <w:shd w:val="clear" w:color="auto" w:fill="FFFFFF"/>
        </w:rPr>
        <w:t>. 21,</w:t>
      </w:r>
      <w:r w:rsidR="009448B0">
        <w:rPr>
          <w:sz w:val="16"/>
          <w:szCs w:val="16"/>
          <w:shd w:val="clear" w:color="auto" w:fill="FFFFFF"/>
        </w:rPr>
        <w:t xml:space="preserve"> pp.</w:t>
      </w:r>
      <w:r w:rsidRPr="00682F3C">
        <w:rPr>
          <w:sz w:val="16"/>
          <w:szCs w:val="16"/>
          <w:shd w:val="clear" w:color="auto" w:fill="FFFFFF"/>
        </w:rPr>
        <w:t xml:space="preserve"> 616–629</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p>
    <w:p w14:paraId="09D32939" w14:textId="4C15AC9E"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[3] </w:t>
      </w:r>
      <w:r w:rsidRPr="00682F3C">
        <w:rPr>
          <w:sz w:val="16"/>
          <w:szCs w:val="16"/>
          <w:shd w:val="clear" w:color="auto" w:fill="FFFFFF"/>
        </w:rPr>
        <w:tab/>
        <w:t>Huang, Z., Sun, C</w:t>
      </w:r>
      <w:r w:rsidR="0073589E">
        <w:rPr>
          <w:sz w:val="16"/>
          <w:szCs w:val="16"/>
          <w:shd w:val="clear" w:color="auto" w:fill="FFFFFF"/>
        </w:rPr>
        <w:t>,</w:t>
      </w:r>
      <w:r w:rsidRPr="00682F3C">
        <w:rPr>
          <w:sz w:val="16"/>
          <w:szCs w:val="16"/>
          <w:shd w:val="clear" w:color="auto" w:fill="FFFFFF"/>
        </w:rPr>
        <w:t xml:space="preserve"> </w:t>
      </w:r>
      <w:r w:rsidR="0073589E">
        <w:rPr>
          <w:sz w:val="16"/>
          <w:szCs w:val="16"/>
          <w:shd w:val="clear" w:color="auto" w:fill="FFFFFF"/>
        </w:rPr>
        <w:t>“</w:t>
      </w:r>
      <w:r w:rsidRPr="00682F3C">
        <w:rPr>
          <w:sz w:val="16"/>
          <w:szCs w:val="16"/>
          <w:shd w:val="clear" w:color="auto" w:fill="FFFFFF"/>
        </w:rPr>
        <w:t>Adaptive Global Robust Tracking Control for Uncertain Dynamic Systems</w:t>
      </w:r>
      <w:r w:rsidR="0073589E">
        <w:rPr>
          <w:sz w:val="16"/>
          <w:szCs w:val="16"/>
          <w:shd w:val="clear" w:color="auto" w:fill="FFFFFF"/>
        </w:rPr>
        <w:t>,”</w:t>
      </w:r>
      <w:r w:rsidRPr="00682F3C">
        <w:rPr>
          <w:sz w:val="16"/>
          <w:szCs w:val="16"/>
          <w:shd w:val="clear" w:color="auto" w:fill="FFFFFF"/>
        </w:rPr>
        <w:t> </w:t>
      </w:r>
      <w:r w:rsidRPr="0073589E">
        <w:rPr>
          <w:i/>
          <w:iCs/>
          <w:sz w:val="16"/>
          <w:szCs w:val="16"/>
          <w:shd w:val="clear" w:color="auto" w:fill="FFFFFF"/>
        </w:rPr>
        <w:t>Int. J. Control Autom. Syst</w:t>
      </w:r>
      <w:r w:rsidRPr="00682F3C">
        <w:rPr>
          <w:sz w:val="16"/>
          <w:szCs w:val="16"/>
          <w:shd w:val="clear" w:color="auto" w:fill="FFFFFF"/>
        </w:rPr>
        <w:t>. 21,</w:t>
      </w:r>
      <w:r w:rsidR="009448B0">
        <w:rPr>
          <w:sz w:val="16"/>
          <w:szCs w:val="16"/>
          <w:shd w:val="clear" w:color="auto" w:fill="FFFFFF"/>
        </w:rPr>
        <w:t xml:space="preserve"> pp.</w:t>
      </w:r>
      <w:r w:rsidRPr="00682F3C">
        <w:rPr>
          <w:sz w:val="16"/>
          <w:szCs w:val="16"/>
          <w:shd w:val="clear" w:color="auto" w:fill="FFFFFF"/>
        </w:rPr>
        <w:t xml:space="preserve"> 1070–1079</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p>
    <w:p w14:paraId="60DC9457" w14:textId="6FF21CE8"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[4] </w:t>
      </w:r>
      <w:r w:rsidRPr="00682F3C">
        <w:rPr>
          <w:sz w:val="16"/>
          <w:szCs w:val="16"/>
          <w:shd w:val="clear" w:color="auto" w:fill="FFFFFF"/>
        </w:rPr>
        <w:tab/>
        <w:t>Bhardwaj, G., Sukavanam, N. &amp; Raman, B</w:t>
      </w:r>
      <w:r w:rsidR="0073589E">
        <w:rPr>
          <w:sz w:val="16"/>
          <w:szCs w:val="16"/>
          <w:shd w:val="clear" w:color="auto" w:fill="FFFFFF"/>
        </w:rPr>
        <w:t>,</w:t>
      </w:r>
      <w:r w:rsidRPr="00682F3C">
        <w:rPr>
          <w:sz w:val="16"/>
          <w:szCs w:val="16"/>
          <w:shd w:val="clear" w:color="auto" w:fill="FFFFFF"/>
        </w:rPr>
        <w:t xml:space="preserve"> </w:t>
      </w:r>
      <w:r w:rsidR="0073589E">
        <w:rPr>
          <w:sz w:val="16"/>
          <w:szCs w:val="16"/>
          <w:shd w:val="clear" w:color="auto" w:fill="FFFFFF"/>
        </w:rPr>
        <w:t>“</w:t>
      </w:r>
      <w:r w:rsidRPr="00682F3C">
        <w:rPr>
          <w:sz w:val="16"/>
          <w:szCs w:val="16"/>
          <w:shd w:val="clear" w:color="auto" w:fill="FFFFFF"/>
        </w:rPr>
        <w:t xml:space="preserve">Fast Terminal Discrete-time Sliding Mode Control with Fuzzy-based Impedance Modulation </w:t>
      </w:r>
      <w:r w:rsidRPr="00682F3C">
        <w:rPr>
          <w:sz w:val="16"/>
          <w:szCs w:val="16"/>
          <w:shd w:val="clear" w:color="auto" w:fill="FFFFFF"/>
        </w:rPr>
        <w:t>for Toe Foot Bipedal Robot Going Upstairs</w:t>
      </w:r>
      <w:r w:rsidR="0073589E">
        <w:rPr>
          <w:sz w:val="16"/>
          <w:szCs w:val="16"/>
          <w:shd w:val="clear" w:color="auto" w:fill="FFFFFF"/>
        </w:rPr>
        <w:t>,”</w:t>
      </w:r>
      <w:r w:rsidRPr="00682F3C">
        <w:rPr>
          <w:sz w:val="16"/>
          <w:szCs w:val="16"/>
          <w:shd w:val="clear" w:color="auto" w:fill="FFFFFF"/>
        </w:rPr>
        <w:t> </w:t>
      </w:r>
      <w:r w:rsidRPr="0073589E">
        <w:rPr>
          <w:i/>
          <w:iCs/>
          <w:sz w:val="16"/>
          <w:szCs w:val="16"/>
          <w:shd w:val="clear" w:color="auto" w:fill="FFFFFF"/>
        </w:rPr>
        <w:t>Int. J. Control Autom. Syst.</w:t>
      </w:r>
      <w:r w:rsidRPr="00682F3C">
        <w:rPr>
          <w:sz w:val="16"/>
          <w:szCs w:val="16"/>
          <w:shd w:val="clear" w:color="auto" w:fill="FFFFFF"/>
        </w:rPr>
        <w:t xml:space="preserve"> 21, </w:t>
      </w:r>
      <w:r w:rsidR="009448B0">
        <w:rPr>
          <w:sz w:val="16"/>
          <w:szCs w:val="16"/>
          <w:shd w:val="clear" w:color="auto" w:fill="FFFFFF"/>
        </w:rPr>
        <w:t>pp.</w:t>
      </w:r>
      <w:r w:rsidRPr="00682F3C">
        <w:rPr>
          <w:sz w:val="16"/>
          <w:szCs w:val="16"/>
          <w:shd w:val="clear" w:color="auto" w:fill="FFFFFF"/>
        </w:rPr>
        <w:t>1659–1669</w:t>
      </w:r>
      <w:r w:rsidR="009448B0">
        <w:rPr>
          <w:sz w:val="16"/>
          <w:szCs w:val="16"/>
          <w:shd w:val="clear" w:color="auto" w:fill="FFFFFF"/>
        </w:rPr>
        <w:t xml:space="preserve">, </w:t>
      </w:r>
      <w:r w:rsidRPr="00682F3C">
        <w:rPr>
          <w:sz w:val="16"/>
          <w:szCs w:val="16"/>
          <w:shd w:val="clear" w:color="auto" w:fill="FFFFFF"/>
        </w:rPr>
        <w:t>2023</w:t>
      </w:r>
      <w:r w:rsidR="009448B0">
        <w:rPr>
          <w:sz w:val="16"/>
          <w:szCs w:val="16"/>
          <w:shd w:val="clear" w:color="auto" w:fill="FFFFFF"/>
        </w:rPr>
        <w:t>.</w:t>
      </w:r>
    </w:p>
    <w:p w14:paraId="0B4AE9FD" w14:textId="4E3A54C7"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[5] </w:t>
      </w:r>
      <w:r w:rsidRPr="00682F3C">
        <w:rPr>
          <w:sz w:val="16"/>
          <w:szCs w:val="16"/>
          <w:shd w:val="clear" w:color="auto" w:fill="FFFFFF"/>
        </w:rPr>
        <w:tab/>
        <w:t>Chen, J., Zhao, C., Tang, Q. et al. </w:t>
      </w:r>
      <w:r w:rsidR="0073589E">
        <w:rPr>
          <w:sz w:val="16"/>
          <w:szCs w:val="16"/>
          <w:shd w:val="clear" w:color="auto" w:fill="FFFFFF"/>
        </w:rPr>
        <w:t>“</w:t>
      </w:r>
      <w:r w:rsidRPr="00682F3C">
        <w:rPr>
          <w:sz w:val="16"/>
          <w:szCs w:val="16"/>
          <w:shd w:val="clear" w:color="auto" w:fill="FFFFFF"/>
        </w:rPr>
        <w:t>Low Chattering Trajectory Tracking Control of Non-singular Fast Terminal Sliding Mode Based on Disturbance Observer</w:t>
      </w:r>
      <w:r w:rsidR="0073589E" w:rsidRPr="0073589E">
        <w:rPr>
          <w:i/>
          <w:iCs/>
          <w:sz w:val="16"/>
          <w:szCs w:val="16"/>
          <w:shd w:val="clear" w:color="auto" w:fill="FFFFFF"/>
        </w:rPr>
        <w:t>,”</w:t>
      </w:r>
      <w:r w:rsidRPr="0073589E">
        <w:rPr>
          <w:i/>
          <w:iCs/>
          <w:sz w:val="16"/>
          <w:szCs w:val="16"/>
          <w:shd w:val="clear" w:color="auto" w:fill="FFFFFF"/>
        </w:rPr>
        <w:t> Int. J. Control Autom. Syst.</w:t>
      </w:r>
      <w:r w:rsidRPr="00682F3C">
        <w:rPr>
          <w:sz w:val="16"/>
          <w:szCs w:val="16"/>
          <w:shd w:val="clear" w:color="auto" w:fill="FFFFFF"/>
        </w:rPr>
        <w:t xml:space="preserve"> 21, </w:t>
      </w:r>
      <w:r w:rsidR="009448B0">
        <w:rPr>
          <w:sz w:val="16"/>
          <w:szCs w:val="16"/>
          <w:shd w:val="clear" w:color="auto" w:fill="FFFFFF"/>
        </w:rPr>
        <w:t xml:space="preserve">pp. </w:t>
      </w:r>
      <w:r w:rsidRPr="00682F3C">
        <w:rPr>
          <w:sz w:val="16"/>
          <w:szCs w:val="16"/>
          <w:shd w:val="clear" w:color="auto" w:fill="FFFFFF"/>
        </w:rPr>
        <w:t>440–451</w:t>
      </w:r>
      <w:r w:rsidR="00682F3C">
        <w:rPr>
          <w:sz w:val="16"/>
          <w:szCs w:val="16"/>
          <w:shd w:val="clear" w:color="auto" w:fill="FFFFFF"/>
        </w:rPr>
        <w:t>,</w:t>
      </w:r>
      <w:r w:rsidRPr="00682F3C">
        <w:rPr>
          <w:sz w:val="16"/>
          <w:szCs w:val="16"/>
          <w:shd w:val="clear" w:color="auto" w:fill="FFFFFF"/>
        </w:rPr>
        <w:t xml:space="preserve"> 2023</w:t>
      </w:r>
      <w:r w:rsidR="00682F3C">
        <w:rPr>
          <w:sz w:val="16"/>
          <w:szCs w:val="16"/>
          <w:shd w:val="clear" w:color="auto" w:fill="FFFFFF"/>
        </w:rPr>
        <w:t>.</w:t>
      </w:r>
    </w:p>
    <w:p w14:paraId="1A5D115B" w14:textId="38ED1702"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[6] </w:t>
      </w:r>
      <w:r w:rsidRPr="00682F3C">
        <w:rPr>
          <w:sz w:val="16"/>
          <w:szCs w:val="16"/>
          <w:shd w:val="clear" w:color="auto" w:fill="FFFFFF"/>
        </w:rPr>
        <w:tab/>
        <w:t>Kargin, T.C., Kołota, J. A</w:t>
      </w:r>
      <w:r w:rsidR="0073589E">
        <w:rPr>
          <w:sz w:val="16"/>
          <w:szCs w:val="16"/>
          <w:shd w:val="clear" w:color="auto" w:fill="FFFFFF"/>
        </w:rPr>
        <w:t>,</w:t>
      </w:r>
      <w:r w:rsidRPr="00682F3C">
        <w:rPr>
          <w:sz w:val="16"/>
          <w:szCs w:val="16"/>
          <w:shd w:val="clear" w:color="auto" w:fill="FFFFFF"/>
        </w:rPr>
        <w:t xml:space="preserve"> </w:t>
      </w:r>
      <w:r w:rsidR="0073589E">
        <w:rPr>
          <w:sz w:val="16"/>
          <w:szCs w:val="16"/>
          <w:shd w:val="clear" w:color="auto" w:fill="FFFFFF"/>
        </w:rPr>
        <w:t>“</w:t>
      </w:r>
      <w:r w:rsidRPr="00682F3C">
        <w:rPr>
          <w:sz w:val="16"/>
          <w:szCs w:val="16"/>
          <w:shd w:val="clear" w:color="auto" w:fill="FFFFFF"/>
        </w:rPr>
        <w:t>Reinforcement Learning Approach for Continuum Robot Control</w:t>
      </w:r>
      <w:r w:rsidR="0073589E">
        <w:rPr>
          <w:sz w:val="16"/>
          <w:szCs w:val="16"/>
          <w:shd w:val="clear" w:color="auto" w:fill="FFFFFF"/>
        </w:rPr>
        <w:t>,”</w:t>
      </w:r>
      <w:r w:rsidRPr="00682F3C">
        <w:rPr>
          <w:sz w:val="16"/>
          <w:szCs w:val="16"/>
          <w:shd w:val="clear" w:color="auto" w:fill="FFFFFF"/>
        </w:rPr>
        <w:t> </w:t>
      </w:r>
      <w:r w:rsidRPr="0073589E">
        <w:rPr>
          <w:i/>
          <w:iCs/>
          <w:sz w:val="16"/>
          <w:szCs w:val="16"/>
          <w:shd w:val="clear" w:color="auto" w:fill="FFFFFF"/>
        </w:rPr>
        <w:t>J Intell Robot Syst</w:t>
      </w:r>
      <w:r w:rsidR="0073589E">
        <w:rPr>
          <w:i/>
          <w:iCs/>
          <w:sz w:val="16"/>
          <w:szCs w:val="16"/>
          <w:shd w:val="clear" w:color="auto" w:fill="FFFFFF"/>
        </w:rPr>
        <w:t>,</w:t>
      </w:r>
      <w:r w:rsidRPr="00682F3C">
        <w:rPr>
          <w:sz w:val="16"/>
          <w:szCs w:val="16"/>
          <w:shd w:val="clear" w:color="auto" w:fill="FFFFFF"/>
        </w:rPr>
        <w:t> </w:t>
      </w:r>
      <w:r w:rsidR="0073589E">
        <w:rPr>
          <w:sz w:val="16"/>
          <w:szCs w:val="16"/>
          <w:shd w:val="clear" w:color="auto" w:fill="FFFFFF"/>
        </w:rPr>
        <w:t xml:space="preserve">vol. </w:t>
      </w:r>
      <w:r w:rsidRPr="00682F3C">
        <w:rPr>
          <w:sz w:val="16"/>
          <w:szCs w:val="16"/>
          <w:shd w:val="clear" w:color="auto" w:fill="FFFFFF"/>
        </w:rPr>
        <w:t>109,</w:t>
      </w:r>
      <w:r w:rsidR="0073589E">
        <w:rPr>
          <w:sz w:val="16"/>
          <w:szCs w:val="16"/>
          <w:shd w:val="clear" w:color="auto" w:fill="FFFFFF"/>
        </w:rPr>
        <w:t xml:space="preserve"> no.</w:t>
      </w:r>
      <w:r w:rsidRPr="00682F3C">
        <w:rPr>
          <w:sz w:val="16"/>
          <w:szCs w:val="16"/>
          <w:shd w:val="clear" w:color="auto" w:fill="FFFFFF"/>
        </w:rPr>
        <w:t xml:space="preserve"> 77</w:t>
      </w:r>
      <w:r w:rsidR="009448B0">
        <w:rPr>
          <w:sz w:val="16"/>
          <w:szCs w:val="16"/>
          <w:shd w:val="clear" w:color="auto" w:fill="FFFFFF"/>
        </w:rPr>
        <w:t xml:space="preserve">, </w:t>
      </w:r>
      <w:r w:rsidRPr="00682F3C">
        <w:rPr>
          <w:sz w:val="16"/>
          <w:szCs w:val="16"/>
          <w:shd w:val="clear" w:color="auto" w:fill="FFFFFF"/>
        </w:rPr>
        <w:t>2023</w:t>
      </w:r>
      <w:r w:rsidR="009448B0">
        <w:rPr>
          <w:sz w:val="16"/>
          <w:szCs w:val="16"/>
          <w:shd w:val="clear" w:color="auto" w:fill="FFFFFF"/>
        </w:rPr>
        <w:t>.</w:t>
      </w:r>
    </w:p>
    <w:p w14:paraId="7E2956D8" w14:textId="09DB575D"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[7] </w:t>
      </w:r>
      <w:r w:rsidRPr="00682F3C">
        <w:rPr>
          <w:sz w:val="16"/>
          <w:szCs w:val="16"/>
          <w:shd w:val="clear" w:color="auto" w:fill="FFFFFF"/>
        </w:rPr>
        <w:tab/>
        <w:t>Hollweg, G.V., Evald, P.J.D., Tambara, R.V. et al. </w:t>
      </w:r>
      <w:r w:rsidR="0073589E">
        <w:rPr>
          <w:sz w:val="16"/>
          <w:szCs w:val="16"/>
          <w:shd w:val="clear" w:color="auto" w:fill="FFFFFF"/>
        </w:rPr>
        <w:t>“</w:t>
      </w:r>
      <w:r w:rsidRPr="00682F3C">
        <w:rPr>
          <w:sz w:val="16"/>
          <w:szCs w:val="16"/>
          <w:shd w:val="clear" w:color="auto" w:fill="FFFFFF"/>
        </w:rPr>
        <w:t>A Modified Robust Adaptive Super-twisting Sliding Mode Controller for Grid-connected Converters</w:t>
      </w:r>
      <w:r w:rsidR="0073589E">
        <w:rPr>
          <w:sz w:val="16"/>
          <w:szCs w:val="16"/>
          <w:shd w:val="clear" w:color="auto" w:fill="FFFFFF"/>
        </w:rPr>
        <w:t>,”</w:t>
      </w:r>
      <w:r w:rsidRPr="00682F3C">
        <w:rPr>
          <w:sz w:val="16"/>
          <w:szCs w:val="16"/>
          <w:shd w:val="clear" w:color="auto" w:fill="FFFFFF"/>
        </w:rPr>
        <w:t> </w:t>
      </w:r>
      <w:r w:rsidRPr="00246FD1">
        <w:rPr>
          <w:i/>
          <w:iCs/>
          <w:sz w:val="16"/>
          <w:szCs w:val="16"/>
          <w:shd w:val="clear" w:color="auto" w:fill="FFFFFF"/>
        </w:rPr>
        <w:t>Int. J. Control Autom. Syst.</w:t>
      </w:r>
      <w:r w:rsidRPr="00682F3C">
        <w:rPr>
          <w:sz w:val="16"/>
          <w:szCs w:val="16"/>
          <w:shd w:val="clear" w:color="auto" w:fill="FFFFFF"/>
        </w:rPr>
        <w:t xml:space="preserve"> 21, </w:t>
      </w:r>
      <w:r w:rsidR="009448B0">
        <w:rPr>
          <w:sz w:val="16"/>
          <w:szCs w:val="16"/>
          <w:shd w:val="clear" w:color="auto" w:fill="FFFFFF"/>
        </w:rPr>
        <w:t xml:space="preserve">pp. </w:t>
      </w:r>
      <w:r w:rsidRPr="00682F3C">
        <w:rPr>
          <w:sz w:val="16"/>
          <w:szCs w:val="16"/>
          <w:shd w:val="clear" w:color="auto" w:fill="FFFFFF"/>
        </w:rPr>
        <w:t>3151–3165</w:t>
      </w:r>
      <w:r w:rsidR="00682F3C">
        <w:rPr>
          <w:sz w:val="16"/>
          <w:szCs w:val="16"/>
          <w:shd w:val="clear" w:color="auto" w:fill="FFFFFF"/>
        </w:rPr>
        <w:t xml:space="preserve">, </w:t>
      </w:r>
      <w:r w:rsidRPr="00682F3C">
        <w:rPr>
          <w:sz w:val="16"/>
          <w:szCs w:val="16"/>
          <w:shd w:val="clear" w:color="auto" w:fill="FFFFFF"/>
        </w:rPr>
        <w:t xml:space="preserve"> 2023</w:t>
      </w:r>
      <w:r w:rsidR="00682F3C">
        <w:rPr>
          <w:sz w:val="16"/>
          <w:szCs w:val="16"/>
          <w:shd w:val="clear" w:color="auto" w:fill="FFFFFF"/>
        </w:rPr>
        <w:t>.</w:t>
      </w:r>
    </w:p>
    <w:p w14:paraId="310096AE" w14:textId="57601F4F"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[8] </w:t>
      </w:r>
      <w:r w:rsidRPr="00682F3C">
        <w:rPr>
          <w:sz w:val="16"/>
          <w:szCs w:val="16"/>
          <w:shd w:val="clear" w:color="auto" w:fill="FFFFFF"/>
        </w:rPr>
        <w:tab/>
        <w:t>Jiang, DG., Lv, LJ., Jiang, W. et al. </w:t>
      </w:r>
      <w:r w:rsidR="00246FD1">
        <w:rPr>
          <w:sz w:val="16"/>
          <w:szCs w:val="16"/>
          <w:shd w:val="clear" w:color="auto" w:fill="FFFFFF"/>
        </w:rPr>
        <w:t>“</w:t>
      </w:r>
      <w:r w:rsidRPr="00682F3C">
        <w:rPr>
          <w:sz w:val="16"/>
          <w:szCs w:val="16"/>
          <w:shd w:val="clear" w:color="auto" w:fill="FFFFFF"/>
        </w:rPr>
        <w:t>Nonsingular Fast Terminal Sliding Mode Control for Uncertain Nonlinear Systems Based on Adaptive Super-twisting Sliding Mode Disturbance Observer</w:t>
      </w:r>
      <w:r w:rsidR="00246FD1">
        <w:rPr>
          <w:sz w:val="16"/>
          <w:szCs w:val="16"/>
          <w:shd w:val="clear" w:color="auto" w:fill="FFFFFF"/>
        </w:rPr>
        <w:t xml:space="preserve">,” </w:t>
      </w:r>
      <w:r w:rsidRPr="00682F3C">
        <w:rPr>
          <w:sz w:val="16"/>
          <w:szCs w:val="16"/>
          <w:shd w:val="clear" w:color="auto" w:fill="FFFFFF"/>
        </w:rPr>
        <w:t> </w:t>
      </w:r>
      <w:r w:rsidRPr="00246FD1">
        <w:rPr>
          <w:i/>
          <w:iCs/>
          <w:sz w:val="16"/>
          <w:szCs w:val="16"/>
          <w:shd w:val="clear" w:color="auto" w:fill="FFFFFF"/>
        </w:rPr>
        <w:t>Int. J. Control Autom. Syst</w:t>
      </w:r>
      <w:r w:rsidRPr="00682F3C">
        <w:rPr>
          <w:sz w:val="16"/>
          <w:szCs w:val="16"/>
          <w:shd w:val="clear" w:color="auto" w:fill="FFFFFF"/>
        </w:rPr>
        <w:t>. 21,</w:t>
      </w:r>
      <w:r w:rsidR="009448B0">
        <w:rPr>
          <w:sz w:val="16"/>
          <w:szCs w:val="16"/>
          <w:shd w:val="clear" w:color="auto" w:fill="FFFFFF"/>
        </w:rPr>
        <w:t xml:space="preserve"> pp.</w:t>
      </w:r>
      <w:r w:rsidRPr="00682F3C">
        <w:rPr>
          <w:sz w:val="16"/>
          <w:szCs w:val="16"/>
          <w:shd w:val="clear" w:color="auto" w:fill="FFFFFF"/>
        </w:rPr>
        <w:t xml:space="preserve"> 3210–3223</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p>
    <w:p w14:paraId="2AA603F2" w14:textId="2C60F5BB" w:rsidR="00C113CC" w:rsidRPr="00682F3C" w:rsidRDefault="00C113CC" w:rsidP="00C113CC">
      <w:pPr>
        <w:ind w:left="426" w:hanging="426"/>
        <w:jc w:val="both"/>
        <w:rPr>
          <w:sz w:val="16"/>
          <w:szCs w:val="16"/>
          <w:shd w:val="clear" w:color="auto" w:fill="FFFFFF"/>
        </w:rPr>
      </w:pPr>
      <w:r w:rsidRPr="00682F3C">
        <w:rPr>
          <w:sz w:val="16"/>
          <w:szCs w:val="16"/>
          <w:shd w:val="clear" w:color="auto" w:fill="FFFFFF"/>
        </w:rPr>
        <w:t xml:space="preserve">[9] </w:t>
      </w:r>
      <w:r w:rsidRPr="00682F3C">
        <w:rPr>
          <w:sz w:val="16"/>
          <w:szCs w:val="16"/>
          <w:shd w:val="clear" w:color="auto" w:fill="FFFFFF"/>
        </w:rPr>
        <w:tab/>
        <w:t xml:space="preserve">Gholami, A., Sun, JQ. &amp; Ehsani, R. </w:t>
      </w:r>
      <w:r w:rsidR="00246FD1">
        <w:rPr>
          <w:sz w:val="16"/>
          <w:szCs w:val="16"/>
          <w:shd w:val="clear" w:color="auto" w:fill="FFFFFF"/>
        </w:rPr>
        <w:t>“</w:t>
      </w:r>
      <w:r w:rsidRPr="00682F3C">
        <w:rPr>
          <w:sz w:val="16"/>
          <w:szCs w:val="16"/>
          <w:shd w:val="clear" w:color="auto" w:fill="FFFFFF"/>
        </w:rPr>
        <w:t>Neural Networks Based Optimal Tracking Control of a Delta Robot With Unknown Dynamics</w:t>
      </w:r>
      <w:r w:rsidR="00246FD1">
        <w:rPr>
          <w:i/>
          <w:iCs/>
          <w:sz w:val="16"/>
          <w:szCs w:val="16"/>
          <w:shd w:val="clear" w:color="auto" w:fill="FFFFFF"/>
        </w:rPr>
        <w:t xml:space="preserve">,” </w:t>
      </w:r>
      <w:r w:rsidRPr="001E5BE8">
        <w:rPr>
          <w:i/>
          <w:iCs/>
          <w:sz w:val="16"/>
          <w:szCs w:val="16"/>
          <w:shd w:val="clear" w:color="auto" w:fill="FFFFFF"/>
        </w:rPr>
        <w:t> Int. J. Control Autom. Syst</w:t>
      </w:r>
      <w:r w:rsidRPr="00682F3C">
        <w:rPr>
          <w:sz w:val="16"/>
          <w:szCs w:val="16"/>
          <w:shd w:val="clear" w:color="auto" w:fill="FFFFFF"/>
        </w:rPr>
        <w:t xml:space="preserve">. 21, </w:t>
      </w:r>
      <w:r w:rsidR="009448B0">
        <w:rPr>
          <w:sz w:val="16"/>
          <w:szCs w:val="16"/>
          <w:shd w:val="clear" w:color="auto" w:fill="FFFFFF"/>
        </w:rPr>
        <w:t xml:space="preserve">pp. </w:t>
      </w:r>
      <w:r w:rsidRPr="00682F3C">
        <w:rPr>
          <w:sz w:val="16"/>
          <w:szCs w:val="16"/>
          <w:shd w:val="clear" w:color="auto" w:fill="FFFFFF"/>
        </w:rPr>
        <w:t>3382–3390</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p>
    <w:p w14:paraId="339FE1C0" w14:textId="4F0631E5" w:rsidR="00C113CC" w:rsidRPr="00682F3C" w:rsidRDefault="00C113CC" w:rsidP="00280876">
      <w:pPr>
        <w:ind w:left="426" w:hanging="426"/>
        <w:jc w:val="both"/>
        <w:rPr>
          <w:rFonts w:eastAsia="SimSun"/>
          <w:noProof/>
          <w:sz w:val="16"/>
          <w:szCs w:val="16"/>
        </w:rPr>
      </w:pPr>
      <w:r w:rsidRPr="00682F3C">
        <w:rPr>
          <w:sz w:val="16"/>
          <w:szCs w:val="16"/>
          <w:shd w:val="clear" w:color="auto" w:fill="FFFFFF"/>
        </w:rPr>
        <w:t>[10]</w:t>
      </w:r>
      <w:r w:rsidRPr="00682F3C">
        <w:rPr>
          <w:sz w:val="16"/>
          <w:szCs w:val="16"/>
          <w:shd w:val="clear" w:color="auto" w:fill="FFFFFF"/>
        </w:rPr>
        <w:tab/>
        <w:t xml:space="preserve"> Narayan, J., Abbas, M., Patel, B. et al. </w:t>
      </w:r>
      <w:r w:rsidR="00246FD1">
        <w:rPr>
          <w:sz w:val="16"/>
          <w:szCs w:val="16"/>
          <w:shd w:val="clear" w:color="auto" w:fill="FFFFFF"/>
        </w:rPr>
        <w:t>“</w:t>
      </w:r>
      <w:r w:rsidRPr="00682F3C">
        <w:rPr>
          <w:sz w:val="16"/>
          <w:szCs w:val="16"/>
          <w:shd w:val="clear" w:color="auto" w:fill="FFFFFF"/>
        </w:rPr>
        <w:t>Adaptive RBF neural network-computed torque control for a pediatric gait exoskeleton system: an experimental study</w:t>
      </w:r>
      <w:r w:rsidR="00246FD1" w:rsidRPr="00246FD1">
        <w:rPr>
          <w:sz w:val="16"/>
          <w:szCs w:val="16"/>
          <w:shd w:val="clear" w:color="auto" w:fill="FFFFFF"/>
        </w:rPr>
        <w:t>,”</w:t>
      </w:r>
      <w:r w:rsidRPr="00246FD1">
        <w:rPr>
          <w:sz w:val="16"/>
          <w:szCs w:val="16"/>
          <w:shd w:val="clear" w:color="auto" w:fill="FFFFFF"/>
        </w:rPr>
        <w:t> </w:t>
      </w:r>
      <w:r w:rsidRPr="001E5BE8">
        <w:rPr>
          <w:i/>
          <w:iCs/>
          <w:sz w:val="16"/>
          <w:szCs w:val="16"/>
          <w:shd w:val="clear" w:color="auto" w:fill="FFFFFF"/>
        </w:rPr>
        <w:t>Intel Serv Robotics</w:t>
      </w:r>
      <w:r w:rsidR="009448B0">
        <w:rPr>
          <w:sz w:val="16"/>
          <w:szCs w:val="16"/>
          <w:shd w:val="clear" w:color="auto" w:fill="FFFFFF"/>
        </w:rPr>
        <w:t>, vol.</w:t>
      </w:r>
      <w:r w:rsidRPr="00682F3C">
        <w:rPr>
          <w:sz w:val="16"/>
          <w:szCs w:val="16"/>
          <w:shd w:val="clear" w:color="auto" w:fill="FFFFFF"/>
        </w:rPr>
        <w:t> 16,</w:t>
      </w:r>
      <w:r w:rsidR="009448B0">
        <w:rPr>
          <w:sz w:val="16"/>
          <w:szCs w:val="16"/>
          <w:shd w:val="clear" w:color="auto" w:fill="FFFFFF"/>
        </w:rPr>
        <w:t xml:space="preserve"> pp.</w:t>
      </w:r>
      <w:r w:rsidRPr="00682F3C">
        <w:rPr>
          <w:sz w:val="16"/>
          <w:szCs w:val="16"/>
          <w:shd w:val="clear" w:color="auto" w:fill="FFFFFF"/>
        </w:rPr>
        <w:t xml:space="preserve"> 549–564</w:t>
      </w:r>
      <w:r w:rsidR="00682F3C">
        <w:rPr>
          <w:sz w:val="16"/>
          <w:szCs w:val="16"/>
          <w:shd w:val="clear" w:color="auto" w:fill="FFFFFF"/>
        </w:rPr>
        <w:t xml:space="preserve">, </w:t>
      </w:r>
      <w:r w:rsidRPr="00682F3C">
        <w:rPr>
          <w:sz w:val="16"/>
          <w:szCs w:val="16"/>
          <w:shd w:val="clear" w:color="auto" w:fill="FFFFFF"/>
        </w:rPr>
        <w:t>2023</w:t>
      </w:r>
      <w:r w:rsidR="00682F3C">
        <w:rPr>
          <w:sz w:val="16"/>
          <w:szCs w:val="16"/>
          <w:shd w:val="clear" w:color="auto" w:fill="FFFFFF"/>
        </w:rPr>
        <w:t>.</w:t>
      </w:r>
    </w:p>
    <w:p w14:paraId="3BC80BC2" w14:textId="7D76C089" w:rsidR="006042CF" w:rsidRPr="00682F3C" w:rsidRDefault="006042CF" w:rsidP="00280876">
      <w:pPr>
        <w:ind w:left="426" w:hanging="426"/>
        <w:jc w:val="both"/>
        <w:rPr>
          <w:rFonts w:eastAsia="SimSun"/>
          <w:noProof/>
          <w:sz w:val="16"/>
          <w:szCs w:val="16"/>
        </w:rPr>
      </w:pPr>
      <w:r w:rsidRPr="00B56BF4">
        <w:rPr>
          <w:rFonts w:eastAsia="SimSun"/>
          <w:noProof/>
          <w:sz w:val="16"/>
          <w:szCs w:val="16"/>
        </w:rPr>
        <w:t>[1</w:t>
      </w:r>
      <w:r w:rsidR="00C113CC" w:rsidRPr="00B56BF4">
        <w:rPr>
          <w:rFonts w:eastAsia="SimSun"/>
          <w:noProof/>
          <w:sz w:val="16"/>
          <w:szCs w:val="16"/>
        </w:rPr>
        <w:t>1</w:t>
      </w:r>
      <w:r w:rsidRPr="00B56BF4">
        <w:rPr>
          <w:rFonts w:eastAsia="SimSun"/>
          <w:noProof/>
          <w:sz w:val="16"/>
          <w:szCs w:val="16"/>
        </w:rPr>
        <w:t>]</w:t>
      </w:r>
      <w:r w:rsidRPr="00682F3C">
        <w:rPr>
          <w:rFonts w:eastAsia="SimSun"/>
          <w:noProof/>
          <w:sz w:val="16"/>
          <w:szCs w:val="16"/>
        </w:rPr>
        <w:tab/>
      </w:r>
      <w:r w:rsidR="00B56BF4" w:rsidRPr="00B56BF4">
        <w:rPr>
          <w:color w:val="333333"/>
          <w:sz w:val="16"/>
          <w:szCs w:val="16"/>
          <w:shd w:val="clear" w:color="auto" w:fill="FFFFFF"/>
        </w:rPr>
        <w:t xml:space="preserve">X. Zhao, Z. Liu, B. Jiang and C. Gao, "Switched Controller Design for Robotic Manipulator via Neural Network-Based Sliding Mode Approach," </w:t>
      </w:r>
      <w:r w:rsidR="00B56BF4" w:rsidRPr="00B56BF4">
        <w:rPr>
          <w:i/>
          <w:iCs/>
          <w:color w:val="333333"/>
          <w:sz w:val="16"/>
          <w:szCs w:val="16"/>
          <w:shd w:val="clear" w:color="auto" w:fill="FFFFFF"/>
        </w:rPr>
        <w:t>in </w:t>
      </w:r>
      <w:r w:rsidR="00B56BF4" w:rsidRPr="00B56BF4">
        <w:rPr>
          <w:rStyle w:val="Emphasis"/>
          <w:i/>
          <w:iCs/>
          <w:color w:val="333333"/>
          <w:sz w:val="16"/>
          <w:szCs w:val="16"/>
          <w:shd w:val="clear" w:color="auto" w:fill="FFFFFF"/>
        </w:rPr>
        <w:t>IEEE Transactions on Circuits and Systems II: Express Briefs</w:t>
      </w:r>
      <w:r w:rsidR="00B56BF4" w:rsidRPr="00B56BF4">
        <w:rPr>
          <w:i/>
          <w:iCs/>
          <w:color w:val="333333"/>
          <w:sz w:val="16"/>
          <w:szCs w:val="16"/>
          <w:shd w:val="clear" w:color="auto" w:fill="FFFFFF"/>
        </w:rPr>
        <w:t>,</w:t>
      </w:r>
      <w:r w:rsidR="00B56BF4" w:rsidRPr="00B56BF4">
        <w:rPr>
          <w:color w:val="333333"/>
          <w:sz w:val="16"/>
          <w:szCs w:val="16"/>
          <w:shd w:val="clear" w:color="auto" w:fill="FFFFFF"/>
        </w:rPr>
        <w:t xml:space="preserve"> vol. 70, no. 2, pp. 561-565, Feb. 2023</w:t>
      </w:r>
      <w:r w:rsidR="00B56BF4">
        <w:rPr>
          <w:color w:val="333333"/>
          <w:sz w:val="16"/>
          <w:szCs w:val="16"/>
          <w:shd w:val="clear" w:color="auto" w:fill="FFFFFF"/>
        </w:rPr>
        <w:t>.</w:t>
      </w:r>
    </w:p>
    <w:p w14:paraId="0477E6D3" w14:textId="38FE9DB6" w:rsidR="006042CF" w:rsidRPr="00682F3C" w:rsidRDefault="006042CF" w:rsidP="00280876">
      <w:pPr>
        <w:ind w:left="426" w:hanging="426"/>
        <w:jc w:val="both"/>
        <w:rPr>
          <w:rFonts w:eastAsia="SimSun"/>
          <w:noProof/>
          <w:sz w:val="16"/>
          <w:szCs w:val="16"/>
        </w:rPr>
      </w:pPr>
      <w:r w:rsidRPr="00B56BF4">
        <w:rPr>
          <w:rFonts w:eastAsia="SimSun"/>
          <w:noProof/>
          <w:sz w:val="16"/>
          <w:szCs w:val="16"/>
        </w:rPr>
        <w:t>[</w:t>
      </w:r>
      <w:r w:rsidR="00C113CC" w:rsidRPr="00B56BF4">
        <w:rPr>
          <w:rFonts w:eastAsia="SimSun"/>
          <w:noProof/>
          <w:sz w:val="16"/>
          <w:szCs w:val="16"/>
        </w:rPr>
        <w:t>1</w:t>
      </w:r>
      <w:r w:rsidRPr="00B56BF4">
        <w:rPr>
          <w:rFonts w:eastAsia="SimSun"/>
          <w:noProof/>
          <w:sz w:val="16"/>
          <w:szCs w:val="16"/>
        </w:rPr>
        <w:t>2]</w:t>
      </w:r>
      <w:r w:rsidRPr="00B56BF4">
        <w:rPr>
          <w:rFonts w:eastAsia="SimSun"/>
          <w:noProof/>
          <w:sz w:val="16"/>
          <w:szCs w:val="16"/>
        </w:rPr>
        <w:tab/>
      </w:r>
      <w:r w:rsidR="00B56BF4" w:rsidRPr="00B56BF4">
        <w:rPr>
          <w:color w:val="333333"/>
          <w:sz w:val="16"/>
          <w:szCs w:val="16"/>
          <w:shd w:val="clear" w:color="auto" w:fill="FCFCFC"/>
        </w:rPr>
        <w:t>Brahmi, B., Driscoll, M., Laraki, M.H. </w:t>
      </w:r>
      <w:r w:rsidR="00B56BF4" w:rsidRPr="00B56BF4">
        <w:rPr>
          <w:i/>
          <w:iCs/>
          <w:color w:val="333333"/>
          <w:sz w:val="16"/>
          <w:szCs w:val="16"/>
          <w:shd w:val="clear" w:color="auto" w:fill="FCFCFC"/>
        </w:rPr>
        <w:t>et al.</w:t>
      </w:r>
      <w:r w:rsidR="00B56BF4" w:rsidRPr="00B56BF4">
        <w:rPr>
          <w:color w:val="333333"/>
          <w:sz w:val="16"/>
          <w:szCs w:val="16"/>
          <w:shd w:val="clear" w:color="auto" w:fill="FCFCFC"/>
        </w:rPr>
        <w:t> “Adaptive high-order sliding mode control based on quasi-time delay estimation for uncertain robot manipulator</w:t>
      </w:r>
      <w:r w:rsidR="00B56BF4">
        <w:rPr>
          <w:color w:val="333333"/>
          <w:sz w:val="16"/>
          <w:szCs w:val="16"/>
          <w:shd w:val="clear" w:color="auto" w:fill="FCFCFC"/>
        </w:rPr>
        <w:t>”</w:t>
      </w:r>
      <w:r w:rsidR="00B56BF4" w:rsidRPr="00B56BF4">
        <w:rPr>
          <w:color w:val="333333"/>
          <w:sz w:val="16"/>
          <w:szCs w:val="16"/>
          <w:shd w:val="clear" w:color="auto" w:fill="FCFCFC"/>
        </w:rPr>
        <w:t>. </w:t>
      </w:r>
      <w:r w:rsidR="00B56BF4" w:rsidRPr="00B56BF4">
        <w:rPr>
          <w:i/>
          <w:iCs/>
          <w:color w:val="333333"/>
          <w:sz w:val="16"/>
          <w:szCs w:val="16"/>
          <w:shd w:val="clear" w:color="auto" w:fill="FCFCFC"/>
        </w:rPr>
        <w:t>Control Theory Technol.</w:t>
      </w:r>
      <w:r w:rsidR="00B56BF4" w:rsidRPr="00B56BF4">
        <w:rPr>
          <w:color w:val="333333"/>
          <w:sz w:val="16"/>
          <w:szCs w:val="16"/>
          <w:shd w:val="clear" w:color="auto" w:fill="FCFCFC"/>
        </w:rPr>
        <w:t> </w:t>
      </w:r>
      <w:r w:rsidR="00B56BF4">
        <w:rPr>
          <w:color w:val="333333"/>
          <w:sz w:val="16"/>
          <w:szCs w:val="16"/>
          <w:shd w:val="clear" w:color="auto" w:fill="FCFCFC"/>
        </w:rPr>
        <w:t xml:space="preserve">Vol. </w:t>
      </w:r>
      <w:r w:rsidR="00B56BF4" w:rsidRPr="00B56BF4">
        <w:rPr>
          <w:b/>
          <w:bCs/>
          <w:color w:val="333333"/>
          <w:sz w:val="16"/>
          <w:szCs w:val="16"/>
          <w:shd w:val="clear" w:color="auto" w:fill="FCFCFC"/>
        </w:rPr>
        <w:t>18</w:t>
      </w:r>
      <w:r w:rsidR="00B56BF4" w:rsidRPr="00B56BF4">
        <w:rPr>
          <w:color w:val="333333"/>
          <w:sz w:val="16"/>
          <w:szCs w:val="16"/>
          <w:shd w:val="clear" w:color="auto" w:fill="FCFCFC"/>
        </w:rPr>
        <w:t xml:space="preserve">, </w:t>
      </w:r>
      <w:r w:rsidR="00B56BF4">
        <w:rPr>
          <w:color w:val="333333"/>
          <w:sz w:val="16"/>
          <w:szCs w:val="16"/>
          <w:shd w:val="clear" w:color="auto" w:fill="FCFCFC"/>
        </w:rPr>
        <w:t xml:space="preserve">pp. </w:t>
      </w:r>
      <w:r w:rsidR="00B56BF4" w:rsidRPr="00B56BF4">
        <w:rPr>
          <w:color w:val="333333"/>
          <w:sz w:val="16"/>
          <w:szCs w:val="16"/>
          <w:shd w:val="clear" w:color="auto" w:fill="FCFCFC"/>
        </w:rPr>
        <w:t>279–292</w:t>
      </w:r>
      <w:r w:rsidR="00B56BF4">
        <w:rPr>
          <w:color w:val="333333"/>
          <w:sz w:val="16"/>
          <w:szCs w:val="16"/>
          <w:shd w:val="clear" w:color="auto" w:fill="FCFCFC"/>
        </w:rPr>
        <w:t xml:space="preserve">, </w:t>
      </w:r>
      <w:r w:rsidR="00B56BF4" w:rsidRPr="00B56BF4">
        <w:rPr>
          <w:color w:val="333333"/>
          <w:sz w:val="16"/>
          <w:szCs w:val="16"/>
          <w:shd w:val="clear" w:color="auto" w:fill="FCFCFC"/>
        </w:rPr>
        <w:t>2020</w:t>
      </w:r>
      <w:r w:rsidR="00B56BF4">
        <w:rPr>
          <w:color w:val="333333"/>
          <w:sz w:val="16"/>
          <w:szCs w:val="16"/>
          <w:shd w:val="clear" w:color="auto" w:fill="FCFCFC"/>
        </w:rPr>
        <w:t>.</w:t>
      </w:r>
    </w:p>
    <w:p w14:paraId="06DEDBDC" w14:textId="4688338C" w:rsidR="006042CF" w:rsidRPr="00BD4D65" w:rsidRDefault="006042CF" w:rsidP="00B56BF4">
      <w:pPr>
        <w:shd w:val="clear" w:color="auto" w:fill="FCFCFC"/>
        <w:ind w:left="426" w:hanging="426"/>
        <w:jc w:val="both"/>
        <w:rPr>
          <w:rFonts w:eastAsia="SimSun"/>
          <w:noProof/>
          <w:sz w:val="16"/>
          <w:szCs w:val="16"/>
          <w:highlight w:val="yellow"/>
        </w:rPr>
      </w:pPr>
      <w:r w:rsidRPr="00B56BF4">
        <w:rPr>
          <w:rFonts w:eastAsia="SimSun"/>
          <w:noProof/>
          <w:sz w:val="16"/>
          <w:szCs w:val="16"/>
        </w:rPr>
        <w:t>[</w:t>
      </w:r>
      <w:r w:rsidR="00C113CC" w:rsidRPr="00B56BF4">
        <w:rPr>
          <w:rFonts w:eastAsia="SimSun"/>
          <w:noProof/>
          <w:sz w:val="16"/>
          <w:szCs w:val="16"/>
        </w:rPr>
        <w:t>1</w:t>
      </w:r>
      <w:r w:rsidRPr="00B56BF4">
        <w:rPr>
          <w:rFonts w:eastAsia="SimSun"/>
          <w:noProof/>
          <w:sz w:val="16"/>
          <w:szCs w:val="16"/>
        </w:rPr>
        <w:t xml:space="preserve">3] </w:t>
      </w:r>
      <w:r w:rsidR="00B56BF4" w:rsidRPr="00B56BF4">
        <w:rPr>
          <w:rFonts w:eastAsia="SimSun"/>
          <w:noProof/>
          <w:sz w:val="16"/>
          <w:szCs w:val="16"/>
        </w:rPr>
        <w:t xml:space="preserve"> </w:t>
      </w:r>
      <w:r w:rsidRPr="00B56BF4">
        <w:rPr>
          <w:rFonts w:eastAsia="SimSun"/>
          <w:noProof/>
          <w:sz w:val="16"/>
          <w:szCs w:val="16"/>
        </w:rPr>
        <w:t xml:space="preserve"> </w:t>
      </w:r>
      <w:r w:rsidR="00B56BF4" w:rsidRPr="00B56BF4">
        <w:rPr>
          <w:color w:val="333333"/>
          <w:sz w:val="16"/>
          <w:szCs w:val="16"/>
          <w:shd w:val="clear" w:color="auto" w:fill="FCFCFC"/>
        </w:rPr>
        <w:t>Li, Z., Ma, L., Meng, Z. </w:t>
      </w:r>
      <w:r w:rsidR="00B56BF4" w:rsidRPr="00B56BF4">
        <w:rPr>
          <w:i/>
          <w:iCs/>
          <w:color w:val="333333"/>
          <w:sz w:val="16"/>
          <w:szCs w:val="16"/>
          <w:shd w:val="clear" w:color="auto" w:fill="FCFCFC"/>
        </w:rPr>
        <w:t>et al.</w:t>
      </w:r>
      <w:r w:rsidR="00B56BF4" w:rsidRPr="00B56BF4">
        <w:rPr>
          <w:color w:val="333333"/>
          <w:sz w:val="16"/>
          <w:szCs w:val="16"/>
          <w:shd w:val="clear" w:color="auto" w:fill="FCFCFC"/>
        </w:rPr>
        <w:t> </w:t>
      </w:r>
      <w:r w:rsidR="00B56BF4">
        <w:rPr>
          <w:color w:val="333333"/>
          <w:sz w:val="16"/>
          <w:szCs w:val="16"/>
          <w:shd w:val="clear" w:color="auto" w:fill="FCFCFC"/>
        </w:rPr>
        <w:t>“</w:t>
      </w:r>
      <w:r w:rsidR="00B56BF4" w:rsidRPr="00B56BF4">
        <w:rPr>
          <w:color w:val="333333"/>
          <w:sz w:val="16"/>
          <w:szCs w:val="16"/>
          <w:shd w:val="clear" w:color="auto" w:fill="FCFCFC"/>
        </w:rPr>
        <w:t>Improved sliding mode control for mobile manipulators based on an adaptive neural network</w:t>
      </w:r>
      <w:r w:rsidR="00B56BF4">
        <w:rPr>
          <w:color w:val="333333"/>
          <w:sz w:val="16"/>
          <w:szCs w:val="16"/>
          <w:shd w:val="clear" w:color="auto" w:fill="FCFCFC"/>
        </w:rPr>
        <w:t>”</w:t>
      </w:r>
      <w:r w:rsidR="00B56BF4" w:rsidRPr="00B56BF4">
        <w:rPr>
          <w:color w:val="333333"/>
          <w:sz w:val="16"/>
          <w:szCs w:val="16"/>
          <w:shd w:val="clear" w:color="auto" w:fill="FCFCFC"/>
        </w:rPr>
        <w:t>. </w:t>
      </w:r>
      <w:r w:rsidR="00B56BF4" w:rsidRPr="00B56BF4">
        <w:rPr>
          <w:i/>
          <w:iCs/>
          <w:color w:val="333333"/>
          <w:sz w:val="16"/>
          <w:szCs w:val="16"/>
          <w:shd w:val="clear" w:color="auto" w:fill="FCFCFC"/>
        </w:rPr>
        <w:t>J Mech Sci Technol</w:t>
      </w:r>
      <w:r w:rsidR="00B56BF4">
        <w:rPr>
          <w:i/>
          <w:iCs/>
          <w:color w:val="333333"/>
          <w:sz w:val="16"/>
          <w:szCs w:val="16"/>
          <w:shd w:val="clear" w:color="auto" w:fill="FCFCFC"/>
        </w:rPr>
        <w:t>, vol.</w:t>
      </w:r>
      <w:r w:rsidR="00B56BF4" w:rsidRPr="00B56BF4">
        <w:rPr>
          <w:color w:val="333333"/>
          <w:sz w:val="16"/>
          <w:szCs w:val="16"/>
          <w:shd w:val="clear" w:color="auto" w:fill="FCFCFC"/>
        </w:rPr>
        <w:t> </w:t>
      </w:r>
      <w:r w:rsidR="00B56BF4" w:rsidRPr="00B56BF4">
        <w:rPr>
          <w:b/>
          <w:bCs/>
          <w:color w:val="333333"/>
          <w:sz w:val="16"/>
          <w:szCs w:val="16"/>
          <w:shd w:val="clear" w:color="auto" w:fill="FCFCFC"/>
        </w:rPr>
        <w:t>37</w:t>
      </w:r>
      <w:r w:rsidR="00B56BF4" w:rsidRPr="00B56BF4">
        <w:rPr>
          <w:color w:val="333333"/>
          <w:sz w:val="16"/>
          <w:szCs w:val="16"/>
          <w:shd w:val="clear" w:color="auto" w:fill="FCFCFC"/>
        </w:rPr>
        <w:t xml:space="preserve">, </w:t>
      </w:r>
      <w:r w:rsidR="00B56BF4">
        <w:rPr>
          <w:color w:val="333333"/>
          <w:sz w:val="16"/>
          <w:szCs w:val="16"/>
          <w:shd w:val="clear" w:color="auto" w:fill="FCFCFC"/>
        </w:rPr>
        <w:t xml:space="preserve">pp. </w:t>
      </w:r>
      <w:r w:rsidR="00B56BF4" w:rsidRPr="00B56BF4">
        <w:rPr>
          <w:color w:val="333333"/>
          <w:sz w:val="16"/>
          <w:szCs w:val="16"/>
          <w:shd w:val="clear" w:color="auto" w:fill="FCFCFC"/>
        </w:rPr>
        <w:t>2569–2580</w:t>
      </w:r>
      <w:r w:rsidR="00B56BF4">
        <w:rPr>
          <w:color w:val="333333"/>
          <w:sz w:val="16"/>
          <w:szCs w:val="16"/>
          <w:shd w:val="clear" w:color="auto" w:fill="FCFCFC"/>
        </w:rPr>
        <w:t>,</w:t>
      </w:r>
      <w:r w:rsidR="00B56BF4" w:rsidRPr="00B56BF4">
        <w:rPr>
          <w:color w:val="333333"/>
          <w:sz w:val="16"/>
          <w:szCs w:val="16"/>
          <w:shd w:val="clear" w:color="auto" w:fill="FCFCFC"/>
        </w:rPr>
        <w:t xml:space="preserve"> 2023</w:t>
      </w:r>
      <w:r w:rsidR="00B56BF4">
        <w:rPr>
          <w:color w:val="333333"/>
          <w:sz w:val="16"/>
          <w:szCs w:val="16"/>
          <w:shd w:val="clear" w:color="auto" w:fill="FCFCFC"/>
        </w:rPr>
        <w:t>.</w:t>
      </w:r>
    </w:p>
    <w:p w14:paraId="2EA54B08" w14:textId="75B577A5" w:rsidR="006042CF" w:rsidRPr="00682F3C" w:rsidRDefault="006042CF" w:rsidP="00B56BF4">
      <w:pPr>
        <w:shd w:val="clear" w:color="auto" w:fill="FCFCFC"/>
        <w:ind w:left="426" w:hanging="426"/>
        <w:jc w:val="both"/>
        <w:rPr>
          <w:rFonts w:eastAsia="SimSun"/>
          <w:noProof/>
          <w:sz w:val="16"/>
          <w:szCs w:val="16"/>
        </w:rPr>
      </w:pPr>
      <w:r w:rsidRPr="00B56BF4">
        <w:rPr>
          <w:rFonts w:eastAsia="SimSun"/>
          <w:noProof/>
          <w:sz w:val="16"/>
          <w:szCs w:val="16"/>
        </w:rPr>
        <w:t>[</w:t>
      </w:r>
      <w:r w:rsidR="00C113CC" w:rsidRPr="00B56BF4">
        <w:rPr>
          <w:rFonts w:eastAsia="SimSun"/>
          <w:noProof/>
          <w:sz w:val="16"/>
          <w:szCs w:val="16"/>
        </w:rPr>
        <w:t>1</w:t>
      </w:r>
      <w:r w:rsidRPr="00B56BF4">
        <w:rPr>
          <w:rFonts w:eastAsia="SimSun"/>
          <w:noProof/>
          <w:sz w:val="16"/>
          <w:szCs w:val="16"/>
        </w:rPr>
        <w:t>4]</w:t>
      </w:r>
      <w:r w:rsidRPr="00B56BF4">
        <w:rPr>
          <w:rFonts w:eastAsia="SimSun"/>
          <w:noProof/>
          <w:sz w:val="16"/>
          <w:szCs w:val="16"/>
        </w:rPr>
        <w:tab/>
      </w:r>
      <w:r w:rsidR="00B56BF4" w:rsidRPr="00B56BF4">
        <w:rPr>
          <w:color w:val="333333"/>
          <w:sz w:val="16"/>
          <w:szCs w:val="16"/>
          <w:shd w:val="clear" w:color="auto" w:fill="FCFCFC"/>
        </w:rPr>
        <w:t>Li, X., Gao, H., Xiong, L. </w:t>
      </w:r>
      <w:r w:rsidR="00B56BF4" w:rsidRPr="00B56BF4">
        <w:rPr>
          <w:i/>
          <w:iCs/>
          <w:color w:val="333333"/>
          <w:sz w:val="16"/>
          <w:szCs w:val="16"/>
          <w:shd w:val="clear" w:color="auto" w:fill="FCFCFC"/>
        </w:rPr>
        <w:t>et al.</w:t>
      </w:r>
      <w:r w:rsidR="00B56BF4" w:rsidRPr="00B56BF4">
        <w:rPr>
          <w:color w:val="333333"/>
          <w:sz w:val="16"/>
          <w:szCs w:val="16"/>
          <w:shd w:val="clear" w:color="auto" w:fill="FCFCFC"/>
        </w:rPr>
        <w:t> “A Novel Adaptive Sliding Mode Control of Robot Manipulator Based on RBF Neural Network and Exponential Convergence Observer</w:t>
      </w:r>
      <w:r w:rsidR="00B56BF4">
        <w:rPr>
          <w:color w:val="333333"/>
          <w:sz w:val="16"/>
          <w:szCs w:val="16"/>
          <w:shd w:val="clear" w:color="auto" w:fill="FCFCFC"/>
        </w:rPr>
        <w:t>”</w:t>
      </w:r>
      <w:r w:rsidR="00B56BF4" w:rsidRPr="00B56BF4">
        <w:rPr>
          <w:color w:val="333333"/>
          <w:sz w:val="16"/>
          <w:szCs w:val="16"/>
          <w:shd w:val="clear" w:color="auto" w:fill="FCFCFC"/>
        </w:rPr>
        <w:t>. </w:t>
      </w:r>
      <w:r w:rsidR="00B56BF4" w:rsidRPr="00B56BF4">
        <w:rPr>
          <w:i/>
          <w:iCs/>
          <w:color w:val="333333"/>
          <w:sz w:val="16"/>
          <w:szCs w:val="16"/>
          <w:shd w:val="clear" w:color="auto" w:fill="FCFCFC"/>
        </w:rPr>
        <w:t>Neural Process Lett</w:t>
      </w:r>
      <w:r w:rsidR="00B56BF4" w:rsidRPr="00B56BF4">
        <w:rPr>
          <w:color w:val="333333"/>
          <w:sz w:val="16"/>
          <w:szCs w:val="16"/>
          <w:shd w:val="clear" w:color="auto" w:fill="FCFCFC"/>
        </w:rPr>
        <w:t> </w:t>
      </w:r>
      <w:r w:rsidR="00B56BF4" w:rsidRPr="00B56BF4">
        <w:rPr>
          <w:b/>
          <w:bCs/>
          <w:color w:val="333333"/>
          <w:sz w:val="16"/>
          <w:szCs w:val="16"/>
          <w:shd w:val="clear" w:color="auto" w:fill="FCFCFC"/>
        </w:rPr>
        <w:t>55</w:t>
      </w:r>
      <w:r w:rsidR="00B56BF4" w:rsidRPr="00B56BF4">
        <w:rPr>
          <w:color w:val="333333"/>
          <w:sz w:val="16"/>
          <w:szCs w:val="16"/>
          <w:shd w:val="clear" w:color="auto" w:fill="FCFCFC"/>
        </w:rPr>
        <w:t xml:space="preserve">, </w:t>
      </w:r>
      <w:r w:rsidR="00B56BF4">
        <w:rPr>
          <w:color w:val="333333"/>
          <w:sz w:val="16"/>
          <w:szCs w:val="16"/>
          <w:shd w:val="clear" w:color="auto" w:fill="FCFCFC"/>
        </w:rPr>
        <w:t>pp.</w:t>
      </w:r>
      <w:r w:rsidR="00B56BF4" w:rsidRPr="00B56BF4">
        <w:rPr>
          <w:color w:val="333333"/>
          <w:sz w:val="16"/>
          <w:szCs w:val="16"/>
          <w:shd w:val="clear" w:color="auto" w:fill="FCFCFC"/>
        </w:rPr>
        <w:t>10037–10052</w:t>
      </w:r>
      <w:r w:rsidR="00B56BF4">
        <w:rPr>
          <w:color w:val="333333"/>
          <w:sz w:val="16"/>
          <w:szCs w:val="16"/>
          <w:shd w:val="clear" w:color="auto" w:fill="FCFCFC"/>
        </w:rPr>
        <w:t xml:space="preserve">, </w:t>
      </w:r>
      <w:r w:rsidR="00B56BF4" w:rsidRPr="00B56BF4">
        <w:rPr>
          <w:color w:val="333333"/>
          <w:sz w:val="16"/>
          <w:szCs w:val="16"/>
          <w:shd w:val="clear" w:color="auto" w:fill="FCFCFC"/>
        </w:rPr>
        <w:t>2023</w:t>
      </w:r>
      <w:r w:rsidR="00B56BF4">
        <w:rPr>
          <w:color w:val="333333"/>
          <w:sz w:val="16"/>
          <w:szCs w:val="16"/>
          <w:shd w:val="clear" w:color="auto" w:fill="FCFCFC"/>
        </w:rPr>
        <w:t>.</w:t>
      </w:r>
    </w:p>
    <w:p w14:paraId="163C5005" w14:textId="536ACFA1" w:rsidR="006042CF" w:rsidRPr="00682F3C" w:rsidRDefault="006042CF" w:rsidP="001E5BE8">
      <w:pPr>
        <w:shd w:val="clear" w:color="auto" w:fill="FCFCFC"/>
        <w:ind w:left="426" w:hanging="426"/>
        <w:jc w:val="both"/>
        <w:rPr>
          <w:rFonts w:eastAsia="SimSun"/>
          <w:noProof/>
          <w:sz w:val="16"/>
          <w:szCs w:val="16"/>
        </w:rPr>
      </w:pPr>
      <w:r w:rsidRPr="001E5BE8">
        <w:rPr>
          <w:rFonts w:eastAsia="SimSun"/>
          <w:noProof/>
          <w:sz w:val="16"/>
          <w:szCs w:val="16"/>
        </w:rPr>
        <w:t>[</w:t>
      </w:r>
      <w:r w:rsidR="00C113CC" w:rsidRPr="001E5BE8">
        <w:rPr>
          <w:rFonts w:eastAsia="SimSun"/>
          <w:noProof/>
          <w:sz w:val="16"/>
          <w:szCs w:val="16"/>
        </w:rPr>
        <w:t>1</w:t>
      </w:r>
      <w:r w:rsidRPr="001E5BE8">
        <w:rPr>
          <w:rFonts w:eastAsia="SimSun"/>
          <w:noProof/>
          <w:sz w:val="16"/>
          <w:szCs w:val="16"/>
        </w:rPr>
        <w:t>5]</w:t>
      </w:r>
      <w:r w:rsidRPr="001E5BE8">
        <w:rPr>
          <w:rFonts w:eastAsia="SimSun"/>
          <w:noProof/>
          <w:sz w:val="16"/>
          <w:szCs w:val="16"/>
        </w:rPr>
        <w:tab/>
      </w:r>
      <w:r w:rsidR="001E5BE8" w:rsidRPr="001E5BE8">
        <w:rPr>
          <w:color w:val="333333"/>
          <w:sz w:val="16"/>
          <w:szCs w:val="16"/>
          <w:shd w:val="clear" w:color="auto" w:fill="FCFCFC"/>
        </w:rPr>
        <w:t>Bao, L., Kim, D., Yi, SJ. </w:t>
      </w:r>
      <w:r w:rsidR="001E5BE8" w:rsidRPr="001E5BE8">
        <w:rPr>
          <w:i/>
          <w:iCs/>
          <w:color w:val="333333"/>
          <w:sz w:val="16"/>
          <w:szCs w:val="16"/>
          <w:shd w:val="clear" w:color="auto" w:fill="FCFCFC"/>
        </w:rPr>
        <w:t>et al.</w:t>
      </w:r>
      <w:r w:rsidR="001E5BE8">
        <w:rPr>
          <w:i/>
          <w:iCs/>
          <w:color w:val="333333"/>
          <w:sz w:val="16"/>
          <w:szCs w:val="16"/>
          <w:shd w:val="clear" w:color="auto" w:fill="FCFCFC"/>
        </w:rPr>
        <w:t xml:space="preserve"> “</w:t>
      </w:r>
      <w:r w:rsidR="001E5BE8" w:rsidRPr="001E5BE8">
        <w:rPr>
          <w:color w:val="333333"/>
          <w:sz w:val="16"/>
          <w:szCs w:val="16"/>
          <w:shd w:val="clear" w:color="auto" w:fill="FCFCFC"/>
        </w:rPr>
        <w:t> Design of a Sliding Mode Controller with Fuzzy Rules for a 4-DoF Service Robot</w:t>
      </w:r>
      <w:r w:rsidR="001E5BE8">
        <w:rPr>
          <w:color w:val="333333"/>
          <w:sz w:val="16"/>
          <w:szCs w:val="16"/>
          <w:shd w:val="clear" w:color="auto" w:fill="FCFCFC"/>
        </w:rPr>
        <w:t>”</w:t>
      </w:r>
      <w:r w:rsidR="001E5BE8" w:rsidRPr="001E5BE8">
        <w:rPr>
          <w:color w:val="333333"/>
          <w:sz w:val="16"/>
          <w:szCs w:val="16"/>
          <w:shd w:val="clear" w:color="auto" w:fill="FCFCFC"/>
        </w:rPr>
        <w:t>. </w:t>
      </w:r>
      <w:r w:rsidR="001E5BE8" w:rsidRPr="001E5BE8">
        <w:rPr>
          <w:i/>
          <w:iCs/>
          <w:color w:val="333333"/>
          <w:sz w:val="16"/>
          <w:szCs w:val="16"/>
          <w:shd w:val="clear" w:color="auto" w:fill="FCFCFC"/>
        </w:rPr>
        <w:t>Int. J. Control Autom. Syst.</w:t>
      </w:r>
      <w:r w:rsidR="001E5BE8" w:rsidRPr="001E5BE8">
        <w:rPr>
          <w:color w:val="333333"/>
          <w:sz w:val="16"/>
          <w:szCs w:val="16"/>
          <w:shd w:val="clear" w:color="auto" w:fill="FCFCFC"/>
        </w:rPr>
        <w:t> </w:t>
      </w:r>
      <w:r w:rsidR="001E5BE8" w:rsidRPr="001E5BE8">
        <w:rPr>
          <w:b/>
          <w:bCs/>
          <w:color w:val="333333"/>
          <w:sz w:val="16"/>
          <w:szCs w:val="16"/>
          <w:shd w:val="clear" w:color="auto" w:fill="FCFCFC"/>
        </w:rPr>
        <w:t>19</w:t>
      </w:r>
      <w:r w:rsidR="001E5BE8" w:rsidRPr="001E5BE8">
        <w:rPr>
          <w:color w:val="333333"/>
          <w:sz w:val="16"/>
          <w:szCs w:val="16"/>
          <w:shd w:val="clear" w:color="auto" w:fill="FCFCFC"/>
        </w:rPr>
        <w:t>,</w:t>
      </w:r>
      <w:r w:rsidR="001E5BE8">
        <w:rPr>
          <w:color w:val="333333"/>
          <w:sz w:val="16"/>
          <w:szCs w:val="16"/>
          <w:shd w:val="clear" w:color="auto" w:fill="FCFCFC"/>
        </w:rPr>
        <w:t xml:space="preserve"> pp.</w:t>
      </w:r>
      <w:r w:rsidR="001E5BE8" w:rsidRPr="001E5BE8">
        <w:rPr>
          <w:color w:val="333333"/>
          <w:sz w:val="16"/>
          <w:szCs w:val="16"/>
          <w:shd w:val="clear" w:color="auto" w:fill="FCFCFC"/>
        </w:rPr>
        <w:t xml:space="preserve"> 2869–2881</w:t>
      </w:r>
      <w:r w:rsidR="001E5BE8">
        <w:rPr>
          <w:color w:val="333333"/>
          <w:sz w:val="16"/>
          <w:szCs w:val="16"/>
          <w:shd w:val="clear" w:color="auto" w:fill="FCFCFC"/>
        </w:rPr>
        <w:t>,</w:t>
      </w:r>
      <w:r w:rsidR="001E5BE8" w:rsidRPr="001E5BE8">
        <w:rPr>
          <w:color w:val="333333"/>
          <w:sz w:val="16"/>
          <w:szCs w:val="16"/>
          <w:shd w:val="clear" w:color="auto" w:fill="FCFCFC"/>
        </w:rPr>
        <w:t xml:space="preserve"> 2021</w:t>
      </w:r>
      <w:r w:rsidR="001E5BE8">
        <w:rPr>
          <w:color w:val="333333"/>
          <w:sz w:val="16"/>
          <w:szCs w:val="16"/>
          <w:shd w:val="clear" w:color="auto" w:fill="FCFCFC"/>
        </w:rPr>
        <w:t>.</w:t>
      </w:r>
    </w:p>
    <w:p w14:paraId="22D688B0" w14:textId="44E5C2F7" w:rsidR="006042CF" w:rsidRPr="001E5BE8" w:rsidRDefault="006042CF" w:rsidP="001E5BE8">
      <w:pPr>
        <w:shd w:val="clear" w:color="auto" w:fill="FCFCFC"/>
        <w:ind w:left="426" w:hanging="426"/>
        <w:jc w:val="both"/>
        <w:rPr>
          <w:rFonts w:ascii="Segoe UI" w:hAnsi="Segoe UI" w:cs="Segoe UI"/>
          <w:color w:val="333333"/>
          <w:shd w:val="clear" w:color="auto" w:fill="FCFCFC"/>
        </w:rPr>
      </w:pPr>
      <w:r w:rsidRPr="001E5BE8">
        <w:rPr>
          <w:rFonts w:eastAsia="SimSun"/>
          <w:noProof/>
          <w:sz w:val="16"/>
          <w:szCs w:val="16"/>
        </w:rPr>
        <w:t>[</w:t>
      </w:r>
      <w:r w:rsidR="00C113CC" w:rsidRPr="001E5BE8">
        <w:rPr>
          <w:rFonts w:eastAsia="SimSun"/>
          <w:noProof/>
          <w:sz w:val="16"/>
          <w:szCs w:val="16"/>
        </w:rPr>
        <w:t>1</w:t>
      </w:r>
      <w:r w:rsidRPr="001E5BE8">
        <w:rPr>
          <w:rFonts w:eastAsia="SimSun"/>
          <w:noProof/>
          <w:sz w:val="16"/>
          <w:szCs w:val="16"/>
        </w:rPr>
        <w:t>6]</w:t>
      </w:r>
      <w:r w:rsidRPr="001E5BE8">
        <w:rPr>
          <w:rFonts w:eastAsia="SimSun"/>
          <w:noProof/>
          <w:sz w:val="16"/>
          <w:szCs w:val="16"/>
        </w:rPr>
        <w:tab/>
      </w:r>
      <w:r w:rsidR="001E5BE8" w:rsidRPr="001E5BE8">
        <w:rPr>
          <w:color w:val="333333"/>
          <w:sz w:val="16"/>
          <w:szCs w:val="16"/>
          <w:shd w:val="clear" w:color="auto" w:fill="FCFCFC"/>
        </w:rPr>
        <w:t>Xu, Z., Yang, X., Zhang, W. </w:t>
      </w:r>
      <w:r w:rsidR="001E5BE8" w:rsidRPr="001E5BE8">
        <w:rPr>
          <w:i/>
          <w:iCs/>
          <w:color w:val="333333"/>
          <w:sz w:val="16"/>
          <w:szCs w:val="16"/>
          <w:shd w:val="clear" w:color="auto" w:fill="FCFCFC"/>
        </w:rPr>
        <w:t>et al.</w:t>
      </w:r>
      <w:r w:rsidR="001E5BE8" w:rsidRPr="001E5BE8">
        <w:rPr>
          <w:color w:val="333333"/>
          <w:sz w:val="16"/>
          <w:szCs w:val="16"/>
          <w:shd w:val="clear" w:color="auto" w:fill="FCFCFC"/>
        </w:rPr>
        <w:t> </w:t>
      </w:r>
      <w:r w:rsidR="001E5BE8">
        <w:rPr>
          <w:color w:val="333333"/>
          <w:sz w:val="16"/>
          <w:szCs w:val="16"/>
          <w:shd w:val="clear" w:color="auto" w:fill="FCFCFC"/>
        </w:rPr>
        <w:t>“</w:t>
      </w:r>
      <w:r w:rsidR="001E5BE8" w:rsidRPr="001E5BE8">
        <w:rPr>
          <w:color w:val="333333"/>
          <w:sz w:val="16"/>
          <w:szCs w:val="16"/>
          <w:shd w:val="clear" w:color="auto" w:fill="FCFCFC"/>
        </w:rPr>
        <w:t>Backstepping Sliding Mode Control Based on Extended State Observer for Robotic Manipulators with LuGre Friction</w:t>
      </w:r>
      <w:r w:rsidR="001E5BE8">
        <w:rPr>
          <w:color w:val="333333"/>
          <w:sz w:val="16"/>
          <w:szCs w:val="16"/>
          <w:shd w:val="clear" w:color="auto" w:fill="FCFCFC"/>
        </w:rPr>
        <w:t>,”</w:t>
      </w:r>
      <w:r w:rsidR="001E5BE8" w:rsidRPr="001E5BE8">
        <w:rPr>
          <w:color w:val="333333"/>
          <w:sz w:val="16"/>
          <w:szCs w:val="16"/>
          <w:shd w:val="clear" w:color="auto" w:fill="FCFCFC"/>
        </w:rPr>
        <w:t> </w:t>
      </w:r>
      <w:r w:rsidR="001E5BE8" w:rsidRPr="001E5BE8">
        <w:rPr>
          <w:i/>
          <w:iCs/>
          <w:color w:val="333333"/>
          <w:sz w:val="16"/>
          <w:szCs w:val="16"/>
          <w:shd w:val="clear" w:color="auto" w:fill="FCFCFC"/>
        </w:rPr>
        <w:t>Int. J. Control Autom. Syst.</w:t>
      </w:r>
      <w:r w:rsidR="001E5BE8" w:rsidRPr="001E5BE8">
        <w:rPr>
          <w:color w:val="333333"/>
          <w:sz w:val="16"/>
          <w:szCs w:val="16"/>
          <w:shd w:val="clear" w:color="auto" w:fill="FCFCFC"/>
        </w:rPr>
        <w:t> </w:t>
      </w:r>
      <w:r w:rsidR="001E5BE8">
        <w:rPr>
          <w:color w:val="333333"/>
          <w:sz w:val="16"/>
          <w:szCs w:val="16"/>
          <w:shd w:val="clear" w:color="auto" w:fill="FCFCFC"/>
        </w:rPr>
        <w:t xml:space="preserve">vol. </w:t>
      </w:r>
      <w:r w:rsidR="001E5BE8" w:rsidRPr="001E5BE8">
        <w:rPr>
          <w:b/>
          <w:bCs/>
          <w:color w:val="333333"/>
          <w:sz w:val="16"/>
          <w:szCs w:val="16"/>
          <w:shd w:val="clear" w:color="auto" w:fill="FCFCFC"/>
        </w:rPr>
        <w:t>20</w:t>
      </w:r>
      <w:r w:rsidR="001E5BE8" w:rsidRPr="001E5BE8">
        <w:rPr>
          <w:color w:val="333333"/>
          <w:sz w:val="16"/>
          <w:szCs w:val="16"/>
          <w:shd w:val="clear" w:color="auto" w:fill="FCFCFC"/>
        </w:rPr>
        <w:t xml:space="preserve">, </w:t>
      </w:r>
      <w:r w:rsidR="001E5BE8">
        <w:rPr>
          <w:color w:val="333333"/>
          <w:sz w:val="16"/>
          <w:szCs w:val="16"/>
          <w:shd w:val="clear" w:color="auto" w:fill="FCFCFC"/>
        </w:rPr>
        <w:t>pp.</w:t>
      </w:r>
      <w:r w:rsidR="001E5BE8" w:rsidRPr="001E5BE8">
        <w:rPr>
          <w:color w:val="333333"/>
          <w:sz w:val="16"/>
          <w:szCs w:val="16"/>
          <w:shd w:val="clear" w:color="auto" w:fill="FCFCFC"/>
        </w:rPr>
        <w:t>2054–2066</w:t>
      </w:r>
      <w:r w:rsidR="001E5BE8">
        <w:rPr>
          <w:color w:val="333333"/>
          <w:sz w:val="16"/>
          <w:szCs w:val="16"/>
          <w:shd w:val="clear" w:color="auto" w:fill="FCFCFC"/>
        </w:rPr>
        <w:t xml:space="preserve">, </w:t>
      </w:r>
      <w:r w:rsidR="001E5BE8" w:rsidRPr="001E5BE8">
        <w:rPr>
          <w:color w:val="333333"/>
          <w:sz w:val="16"/>
          <w:szCs w:val="16"/>
          <w:shd w:val="clear" w:color="auto" w:fill="FCFCFC"/>
        </w:rPr>
        <w:t>2022</w:t>
      </w:r>
      <w:r w:rsidR="001E5BE8">
        <w:rPr>
          <w:color w:val="333333"/>
          <w:sz w:val="16"/>
          <w:szCs w:val="16"/>
          <w:shd w:val="clear" w:color="auto" w:fill="FCFCFC"/>
        </w:rPr>
        <w:t>.</w:t>
      </w:r>
    </w:p>
    <w:p w14:paraId="1B469C9C" w14:textId="067875AF" w:rsidR="006042CF" w:rsidRPr="009448B0" w:rsidRDefault="006042CF" w:rsidP="001E5BE8">
      <w:pPr>
        <w:shd w:val="clear" w:color="auto" w:fill="FCFCFC"/>
        <w:ind w:left="426" w:hanging="426"/>
        <w:jc w:val="both"/>
        <w:rPr>
          <w:rFonts w:eastAsia="SimSun"/>
          <w:noProof/>
          <w:sz w:val="16"/>
          <w:szCs w:val="16"/>
          <w:highlight w:val="yellow"/>
        </w:rPr>
      </w:pPr>
      <w:r w:rsidRPr="002118AA">
        <w:rPr>
          <w:rFonts w:eastAsia="SimSun"/>
          <w:noProof/>
          <w:sz w:val="16"/>
          <w:szCs w:val="16"/>
        </w:rPr>
        <w:t>[</w:t>
      </w:r>
      <w:r w:rsidR="00C113CC" w:rsidRPr="002118AA">
        <w:rPr>
          <w:rFonts w:eastAsia="SimSun"/>
          <w:noProof/>
          <w:sz w:val="16"/>
          <w:szCs w:val="16"/>
        </w:rPr>
        <w:t>1</w:t>
      </w:r>
      <w:r w:rsidRPr="002118AA">
        <w:rPr>
          <w:rFonts w:eastAsia="SimSun"/>
          <w:noProof/>
          <w:sz w:val="16"/>
          <w:szCs w:val="16"/>
        </w:rPr>
        <w:t>7]</w:t>
      </w:r>
      <w:r w:rsidRPr="001E5BE8">
        <w:rPr>
          <w:rFonts w:eastAsia="SimSun"/>
          <w:noProof/>
          <w:sz w:val="16"/>
          <w:szCs w:val="16"/>
        </w:rPr>
        <w:tab/>
      </w:r>
      <w:r w:rsidR="00C37494" w:rsidRPr="00C37494">
        <w:rPr>
          <w:rFonts w:eastAsia="SimSun"/>
          <w:noProof/>
          <w:sz w:val="16"/>
          <w:szCs w:val="16"/>
        </w:rPr>
        <w:t>Chen, X., Zhang, W., Zhang, H. et al. </w:t>
      </w:r>
      <w:r w:rsidR="00C37494">
        <w:rPr>
          <w:rFonts w:eastAsia="SimSun"/>
          <w:noProof/>
          <w:sz w:val="16"/>
          <w:szCs w:val="16"/>
        </w:rPr>
        <w:t>“</w:t>
      </w:r>
      <w:r w:rsidR="00C37494" w:rsidRPr="00C37494">
        <w:rPr>
          <w:rFonts w:eastAsia="SimSun"/>
          <w:noProof/>
          <w:sz w:val="16"/>
          <w:szCs w:val="16"/>
        </w:rPr>
        <w:t>Adaptive Control Design and Fractional Differential Inequality Approach to Complete Synchronization Analysis on Caputo Delayed Quaternion-valued Network Systems</w:t>
      </w:r>
      <w:r w:rsidR="00C37494">
        <w:rPr>
          <w:rFonts w:eastAsia="SimSun"/>
          <w:noProof/>
          <w:sz w:val="16"/>
          <w:szCs w:val="16"/>
        </w:rPr>
        <w:t>,”</w:t>
      </w:r>
      <w:r w:rsidR="00C37494" w:rsidRPr="00C37494">
        <w:rPr>
          <w:rFonts w:eastAsia="SimSun"/>
          <w:noProof/>
          <w:sz w:val="16"/>
          <w:szCs w:val="16"/>
        </w:rPr>
        <w:t> </w:t>
      </w:r>
      <w:r w:rsidR="00C37494" w:rsidRPr="00C37494">
        <w:rPr>
          <w:rFonts w:eastAsia="SimSun"/>
          <w:i/>
          <w:iCs/>
          <w:noProof/>
          <w:sz w:val="16"/>
          <w:szCs w:val="16"/>
        </w:rPr>
        <w:t>Int. J. Control Autom. Syst</w:t>
      </w:r>
      <w:r w:rsidR="00C37494" w:rsidRPr="00C37494">
        <w:rPr>
          <w:rFonts w:eastAsia="SimSun"/>
          <w:noProof/>
          <w:sz w:val="16"/>
          <w:szCs w:val="16"/>
        </w:rPr>
        <w:t>.</w:t>
      </w:r>
      <w:r w:rsidR="00C37494">
        <w:rPr>
          <w:rFonts w:eastAsia="SimSun"/>
          <w:noProof/>
          <w:sz w:val="16"/>
          <w:szCs w:val="16"/>
        </w:rPr>
        <w:t xml:space="preserve">, vol. </w:t>
      </w:r>
      <w:r w:rsidR="00C37494" w:rsidRPr="00C37494">
        <w:rPr>
          <w:rFonts w:eastAsia="SimSun"/>
          <w:noProof/>
          <w:sz w:val="16"/>
          <w:szCs w:val="16"/>
        </w:rPr>
        <w:t xml:space="preserve">21, </w:t>
      </w:r>
      <w:r w:rsidR="00C37494">
        <w:rPr>
          <w:rFonts w:eastAsia="SimSun"/>
          <w:noProof/>
          <w:sz w:val="16"/>
          <w:szCs w:val="16"/>
        </w:rPr>
        <w:t xml:space="preserve">pp. </w:t>
      </w:r>
      <w:r w:rsidR="00C37494" w:rsidRPr="00C37494">
        <w:rPr>
          <w:rFonts w:eastAsia="SimSun"/>
          <w:noProof/>
          <w:sz w:val="16"/>
          <w:szCs w:val="16"/>
        </w:rPr>
        <w:t>3274–3284</w:t>
      </w:r>
      <w:r w:rsidR="00C37494">
        <w:rPr>
          <w:rFonts w:eastAsia="SimSun"/>
          <w:noProof/>
          <w:sz w:val="16"/>
          <w:szCs w:val="16"/>
        </w:rPr>
        <w:t xml:space="preserve">, </w:t>
      </w:r>
      <w:r w:rsidR="00C37494" w:rsidRPr="00C37494">
        <w:rPr>
          <w:rFonts w:eastAsia="SimSun"/>
          <w:noProof/>
          <w:sz w:val="16"/>
          <w:szCs w:val="16"/>
        </w:rPr>
        <w:t>2023</w:t>
      </w:r>
      <w:r w:rsidR="00C37494">
        <w:rPr>
          <w:rFonts w:eastAsia="SimSun"/>
          <w:noProof/>
          <w:sz w:val="16"/>
          <w:szCs w:val="16"/>
        </w:rPr>
        <w:t>.</w:t>
      </w:r>
    </w:p>
    <w:p w14:paraId="7EF2C9E3" w14:textId="5BCD661B" w:rsidR="006042CF" w:rsidRPr="0066776F" w:rsidRDefault="006042CF" w:rsidP="0066776F">
      <w:pPr>
        <w:ind w:left="426" w:hanging="426"/>
        <w:jc w:val="both"/>
        <w:rPr>
          <w:color w:val="1F1F1F"/>
          <w:sz w:val="24"/>
          <w:szCs w:val="24"/>
        </w:rPr>
      </w:pPr>
      <w:r w:rsidRPr="0066776F">
        <w:rPr>
          <w:rFonts w:eastAsia="SimSun"/>
          <w:noProof/>
          <w:sz w:val="16"/>
          <w:szCs w:val="16"/>
        </w:rPr>
        <w:t>[</w:t>
      </w:r>
      <w:r w:rsidR="00C113CC" w:rsidRPr="0066776F">
        <w:rPr>
          <w:rFonts w:eastAsia="SimSun"/>
          <w:noProof/>
          <w:sz w:val="16"/>
          <w:szCs w:val="16"/>
        </w:rPr>
        <w:t>1</w:t>
      </w:r>
      <w:r w:rsidRPr="0066776F">
        <w:rPr>
          <w:rFonts w:eastAsia="SimSun"/>
          <w:noProof/>
          <w:sz w:val="16"/>
          <w:szCs w:val="16"/>
        </w:rPr>
        <w:t>8]</w:t>
      </w:r>
      <w:r w:rsidRPr="0066776F">
        <w:rPr>
          <w:rFonts w:eastAsia="SimSun"/>
          <w:noProof/>
          <w:sz w:val="16"/>
          <w:szCs w:val="16"/>
        </w:rPr>
        <w:tab/>
      </w:r>
      <w:r w:rsidR="0066776F" w:rsidRPr="0066776F">
        <w:rPr>
          <w:rFonts w:eastAsia="SimSun"/>
          <w:noProof/>
          <w:sz w:val="16"/>
          <w:szCs w:val="16"/>
        </w:rPr>
        <w:t>Tao Zhao, Peng Qin, Songyi Dian, Bin Guo, “</w:t>
      </w:r>
      <w:hyperlink r:id="rId51" w:history="1">
        <w:r w:rsidR="0066776F" w:rsidRPr="0066776F">
          <w:rPr>
            <w:color w:val="1F1F1F"/>
            <w:sz w:val="16"/>
            <w:szCs w:val="16"/>
          </w:rPr>
          <w:t>Fractional order sliding mode control for an omni-directional mobile robot based on self-organizing interval type-2 fuzzy neural network</w:t>
        </w:r>
      </w:hyperlink>
      <w:r w:rsidR="0066776F" w:rsidRPr="0066776F">
        <w:rPr>
          <w:color w:val="1F1F1F"/>
          <w:sz w:val="16"/>
          <w:szCs w:val="16"/>
        </w:rPr>
        <w:t xml:space="preserve">,” </w:t>
      </w:r>
      <w:r w:rsidR="0066776F" w:rsidRPr="001E5BE8">
        <w:rPr>
          <w:i/>
          <w:iCs/>
          <w:color w:val="1F1F1F"/>
          <w:sz w:val="16"/>
          <w:szCs w:val="16"/>
        </w:rPr>
        <w:t>Information Sciences</w:t>
      </w:r>
      <w:r w:rsidR="0066776F" w:rsidRPr="0066776F">
        <w:rPr>
          <w:color w:val="1F1F1F"/>
          <w:sz w:val="16"/>
          <w:szCs w:val="16"/>
        </w:rPr>
        <w:t>, vol. 654, pp. 119819, 2024.</w:t>
      </w:r>
    </w:p>
    <w:p w14:paraId="73854AA6" w14:textId="5CD79FC7" w:rsidR="00170A43" w:rsidRPr="00BD4D65" w:rsidRDefault="00C113CC" w:rsidP="00170A43">
      <w:pPr>
        <w:ind w:left="426" w:hanging="426"/>
        <w:jc w:val="both"/>
        <w:rPr>
          <w:sz w:val="16"/>
          <w:szCs w:val="16"/>
          <w:shd w:val="clear" w:color="auto" w:fill="FFFFFF"/>
        </w:rPr>
      </w:pPr>
      <w:r w:rsidRPr="00BD4D65">
        <w:rPr>
          <w:rFonts w:eastAsia="SimSun"/>
          <w:noProof/>
          <w:sz w:val="16"/>
          <w:szCs w:val="16"/>
        </w:rPr>
        <w:t xml:space="preserve">[19] </w:t>
      </w:r>
      <w:r w:rsidR="00170A43" w:rsidRPr="00BD4D65">
        <w:rPr>
          <w:rFonts w:eastAsia="SimSun"/>
          <w:noProof/>
          <w:sz w:val="16"/>
          <w:szCs w:val="16"/>
        </w:rPr>
        <w:tab/>
      </w:r>
      <w:r w:rsidR="00170A43" w:rsidRPr="00BD4D65">
        <w:rPr>
          <w:sz w:val="16"/>
          <w:szCs w:val="16"/>
          <w:shd w:val="clear" w:color="auto" w:fill="FFFFFF"/>
        </w:rPr>
        <w:t xml:space="preserve">Afaq, M., Jebelli, A. &amp; Ahmad, R. </w:t>
      </w:r>
      <w:r w:rsidR="00246FD1">
        <w:rPr>
          <w:sz w:val="16"/>
          <w:szCs w:val="16"/>
          <w:shd w:val="clear" w:color="auto" w:fill="FFFFFF"/>
        </w:rPr>
        <w:t>“</w:t>
      </w:r>
      <w:r w:rsidR="00170A43" w:rsidRPr="00BD4D65">
        <w:rPr>
          <w:sz w:val="16"/>
          <w:szCs w:val="16"/>
          <w:shd w:val="clear" w:color="auto" w:fill="FFFFFF"/>
        </w:rPr>
        <w:t>An Intelligent Thermal Management Fuzzy Logic Control System Design and Analysis Using ANSYS Fluent for a Mobile Robotic Platform in Extreme Weather Applications</w:t>
      </w:r>
      <w:r w:rsidR="00246FD1">
        <w:rPr>
          <w:sz w:val="16"/>
          <w:szCs w:val="16"/>
          <w:shd w:val="clear" w:color="auto" w:fill="FFFFFF"/>
        </w:rPr>
        <w:t xml:space="preserve">,” </w:t>
      </w:r>
      <w:r w:rsidR="00170A43" w:rsidRPr="00BD4D65">
        <w:rPr>
          <w:sz w:val="16"/>
          <w:szCs w:val="16"/>
          <w:shd w:val="clear" w:color="auto" w:fill="FFFFFF"/>
        </w:rPr>
        <w:t> </w:t>
      </w:r>
      <w:r w:rsidR="00170A43" w:rsidRPr="00246FD1">
        <w:rPr>
          <w:i/>
          <w:iCs/>
          <w:sz w:val="16"/>
          <w:szCs w:val="16"/>
          <w:shd w:val="clear" w:color="auto" w:fill="FFFFFF"/>
        </w:rPr>
        <w:t>J Intell Robot Syst</w:t>
      </w:r>
      <w:r w:rsidR="00246FD1">
        <w:rPr>
          <w:i/>
          <w:iCs/>
          <w:sz w:val="16"/>
          <w:szCs w:val="16"/>
          <w:shd w:val="clear" w:color="auto" w:fill="FFFFFF"/>
        </w:rPr>
        <w:t xml:space="preserve">, </w:t>
      </w:r>
      <w:r w:rsidR="00246FD1">
        <w:rPr>
          <w:sz w:val="16"/>
          <w:szCs w:val="16"/>
          <w:shd w:val="clear" w:color="auto" w:fill="FFFFFF"/>
        </w:rPr>
        <w:t>vol.</w:t>
      </w:r>
      <w:r w:rsidR="00170A43" w:rsidRPr="00BD4D65">
        <w:rPr>
          <w:sz w:val="16"/>
          <w:szCs w:val="16"/>
          <w:shd w:val="clear" w:color="auto" w:fill="FFFFFF"/>
        </w:rPr>
        <w:t> 107,</w:t>
      </w:r>
      <w:r w:rsidR="00246FD1">
        <w:rPr>
          <w:sz w:val="16"/>
          <w:szCs w:val="16"/>
          <w:shd w:val="clear" w:color="auto" w:fill="FFFFFF"/>
        </w:rPr>
        <w:t xml:space="preserve"> no.</w:t>
      </w:r>
      <w:r w:rsidR="00170A43" w:rsidRPr="00BD4D65">
        <w:rPr>
          <w:sz w:val="16"/>
          <w:szCs w:val="16"/>
          <w:shd w:val="clear" w:color="auto" w:fill="FFFFFF"/>
        </w:rPr>
        <w:t xml:space="preserve"> 11</w:t>
      </w:r>
      <w:r w:rsidR="00682F3C" w:rsidRPr="00BD4D65">
        <w:rPr>
          <w:sz w:val="16"/>
          <w:szCs w:val="16"/>
          <w:shd w:val="clear" w:color="auto" w:fill="FFFFFF"/>
        </w:rPr>
        <w:t xml:space="preserve">, </w:t>
      </w:r>
      <w:r w:rsidR="00170A43" w:rsidRPr="00BD4D65">
        <w:rPr>
          <w:sz w:val="16"/>
          <w:szCs w:val="16"/>
          <w:shd w:val="clear" w:color="auto" w:fill="FFFFFF"/>
        </w:rPr>
        <w:t>2023</w:t>
      </w:r>
      <w:r w:rsidR="00682F3C" w:rsidRPr="00BD4D65">
        <w:rPr>
          <w:sz w:val="16"/>
          <w:szCs w:val="16"/>
          <w:shd w:val="clear" w:color="auto" w:fill="FFFFFF"/>
        </w:rPr>
        <w:t>.</w:t>
      </w:r>
    </w:p>
    <w:p w14:paraId="71980E59" w14:textId="6652CD89" w:rsidR="00170A43" w:rsidRPr="00BD4D65" w:rsidRDefault="00170A43" w:rsidP="00170A43">
      <w:pPr>
        <w:ind w:left="426" w:hanging="426"/>
        <w:jc w:val="both"/>
        <w:rPr>
          <w:sz w:val="16"/>
          <w:szCs w:val="16"/>
          <w:shd w:val="clear" w:color="auto" w:fill="FFFFFF"/>
        </w:rPr>
      </w:pPr>
      <w:r w:rsidRPr="00BD4D65">
        <w:rPr>
          <w:rFonts w:eastAsia="SimSun"/>
          <w:noProof/>
          <w:sz w:val="16"/>
          <w:szCs w:val="16"/>
        </w:rPr>
        <w:t xml:space="preserve">[20] </w:t>
      </w:r>
      <w:r w:rsidRPr="00BD4D65">
        <w:rPr>
          <w:rFonts w:eastAsia="SimSun"/>
          <w:noProof/>
          <w:sz w:val="16"/>
          <w:szCs w:val="16"/>
        </w:rPr>
        <w:tab/>
      </w:r>
      <w:r w:rsidRPr="00BD4D65">
        <w:rPr>
          <w:sz w:val="16"/>
          <w:szCs w:val="16"/>
          <w:shd w:val="clear" w:color="auto" w:fill="FFFFFF"/>
        </w:rPr>
        <w:t>Liu, Q., Ye, M., Wu, Z. et al. </w:t>
      </w:r>
      <w:r w:rsidR="00246FD1">
        <w:rPr>
          <w:sz w:val="16"/>
          <w:szCs w:val="16"/>
          <w:shd w:val="clear" w:color="auto" w:fill="FFFFFF"/>
        </w:rPr>
        <w:t>“</w:t>
      </w:r>
      <w:r w:rsidRPr="00BD4D65">
        <w:rPr>
          <w:sz w:val="16"/>
          <w:szCs w:val="16"/>
          <w:shd w:val="clear" w:color="auto" w:fill="FFFFFF"/>
        </w:rPr>
        <w:t>Adaptive Fuzzy Finite Time Prescribed Performance Control for Long Stroke Hybrid Robots</w:t>
      </w:r>
      <w:r w:rsidR="00246FD1" w:rsidRPr="00246FD1">
        <w:rPr>
          <w:i/>
          <w:iCs/>
          <w:sz w:val="16"/>
          <w:szCs w:val="16"/>
          <w:shd w:val="clear" w:color="auto" w:fill="FFFFFF"/>
        </w:rPr>
        <w:t xml:space="preserve">,” </w:t>
      </w:r>
      <w:r w:rsidRPr="00246FD1">
        <w:rPr>
          <w:i/>
          <w:iCs/>
          <w:sz w:val="16"/>
          <w:szCs w:val="16"/>
          <w:shd w:val="clear" w:color="auto" w:fill="FFFFFF"/>
        </w:rPr>
        <w:t> Int. J. Control Autom. Syst</w:t>
      </w:r>
      <w:r w:rsidRPr="00BD4D65">
        <w:rPr>
          <w:sz w:val="16"/>
          <w:szCs w:val="16"/>
          <w:shd w:val="clear" w:color="auto" w:fill="FFFFFF"/>
        </w:rPr>
        <w:t>. </w:t>
      </w:r>
      <w:r w:rsidR="008D5E7E">
        <w:rPr>
          <w:sz w:val="16"/>
          <w:szCs w:val="16"/>
          <w:shd w:val="clear" w:color="auto" w:fill="FFFFFF"/>
        </w:rPr>
        <w:t xml:space="preserve">vol. </w:t>
      </w:r>
      <w:r w:rsidRPr="00BD4D65">
        <w:rPr>
          <w:sz w:val="16"/>
          <w:szCs w:val="16"/>
          <w:shd w:val="clear" w:color="auto" w:fill="FFFFFF"/>
        </w:rPr>
        <w:t>21,</w:t>
      </w:r>
      <w:r w:rsidR="008D5E7E">
        <w:rPr>
          <w:sz w:val="16"/>
          <w:szCs w:val="16"/>
          <w:shd w:val="clear" w:color="auto" w:fill="FFFFFF"/>
        </w:rPr>
        <w:t xml:space="preserve"> pp.</w:t>
      </w:r>
      <w:r w:rsidRPr="00BD4D65">
        <w:rPr>
          <w:sz w:val="16"/>
          <w:szCs w:val="16"/>
          <w:shd w:val="clear" w:color="auto" w:fill="FFFFFF"/>
        </w:rPr>
        <w:t xml:space="preserve"> 3116–3126</w:t>
      </w:r>
      <w:r w:rsidR="00682F3C" w:rsidRPr="00BD4D65">
        <w:rPr>
          <w:sz w:val="16"/>
          <w:szCs w:val="16"/>
          <w:shd w:val="clear" w:color="auto" w:fill="FFFFFF"/>
        </w:rPr>
        <w:t xml:space="preserve">, </w:t>
      </w:r>
      <w:r w:rsidRPr="00BD4D65">
        <w:rPr>
          <w:sz w:val="16"/>
          <w:szCs w:val="16"/>
          <w:shd w:val="clear" w:color="auto" w:fill="FFFFFF"/>
        </w:rPr>
        <w:t>2023</w:t>
      </w:r>
      <w:r w:rsidR="00682F3C" w:rsidRPr="00BD4D65">
        <w:rPr>
          <w:sz w:val="16"/>
          <w:szCs w:val="16"/>
          <w:shd w:val="clear" w:color="auto" w:fill="FFFFFF"/>
        </w:rPr>
        <w:t>.</w:t>
      </w:r>
    </w:p>
    <w:p w14:paraId="7214F719" w14:textId="3E3707F9" w:rsidR="00C113CC" w:rsidRPr="00682F3C" w:rsidRDefault="00170A43" w:rsidP="00170A43">
      <w:pPr>
        <w:ind w:left="426" w:hanging="426"/>
        <w:jc w:val="both"/>
        <w:rPr>
          <w:sz w:val="16"/>
          <w:szCs w:val="16"/>
          <w:shd w:val="clear" w:color="auto" w:fill="FFFFFF"/>
        </w:rPr>
      </w:pPr>
      <w:r w:rsidRPr="00BD4D65">
        <w:rPr>
          <w:sz w:val="16"/>
          <w:szCs w:val="16"/>
          <w:shd w:val="clear" w:color="auto" w:fill="FFFFFF"/>
        </w:rPr>
        <w:t xml:space="preserve">[21] </w:t>
      </w:r>
      <w:r w:rsidRPr="00BD4D65">
        <w:rPr>
          <w:sz w:val="16"/>
          <w:szCs w:val="16"/>
          <w:shd w:val="clear" w:color="auto" w:fill="FFFFFF"/>
        </w:rPr>
        <w:tab/>
        <w:t>Kashyap, A.K., Parhi, D.R</w:t>
      </w:r>
      <w:r w:rsidR="008D5E7E">
        <w:rPr>
          <w:sz w:val="16"/>
          <w:szCs w:val="16"/>
          <w:shd w:val="clear" w:color="auto" w:fill="FFFFFF"/>
        </w:rPr>
        <w:t>,</w:t>
      </w:r>
      <w:r w:rsidRPr="00BD4D65">
        <w:rPr>
          <w:sz w:val="16"/>
          <w:szCs w:val="16"/>
          <w:shd w:val="clear" w:color="auto" w:fill="FFFFFF"/>
        </w:rPr>
        <w:t xml:space="preserve"> </w:t>
      </w:r>
      <w:r w:rsidR="008D5E7E">
        <w:rPr>
          <w:sz w:val="16"/>
          <w:szCs w:val="16"/>
          <w:shd w:val="clear" w:color="auto" w:fill="FFFFFF"/>
        </w:rPr>
        <w:t>“</w:t>
      </w:r>
      <w:r w:rsidRPr="00BD4D65">
        <w:rPr>
          <w:sz w:val="16"/>
          <w:szCs w:val="16"/>
          <w:shd w:val="clear" w:color="auto" w:fill="FFFFFF"/>
        </w:rPr>
        <w:t>Modified type-2 fuzzy controller for intercollision avoidance of single and multi-humanoid robots in complex terrains</w:t>
      </w:r>
      <w:r w:rsidR="008D5E7E">
        <w:rPr>
          <w:sz w:val="16"/>
          <w:szCs w:val="16"/>
          <w:shd w:val="clear" w:color="auto" w:fill="FFFFFF"/>
        </w:rPr>
        <w:t>,”</w:t>
      </w:r>
      <w:r w:rsidRPr="00BD4D65">
        <w:rPr>
          <w:sz w:val="16"/>
          <w:szCs w:val="16"/>
          <w:shd w:val="clear" w:color="auto" w:fill="FFFFFF"/>
        </w:rPr>
        <w:t> </w:t>
      </w:r>
      <w:r w:rsidRPr="008D5E7E">
        <w:rPr>
          <w:i/>
          <w:iCs/>
          <w:sz w:val="16"/>
          <w:szCs w:val="16"/>
          <w:shd w:val="clear" w:color="auto" w:fill="FFFFFF"/>
        </w:rPr>
        <w:t>Intel Serv Robotics</w:t>
      </w:r>
      <w:r w:rsidR="008D5E7E">
        <w:rPr>
          <w:sz w:val="16"/>
          <w:szCs w:val="16"/>
          <w:shd w:val="clear" w:color="auto" w:fill="FFFFFF"/>
        </w:rPr>
        <w:t>, vol.</w:t>
      </w:r>
      <w:r w:rsidRPr="00BD4D65">
        <w:rPr>
          <w:sz w:val="16"/>
          <w:szCs w:val="16"/>
          <w:shd w:val="clear" w:color="auto" w:fill="FFFFFF"/>
        </w:rPr>
        <w:t> 16,</w:t>
      </w:r>
      <w:r w:rsidR="008D5E7E">
        <w:rPr>
          <w:sz w:val="16"/>
          <w:szCs w:val="16"/>
          <w:shd w:val="clear" w:color="auto" w:fill="FFFFFF"/>
        </w:rPr>
        <w:t xml:space="preserve"> pp.</w:t>
      </w:r>
      <w:r w:rsidRPr="00BD4D65">
        <w:rPr>
          <w:sz w:val="16"/>
          <w:szCs w:val="16"/>
          <w:shd w:val="clear" w:color="auto" w:fill="FFFFFF"/>
        </w:rPr>
        <w:t xml:space="preserve"> 87–108</w:t>
      </w:r>
      <w:r w:rsidR="00682F3C" w:rsidRPr="00BD4D65">
        <w:rPr>
          <w:sz w:val="16"/>
          <w:szCs w:val="16"/>
          <w:shd w:val="clear" w:color="auto" w:fill="FFFFFF"/>
        </w:rPr>
        <w:t xml:space="preserve">, </w:t>
      </w:r>
      <w:r w:rsidRPr="00BD4D65">
        <w:rPr>
          <w:sz w:val="16"/>
          <w:szCs w:val="16"/>
          <w:shd w:val="clear" w:color="auto" w:fill="FFFFFF"/>
        </w:rPr>
        <w:t>2023</w:t>
      </w:r>
      <w:r w:rsidR="00682F3C" w:rsidRPr="00BD4D65">
        <w:rPr>
          <w:sz w:val="16"/>
          <w:szCs w:val="16"/>
          <w:shd w:val="clear" w:color="auto" w:fill="FFFFFF"/>
        </w:rPr>
        <w:t>.</w:t>
      </w:r>
    </w:p>
    <w:p w14:paraId="4337F2AA" w14:textId="17B839EF"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170A43" w:rsidRPr="00625471">
        <w:rPr>
          <w:rFonts w:eastAsia="SimSun"/>
          <w:noProof/>
          <w:sz w:val="16"/>
          <w:szCs w:val="16"/>
        </w:rPr>
        <w:t>22</w:t>
      </w:r>
      <w:r w:rsidRPr="00625471">
        <w:rPr>
          <w:rFonts w:eastAsia="SimSun"/>
          <w:noProof/>
          <w:sz w:val="16"/>
          <w:szCs w:val="16"/>
        </w:rPr>
        <w:t>]</w:t>
      </w:r>
      <w:r w:rsidRPr="00625471">
        <w:rPr>
          <w:rFonts w:eastAsia="SimSun"/>
          <w:noProof/>
          <w:sz w:val="16"/>
          <w:szCs w:val="16"/>
        </w:rPr>
        <w:tab/>
        <w:t>Sun F C, Sun Z Q, Feng G</w:t>
      </w:r>
      <w:r w:rsidR="007A1F23" w:rsidRPr="00625471">
        <w:rPr>
          <w:rFonts w:eastAsia="SimSun"/>
          <w:noProof/>
          <w:sz w:val="16"/>
          <w:szCs w:val="16"/>
        </w:rPr>
        <w:t>, “</w:t>
      </w:r>
      <w:r w:rsidRPr="00625471">
        <w:rPr>
          <w:rFonts w:eastAsia="SimSun"/>
          <w:noProof/>
          <w:sz w:val="16"/>
          <w:szCs w:val="16"/>
        </w:rPr>
        <w:t>An adaptive fuzzy controller based on sliding mode for robot manipulators</w:t>
      </w:r>
      <w:r w:rsidR="00D539A3"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Systems, Man, and Cybernetics, Part B: Cybernetics, IEEE Transactions on</w:t>
      </w:r>
      <w:r w:rsidR="00CF0417" w:rsidRPr="00625471">
        <w:rPr>
          <w:rFonts w:eastAsia="SimSun"/>
          <w:noProof/>
          <w:sz w:val="16"/>
          <w:szCs w:val="16"/>
        </w:rPr>
        <w:t xml:space="preserve">, vol. </w:t>
      </w:r>
      <w:r w:rsidRPr="00625471">
        <w:rPr>
          <w:rFonts w:eastAsia="SimSun"/>
          <w:noProof/>
          <w:sz w:val="16"/>
          <w:szCs w:val="16"/>
        </w:rPr>
        <w:t>29</w:t>
      </w:r>
      <w:r w:rsidR="00CF0417" w:rsidRPr="00625471">
        <w:rPr>
          <w:rFonts w:eastAsia="SimSun"/>
          <w:noProof/>
          <w:sz w:val="16"/>
          <w:szCs w:val="16"/>
        </w:rPr>
        <w:t xml:space="preserve">, no. </w:t>
      </w:r>
      <w:r w:rsidRPr="00625471">
        <w:rPr>
          <w:rFonts w:eastAsia="SimSun"/>
          <w:noProof/>
          <w:sz w:val="16"/>
          <w:szCs w:val="16"/>
        </w:rPr>
        <w:t>5</w:t>
      </w:r>
      <w:r w:rsidR="00CF0417" w:rsidRPr="00625471">
        <w:rPr>
          <w:rFonts w:eastAsia="SimSun"/>
          <w:noProof/>
          <w:sz w:val="16"/>
          <w:szCs w:val="16"/>
        </w:rPr>
        <w:t>, pp.</w:t>
      </w:r>
      <w:r w:rsidRPr="00625471">
        <w:rPr>
          <w:rFonts w:eastAsia="SimSun"/>
          <w:noProof/>
          <w:sz w:val="16"/>
          <w:szCs w:val="16"/>
        </w:rPr>
        <w:t xml:space="preserve"> 661-667</w:t>
      </w:r>
      <w:r w:rsidR="007A1F23" w:rsidRPr="00625471">
        <w:rPr>
          <w:rFonts w:eastAsia="SimSun"/>
          <w:noProof/>
          <w:sz w:val="16"/>
          <w:szCs w:val="16"/>
        </w:rPr>
        <w:t>, 1999.</w:t>
      </w:r>
    </w:p>
    <w:p w14:paraId="54653E7F" w14:textId="3FB9CFA3"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170A43" w:rsidRPr="00625471">
        <w:rPr>
          <w:rFonts w:eastAsia="SimSun"/>
          <w:noProof/>
          <w:sz w:val="16"/>
          <w:szCs w:val="16"/>
        </w:rPr>
        <w:t>23</w:t>
      </w:r>
      <w:r w:rsidRPr="00625471">
        <w:rPr>
          <w:rFonts w:eastAsia="SimSun"/>
          <w:noProof/>
          <w:sz w:val="16"/>
          <w:szCs w:val="16"/>
        </w:rPr>
        <w:t>]</w:t>
      </w:r>
      <w:r w:rsidRPr="00625471">
        <w:rPr>
          <w:rFonts w:eastAsia="SimSun"/>
          <w:noProof/>
          <w:sz w:val="16"/>
          <w:szCs w:val="16"/>
        </w:rPr>
        <w:tab/>
        <w:t>Zhiyu X, Gang F, Hesketh T</w:t>
      </w:r>
      <w:r w:rsidR="00D539A3" w:rsidRPr="00625471">
        <w:rPr>
          <w:rFonts w:eastAsia="SimSun"/>
          <w:noProof/>
          <w:sz w:val="16"/>
          <w:szCs w:val="16"/>
        </w:rPr>
        <w:t>, “</w:t>
      </w:r>
      <w:r w:rsidRPr="00625471">
        <w:rPr>
          <w:rFonts w:eastAsia="SimSun"/>
          <w:noProof/>
          <w:sz w:val="16"/>
          <w:szCs w:val="16"/>
        </w:rPr>
        <w:t>Piecewise Integral Sliding-Mode Control for T-S Fuzzy Systems,</w:t>
      </w:r>
      <w:r w:rsidR="00D539A3"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IEEE Transactions on</w:t>
      </w:r>
      <w:r w:rsidR="00CF0417" w:rsidRPr="00625471">
        <w:rPr>
          <w:rFonts w:eastAsia="SimSun"/>
          <w:noProof/>
          <w:sz w:val="16"/>
          <w:szCs w:val="16"/>
        </w:rPr>
        <w:t>, vol.</w:t>
      </w:r>
      <w:r w:rsidRPr="00625471">
        <w:rPr>
          <w:rFonts w:eastAsia="SimSun"/>
          <w:noProof/>
          <w:sz w:val="16"/>
          <w:szCs w:val="16"/>
        </w:rPr>
        <w:t xml:space="preserve"> 19</w:t>
      </w:r>
      <w:r w:rsidR="00CF0417" w:rsidRPr="00625471">
        <w:rPr>
          <w:rFonts w:eastAsia="SimSun"/>
          <w:noProof/>
          <w:sz w:val="16"/>
          <w:szCs w:val="16"/>
        </w:rPr>
        <w:t xml:space="preserve">, no. </w:t>
      </w:r>
      <w:r w:rsidRPr="00625471">
        <w:rPr>
          <w:rFonts w:eastAsia="SimSun"/>
          <w:noProof/>
          <w:sz w:val="16"/>
          <w:szCs w:val="16"/>
        </w:rPr>
        <w:t>1</w:t>
      </w:r>
      <w:r w:rsidR="00CF0417" w:rsidRPr="00625471">
        <w:rPr>
          <w:rFonts w:eastAsia="SimSun"/>
          <w:noProof/>
          <w:sz w:val="16"/>
          <w:szCs w:val="16"/>
        </w:rPr>
        <w:t>, pp</w:t>
      </w:r>
      <w:r w:rsidRPr="00625471">
        <w:rPr>
          <w:rFonts w:eastAsia="SimSun"/>
          <w:noProof/>
          <w:sz w:val="16"/>
          <w:szCs w:val="16"/>
        </w:rPr>
        <w:t xml:space="preserve"> 65-74</w:t>
      </w:r>
      <w:r w:rsidR="00CF0417" w:rsidRPr="00625471">
        <w:rPr>
          <w:rFonts w:eastAsia="SimSun"/>
          <w:noProof/>
          <w:sz w:val="16"/>
          <w:szCs w:val="16"/>
        </w:rPr>
        <w:t>, 2010.</w:t>
      </w:r>
    </w:p>
    <w:p w14:paraId="4B1B66B4" w14:textId="45F85584" w:rsidR="006042CF" w:rsidRPr="009448B0" w:rsidRDefault="006042CF" w:rsidP="00BD4D65">
      <w:pPr>
        <w:ind w:left="426" w:hanging="426"/>
        <w:jc w:val="both"/>
        <w:rPr>
          <w:rFonts w:eastAsia="SimSun"/>
          <w:noProof/>
          <w:sz w:val="16"/>
          <w:szCs w:val="16"/>
          <w:highlight w:val="yellow"/>
        </w:rPr>
      </w:pPr>
      <w:r w:rsidRPr="00682F3C">
        <w:rPr>
          <w:rFonts w:eastAsia="SimSun"/>
          <w:noProof/>
          <w:sz w:val="16"/>
          <w:szCs w:val="16"/>
        </w:rPr>
        <w:t>[</w:t>
      </w:r>
      <w:r w:rsidR="00170A43" w:rsidRPr="00682F3C">
        <w:rPr>
          <w:rFonts w:eastAsia="SimSun"/>
          <w:noProof/>
          <w:sz w:val="16"/>
          <w:szCs w:val="16"/>
        </w:rPr>
        <w:t>24</w:t>
      </w:r>
      <w:r w:rsidRPr="00BD4D65">
        <w:rPr>
          <w:rFonts w:eastAsia="SimSun"/>
          <w:noProof/>
          <w:sz w:val="16"/>
          <w:szCs w:val="16"/>
        </w:rPr>
        <w:t>]</w:t>
      </w:r>
      <w:r w:rsidR="00BD4D65" w:rsidRPr="00BD4D65">
        <w:rPr>
          <w:rFonts w:eastAsia="SimSun"/>
          <w:noProof/>
          <w:sz w:val="16"/>
          <w:szCs w:val="16"/>
        </w:rPr>
        <w:t xml:space="preserve">  </w:t>
      </w:r>
      <w:r w:rsidR="00BD4D65" w:rsidRPr="00BD4D65">
        <w:rPr>
          <w:rFonts w:eastAsia="SimSun"/>
          <w:noProof/>
          <w:sz w:val="16"/>
          <w:szCs w:val="16"/>
        </w:rPr>
        <w:tab/>
        <w:t>Kunming Zheng, Qiuju Zhang, Li Peng, Shuisheng, “</w:t>
      </w:r>
      <w:hyperlink r:id="rId52" w:history="1">
        <w:r w:rsidR="00BD4D65" w:rsidRPr="00BD4D65">
          <w:rPr>
            <w:color w:val="1F1F1F"/>
            <w:sz w:val="16"/>
            <w:szCs w:val="16"/>
          </w:rPr>
          <w:t>Adaptive memetic differential evolution-back propagation-fuzzy neural network algorithm for robot control</w:t>
        </w:r>
      </w:hyperlink>
      <w:r w:rsidR="00BD4D65" w:rsidRPr="00BD4D65">
        <w:rPr>
          <w:color w:val="1F1F1F"/>
          <w:sz w:val="16"/>
          <w:szCs w:val="16"/>
        </w:rPr>
        <w:t xml:space="preserve">,” </w:t>
      </w:r>
      <w:r w:rsidR="00BD4D65" w:rsidRPr="008D5E7E">
        <w:rPr>
          <w:i/>
          <w:iCs/>
          <w:color w:val="1F1F1F"/>
          <w:sz w:val="16"/>
          <w:szCs w:val="16"/>
        </w:rPr>
        <w:t>Information Sciences,</w:t>
      </w:r>
      <w:r w:rsidR="00BD4D65" w:rsidRPr="00BD4D65">
        <w:rPr>
          <w:color w:val="1F1F1F"/>
          <w:sz w:val="16"/>
          <w:szCs w:val="16"/>
        </w:rPr>
        <w:t xml:space="preserve"> vol. 637, pp. 118940, 2023</w:t>
      </w:r>
    </w:p>
    <w:p w14:paraId="5A2F3DF2" w14:textId="77777777" w:rsidR="00AD0104" w:rsidRDefault="006042CF" w:rsidP="00280876">
      <w:pPr>
        <w:ind w:left="426" w:hanging="426"/>
        <w:jc w:val="both"/>
        <w:rPr>
          <w:color w:val="1F1F1F"/>
          <w:sz w:val="16"/>
          <w:szCs w:val="16"/>
        </w:rPr>
      </w:pPr>
      <w:r w:rsidRPr="00CF0417">
        <w:rPr>
          <w:rFonts w:eastAsia="SimSun"/>
          <w:noProof/>
          <w:sz w:val="16"/>
          <w:szCs w:val="16"/>
        </w:rPr>
        <w:t>[</w:t>
      </w:r>
      <w:r w:rsidR="00170A43" w:rsidRPr="00CF0417">
        <w:rPr>
          <w:rFonts w:eastAsia="SimSun"/>
          <w:noProof/>
          <w:sz w:val="16"/>
          <w:szCs w:val="16"/>
        </w:rPr>
        <w:t>25</w:t>
      </w:r>
      <w:r w:rsidRPr="00CF0417">
        <w:rPr>
          <w:rFonts w:eastAsia="SimSun"/>
          <w:noProof/>
          <w:sz w:val="16"/>
          <w:szCs w:val="16"/>
        </w:rPr>
        <w:t>]</w:t>
      </w:r>
      <w:r w:rsidRPr="00CF0417">
        <w:rPr>
          <w:rFonts w:eastAsia="SimSun"/>
          <w:noProof/>
          <w:sz w:val="16"/>
          <w:szCs w:val="16"/>
        </w:rPr>
        <w:tab/>
      </w:r>
      <w:r w:rsidR="00CF0417" w:rsidRPr="00CF0417">
        <w:rPr>
          <w:rFonts w:eastAsia="SimSun"/>
          <w:noProof/>
          <w:sz w:val="16"/>
          <w:szCs w:val="16"/>
        </w:rPr>
        <w:t>Xunkai</w:t>
      </w:r>
      <w:r w:rsidR="00CF0417">
        <w:rPr>
          <w:rFonts w:eastAsia="SimSun"/>
          <w:noProof/>
          <w:sz w:val="16"/>
          <w:szCs w:val="16"/>
        </w:rPr>
        <w:t xml:space="preserve"> Gao, Haisheng Yu, Qing Yang, Xiangxiang Meng, Pengxin Zhang, “</w:t>
      </w:r>
      <w:hyperlink r:id="rId53" w:history="1">
        <w:r w:rsidR="00CF0417" w:rsidRPr="00CF0417">
          <w:rPr>
            <w:color w:val="1F1F1F"/>
            <w:sz w:val="16"/>
            <w:szCs w:val="16"/>
          </w:rPr>
          <w:t xml:space="preserve">Neural network based dynamic surface integral nonsingular </w:t>
        </w:r>
        <w:r w:rsidR="00CF0417" w:rsidRPr="00CF0417">
          <w:rPr>
            <w:color w:val="1F1F1F"/>
            <w:sz w:val="16"/>
            <w:szCs w:val="16"/>
          </w:rPr>
          <w:lastRenderedPageBreak/>
          <w:t>fast terminal sliding mode control for manipulators with disturbance rejection</w:t>
        </w:r>
      </w:hyperlink>
      <w:r w:rsidR="00CF0417" w:rsidRPr="00CF0417">
        <w:rPr>
          <w:color w:val="1F1F1F"/>
          <w:sz w:val="16"/>
          <w:szCs w:val="16"/>
        </w:rPr>
        <w:t xml:space="preserve">,” </w:t>
      </w:r>
      <w:r w:rsidR="00CF0417" w:rsidRPr="008D5E7E">
        <w:rPr>
          <w:i/>
          <w:iCs/>
          <w:color w:val="1F1F1F"/>
          <w:sz w:val="16"/>
          <w:szCs w:val="16"/>
        </w:rPr>
        <w:t>Journal of the Franklin Institute</w:t>
      </w:r>
      <w:r w:rsidR="00CF0417" w:rsidRPr="00CF0417">
        <w:rPr>
          <w:color w:val="1F1F1F"/>
          <w:sz w:val="16"/>
          <w:szCs w:val="16"/>
        </w:rPr>
        <w:t>, vol. 360, no.15, pp</w:t>
      </w:r>
      <w:r w:rsidR="00CF0417">
        <w:rPr>
          <w:color w:val="1F1F1F"/>
          <w:sz w:val="16"/>
          <w:szCs w:val="16"/>
        </w:rPr>
        <w:t>.</w:t>
      </w:r>
      <w:r w:rsidR="00CF0417" w:rsidRPr="00CF0417">
        <w:rPr>
          <w:color w:val="1F1F1F"/>
          <w:sz w:val="16"/>
          <w:szCs w:val="16"/>
        </w:rPr>
        <w:t xml:space="preserve"> 11032-11054, 2003. </w:t>
      </w:r>
    </w:p>
    <w:p w14:paraId="2CF5BA06" w14:textId="1DC2EDF3" w:rsidR="006042CF" w:rsidRPr="00625471" w:rsidRDefault="004A233A" w:rsidP="00280876">
      <w:pPr>
        <w:ind w:left="426" w:hanging="426"/>
        <w:jc w:val="both"/>
        <w:rPr>
          <w:rFonts w:eastAsia="SimSun"/>
          <w:noProof/>
          <w:sz w:val="16"/>
          <w:szCs w:val="16"/>
        </w:rPr>
      </w:pPr>
      <w:r w:rsidRPr="00BD4D65">
        <w:rPr>
          <w:rFonts w:eastAsia="SimSun"/>
          <w:noProof/>
          <w:sz w:val="16"/>
          <w:szCs w:val="16"/>
        </w:rPr>
        <w:t>[26]</w:t>
      </w:r>
      <w:r w:rsidR="00E343EA" w:rsidRPr="00BD4D65">
        <w:rPr>
          <w:rFonts w:eastAsia="SimSun"/>
          <w:noProof/>
          <w:sz w:val="16"/>
          <w:szCs w:val="16"/>
        </w:rPr>
        <w:t xml:space="preserve"> </w:t>
      </w:r>
      <w:r w:rsidR="00BD4D65" w:rsidRPr="00BD4D65">
        <w:rPr>
          <w:rFonts w:eastAsia="SimSun"/>
          <w:noProof/>
          <w:sz w:val="16"/>
          <w:szCs w:val="16"/>
        </w:rPr>
        <w:t xml:space="preserve">   Xiuxing Yin, Li Pan, Shibo Cai, “</w:t>
      </w:r>
      <w:hyperlink r:id="rId54" w:history="1">
        <w:r w:rsidR="00BD4D65" w:rsidRPr="00BD4D65">
          <w:rPr>
            <w:color w:val="1F1F1F"/>
            <w:sz w:val="16"/>
            <w:szCs w:val="16"/>
          </w:rPr>
          <w:t>Robust adaptive fuzzy sliding mode trajectory tracking control for serial robotic manipulators</w:t>
        </w:r>
      </w:hyperlink>
      <w:r w:rsidR="00BD4D65" w:rsidRPr="00BD4D65">
        <w:rPr>
          <w:color w:val="1F1F1F"/>
          <w:sz w:val="16"/>
          <w:szCs w:val="16"/>
        </w:rPr>
        <w:t xml:space="preserve">,” </w:t>
      </w:r>
      <w:r w:rsidR="00BD4D65" w:rsidRPr="008D5E7E">
        <w:rPr>
          <w:i/>
          <w:iCs/>
          <w:color w:val="1F1F1F"/>
          <w:sz w:val="16"/>
          <w:szCs w:val="16"/>
        </w:rPr>
        <w:t xml:space="preserve">Robotics </w:t>
      </w:r>
      <w:r w:rsidR="00BD4D65" w:rsidRPr="00625471">
        <w:rPr>
          <w:i/>
          <w:iCs/>
          <w:sz w:val="16"/>
          <w:szCs w:val="16"/>
        </w:rPr>
        <w:t>and Computer-Integrated Manufacturing</w:t>
      </w:r>
      <w:r w:rsidR="00BD4D65" w:rsidRPr="00625471">
        <w:rPr>
          <w:sz w:val="16"/>
          <w:szCs w:val="16"/>
        </w:rPr>
        <w:t>, vol. 72, pp 101884, 2021.</w:t>
      </w:r>
    </w:p>
    <w:p w14:paraId="69EE4009" w14:textId="7E449A2D"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170A43" w:rsidRPr="00625471">
        <w:rPr>
          <w:rFonts w:eastAsia="SimSun"/>
          <w:noProof/>
          <w:sz w:val="16"/>
          <w:szCs w:val="16"/>
        </w:rPr>
        <w:t>27</w:t>
      </w:r>
      <w:r w:rsidRPr="00625471">
        <w:rPr>
          <w:rFonts w:eastAsia="SimSun"/>
          <w:noProof/>
          <w:sz w:val="16"/>
          <w:szCs w:val="16"/>
        </w:rPr>
        <w:t>]</w:t>
      </w:r>
      <w:r w:rsidRPr="00625471">
        <w:rPr>
          <w:rFonts w:eastAsia="SimSun"/>
          <w:noProof/>
          <w:sz w:val="16"/>
          <w:szCs w:val="16"/>
        </w:rPr>
        <w:tab/>
        <w:t>Peng L, Peng-Yung W</w:t>
      </w:r>
      <w:r w:rsidR="00D539A3" w:rsidRPr="00625471">
        <w:rPr>
          <w:rFonts w:eastAsia="SimSun"/>
          <w:noProof/>
          <w:sz w:val="16"/>
          <w:szCs w:val="16"/>
        </w:rPr>
        <w:t>, “</w:t>
      </w:r>
      <w:r w:rsidRPr="00625471">
        <w:rPr>
          <w:rFonts w:eastAsia="SimSun"/>
          <w:noProof/>
          <w:sz w:val="16"/>
          <w:szCs w:val="16"/>
        </w:rPr>
        <w:t>Neural-fuzzy control system for robotic manipulators. Control Systems,</w:t>
      </w:r>
      <w:r w:rsidR="00D539A3" w:rsidRPr="00625471">
        <w:rPr>
          <w:rFonts w:eastAsia="SimSun"/>
          <w:noProof/>
          <w:sz w:val="16"/>
          <w:szCs w:val="16"/>
        </w:rPr>
        <w:t>”</w:t>
      </w:r>
      <w:r w:rsidRPr="00625471">
        <w:rPr>
          <w:rFonts w:eastAsia="SimSun"/>
          <w:noProof/>
          <w:sz w:val="16"/>
          <w:szCs w:val="16"/>
        </w:rPr>
        <w:t xml:space="preserve"> IEEE, </w:t>
      </w:r>
      <w:r w:rsidR="008D5E7E" w:rsidRPr="00625471">
        <w:rPr>
          <w:rFonts w:eastAsia="SimSun"/>
          <w:noProof/>
          <w:sz w:val="16"/>
          <w:szCs w:val="16"/>
        </w:rPr>
        <w:t xml:space="preserve">vol. </w:t>
      </w:r>
      <w:r w:rsidRPr="00625471">
        <w:rPr>
          <w:rFonts w:eastAsia="SimSun"/>
          <w:noProof/>
          <w:sz w:val="16"/>
          <w:szCs w:val="16"/>
        </w:rPr>
        <w:t>22</w:t>
      </w:r>
      <w:r w:rsidR="008D5E7E" w:rsidRPr="00625471">
        <w:rPr>
          <w:rFonts w:eastAsia="SimSun"/>
          <w:noProof/>
          <w:sz w:val="16"/>
          <w:szCs w:val="16"/>
        </w:rPr>
        <w:t xml:space="preserve">, no. </w:t>
      </w:r>
      <w:r w:rsidRPr="00625471">
        <w:rPr>
          <w:rFonts w:eastAsia="SimSun"/>
          <w:noProof/>
          <w:sz w:val="16"/>
          <w:szCs w:val="16"/>
        </w:rPr>
        <w:t>1</w:t>
      </w:r>
      <w:r w:rsidR="008D5E7E" w:rsidRPr="00625471">
        <w:rPr>
          <w:rFonts w:eastAsia="SimSun"/>
          <w:noProof/>
          <w:sz w:val="16"/>
          <w:szCs w:val="16"/>
        </w:rPr>
        <w:t>, pp.</w:t>
      </w:r>
      <w:r w:rsidRPr="00625471">
        <w:rPr>
          <w:rFonts w:eastAsia="SimSun"/>
          <w:noProof/>
          <w:sz w:val="16"/>
          <w:szCs w:val="16"/>
        </w:rPr>
        <w:t xml:space="preserve"> 53-63</w:t>
      </w:r>
      <w:r w:rsidR="00D539A3" w:rsidRPr="00625471">
        <w:rPr>
          <w:rFonts w:eastAsia="SimSun"/>
          <w:noProof/>
          <w:sz w:val="16"/>
          <w:szCs w:val="16"/>
        </w:rPr>
        <w:t>, 2002.</w:t>
      </w:r>
    </w:p>
    <w:p w14:paraId="741B7A86" w14:textId="0688E442"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170A43" w:rsidRPr="00625471">
        <w:rPr>
          <w:rFonts w:eastAsia="SimSun"/>
          <w:noProof/>
          <w:sz w:val="16"/>
          <w:szCs w:val="16"/>
        </w:rPr>
        <w:t>28</w:t>
      </w:r>
      <w:r w:rsidRPr="00625471">
        <w:rPr>
          <w:rFonts w:eastAsia="SimSun"/>
          <w:noProof/>
          <w:sz w:val="16"/>
          <w:szCs w:val="16"/>
        </w:rPr>
        <w:t>]</w:t>
      </w:r>
      <w:r w:rsidRPr="00625471">
        <w:rPr>
          <w:rFonts w:eastAsia="SimSun"/>
          <w:noProof/>
          <w:sz w:val="16"/>
          <w:szCs w:val="16"/>
        </w:rPr>
        <w:tab/>
        <w:t>Meng Joo E, Yang G</w:t>
      </w:r>
      <w:r w:rsidR="00D539A3" w:rsidRPr="00625471">
        <w:rPr>
          <w:rFonts w:eastAsia="SimSun"/>
          <w:noProof/>
          <w:sz w:val="16"/>
          <w:szCs w:val="16"/>
        </w:rPr>
        <w:t>, “</w:t>
      </w:r>
      <w:r w:rsidRPr="00625471">
        <w:rPr>
          <w:rFonts w:eastAsia="SimSun"/>
          <w:noProof/>
          <w:sz w:val="16"/>
          <w:szCs w:val="16"/>
        </w:rPr>
        <w:t>Robust adaptive control of robot manipulators using generalized fuzzy neural networks. Industrial Electronics,</w:t>
      </w:r>
      <w:r w:rsidR="00D539A3" w:rsidRPr="00625471">
        <w:rPr>
          <w:rFonts w:eastAsia="SimSun"/>
          <w:noProof/>
          <w:sz w:val="16"/>
          <w:szCs w:val="16"/>
        </w:rPr>
        <w:t>”</w:t>
      </w:r>
      <w:r w:rsidRPr="00625471">
        <w:rPr>
          <w:rFonts w:eastAsia="SimSun"/>
          <w:noProof/>
          <w:sz w:val="16"/>
          <w:szCs w:val="16"/>
        </w:rPr>
        <w:t xml:space="preserve"> IEEE Transactions on, </w:t>
      </w:r>
      <w:r w:rsidR="008D5E7E" w:rsidRPr="00625471">
        <w:rPr>
          <w:rFonts w:eastAsia="SimSun"/>
          <w:noProof/>
          <w:sz w:val="16"/>
          <w:szCs w:val="16"/>
        </w:rPr>
        <w:t xml:space="preserve">vol, </w:t>
      </w:r>
      <w:r w:rsidRPr="00625471">
        <w:rPr>
          <w:rFonts w:eastAsia="SimSun"/>
          <w:noProof/>
          <w:sz w:val="16"/>
          <w:szCs w:val="16"/>
        </w:rPr>
        <w:t>50</w:t>
      </w:r>
      <w:r w:rsidR="008D5E7E" w:rsidRPr="00625471">
        <w:rPr>
          <w:rFonts w:eastAsia="SimSun"/>
          <w:noProof/>
          <w:sz w:val="16"/>
          <w:szCs w:val="16"/>
        </w:rPr>
        <w:t xml:space="preserve">, no. </w:t>
      </w:r>
      <w:r w:rsidRPr="00625471">
        <w:rPr>
          <w:rFonts w:eastAsia="SimSun"/>
          <w:noProof/>
          <w:sz w:val="16"/>
          <w:szCs w:val="16"/>
        </w:rPr>
        <w:t>3</w:t>
      </w:r>
      <w:r w:rsidR="008D5E7E" w:rsidRPr="00625471">
        <w:rPr>
          <w:rFonts w:eastAsia="SimSun"/>
          <w:noProof/>
          <w:sz w:val="16"/>
          <w:szCs w:val="16"/>
        </w:rPr>
        <w:t>, pp.</w:t>
      </w:r>
      <w:r w:rsidRPr="00625471">
        <w:rPr>
          <w:rFonts w:eastAsia="SimSun"/>
          <w:noProof/>
          <w:sz w:val="16"/>
          <w:szCs w:val="16"/>
        </w:rPr>
        <w:t xml:space="preserve"> 620-628</w:t>
      </w:r>
      <w:r w:rsidR="00D539A3" w:rsidRPr="00625471">
        <w:rPr>
          <w:rFonts w:eastAsia="SimSun"/>
          <w:noProof/>
          <w:sz w:val="16"/>
          <w:szCs w:val="16"/>
        </w:rPr>
        <w:t>, 2003.</w:t>
      </w:r>
    </w:p>
    <w:p w14:paraId="0D090A5B" w14:textId="7735C688" w:rsidR="00C806D4" w:rsidRPr="00252828" w:rsidRDefault="00C806D4" w:rsidP="00C806D4">
      <w:pPr>
        <w:ind w:left="426" w:hanging="426"/>
        <w:jc w:val="both"/>
        <w:rPr>
          <w:sz w:val="16"/>
          <w:szCs w:val="16"/>
          <w:shd w:val="clear" w:color="auto" w:fill="FFFFFF"/>
        </w:rPr>
      </w:pPr>
      <w:r w:rsidRPr="00625471">
        <w:rPr>
          <w:sz w:val="16"/>
          <w:szCs w:val="16"/>
          <w:shd w:val="clear" w:color="auto" w:fill="FFFFFF"/>
        </w:rPr>
        <w:t xml:space="preserve">[29] </w:t>
      </w:r>
      <w:r w:rsidRPr="00625471">
        <w:rPr>
          <w:sz w:val="16"/>
          <w:szCs w:val="16"/>
          <w:shd w:val="clear" w:color="auto" w:fill="FFFFFF"/>
        </w:rPr>
        <w:tab/>
        <w:t xml:space="preserve">Huang, J., Chen, J., Yang, H. et al. Vehicle Platoon Tracking Control Based on Adaptive Neural Network Algorithm. Int. J. Control </w:t>
      </w:r>
      <w:r w:rsidRPr="00252828">
        <w:rPr>
          <w:sz w:val="16"/>
          <w:szCs w:val="16"/>
          <w:shd w:val="clear" w:color="auto" w:fill="FFFFFF"/>
        </w:rPr>
        <w:t>Autom. Syst. 21, 3405–3418</w:t>
      </w:r>
      <w:r w:rsidR="008A4C10" w:rsidRPr="00252828">
        <w:rPr>
          <w:sz w:val="16"/>
          <w:szCs w:val="16"/>
          <w:shd w:val="clear" w:color="auto" w:fill="FFFFFF"/>
        </w:rPr>
        <w:t xml:space="preserve">, </w:t>
      </w:r>
      <w:r w:rsidRPr="00252828">
        <w:rPr>
          <w:sz w:val="16"/>
          <w:szCs w:val="16"/>
          <w:shd w:val="clear" w:color="auto" w:fill="FFFFFF"/>
        </w:rPr>
        <w:t>2023</w:t>
      </w:r>
      <w:r w:rsidR="008A4C10" w:rsidRPr="00252828">
        <w:rPr>
          <w:sz w:val="16"/>
          <w:szCs w:val="16"/>
          <w:shd w:val="clear" w:color="auto" w:fill="FFFFFF"/>
        </w:rPr>
        <w:t>.</w:t>
      </w:r>
    </w:p>
    <w:p w14:paraId="47060703" w14:textId="00284255" w:rsidR="00C806D4" w:rsidRPr="00252828" w:rsidRDefault="00C806D4" w:rsidP="00C806D4">
      <w:pPr>
        <w:ind w:left="426" w:hanging="426"/>
        <w:jc w:val="both"/>
        <w:rPr>
          <w:sz w:val="16"/>
          <w:szCs w:val="16"/>
          <w:shd w:val="clear" w:color="auto" w:fill="FFFFFF"/>
        </w:rPr>
      </w:pPr>
      <w:r w:rsidRPr="00252828">
        <w:rPr>
          <w:sz w:val="16"/>
          <w:szCs w:val="16"/>
          <w:shd w:val="clear" w:color="auto" w:fill="FFFFFF"/>
        </w:rPr>
        <w:t xml:space="preserve">[30] </w:t>
      </w:r>
      <w:r w:rsidRPr="00252828">
        <w:rPr>
          <w:sz w:val="16"/>
          <w:szCs w:val="16"/>
          <w:shd w:val="clear" w:color="auto" w:fill="FFFFFF"/>
        </w:rPr>
        <w:tab/>
        <w:t>Paszkowiak, W., Pelic, M. &amp; Bartkowiak, T. A Neural-network-based Control System for a Dynamic Model of Tractor With Multiple Trailers System. Int. J. Control Autom. Syst. 21, 3456–3469 (2023)</w:t>
      </w:r>
    </w:p>
    <w:p w14:paraId="12EE946E" w14:textId="53FFC78F" w:rsidR="00C806D4" w:rsidRPr="00252828" w:rsidRDefault="00C806D4" w:rsidP="00C806D4">
      <w:pPr>
        <w:ind w:left="426" w:hanging="426"/>
        <w:jc w:val="both"/>
        <w:rPr>
          <w:sz w:val="16"/>
          <w:szCs w:val="16"/>
          <w:shd w:val="clear" w:color="auto" w:fill="FFFFFF"/>
        </w:rPr>
      </w:pPr>
      <w:r w:rsidRPr="00252828">
        <w:rPr>
          <w:sz w:val="16"/>
          <w:szCs w:val="16"/>
          <w:shd w:val="clear" w:color="auto" w:fill="FFFFFF"/>
        </w:rPr>
        <w:t xml:space="preserve">[31] </w:t>
      </w:r>
      <w:r w:rsidRPr="00252828">
        <w:rPr>
          <w:sz w:val="16"/>
          <w:szCs w:val="16"/>
          <w:shd w:val="clear" w:color="auto" w:fill="FFFFFF"/>
        </w:rPr>
        <w:tab/>
        <w:t>Benrabah, M., Kara, K., AitSahed, O. et al. Adaptive Fourier Series Neural Network PID Controller. Int. J. Control Autom. Syst. 19, 3388–3399</w:t>
      </w:r>
      <w:r w:rsidR="008A4C10" w:rsidRPr="00252828">
        <w:rPr>
          <w:sz w:val="16"/>
          <w:szCs w:val="16"/>
          <w:shd w:val="clear" w:color="auto" w:fill="FFFFFF"/>
        </w:rPr>
        <w:t xml:space="preserve">, </w:t>
      </w:r>
      <w:r w:rsidRPr="00252828">
        <w:rPr>
          <w:sz w:val="16"/>
          <w:szCs w:val="16"/>
          <w:shd w:val="clear" w:color="auto" w:fill="FFFFFF"/>
        </w:rPr>
        <w:t>2021</w:t>
      </w:r>
      <w:r w:rsidR="008A4C10" w:rsidRPr="00252828">
        <w:rPr>
          <w:sz w:val="16"/>
          <w:szCs w:val="16"/>
          <w:shd w:val="clear" w:color="auto" w:fill="FFFFFF"/>
        </w:rPr>
        <w:t>.</w:t>
      </w:r>
    </w:p>
    <w:p w14:paraId="109C42EF" w14:textId="11BC9499" w:rsidR="00C806D4" w:rsidRPr="001B5BEA" w:rsidRDefault="00C806D4" w:rsidP="00C806D4">
      <w:pPr>
        <w:ind w:left="426" w:hanging="426"/>
        <w:jc w:val="both"/>
        <w:rPr>
          <w:sz w:val="16"/>
          <w:szCs w:val="16"/>
          <w:shd w:val="clear" w:color="auto" w:fill="FFFFFF"/>
        </w:rPr>
      </w:pPr>
      <w:r w:rsidRPr="00252828">
        <w:rPr>
          <w:sz w:val="16"/>
          <w:szCs w:val="16"/>
          <w:shd w:val="clear" w:color="auto" w:fill="FFFFFF"/>
        </w:rPr>
        <w:t xml:space="preserve">[32] </w:t>
      </w:r>
      <w:r w:rsidRPr="00252828">
        <w:rPr>
          <w:sz w:val="16"/>
          <w:szCs w:val="16"/>
          <w:shd w:val="clear" w:color="auto" w:fill="FFFFFF"/>
        </w:rPr>
        <w:tab/>
        <w:t xml:space="preserve">Wen, Q., Yang, X., Huang, C. et al. Disturbance Observer-based Neural Network Integral Sliding Mode Control for a Constrained Flexible Joint Robotic Manipulator. Int. J. Control Autom. Syst. 21, </w:t>
      </w:r>
      <w:r w:rsidRPr="001B5BEA">
        <w:rPr>
          <w:sz w:val="16"/>
          <w:szCs w:val="16"/>
          <w:shd w:val="clear" w:color="auto" w:fill="FFFFFF"/>
        </w:rPr>
        <w:t>1243–1257</w:t>
      </w:r>
      <w:r w:rsidR="008A4C10" w:rsidRPr="001B5BEA">
        <w:rPr>
          <w:sz w:val="16"/>
          <w:szCs w:val="16"/>
          <w:shd w:val="clear" w:color="auto" w:fill="FFFFFF"/>
        </w:rPr>
        <w:t xml:space="preserve">, </w:t>
      </w:r>
      <w:r w:rsidRPr="001B5BEA">
        <w:rPr>
          <w:sz w:val="16"/>
          <w:szCs w:val="16"/>
          <w:shd w:val="clear" w:color="auto" w:fill="FFFFFF"/>
        </w:rPr>
        <w:t>2023</w:t>
      </w:r>
      <w:r w:rsidR="008A4C10" w:rsidRPr="001B5BEA">
        <w:rPr>
          <w:sz w:val="16"/>
          <w:szCs w:val="16"/>
          <w:shd w:val="clear" w:color="auto" w:fill="FFFFFF"/>
        </w:rPr>
        <w:t>.</w:t>
      </w:r>
    </w:p>
    <w:p w14:paraId="1B6A9E0C" w14:textId="01132AC7" w:rsidR="00C806D4" w:rsidRPr="00252828" w:rsidRDefault="00C806D4" w:rsidP="00C806D4">
      <w:pPr>
        <w:ind w:left="426" w:hanging="426"/>
        <w:jc w:val="both"/>
        <w:rPr>
          <w:sz w:val="16"/>
          <w:szCs w:val="16"/>
          <w:shd w:val="clear" w:color="auto" w:fill="FFFFFF"/>
        </w:rPr>
      </w:pPr>
      <w:r w:rsidRPr="002118AA">
        <w:rPr>
          <w:sz w:val="16"/>
          <w:szCs w:val="16"/>
          <w:shd w:val="clear" w:color="auto" w:fill="FFFFFF"/>
        </w:rPr>
        <w:t xml:space="preserve">[33] </w:t>
      </w:r>
      <w:r w:rsidRPr="002118AA">
        <w:rPr>
          <w:sz w:val="16"/>
          <w:szCs w:val="16"/>
          <w:shd w:val="clear" w:color="auto" w:fill="FFFFFF"/>
        </w:rPr>
        <w:tab/>
      </w:r>
      <w:r w:rsidR="00CA461F" w:rsidRPr="002118AA">
        <w:rPr>
          <w:sz w:val="16"/>
          <w:szCs w:val="16"/>
          <w:shd w:val="clear" w:color="auto" w:fill="FFFFFF"/>
        </w:rPr>
        <w:t>Zhang</w:t>
      </w:r>
      <w:r w:rsidR="00CA461F" w:rsidRPr="00CA461F">
        <w:rPr>
          <w:sz w:val="16"/>
          <w:szCs w:val="16"/>
          <w:shd w:val="clear" w:color="auto" w:fill="FFFFFF"/>
        </w:rPr>
        <w:t xml:space="preserve">, Z., Chen, J., Mo, Z. et al. </w:t>
      </w:r>
      <w:r w:rsidR="00CA461F">
        <w:rPr>
          <w:sz w:val="16"/>
          <w:szCs w:val="16"/>
          <w:shd w:val="clear" w:color="auto" w:fill="FFFFFF"/>
        </w:rPr>
        <w:t>“</w:t>
      </w:r>
      <w:r w:rsidR="00CA461F" w:rsidRPr="00CA461F">
        <w:rPr>
          <w:sz w:val="16"/>
          <w:szCs w:val="16"/>
          <w:shd w:val="clear" w:color="auto" w:fill="FFFFFF"/>
        </w:rPr>
        <w:t>A Behavior-based Adaptive Dynamic Programming Method for Multiple Mobile Manipulators Coordination Control</w:t>
      </w:r>
      <w:r w:rsidR="00CA461F">
        <w:rPr>
          <w:sz w:val="16"/>
          <w:szCs w:val="16"/>
          <w:shd w:val="clear" w:color="auto" w:fill="FFFFFF"/>
        </w:rPr>
        <w:t>,”</w:t>
      </w:r>
      <w:r w:rsidR="00CA461F" w:rsidRPr="00CA461F">
        <w:rPr>
          <w:sz w:val="16"/>
          <w:szCs w:val="16"/>
          <w:shd w:val="clear" w:color="auto" w:fill="FFFFFF"/>
        </w:rPr>
        <w:t xml:space="preserve"> </w:t>
      </w:r>
      <w:r w:rsidR="00CA461F" w:rsidRPr="00CA461F">
        <w:rPr>
          <w:i/>
          <w:iCs/>
          <w:sz w:val="16"/>
          <w:szCs w:val="16"/>
          <w:shd w:val="clear" w:color="auto" w:fill="FFFFFF"/>
        </w:rPr>
        <w:t>Int. J. Control Autom. Syst</w:t>
      </w:r>
      <w:r w:rsidR="00CA461F" w:rsidRPr="00CA461F">
        <w:rPr>
          <w:sz w:val="16"/>
          <w:szCs w:val="16"/>
          <w:shd w:val="clear" w:color="auto" w:fill="FFFFFF"/>
        </w:rPr>
        <w:t xml:space="preserve">. </w:t>
      </w:r>
      <w:r w:rsidR="00CA461F">
        <w:rPr>
          <w:sz w:val="16"/>
          <w:szCs w:val="16"/>
          <w:shd w:val="clear" w:color="auto" w:fill="FFFFFF"/>
        </w:rPr>
        <w:t xml:space="preserve">vol. </w:t>
      </w:r>
      <w:r w:rsidR="00CA461F" w:rsidRPr="00CA461F">
        <w:rPr>
          <w:sz w:val="16"/>
          <w:szCs w:val="16"/>
          <w:shd w:val="clear" w:color="auto" w:fill="FFFFFF"/>
        </w:rPr>
        <w:t>21,</w:t>
      </w:r>
      <w:r w:rsidR="00CA461F">
        <w:rPr>
          <w:sz w:val="16"/>
          <w:szCs w:val="16"/>
          <w:shd w:val="clear" w:color="auto" w:fill="FFFFFF"/>
        </w:rPr>
        <w:t xml:space="preserve"> pp.</w:t>
      </w:r>
      <w:r w:rsidR="00CA461F" w:rsidRPr="00CA461F">
        <w:rPr>
          <w:sz w:val="16"/>
          <w:szCs w:val="16"/>
          <w:shd w:val="clear" w:color="auto" w:fill="FFFFFF"/>
        </w:rPr>
        <w:t>3022–3035</w:t>
      </w:r>
      <w:r w:rsidR="00CA461F">
        <w:rPr>
          <w:sz w:val="16"/>
          <w:szCs w:val="16"/>
          <w:shd w:val="clear" w:color="auto" w:fill="FFFFFF"/>
        </w:rPr>
        <w:t xml:space="preserve">, </w:t>
      </w:r>
      <w:r w:rsidR="00CA461F" w:rsidRPr="00CA461F">
        <w:rPr>
          <w:sz w:val="16"/>
          <w:szCs w:val="16"/>
          <w:shd w:val="clear" w:color="auto" w:fill="FFFFFF"/>
        </w:rPr>
        <w:t>2023</w:t>
      </w:r>
      <w:r w:rsidR="00CA461F">
        <w:rPr>
          <w:sz w:val="16"/>
          <w:szCs w:val="16"/>
          <w:shd w:val="clear" w:color="auto" w:fill="FFFFFF"/>
        </w:rPr>
        <w:t>.</w:t>
      </w:r>
    </w:p>
    <w:p w14:paraId="6F3CDD77" w14:textId="1858914B" w:rsidR="00C806D4" w:rsidRPr="00252828" w:rsidRDefault="00C806D4" w:rsidP="00280876">
      <w:pPr>
        <w:ind w:left="426" w:hanging="426"/>
        <w:jc w:val="both"/>
        <w:rPr>
          <w:rFonts w:eastAsia="SimSun"/>
          <w:noProof/>
          <w:sz w:val="16"/>
          <w:szCs w:val="16"/>
        </w:rPr>
      </w:pPr>
      <w:r w:rsidRPr="00252828">
        <w:rPr>
          <w:sz w:val="16"/>
          <w:szCs w:val="16"/>
          <w:shd w:val="clear" w:color="auto" w:fill="FFFFFF"/>
        </w:rPr>
        <w:t>[34]</w:t>
      </w:r>
      <w:r w:rsidRPr="00252828">
        <w:rPr>
          <w:sz w:val="16"/>
          <w:szCs w:val="16"/>
          <w:shd w:val="clear" w:color="auto" w:fill="FFFFFF"/>
        </w:rPr>
        <w:tab/>
        <w:t xml:space="preserve"> Guan, X., Hu, Y., Jin, Z. et al. Finite-time Sliding Mode Fault-tolerant Control for Networked Control Systems With Intermittent Fault Under Event-triggered Scheme. Int. J. Control Autom. Syst. 21, 3259–3273</w:t>
      </w:r>
      <w:r w:rsidR="008A4C10" w:rsidRPr="00252828">
        <w:rPr>
          <w:sz w:val="16"/>
          <w:szCs w:val="16"/>
          <w:shd w:val="clear" w:color="auto" w:fill="FFFFFF"/>
        </w:rPr>
        <w:t>,</w:t>
      </w:r>
      <w:r w:rsidRPr="00252828">
        <w:rPr>
          <w:sz w:val="16"/>
          <w:szCs w:val="16"/>
          <w:shd w:val="clear" w:color="auto" w:fill="FFFFFF"/>
        </w:rPr>
        <w:t xml:space="preserve"> 2023</w:t>
      </w:r>
      <w:r w:rsidR="008A4C10" w:rsidRPr="00252828">
        <w:rPr>
          <w:sz w:val="16"/>
          <w:szCs w:val="16"/>
          <w:shd w:val="clear" w:color="auto" w:fill="FFFFFF"/>
        </w:rPr>
        <w:t>.</w:t>
      </w:r>
    </w:p>
    <w:p w14:paraId="5D385E0A" w14:textId="162AA0DB" w:rsidR="006042CF" w:rsidRPr="00354311" w:rsidRDefault="006042CF" w:rsidP="00354311">
      <w:pPr>
        <w:ind w:left="426" w:hanging="426"/>
        <w:jc w:val="both"/>
        <w:rPr>
          <w:color w:val="1F1F1F"/>
          <w:sz w:val="24"/>
          <w:szCs w:val="24"/>
        </w:rPr>
      </w:pPr>
      <w:r w:rsidRPr="00C931BE">
        <w:rPr>
          <w:rFonts w:eastAsia="SimSun"/>
          <w:noProof/>
          <w:sz w:val="16"/>
          <w:szCs w:val="16"/>
        </w:rPr>
        <w:t>[</w:t>
      </w:r>
      <w:r w:rsidR="005D0ACC" w:rsidRPr="00C931BE">
        <w:rPr>
          <w:rFonts w:eastAsia="SimSun"/>
          <w:noProof/>
          <w:sz w:val="16"/>
          <w:szCs w:val="16"/>
        </w:rPr>
        <w:t>35</w:t>
      </w:r>
      <w:r w:rsidRPr="00C931BE">
        <w:rPr>
          <w:rFonts w:eastAsia="SimSun"/>
          <w:noProof/>
          <w:sz w:val="16"/>
          <w:szCs w:val="16"/>
        </w:rPr>
        <w:t>]</w:t>
      </w:r>
      <w:r w:rsidRPr="00C931BE">
        <w:rPr>
          <w:rFonts w:eastAsia="SimSun"/>
          <w:noProof/>
          <w:sz w:val="16"/>
          <w:szCs w:val="16"/>
        </w:rPr>
        <w:tab/>
      </w:r>
      <w:r w:rsidR="00BC4554" w:rsidRPr="00C931BE">
        <w:rPr>
          <w:rFonts w:eastAsia="SimSun"/>
          <w:noProof/>
          <w:sz w:val="16"/>
          <w:szCs w:val="16"/>
        </w:rPr>
        <w:t>Jiabin</w:t>
      </w:r>
      <w:r w:rsidR="00BC4554">
        <w:rPr>
          <w:rFonts w:eastAsia="SimSun"/>
          <w:noProof/>
          <w:sz w:val="16"/>
          <w:szCs w:val="16"/>
        </w:rPr>
        <w:t xml:space="preserve"> Hu, Dan Zhang, Zheng</w:t>
      </w:r>
      <w:r w:rsidR="00C931BE">
        <w:rPr>
          <w:rFonts w:eastAsia="SimSun"/>
          <w:noProof/>
          <w:sz w:val="16"/>
          <w:szCs w:val="16"/>
        </w:rPr>
        <w:t xml:space="preserve"> Guang Wu, Hongyi Li, “</w:t>
      </w:r>
      <w:hyperlink r:id="rId55" w:history="1">
        <w:r w:rsidR="00C931BE" w:rsidRPr="00C931BE">
          <w:rPr>
            <w:color w:val="1F1F1F"/>
            <w:sz w:val="16"/>
            <w:szCs w:val="16"/>
          </w:rPr>
          <w:t>Neural network-based adaptive second-order sliding mode control for uncertain manipulator systems with input saturation</w:t>
        </w:r>
      </w:hyperlink>
      <w:r w:rsidR="00C931BE" w:rsidRPr="00C931BE">
        <w:rPr>
          <w:color w:val="1F1F1F"/>
          <w:sz w:val="16"/>
          <w:szCs w:val="16"/>
        </w:rPr>
        <w:t xml:space="preserve">,” </w:t>
      </w:r>
      <w:r w:rsidR="00C931BE" w:rsidRPr="00C931BE">
        <w:rPr>
          <w:i/>
          <w:iCs/>
          <w:color w:val="1F1F1F"/>
          <w:sz w:val="16"/>
          <w:szCs w:val="16"/>
        </w:rPr>
        <w:t>ISA Transactions,</w:t>
      </w:r>
      <w:r w:rsidR="00C931BE" w:rsidRPr="00C931BE">
        <w:rPr>
          <w:color w:val="1F1F1F"/>
          <w:sz w:val="16"/>
          <w:szCs w:val="16"/>
        </w:rPr>
        <w:t xml:space="preserve"> vol.136, pp 126-138, 2023.</w:t>
      </w:r>
    </w:p>
    <w:p w14:paraId="631D21FE" w14:textId="3FF594E9" w:rsidR="00315E48" w:rsidRDefault="006042CF" w:rsidP="00315E48">
      <w:pPr>
        <w:shd w:val="clear" w:color="auto" w:fill="FFFFFF"/>
        <w:ind w:left="426" w:hanging="426"/>
        <w:jc w:val="both"/>
        <w:rPr>
          <w:rFonts w:eastAsia="SimSun"/>
          <w:noProof/>
          <w:sz w:val="16"/>
          <w:szCs w:val="16"/>
        </w:rPr>
      </w:pPr>
      <w:r w:rsidRPr="00145EF2">
        <w:rPr>
          <w:rFonts w:eastAsia="SimSun"/>
          <w:noProof/>
          <w:sz w:val="16"/>
          <w:szCs w:val="16"/>
        </w:rPr>
        <w:t>[</w:t>
      </w:r>
      <w:r w:rsidR="005D0ACC" w:rsidRPr="00145EF2">
        <w:rPr>
          <w:rFonts w:eastAsia="SimSun"/>
          <w:noProof/>
          <w:sz w:val="16"/>
          <w:szCs w:val="16"/>
        </w:rPr>
        <w:t>36</w:t>
      </w:r>
      <w:r w:rsidRPr="00145EF2">
        <w:rPr>
          <w:rFonts w:eastAsia="SimSun"/>
          <w:noProof/>
          <w:sz w:val="16"/>
          <w:szCs w:val="16"/>
        </w:rPr>
        <w:t>]</w:t>
      </w:r>
      <w:r w:rsidR="001A1171" w:rsidRPr="001A1171">
        <w:t xml:space="preserve"> </w:t>
      </w:r>
      <w:r w:rsidR="007F602C">
        <w:t xml:space="preserve"> </w:t>
      </w:r>
      <w:r w:rsidR="00315E48">
        <w:t xml:space="preserve"> </w:t>
      </w:r>
      <w:hyperlink r:id="rId56" w:tgtFrame="_self" w:history="1">
        <w:r w:rsidR="001A1171" w:rsidRPr="00252828">
          <w:rPr>
            <w:sz w:val="16"/>
            <w:szCs w:val="16"/>
            <w:shd w:val="clear" w:color="auto" w:fill="FFFFFF"/>
          </w:rPr>
          <w:t>Zhijun Zhang</w:t>
        </w:r>
      </w:hyperlink>
      <w:r w:rsidR="001A1171">
        <w:rPr>
          <w:sz w:val="16"/>
          <w:szCs w:val="16"/>
          <w:shd w:val="clear" w:color="auto" w:fill="FFFFFF"/>
        </w:rPr>
        <w:t xml:space="preserve">, </w:t>
      </w:r>
      <w:hyperlink r:id="rId57" w:tgtFrame="_self" w:history="1">
        <w:r w:rsidR="001A1171" w:rsidRPr="00252828">
          <w:rPr>
            <w:sz w:val="16"/>
            <w:szCs w:val="16"/>
            <w:shd w:val="clear" w:color="auto" w:fill="FFFFFF"/>
          </w:rPr>
          <w:t>Lunan Zheng</w:t>
        </w:r>
      </w:hyperlink>
      <w:r w:rsidR="001A1171">
        <w:rPr>
          <w:sz w:val="16"/>
          <w:szCs w:val="16"/>
          <w:shd w:val="clear" w:color="auto" w:fill="FFFFFF"/>
        </w:rPr>
        <w:t xml:space="preserve">, </w:t>
      </w:r>
      <w:hyperlink r:id="rId58" w:tgtFrame="_self" w:history="1">
        <w:r w:rsidR="001A1171" w:rsidRPr="00252828">
          <w:rPr>
            <w:sz w:val="16"/>
            <w:szCs w:val="16"/>
            <w:shd w:val="clear" w:color="auto" w:fill="FFFFFF"/>
          </w:rPr>
          <w:t>Zhuoming Chen</w:t>
        </w:r>
      </w:hyperlink>
      <w:r w:rsidR="001A1171">
        <w:rPr>
          <w:sz w:val="16"/>
          <w:szCs w:val="16"/>
          <w:shd w:val="clear" w:color="auto" w:fill="FFFFFF"/>
        </w:rPr>
        <w:t xml:space="preserve">, </w:t>
      </w:r>
      <w:hyperlink r:id="rId59" w:tgtFrame="_self" w:history="1">
        <w:r w:rsidR="001A1171" w:rsidRPr="00252828">
          <w:rPr>
            <w:sz w:val="16"/>
            <w:szCs w:val="16"/>
            <w:shd w:val="clear" w:color="auto" w:fill="FFFFFF"/>
          </w:rPr>
          <w:t>Lingdong Kong</w:t>
        </w:r>
      </w:hyperlink>
      <w:r w:rsidR="001A1171">
        <w:rPr>
          <w:sz w:val="16"/>
          <w:szCs w:val="16"/>
          <w:shd w:val="clear" w:color="auto" w:fill="FFFFFF"/>
        </w:rPr>
        <w:t xml:space="preserve">, </w:t>
      </w:r>
      <w:r w:rsidR="00315E48">
        <w:rPr>
          <w:sz w:val="16"/>
          <w:szCs w:val="16"/>
          <w:shd w:val="clear" w:color="auto" w:fill="FFFFFF"/>
        </w:rPr>
        <w:t>Hamid Reza Karimi, “</w:t>
      </w:r>
      <w:r w:rsidR="001A1171">
        <w:rPr>
          <w:sz w:val="16"/>
          <w:szCs w:val="16"/>
          <w:shd w:val="clear" w:color="auto" w:fill="FFFFFF"/>
        </w:rPr>
        <w:t xml:space="preserve"> </w:t>
      </w:r>
      <w:r w:rsidRPr="00145EF2">
        <w:rPr>
          <w:rFonts w:eastAsia="SimSun"/>
          <w:noProof/>
          <w:sz w:val="16"/>
          <w:szCs w:val="16"/>
        </w:rPr>
        <w:tab/>
      </w:r>
      <w:r w:rsidR="00315E48">
        <w:rPr>
          <w:rFonts w:eastAsia="SimSun"/>
          <w:noProof/>
          <w:sz w:val="16"/>
          <w:szCs w:val="16"/>
        </w:rPr>
        <w:t xml:space="preserve">Mutual – Collision – Avoidance Scheme Synthesized by </w:t>
      </w:r>
      <w:r w:rsidR="00315E48" w:rsidRPr="00315E48">
        <w:rPr>
          <w:rFonts w:eastAsia="SimSun"/>
          <w:noProof/>
          <w:sz w:val="16"/>
          <w:szCs w:val="16"/>
        </w:rPr>
        <w:t>Neural Networks</w:t>
      </w:r>
      <w:r w:rsidR="00315E48">
        <w:rPr>
          <w:rFonts w:eastAsia="SimSun"/>
          <w:noProof/>
          <w:sz w:val="16"/>
          <w:szCs w:val="16"/>
        </w:rPr>
        <w:t xml:space="preserve"> for Dual Redundant Robot Manipulators Executing Cooperative Tasks,” IEEE Transactions on </w:t>
      </w:r>
      <w:r w:rsidR="00315E48">
        <w:rPr>
          <w:sz w:val="16"/>
          <w:szCs w:val="16"/>
          <w:shd w:val="clear" w:color="auto" w:fill="FFFFFF"/>
        </w:rPr>
        <w:t xml:space="preserve">on Neural Networks and Learning Systems, vol. </w:t>
      </w:r>
      <w:r w:rsidR="00315E48" w:rsidRPr="00252828">
        <w:rPr>
          <w:sz w:val="16"/>
          <w:szCs w:val="16"/>
          <w:shd w:val="clear" w:color="auto" w:fill="FFFFFF"/>
        </w:rPr>
        <w:t>32</w:t>
      </w:r>
      <w:r w:rsidR="00315E48">
        <w:rPr>
          <w:sz w:val="16"/>
          <w:szCs w:val="16"/>
          <w:shd w:val="clear" w:color="auto" w:fill="FFFFFF"/>
        </w:rPr>
        <w:t xml:space="preserve">, no. </w:t>
      </w:r>
      <w:r w:rsidR="00315E48" w:rsidRPr="00252828">
        <w:rPr>
          <w:sz w:val="16"/>
          <w:szCs w:val="16"/>
          <w:shd w:val="clear" w:color="auto" w:fill="FFFFFF"/>
        </w:rPr>
        <w:t>3</w:t>
      </w:r>
      <w:r w:rsidR="00315E48">
        <w:rPr>
          <w:sz w:val="16"/>
          <w:szCs w:val="16"/>
          <w:shd w:val="clear" w:color="auto" w:fill="FFFFFF"/>
        </w:rPr>
        <w:t>, pp.</w:t>
      </w:r>
      <w:r w:rsidR="00315E48" w:rsidRPr="00252828">
        <w:rPr>
          <w:sz w:val="16"/>
          <w:szCs w:val="16"/>
          <w:shd w:val="clear" w:color="auto" w:fill="FFFFFF"/>
        </w:rPr>
        <w:t xml:space="preserve"> 1052-1066,</w:t>
      </w:r>
      <w:r w:rsidR="00315E48">
        <w:rPr>
          <w:sz w:val="16"/>
          <w:szCs w:val="16"/>
          <w:shd w:val="clear" w:color="auto" w:fill="FFFFFF"/>
        </w:rPr>
        <w:t xml:space="preserve"> </w:t>
      </w:r>
      <w:r w:rsidR="00315E48" w:rsidRPr="00252828">
        <w:rPr>
          <w:sz w:val="16"/>
          <w:szCs w:val="16"/>
          <w:shd w:val="clear" w:color="auto" w:fill="FFFFFF"/>
        </w:rPr>
        <w:t>2021</w:t>
      </w:r>
      <w:r w:rsidR="00315E48">
        <w:rPr>
          <w:sz w:val="16"/>
          <w:szCs w:val="16"/>
          <w:shd w:val="clear" w:color="auto" w:fill="FFFFFF"/>
        </w:rPr>
        <w:t>.</w:t>
      </w:r>
    </w:p>
    <w:p w14:paraId="033E3F18" w14:textId="6B25C379" w:rsidR="006042CF" w:rsidRPr="001A1171" w:rsidRDefault="006042CF" w:rsidP="001A1171">
      <w:pPr>
        <w:shd w:val="clear" w:color="auto" w:fill="FFFFFF"/>
        <w:ind w:left="426" w:hanging="426"/>
        <w:jc w:val="both"/>
        <w:rPr>
          <w:sz w:val="16"/>
          <w:szCs w:val="16"/>
          <w:shd w:val="clear" w:color="auto" w:fill="FFFFFF"/>
        </w:rPr>
      </w:pPr>
      <w:r w:rsidRPr="00D27EB0">
        <w:rPr>
          <w:rFonts w:eastAsia="SimSun"/>
          <w:noProof/>
          <w:sz w:val="16"/>
          <w:szCs w:val="16"/>
        </w:rPr>
        <w:t>[</w:t>
      </w:r>
      <w:r w:rsidR="005D0ACC" w:rsidRPr="00D27EB0">
        <w:rPr>
          <w:rFonts w:eastAsia="SimSun"/>
          <w:noProof/>
          <w:sz w:val="16"/>
          <w:szCs w:val="16"/>
        </w:rPr>
        <w:t>37</w:t>
      </w:r>
      <w:r w:rsidRPr="00D27EB0">
        <w:rPr>
          <w:rFonts w:eastAsia="SimSun"/>
          <w:noProof/>
          <w:sz w:val="16"/>
          <w:szCs w:val="16"/>
        </w:rPr>
        <w:t>]</w:t>
      </w:r>
      <w:r w:rsidRPr="00D27EB0">
        <w:rPr>
          <w:rFonts w:eastAsia="SimSun"/>
          <w:noProof/>
          <w:sz w:val="16"/>
          <w:szCs w:val="16"/>
        </w:rPr>
        <w:tab/>
      </w:r>
      <w:hyperlink r:id="rId60" w:tgtFrame="_self" w:history="1">
        <w:r w:rsidR="001B5BEA" w:rsidRPr="001A1171">
          <w:rPr>
            <w:sz w:val="16"/>
            <w:szCs w:val="16"/>
            <w:shd w:val="clear" w:color="auto" w:fill="FFFFFF"/>
          </w:rPr>
          <w:t>Zhan Li</w:t>
        </w:r>
      </w:hyperlink>
      <w:r w:rsidR="001B5BEA" w:rsidRPr="001A1171">
        <w:rPr>
          <w:sz w:val="16"/>
          <w:szCs w:val="16"/>
          <w:shd w:val="clear" w:color="auto" w:fill="FFFFFF"/>
        </w:rPr>
        <w:t xml:space="preserve">; </w:t>
      </w:r>
      <w:hyperlink r:id="rId61" w:tgtFrame="_self" w:history="1">
        <w:r w:rsidR="001B5BEA" w:rsidRPr="001A1171">
          <w:rPr>
            <w:sz w:val="16"/>
            <w:szCs w:val="16"/>
            <w:shd w:val="clear" w:color="auto" w:fill="FFFFFF"/>
          </w:rPr>
          <w:t>Shuai Li</w:t>
        </w:r>
      </w:hyperlink>
      <w:r w:rsidR="001B5BEA" w:rsidRPr="001A1171">
        <w:rPr>
          <w:sz w:val="16"/>
          <w:szCs w:val="16"/>
          <w:shd w:val="clear" w:color="auto" w:fill="FFFFFF"/>
        </w:rPr>
        <w:t>, “ Neural Network Model-Based</w:t>
      </w:r>
      <w:r w:rsidR="001A1171" w:rsidRPr="001A1171">
        <w:rPr>
          <w:sz w:val="16"/>
          <w:szCs w:val="16"/>
          <w:shd w:val="clear" w:color="auto" w:fill="FFFFFF"/>
        </w:rPr>
        <w:t xml:space="preserve"> Control for Manipulator,”</w:t>
      </w:r>
      <w:hyperlink r:id="rId62" w:history="1">
        <w:r w:rsidR="001B5BEA" w:rsidRPr="001A1171">
          <w:rPr>
            <w:i/>
            <w:iCs/>
            <w:sz w:val="16"/>
            <w:szCs w:val="16"/>
            <w:shd w:val="clear" w:color="auto" w:fill="FFFFFF"/>
          </w:rPr>
          <w:t>IEEE Transactions on Neural Networks and Learning Systems</w:t>
        </w:r>
      </w:hyperlink>
      <w:r w:rsidR="001B5BEA" w:rsidRPr="001A1171">
        <w:rPr>
          <w:i/>
          <w:iCs/>
          <w:sz w:val="16"/>
          <w:szCs w:val="16"/>
          <w:shd w:val="clear" w:color="auto" w:fill="FFFFFF"/>
        </w:rPr>
        <w:t xml:space="preserve">, vol. </w:t>
      </w:r>
      <w:r w:rsidR="001B5BEA" w:rsidRPr="001A1171">
        <w:rPr>
          <w:sz w:val="16"/>
          <w:szCs w:val="16"/>
          <w:shd w:val="clear" w:color="auto" w:fill="FFFFFF"/>
        </w:rPr>
        <w:t>34, no. 6, pp. 2854-2868, 2023.</w:t>
      </w:r>
    </w:p>
    <w:p w14:paraId="0292E7A2" w14:textId="241CAD9F" w:rsidR="001B5BEA" w:rsidRDefault="006042CF" w:rsidP="003766D1">
      <w:pPr>
        <w:shd w:val="clear" w:color="auto" w:fill="FFFFFF"/>
        <w:ind w:left="426" w:hanging="426"/>
        <w:jc w:val="both"/>
        <w:rPr>
          <w:sz w:val="16"/>
          <w:szCs w:val="16"/>
          <w:shd w:val="clear" w:color="auto" w:fill="FFFFFF"/>
        </w:rPr>
      </w:pPr>
      <w:r w:rsidRPr="00AD0104">
        <w:rPr>
          <w:rFonts w:eastAsia="SimSun"/>
          <w:noProof/>
          <w:sz w:val="16"/>
          <w:szCs w:val="16"/>
        </w:rPr>
        <w:t>[</w:t>
      </w:r>
      <w:r w:rsidR="005D0ACC" w:rsidRPr="00AD0104">
        <w:rPr>
          <w:rFonts w:eastAsia="SimSun"/>
          <w:noProof/>
          <w:sz w:val="16"/>
          <w:szCs w:val="16"/>
        </w:rPr>
        <w:t>38</w:t>
      </w:r>
      <w:r w:rsidRPr="00AD0104">
        <w:rPr>
          <w:rFonts w:eastAsia="SimSun"/>
          <w:noProof/>
          <w:sz w:val="16"/>
          <w:szCs w:val="16"/>
        </w:rPr>
        <w:t>]</w:t>
      </w:r>
      <w:r w:rsidRPr="00AD0104">
        <w:rPr>
          <w:rFonts w:eastAsia="SimSun"/>
          <w:noProof/>
          <w:sz w:val="16"/>
          <w:szCs w:val="16"/>
        </w:rPr>
        <w:tab/>
      </w:r>
      <w:hyperlink r:id="rId63" w:tgtFrame="_self" w:history="1">
        <w:r w:rsidR="001B5BEA" w:rsidRPr="00252828">
          <w:rPr>
            <w:sz w:val="16"/>
            <w:szCs w:val="16"/>
            <w:shd w:val="clear" w:color="auto" w:fill="FFFFFF"/>
          </w:rPr>
          <w:t>Vignesh Narayanan</w:t>
        </w:r>
      </w:hyperlink>
      <w:r w:rsidR="001B5BEA">
        <w:rPr>
          <w:sz w:val="16"/>
          <w:szCs w:val="16"/>
          <w:shd w:val="clear" w:color="auto" w:fill="FFFFFF"/>
        </w:rPr>
        <w:t xml:space="preserve">, </w:t>
      </w:r>
      <w:hyperlink r:id="rId64" w:tgtFrame="_self" w:history="1">
        <w:r w:rsidR="001B5BEA" w:rsidRPr="00252828">
          <w:rPr>
            <w:sz w:val="16"/>
            <w:szCs w:val="16"/>
            <w:shd w:val="clear" w:color="auto" w:fill="FFFFFF"/>
          </w:rPr>
          <w:t>Sarangapani Jagannathan</w:t>
        </w:r>
      </w:hyperlink>
      <w:r w:rsidR="001B5BEA">
        <w:rPr>
          <w:sz w:val="16"/>
          <w:szCs w:val="16"/>
          <w:shd w:val="clear" w:color="auto" w:fill="FFFFFF"/>
        </w:rPr>
        <w:t xml:space="preserve">, </w:t>
      </w:r>
      <w:hyperlink r:id="rId65" w:tgtFrame="_self" w:history="1">
        <w:r w:rsidR="001B5BEA" w:rsidRPr="00252828">
          <w:rPr>
            <w:sz w:val="16"/>
            <w:szCs w:val="16"/>
            <w:shd w:val="clear" w:color="auto" w:fill="FFFFFF"/>
          </w:rPr>
          <w:t>Kannan Ramkumar</w:t>
        </w:r>
      </w:hyperlink>
      <w:r w:rsidR="001B5BEA" w:rsidRPr="00252828">
        <w:rPr>
          <w:sz w:val="16"/>
          <w:szCs w:val="16"/>
          <w:shd w:val="clear" w:color="auto" w:fill="FFFFFF"/>
        </w:rPr>
        <w:t>,</w:t>
      </w:r>
      <w:r w:rsidR="001B5BEA">
        <w:rPr>
          <w:sz w:val="16"/>
          <w:szCs w:val="16"/>
          <w:shd w:val="clear" w:color="auto" w:fill="FFFFFF"/>
        </w:rPr>
        <w:t xml:space="preserve"> “</w:t>
      </w:r>
      <w:r w:rsidR="001B5BEA" w:rsidRPr="001B5BEA">
        <w:rPr>
          <w:sz w:val="16"/>
          <w:szCs w:val="16"/>
          <w:shd w:val="clear" w:color="auto" w:fill="FFFFFF"/>
        </w:rPr>
        <w:t>Event Sampled Feedback Output Control of Robot Manipulators</w:t>
      </w:r>
      <w:r w:rsidR="001B5BEA">
        <w:rPr>
          <w:sz w:val="16"/>
          <w:szCs w:val="16"/>
          <w:shd w:val="clear" w:color="auto" w:fill="FFFFFF"/>
        </w:rPr>
        <w:t xml:space="preserve"> Using Neural Networks,” IEEE Transactions on Neural Networks and Learning Systems, vol. 30, no. 6, pp. 1651-1658, 2019.</w:t>
      </w:r>
    </w:p>
    <w:p w14:paraId="5F2E45DE" w14:textId="170FA0FB" w:rsidR="006042CF" w:rsidRPr="00625471" w:rsidRDefault="006042CF" w:rsidP="00AD0104">
      <w:pPr>
        <w:shd w:val="clear" w:color="auto" w:fill="FFFFFF"/>
        <w:ind w:left="426" w:hanging="426"/>
        <w:jc w:val="both"/>
        <w:rPr>
          <w:rFonts w:eastAsia="SimSun"/>
          <w:noProof/>
          <w:sz w:val="16"/>
          <w:szCs w:val="16"/>
        </w:rPr>
      </w:pPr>
      <w:r w:rsidRPr="00AD0104">
        <w:rPr>
          <w:rFonts w:eastAsia="SimSun"/>
          <w:noProof/>
          <w:sz w:val="16"/>
          <w:szCs w:val="16"/>
        </w:rPr>
        <w:t>[</w:t>
      </w:r>
      <w:r w:rsidR="005D0ACC" w:rsidRPr="00AD0104">
        <w:rPr>
          <w:rFonts w:eastAsia="SimSun"/>
          <w:noProof/>
          <w:sz w:val="16"/>
          <w:szCs w:val="16"/>
        </w:rPr>
        <w:t>39</w:t>
      </w:r>
      <w:r w:rsidRPr="00AD0104">
        <w:rPr>
          <w:rFonts w:eastAsia="SimSun"/>
          <w:noProof/>
          <w:sz w:val="16"/>
          <w:szCs w:val="16"/>
        </w:rPr>
        <w:t>]</w:t>
      </w:r>
      <w:r w:rsidRPr="00AD0104">
        <w:rPr>
          <w:rFonts w:eastAsia="SimSun"/>
          <w:noProof/>
          <w:sz w:val="16"/>
          <w:szCs w:val="16"/>
        </w:rPr>
        <w:tab/>
      </w:r>
      <w:hyperlink r:id="rId66" w:tgtFrame="_self" w:history="1">
        <w:r w:rsidR="00AD0104" w:rsidRPr="00AD0104">
          <w:rPr>
            <w:sz w:val="16"/>
            <w:szCs w:val="16"/>
            <w:shd w:val="clear" w:color="auto" w:fill="FFFFFF"/>
          </w:rPr>
          <w:t>Xiaoxiao Li</w:t>
        </w:r>
      </w:hyperlink>
      <w:r w:rsidR="00AD0104" w:rsidRPr="00AD0104">
        <w:rPr>
          <w:sz w:val="16"/>
          <w:szCs w:val="16"/>
          <w:shd w:val="clear" w:color="auto" w:fill="FFFFFF"/>
        </w:rPr>
        <w:t xml:space="preserve">, </w:t>
      </w:r>
      <w:hyperlink r:id="rId67" w:tgtFrame="_self" w:history="1">
        <w:r w:rsidR="00AD0104" w:rsidRPr="00AD0104">
          <w:rPr>
            <w:sz w:val="16"/>
            <w:szCs w:val="16"/>
            <w:shd w:val="clear" w:color="auto" w:fill="FFFFFF"/>
          </w:rPr>
          <w:t>Zhihao Xu</w:t>
        </w:r>
      </w:hyperlink>
      <w:r w:rsidR="00AD0104" w:rsidRPr="00AD0104">
        <w:rPr>
          <w:sz w:val="16"/>
          <w:szCs w:val="16"/>
          <w:shd w:val="clear" w:color="auto" w:fill="FFFFFF"/>
        </w:rPr>
        <w:t xml:space="preserve">, </w:t>
      </w:r>
      <w:hyperlink r:id="rId68" w:tgtFrame="_self" w:history="1">
        <w:r w:rsidR="00AD0104" w:rsidRPr="00AD0104">
          <w:rPr>
            <w:sz w:val="16"/>
            <w:szCs w:val="16"/>
            <w:shd w:val="clear" w:color="auto" w:fill="FFFFFF"/>
          </w:rPr>
          <w:t>Shuai Li</w:t>
        </w:r>
      </w:hyperlink>
      <w:r w:rsidR="00AD0104" w:rsidRPr="00AD0104">
        <w:rPr>
          <w:sz w:val="16"/>
          <w:szCs w:val="16"/>
          <w:shd w:val="clear" w:color="auto" w:fill="FFFFFF"/>
        </w:rPr>
        <w:t xml:space="preserve">, </w:t>
      </w:r>
      <w:hyperlink r:id="rId69" w:tgtFrame="_self" w:history="1">
        <w:r w:rsidR="00AD0104" w:rsidRPr="00AD0104">
          <w:rPr>
            <w:sz w:val="16"/>
            <w:szCs w:val="16"/>
            <w:shd w:val="clear" w:color="auto" w:fill="FFFFFF"/>
          </w:rPr>
          <w:t>Hongmin Wu</w:t>
        </w:r>
      </w:hyperlink>
      <w:r w:rsidR="00AD0104" w:rsidRPr="00AD0104">
        <w:rPr>
          <w:sz w:val="16"/>
          <w:szCs w:val="16"/>
          <w:shd w:val="clear" w:color="auto" w:fill="FFFFFF"/>
        </w:rPr>
        <w:t xml:space="preserve">, </w:t>
      </w:r>
      <w:hyperlink r:id="rId70" w:tgtFrame="_self" w:history="1">
        <w:r w:rsidR="00AD0104" w:rsidRPr="00AD0104">
          <w:rPr>
            <w:sz w:val="16"/>
            <w:szCs w:val="16"/>
            <w:shd w:val="clear" w:color="auto" w:fill="FFFFFF"/>
          </w:rPr>
          <w:t>Xuefeng Zhou</w:t>
        </w:r>
      </w:hyperlink>
      <w:r w:rsidR="00AD0104" w:rsidRPr="00AD0104">
        <w:rPr>
          <w:sz w:val="16"/>
          <w:szCs w:val="16"/>
          <w:shd w:val="clear" w:color="auto" w:fill="FFFFFF"/>
        </w:rPr>
        <w:t>, “</w:t>
      </w:r>
      <w:hyperlink r:id="rId71" w:history="1">
        <w:r w:rsidR="00AD0104" w:rsidRPr="00625471">
          <w:rPr>
            <w:sz w:val="16"/>
            <w:szCs w:val="16"/>
            <w:shd w:val="clear" w:color="auto" w:fill="FFFFFF"/>
          </w:rPr>
          <w:t>Cooperative Kinematic Control for Multiple Redundant Manipulators Under Partially Known Information Using Recurrent Neural Network</w:t>
        </w:r>
      </w:hyperlink>
      <w:r w:rsidR="00AD0104" w:rsidRPr="00625471">
        <w:rPr>
          <w:sz w:val="16"/>
          <w:szCs w:val="16"/>
          <w:shd w:val="clear" w:color="auto" w:fill="FFFFFF"/>
        </w:rPr>
        <w:t xml:space="preserve">,” </w:t>
      </w:r>
      <w:hyperlink r:id="rId72" w:history="1">
        <w:r w:rsidR="00AD0104" w:rsidRPr="00625471">
          <w:rPr>
            <w:i/>
            <w:iCs/>
            <w:sz w:val="16"/>
            <w:szCs w:val="16"/>
            <w:shd w:val="clear" w:color="auto" w:fill="FFFFFF"/>
          </w:rPr>
          <w:t>IEEE Access</w:t>
        </w:r>
      </w:hyperlink>
      <w:r w:rsidR="00AD0104" w:rsidRPr="00625471">
        <w:rPr>
          <w:sz w:val="16"/>
          <w:szCs w:val="16"/>
          <w:shd w:val="clear" w:color="auto" w:fill="FFFFFF"/>
        </w:rPr>
        <w:t>, vol. 8, pp. 40029-40038, 2020.</w:t>
      </w:r>
    </w:p>
    <w:p w14:paraId="0D3B43A3" w14:textId="2105699A"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5D0ACC" w:rsidRPr="00625471">
        <w:rPr>
          <w:rFonts w:eastAsia="SimSun"/>
          <w:noProof/>
          <w:sz w:val="16"/>
          <w:szCs w:val="16"/>
        </w:rPr>
        <w:t>40</w:t>
      </w:r>
      <w:r w:rsidRPr="00625471">
        <w:rPr>
          <w:rFonts w:eastAsia="SimSun"/>
          <w:noProof/>
          <w:sz w:val="16"/>
          <w:szCs w:val="16"/>
        </w:rPr>
        <w:t>]</w:t>
      </w:r>
      <w:r w:rsidRPr="00625471">
        <w:rPr>
          <w:rFonts w:eastAsia="SimSun"/>
          <w:noProof/>
          <w:sz w:val="16"/>
          <w:szCs w:val="16"/>
        </w:rPr>
        <w:tab/>
        <w:t>Mulero-Martinez J I</w:t>
      </w:r>
      <w:r w:rsidR="003A1250" w:rsidRPr="00625471">
        <w:rPr>
          <w:rFonts w:eastAsia="SimSun"/>
          <w:noProof/>
          <w:sz w:val="16"/>
          <w:szCs w:val="16"/>
        </w:rPr>
        <w:t>, “</w:t>
      </w:r>
      <w:r w:rsidRPr="00625471">
        <w:rPr>
          <w:rFonts w:eastAsia="SimSun"/>
          <w:noProof/>
          <w:sz w:val="16"/>
          <w:szCs w:val="16"/>
        </w:rPr>
        <w:t>Robust GRBF Static Neurocontroller With Switch Logic for Control of Robot Manipulators</w:t>
      </w:r>
      <w:r w:rsidR="003A1250"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Neural Networks and Learning Systems, IEEE Transactions on</w:t>
      </w:r>
      <w:r w:rsidR="00354311" w:rsidRPr="00625471">
        <w:rPr>
          <w:rFonts w:eastAsia="SimSun"/>
          <w:i/>
          <w:iCs/>
          <w:noProof/>
          <w:sz w:val="16"/>
          <w:szCs w:val="16"/>
        </w:rPr>
        <w:t>,</w:t>
      </w:r>
      <w:r w:rsidR="00354311" w:rsidRPr="00625471">
        <w:rPr>
          <w:rFonts w:eastAsia="SimSun"/>
          <w:noProof/>
          <w:sz w:val="16"/>
          <w:szCs w:val="16"/>
        </w:rPr>
        <w:t xml:space="preserve"> vol.</w:t>
      </w:r>
      <w:r w:rsidRPr="00625471">
        <w:rPr>
          <w:rFonts w:eastAsia="SimSun"/>
          <w:noProof/>
          <w:sz w:val="16"/>
          <w:szCs w:val="16"/>
        </w:rPr>
        <w:t xml:space="preserve"> 23</w:t>
      </w:r>
      <w:r w:rsidR="00354311" w:rsidRPr="00625471">
        <w:rPr>
          <w:rFonts w:eastAsia="SimSun"/>
          <w:noProof/>
          <w:sz w:val="16"/>
          <w:szCs w:val="16"/>
        </w:rPr>
        <w:t xml:space="preserve">, no. </w:t>
      </w:r>
      <w:r w:rsidRPr="00625471">
        <w:rPr>
          <w:rFonts w:eastAsia="SimSun"/>
          <w:noProof/>
          <w:sz w:val="16"/>
          <w:szCs w:val="16"/>
        </w:rPr>
        <w:t>7</w:t>
      </w:r>
      <w:r w:rsidR="00354311" w:rsidRPr="00625471">
        <w:rPr>
          <w:rFonts w:eastAsia="SimSun"/>
          <w:noProof/>
          <w:sz w:val="16"/>
          <w:szCs w:val="16"/>
        </w:rPr>
        <w:t>, pp</w:t>
      </w:r>
      <w:r w:rsidRPr="00625471">
        <w:rPr>
          <w:rFonts w:eastAsia="SimSun"/>
          <w:noProof/>
          <w:sz w:val="16"/>
          <w:szCs w:val="16"/>
        </w:rPr>
        <w:t xml:space="preserve"> 1053-1064</w:t>
      </w:r>
      <w:r w:rsidR="003A1250" w:rsidRPr="00625471">
        <w:rPr>
          <w:rFonts w:eastAsia="SimSun"/>
          <w:noProof/>
          <w:sz w:val="16"/>
          <w:szCs w:val="16"/>
        </w:rPr>
        <w:t>, 2012.</w:t>
      </w:r>
    </w:p>
    <w:p w14:paraId="359E8148" w14:textId="305DFED1"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5D0ACC" w:rsidRPr="00625471">
        <w:rPr>
          <w:rFonts w:eastAsia="SimSun"/>
          <w:noProof/>
          <w:sz w:val="16"/>
          <w:szCs w:val="16"/>
        </w:rPr>
        <w:t>41</w:t>
      </w:r>
      <w:r w:rsidRPr="00625471">
        <w:rPr>
          <w:rFonts w:eastAsia="SimSun"/>
          <w:noProof/>
          <w:sz w:val="16"/>
          <w:szCs w:val="16"/>
        </w:rPr>
        <w:t>]</w:t>
      </w:r>
      <w:r w:rsidRPr="00625471">
        <w:rPr>
          <w:rFonts w:eastAsia="SimSun"/>
          <w:noProof/>
          <w:sz w:val="16"/>
          <w:szCs w:val="16"/>
        </w:rPr>
        <w:tab/>
        <w:t>Min-Jung L, Young-Kiu C</w:t>
      </w:r>
      <w:r w:rsidR="003A1250" w:rsidRPr="00625471">
        <w:rPr>
          <w:rFonts w:eastAsia="SimSun"/>
          <w:noProof/>
          <w:sz w:val="16"/>
          <w:szCs w:val="16"/>
        </w:rPr>
        <w:t>, “</w:t>
      </w:r>
      <w:r w:rsidRPr="00625471">
        <w:rPr>
          <w:rFonts w:eastAsia="SimSun"/>
          <w:noProof/>
          <w:sz w:val="16"/>
          <w:szCs w:val="16"/>
        </w:rPr>
        <w:t>An adaptive neurocontroller using RBFN for robot manipulators</w:t>
      </w:r>
      <w:r w:rsidR="003A1250"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Industrial Electronics, IEEE Transactions on</w:t>
      </w:r>
      <w:r w:rsidR="00354311" w:rsidRPr="00625471">
        <w:rPr>
          <w:rFonts w:eastAsia="SimSun"/>
          <w:noProof/>
          <w:sz w:val="16"/>
          <w:szCs w:val="16"/>
        </w:rPr>
        <w:t>, vol.</w:t>
      </w:r>
      <w:r w:rsidRPr="00625471">
        <w:rPr>
          <w:rFonts w:eastAsia="SimSun"/>
          <w:noProof/>
          <w:sz w:val="16"/>
          <w:szCs w:val="16"/>
        </w:rPr>
        <w:t xml:space="preserve"> 51</w:t>
      </w:r>
      <w:r w:rsidR="00354311" w:rsidRPr="00625471">
        <w:rPr>
          <w:rFonts w:eastAsia="SimSun"/>
          <w:noProof/>
          <w:sz w:val="16"/>
          <w:szCs w:val="16"/>
        </w:rPr>
        <w:t xml:space="preserve">, no. </w:t>
      </w:r>
      <w:r w:rsidRPr="00625471">
        <w:rPr>
          <w:rFonts w:eastAsia="SimSun"/>
          <w:noProof/>
          <w:sz w:val="16"/>
          <w:szCs w:val="16"/>
        </w:rPr>
        <w:t>3</w:t>
      </w:r>
      <w:r w:rsidR="00354311" w:rsidRPr="00625471">
        <w:rPr>
          <w:rFonts w:eastAsia="SimSun"/>
          <w:noProof/>
          <w:sz w:val="16"/>
          <w:szCs w:val="16"/>
        </w:rPr>
        <w:t>, pp.</w:t>
      </w:r>
      <w:r w:rsidRPr="00625471">
        <w:rPr>
          <w:rFonts w:eastAsia="SimSun"/>
          <w:noProof/>
          <w:sz w:val="16"/>
          <w:szCs w:val="16"/>
        </w:rPr>
        <w:t xml:space="preserve"> 711-717</w:t>
      </w:r>
      <w:r w:rsidR="003A1250" w:rsidRPr="00625471">
        <w:rPr>
          <w:rFonts w:eastAsia="SimSun"/>
          <w:noProof/>
          <w:sz w:val="16"/>
          <w:szCs w:val="16"/>
        </w:rPr>
        <w:t>, 2004.</w:t>
      </w:r>
    </w:p>
    <w:p w14:paraId="1CD2826C" w14:textId="014E3543" w:rsidR="006042CF" w:rsidRPr="00625471" w:rsidRDefault="006042CF" w:rsidP="00280876">
      <w:pPr>
        <w:ind w:left="426" w:hanging="426"/>
        <w:jc w:val="both"/>
        <w:rPr>
          <w:rFonts w:eastAsia="SimSun"/>
          <w:noProof/>
          <w:sz w:val="16"/>
          <w:szCs w:val="16"/>
        </w:rPr>
      </w:pPr>
      <w:r w:rsidRPr="00625471">
        <w:rPr>
          <w:rFonts w:eastAsia="SimSun"/>
          <w:noProof/>
          <w:sz w:val="16"/>
          <w:szCs w:val="16"/>
        </w:rPr>
        <w:t>[</w:t>
      </w:r>
      <w:r w:rsidR="005D0ACC" w:rsidRPr="00625471">
        <w:rPr>
          <w:rFonts w:eastAsia="SimSun"/>
          <w:noProof/>
          <w:sz w:val="16"/>
          <w:szCs w:val="16"/>
        </w:rPr>
        <w:t>42</w:t>
      </w:r>
      <w:r w:rsidRPr="00625471">
        <w:rPr>
          <w:rFonts w:eastAsia="SimSun"/>
          <w:noProof/>
          <w:sz w:val="16"/>
          <w:szCs w:val="16"/>
        </w:rPr>
        <w:t>]</w:t>
      </w:r>
      <w:r w:rsidRPr="00625471">
        <w:rPr>
          <w:rFonts w:eastAsia="SimSun"/>
          <w:noProof/>
          <w:sz w:val="16"/>
          <w:szCs w:val="16"/>
        </w:rPr>
        <w:tab/>
        <w:t>Caswara F M, Unbehauen H</w:t>
      </w:r>
      <w:r w:rsidR="003A1250" w:rsidRPr="00625471">
        <w:rPr>
          <w:rFonts w:eastAsia="SimSun"/>
          <w:noProof/>
          <w:sz w:val="16"/>
          <w:szCs w:val="16"/>
        </w:rPr>
        <w:t>, “</w:t>
      </w:r>
      <w:r w:rsidRPr="00625471">
        <w:rPr>
          <w:rFonts w:eastAsia="SimSun"/>
          <w:noProof/>
          <w:sz w:val="16"/>
          <w:szCs w:val="16"/>
        </w:rPr>
        <w:t>A neurofuzzy approach to the control of a flexible-link manipulator</w:t>
      </w:r>
      <w:r w:rsidR="003A1250" w:rsidRPr="00625471">
        <w:rPr>
          <w:rFonts w:eastAsia="SimSun"/>
          <w:i/>
          <w:iCs/>
          <w:noProof/>
          <w:sz w:val="16"/>
          <w:szCs w:val="16"/>
        </w:rPr>
        <w:t>,”</w:t>
      </w:r>
      <w:r w:rsidRPr="00625471">
        <w:rPr>
          <w:rFonts w:eastAsia="SimSun"/>
          <w:i/>
          <w:iCs/>
          <w:noProof/>
          <w:sz w:val="16"/>
          <w:szCs w:val="16"/>
        </w:rPr>
        <w:t xml:space="preserve"> Robotics and Automation, IEEE Transactions on</w:t>
      </w:r>
      <w:r w:rsidR="00354311" w:rsidRPr="00625471">
        <w:rPr>
          <w:rFonts w:eastAsia="SimSun"/>
          <w:noProof/>
          <w:sz w:val="16"/>
          <w:szCs w:val="16"/>
        </w:rPr>
        <w:t>, vol.</w:t>
      </w:r>
      <w:r w:rsidRPr="00625471">
        <w:rPr>
          <w:rFonts w:eastAsia="SimSun"/>
          <w:noProof/>
          <w:sz w:val="16"/>
          <w:szCs w:val="16"/>
        </w:rPr>
        <w:t xml:space="preserve"> 18</w:t>
      </w:r>
      <w:r w:rsidR="00354311" w:rsidRPr="00625471">
        <w:rPr>
          <w:rFonts w:eastAsia="SimSun"/>
          <w:noProof/>
          <w:sz w:val="16"/>
          <w:szCs w:val="16"/>
        </w:rPr>
        <w:t xml:space="preserve">, no. </w:t>
      </w:r>
      <w:r w:rsidRPr="00625471">
        <w:rPr>
          <w:rFonts w:eastAsia="SimSun"/>
          <w:noProof/>
          <w:sz w:val="16"/>
          <w:szCs w:val="16"/>
        </w:rPr>
        <w:t>6</w:t>
      </w:r>
      <w:r w:rsidR="00354311" w:rsidRPr="00625471">
        <w:rPr>
          <w:rFonts w:eastAsia="SimSun"/>
          <w:noProof/>
          <w:sz w:val="16"/>
          <w:szCs w:val="16"/>
        </w:rPr>
        <w:t>, pp.</w:t>
      </w:r>
      <w:r w:rsidRPr="00625471">
        <w:rPr>
          <w:rFonts w:eastAsia="SimSun"/>
          <w:noProof/>
          <w:sz w:val="16"/>
          <w:szCs w:val="16"/>
        </w:rPr>
        <w:t xml:space="preserve"> 932-944</w:t>
      </w:r>
      <w:r w:rsidR="003A1250" w:rsidRPr="00625471">
        <w:rPr>
          <w:rFonts w:eastAsia="SimSun"/>
          <w:noProof/>
          <w:sz w:val="16"/>
          <w:szCs w:val="16"/>
        </w:rPr>
        <w:t>, 2002.</w:t>
      </w:r>
    </w:p>
    <w:p w14:paraId="1C5F0154" w14:textId="4B5E7228" w:rsidR="005D0ACC" w:rsidRPr="00625471" w:rsidRDefault="00682F3C" w:rsidP="008A4C10">
      <w:pPr>
        <w:ind w:left="426" w:hanging="426"/>
        <w:jc w:val="both"/>
        <w:rPr>
          <w:rFonts w:eastAsia="SimSun"/>
          <w:noProof/>
          <w:sz w:val="16"/>
          <w:szCs w:val="16"/>
        </w:rPr>
      </w:pPr>
      <w:r w:rsidRPr="00625471">
        <w:rPr>
          <w:rFonts w:eastAsia="SimSun"/>
          <w:noProof/>
          <w:sz w:val="16"/>
          <w:szCs w:val="16"/>
        </w:rPr>
        <w:t>[</w:t>
      </w:r>
      <w:r w:rsidR="005D0ACC" w:rsidRPr="00625471">
        <w:rPr>
          <w:rFonts w:eastAsia="SimSun"/>
          <w:noProof/>
          <w:sz w:val="16"/>
          <w:szCs w:val="16"/>
        </w:rPr>
        <w:t>43</w:t>
      </w:r>
      <w:r w:rsidR="006042CF" w:rsidRPr="00625471">
        <w:rPr>
          <w:rFonts w:eastAsia="SimSun"/>
          <w:noProof/>
          <w:sz w:val="16"/>
          <w:szCs w:val="16"/>
        </w:rPr>
        <w:t>]</w:t>
      </w:r>
      <w:r w:rsidR="006042CF" w:rsidRPr="00625471">
        <w:rPr>
          <w:rFonts w:eastAsia="SimSun"/>
          <w:noProof/>
          <w:sz w:val="16"/>
          <w:szCs w:val="16"/>
        </w:rPr>
        <w:tab/>
        <w:t>Yang G, Meng Joo E, Song Y</w:t>
      </w:r>
      <w:r w:rsidR="003A1250" w:rsidRPr="00625471">
        <w:rPr>
          <w:rFonts w:eastAsia="SimSun"/>
          <w:noProof/>
          <w:sz w:val="16"/>
          <w:szCs w:val="16"/>
        </w:rPr>
        <w:t>, “</w:t>
      </w:r>
      <w:r w:rsidR="006042CF" w:rsidRPr="00625471">
        <w:rPr>
          <w:rFonts w:eastAsia="SimSun"/>
          <w:noProof/>
          <w:sz w:val="16"/>
          <w:szCs w:val="16"/>
        </w:rPr>
        <w:t>Adaptive control of robot manipulators using fuzzy neural networks</w:t>
      </w:r>
      <w:r w:rsidR="003A1250" w:rsidRPr="00625471">
        <w:rPr>
          <w:rFonts w:eastAsia="SimSun"/>
          <w:noProof/>
          <w:sz w:val="16"/>
          <w:szCs w:val="16"/>
        </w:rPr>
        <w:t>,”</w:t>
      </w:r>
      <w:r w:rsidR="006042CF" w:rsidRPr="00625471">
        <w:rPr>
          <w:rFonts w:eastAsia="SimSun"/>
          <w:noProof/>
          <w:sz w:val="16"/>
          <w:szCs w:val="16"/>
        </w:rPr>
        <w:t xml:space="preserve"> </w:t>
      </w:r>
      <w:r w:rsidR="006042CF" w:rsidRPr="00625471">
        <w:rPr>
          <w:rFonts w:eastAsia="SimSun"/>
          <w:i/>
          <w:iCs/>
          <w:noProof/>
          <w:sz w:val="16"/>
          <w:szCs w:val="16"/>
        </w:rPr>
        <w:t>Industrial Electronics, IEEE Transactions on</w:t>
      </w:r>
      <w:r w:rsidR="006042CF" w:rsidRPr="00625471">
        <w:rPr>
          <w:rFonts w:eastAsia="SimSun"/>
          <w:noProof/>
          <w:sz w:val="16"/>
          <w:szCs w:val="16"/>
        </w:rPr>
        <w:t xml:space="preserve"> </w:t>
      </w:r>
      <w:r w:rsidR="00354311" w:rsidRPr="00625471">
        <w:rPr>
          <w:rFonts w:eastAsia="SimSun"/>
          <w:noProof/>
          <w:sz w:val="16"/>
          <w:szCs w:val="16"/>
        </w:rPr>
        <w:t>, vol.</w:t>
      </w:r>
      <w:r w:rsidR="006042CF" w:rsidRPr="00625471">
        <w:rPr>
          <w:rFonts w:eastAsia="SimSun"/>
          <w:noProof/>
          <w:sz w:val="16"/>
          <w:szCs w:val="16"/>
        </w:rPr>
        <w:t xml:space="preserve"> 48</w:t>
      </w:r>
      <w:r w:rsidR="00354311" w:rsidRPr="00625471">
        <w:rPr>
          <w:rFonts w:eastAsia="SimSun"/>
          <w:noProof/>
          <w:sz w:val="16"/>
          <w:szCs w:val="16"/>
        </w:rPr>
        <w:t xml:space="preserve">, no. </w:t>
      </w:r>
      <w:r w:rsidR="006042CF" w:rsidRPr="00625471">
        <w:rPr>
          <w:rFonts w:eastAsia="SimSun"/>
          <w:noProof/>
          <w:sz w:val="16"/>
          <w:szCs w:val="16"/>
        </w:rPr>
        <w:t>6</w:t>
      </w:r>
      <w:r w:rsidR="00354311" w:rsidRPr="00625471">
        <w:rPr>
          <w:rFonts w:eastAsia="SimSun"/>
          <w:noProof/>
          <w:sz w:val="16"/>
          <w:szCs w:val="16"/>
        </w:rPr>
        <w:t>, pp.</w:t>
      </w:r>
      <w:r w:rsidR="006042CF" w:rsidRPr="00625471">
        <w:rPr>
          <w:rFonts w:eastAsia="SimSun"/>
          <w:noProof/>
          <w:sz w:val="16"/>
          <w:szCs w:val="16"/>
        </w:rPr>
        <w:t xml:space="preserve"> 1274-1278</w:t>
      </w:r>
      <w:r w:rsidR="003A1250" w:rsidRPr="00625471">
        <w:rPr>
          <w:rFonts w:eastAsia="SimSun"/>
          <w:noProof/>
          <w:sz w:val="16"/>
          <w:szCs w:val="16"/>
        </w:rPr>
        <w:t>, 2001</w:t>
      </w:r>
      <w:r w:rsidR="008A4C10" w:rsidRPr="00625471">
        <w:rPr>
          <w:rFonts w:eastAsia="SimSun"/>
          <w:noProof/>
          <w:sz w:val="16"/>
          <w:szCs w:val="16"/>
        </w:rPr>
        <w:t>.</w:t>
      </w:r>
    </w:p>
    <w:p w14:paraId="21E0D3EF" w14:textId="6678C8CF" w:rsidR="001A74B3" w:rsidRPr="00252828" w:rsidRDefault="001A74B3" w:rsidP="00AE6C64">
      <w:pPr>
        <w:ind w:left="426" w:hanging="426"/>
        <w:jc w:val="both"/>
        <w:rPr>
          <w:sz w:val="16"/>
          <w:szCs w:val="16"/>
          <w:shd w:val="clear" w:color="auto" w:fill="FFFFFF"/>
        </w:rPr>
      </w:pPr>
      <w:r w:rsidRPr="00625471">
        <w:rPr>
          <w:sz w:val="16"/>
          <w:szCs w:val="16"/>
          <w:shd w:val="clear" w:color="auto" w:fill="FFFFFF"/>
        </w:rPr>
        <w:t>[44]</w:t>
      </w:r>
      <w:r w:rsidR="00AE6C64" w:rsidRPr="00625471">
        <w:rPr>
          <w:sz w:val="16"/>
          <w:szCs w:val="16"/>
          <w:shd w:val="clear" w:color="auto" w:fill="FFFFFF"/>
        </w:rPr>
        <w:tab/>
      </w:r>
      <w:r w:rsidRPr="00625471">
        <w:rPr>
          <w:sz w:val="16"/>
          <w:szCs w:val="16"/>
          <w:shd w:val="clear" w:color="auto" w:fill="FFFFFF"/>
        </w:rPr>
        <w:t>Jiang, C., Sui, S., Li, Y. et al. </w:t>
      </w:r>
      <w:r w:rsidR="00AA1F8D" w:rsidRPr="00625471">
        <w:rPr>
          <w:sz w:val="16"/>
          <w:szCs w:val="16"/>
          <w:shd w:val="clear" w:color="auto" w:fill="FFFFFF"/>
        </w:rPr>
        <w:t>“</w:t>
      </w:r>
      <w:r w:rsidRPr="00625471">
        <w:rPr>
          <w:sz w:val="16"/>
          <w:szCs w:val="16"/>
          <w:shd w:val="clear" w:color="auto" w:fill="FFFFFF"/>
        </w:rPr>
        <w:t>Adaptive NN Output Feedbac</w:t>
      </w:r>
      <w:r w:rsidRPr="00252828">
        <w:rPr>
          <w:sz w:val="16"/>
          <w:szCs w:val="16"/>
          <w:shd w:val="clear" w:color="auto" w:fill="FFFFFF"/>
        </w:rPr>
        <w:t>k Control of Electro-hydraulic System</w:t>
      </w:r>
      <w:r w:rsidR="00AA1F8D" w:rsidRPr="00AA1F8D">
        <w:rPr>
          <w:i/>
          <w:iCs/>
          <w:sz w:val="16"/>
          <w:szCs w:val="16"/>
          <w:shd w:val="clear" w:color="auto" w:fill="FFFFFF"/>
        </w:rPr>
        <w:t xml:space="preserve">,” </w:t>
      </w:r>
      <w:r w:rsidRPr="00AA1F8D">
        <w:rPr>
          <w:i/>
          <w:iCs/>
          <w:sz w:val="16"/>
          <w:szCs w:val="16"/>
          <w:shd w:val="clear" w:color="auto" w:fill="FFFFFF"/>
        </w:rPr>
        <w:t> Int. J. Control Autom. Syst.</w:t>
      </w:r>
      <w:r w:rsidRPr="00252828">
        <w:rPr>
          <w:sz w:val="16"/>
          <w:szCs w:val="16"/>
          <w:shd w:val="clear" w:color="auto" w:fill="FFFFFF"/>
        </w:rPr>
        <w:t> 21,</w:t>
      </w:r>
      <w:r w:rsidR="00AA1F8D">
        <w:rPr>
          <w:sz w:val="16"/>
          <w:szCs w:val="16"/>
          <w:shd w:val="clear" w:color="auto" w:fill="FFFFFF"/>
        </w:rPr>
        <w:t xml:space="preserve"> pp.</w:t>
      </w:r>
      <w:r w:rsidRPr="00252828">
        <w:rPr>
          <w:sz w:val="16"/>
          <w:szCs w:val="16"/>
          <w:shd w:val="clear" w:color="auto" w:fill="FFFFFF"/>
        </w:rPr>
        <w:t xml:space="preserve"> 2739–2747</w:t>
      </w:r>
      <w:r w:rsidR="00682F3C" w:rsidRPr="00252828">
        <w:rPr>
          <w:sz w:val="16"/>
          <w:szCs w:val="16"/>
          <w:shd w:val="clear" w:color="auto" w:fill="FFFFFF"/>
        </w:rPr>
        <w:t xml:space="preserve">, </w:t>
      </w:r>
      <w:r w:rsidRPr="00252828">
        <w:rPr>
          <w:sz w:val="16"/>
          <w:szCs w:val="16"/>
          <w:shd w:val="clear" w:color="auto" w:fill="FFFFFF"/>
        </w:rPr>
        <w:t>2023</w:t>
      </w:r>
      <w:r w:rsidR="00792A8C" w:rsidRPr="00252828">
        <w:rPr>
          <w:sz w:val="16"/>
          <w:szCs w:val="16"/>
          <w:shd w:val="clear" w:color="auto" w:fill="FFFFFF"/>
        </w:rPr>
        <w:t>.</w:t>
      </w:r>
    </w:p>
    <w:p w14:paraId="467156F5" w14:textId="17B3ACAD" w:rsidR="00792A8C" w:rsidRPr="00252828" w:rsidRDefault="00792A8C" w:rsidP="00792A8C">
      <w:pPr>
        <w:shd w:val="clear" w:color="auto" w:fill="FFFFFF"/>
        <w:ind w:left="426" w:hanging="426"/>
        <w:jc w:val="both"/>
        <w:rPr>
          <w:sz w:val="16"/>
          <w:szCs w:val="16"/>
          <w:shd w:val="clear" w:color="auto" w:fill="FFFFFF"/>
        </w:rPr>
      </w:pPr>
      <w:r w:rsidRPr="002118AA">
        <w:rPr>
          <w:sz w:val="16"/>
          <w:szCs w:val="16"/>
          <w:shd w:val="clear" w:color="auto" w:fill="FFFFFF"/>
        </w:rPr>
        <w:t>[45]</w:t>
      </w:r>
      <w:r w:rsidRPr="00252828">
        <w:rPr>
          <w:sz w:val="16"/>
          <w:szCs w:val="16"/>
          <w:shd w:val="clear" w:color="auto" w:fill="FFFFFF"/>
        </w:rPr>
        <w:tab/>
      </w:r>
      <w:r w:rsidR="00CA461F" w:rsidRPr="00CA461F">
        <w:rPr>
          <w:sz w:val="16"/>
          <w:szCs w:val="16"/>
          <w:shd w:val="clear" w:color="auto" w:fill="FFFFFF"/>
        </w:rPr>
        <w:t>Lu, Z., Li, Y. &amp; Li, Y.</w:t>
      </w:r>
      <w:r w:rsidR="00CA461F">
        <w:rPr>
          <w:sz w:val="16"/>
          <w:szCs w:val="16"/>
          <w:shd w:val="clear" w:color="auto" w:fill="FFFFFF"/>
        </w:rPr>
        <w:t>,</w:t>
      </w:r>
      <w:r w:rsidR="00CA461F" w:rsidRPr="00CA461F">
        <w:rPr>
          <w:sz w:val="16"/>
          <w:szCs w:val="16"/>
          <w:shd w:val="clear" w:color="auto" w:fill="FFFFFF"/>
        </w:rPr>
        <w:t xml:space="preserve"> </w:t>
      </w:r>
      <w:r w:rsidR="00CA461F">
        <w:rPr>
          <w:sz w:val="16"/>
          <w:szCs w:val="16"/>
          <w:shd w:val="clear" w:color="auto" w:fill="FFFFFF"/>
        </w:rPr>
        <w:t>“</w:t>
      </w:r>
      <w:r w:rsidR="00CA461F" w:rsidRPr="00CA461F">
        <w:rPr>
          <w:sz w:val="16"/>
          <w:szCs w:val="16"/>
          <w:shd w:val="clear" w:color="auto" w:fill="FFFFFF"/>
        </w:rPr>
        <w:t>A Novel Decentralized Fixed-time Tracking Control for Modular Robot Manipulators</w:t>
      </w:r>
      <w:r w:rsidR="00CA461F">
        <w:rPr>
          <w:sz w:val="16"/>
          <w:szCs w:val="16"/>
          <w:shd w:val="clear" w:color="auto" w:fill="FFFFFF"/>
        </w:rPr>
        <w:t>,”</w:t>
      </w:r>
      <w:r w:rsidR="00CA461F" w:rsidRPr="00CA461F">
        <w:rPr>
          <w:sz w:val="16"/>
          <w:szCs w:val="16"/>
          <w:shd w:val="clear" w:color="auto" w:fill="FFFFFF"/>
        </w:rPr>
        <w:t xml:space="preserve"> </w:t>
      </w:r>
      <w:r w:rsidR="00CA461F" w:rsidRPr="00CA461F">
        <w:rPr>
          <w:i/>
          <w:iCs/>
          <w:sz w:val="16"/>
          <w:szCs w:val="16"/>
          <w:shd w:val="clear" w:color="auto" w:fill="FFFFFF"/>
        </w:rPr>
        <w:t>Theoretical and Experimental Verification. Int. J. Control Autom. Syst</w:t>
      </w:r>
      <w:r w:rsidR="00CA461F" w:rsidRPr="00CA461F">
        <w:rPr>
          <w:sz w:val="16"/>
          <w:szCs w:val="16"/>
          <w:shd w:val="clear" w:color="auto" w:fill="FFFFFF"/>
        </w:rPr>
        <w:t>.</w:t>
      </w:r>
      <w:r w:rsidR="00CA461F">
        <w:rPr>
          <w:sz w:val="16"/>
          <w:szCs w:val="16"/>
          <w:shd w:val="clear" w:color="auto" w:fill="FFFFFF"/>
        </w:rPr>
        <w:t>, vol.</w:t>
      </w:r>
      <w:r w:rsidR="00CA461F" w:rsidRPr="00CA461F">
        <w:rPr>
          <w:sz w:val="16"/>
          <w:szCs w:val="16"/>
          <w:shd w:val="clear" w:color="auto" w:fill="FFFFFF"/>
        </w:rPr>
        <w:t xml:space="preserve"> 21,</w:t>
      </w:r>
      <w:r w:rsidR="00CA461F">
        <w:rPr>
          <w:sz w:val="16"/>
          <w:szCs w:val="16"/>
          <w:shd w:val="clear" w:color="auto" w:fill="FFFFFF"/>
        </w:rPr>
        <w:t xml:space="preserve"> pp</w:t>
      </w:r>
      <w:r w:rsidR="00CA461F" w:rsidRPr="00CA461F">
        <w:rPr>
          <w:sz w:val="16"/>
          <w:szCs w:val="16"/>
          <w:shd w:val="clear" w:color="auto" w:fill="FFFFFF"/>
        </w:rPr>
        <w:t xml:space="preserve"> 3036–3047</w:t>
      </w:r>
      <w:r w:rsidR="00CA461F">
        <w:rPr>
          <w:sz w:val="16"/>
          <w:szCs w:val="16"/>
          <w:shd w:val="clear" w:color="auto" w:fill="FFFFFF"/>
        </w:rPr>
        <w:t xml:space="preserve">, </w:t>
      </w:r>
      <w:r w:rsidR="00CA461F" w:rsidRPr="00CA461F">
        <w:rPr>
          <w:sz w:val="16"/>
          <w:szCs w:val="16"/>
          <w:shd w:val="clear" w:color="auto" w:fill="FFFFFF"/>
        </w:rPr>
        <w:t>2023</w:t>
      </w:r>
      <w:r w:rsidR="00CA461F">
        <w:rPr>
          <w:sz w:val="16"/>
          <w:szCs w:val="16"/>
          <w:shd w:val="clear" w:color="auto" w:fill="FFFFFF"/>
        </w:rPr>
        <w:t>.</w:t>
      </w:r>
    </w:p>
    <w:p w14:paraId="1BAE5EA0" w14:textId="0AD25DEC" w:rsidR="00792A8C" w:rsidRPr="00252828" w:rsidRDefault="00792A8C" w:rsidP="005A3B4A">
      <w:pPr>
        <w:shd w:val="clear" w:color="auto" w:fill="FFFFFF"/>
        <w:ind w:left="426" w:hanging="426"/>
        <w:jc w:val="both"/>
        <w:rPr>
          <w:sz w:val="16"/>
          <w:szCs w:val="16"/>
          <w:shd w:val="clear" w:color="auto" w:fill="FFFFFF"/>
        </w:rPr>
      </w:pPr>
      <w:r w:rsidRPr="00252828">
        <w:rPr>
          <w:sz w:val="16"/>
          <w:szCs w:val="16"/>
          <w:shd w:val="clear" w:color="auto" w:fill="FFFFFF"/>
        </w:rPr>
        <w:t xml:space="preserve">[46] </w:t>
      </w:r>
      <w:r w:rsidR="005A3B4A">
        <w:rPr>
          <w:sz w:val="16"/>
          <w:szCs w:val="16"/>
          <w:shd w:val="clear" w:color="auto" w:fill="FFFFFF"/>
        </w:rPr>
        <w:t xml:space="preserve">  </w:t>
      </w:r>
      <w:hyperlink r:id="rId73" w:tgtFrame="_self" w:history="1">
        <w:r w:rsidRPr="00252828">
          <w:rPr>
            <w:sz w:val="16"/>
            <w:szCs w:val="16"/>
            <w:shd w:val="clear" w:color="auto" w:fill="FFFFFF"/>
          </w:rPr>
          <w:t>Yiming Jiang</w:t>
        </w:r>
      </w:hyperlink>
      <w:r w:rsidR="00AD0104">
        <w:rPr>
          <w:sz w:val="16"/>
          <w:szCs w:val="16"/>
          <w:shd w:val="clear" w:color="auto" w:fill="FFFFFF"/>
        </w:rPr>
        <w:t xml:space="preserve">, </w:t>
      </w:r>
      <w:hyperlink r:id="rId74" w:tgtFrame="_self" w:history="1">
        <w:r w:rsidRPr="00252828">
          <w:rPr>
            <w:sz w:val="16"/>
            <w:szCs w:val="16"/>
            <w:shd w:val="clear" w:color="auto" w:fill="FFFFFF"/>
          </w:rPr>
          <w:t>Yaonan</w:t>
        </w:r>
        <w:r w:rsidR="00AD0104">
          <w:rPr>
            <w:sz w:val="16"/>
            <w:szCs w:val="16"/>
            <w:shd w:val="clear" w:color="auto" w:fill="FFFFFF"/>
          </w:rPr>
          <w:t xml:space="preserve"> </w:t>
        </w:r>
        <w:r w:rsidRPr="00252828">
          <w:rPr>
            <w:sz w:val="16"/>
            <w:szCs w:val="16"/>
            <w:shd w:val="clear" w:color="auto" w:fill="FFFFFF"/>
          </w:rPr>
          <w:t>Wang</w:t>
        </w:r>
      </w:hyperlink>
      <w:r w:rsidR="00AD0104">
        <w:rPr>
          <w:sz w:val="16"/>
          <w:szCs w:val="16"/>
          <w:shd w:val="clear" w:color="auto" w:fill="FFFFFF"/>
        </w:rPr>
        <w:t xml:space="preserve">, </w:t>
      </w:r>
      <w:hyperlink r:id="rId75" w:tgtFrame="_self" w:history="1">
        <w:r w:rsidRPr="00252828">
          <w:rPr>
            <w:sz w:val="16"/>
            <w:szCs w:val="16"/>
            <w:shd w:val="clear" w:color="auto" w:fill="FFFFFF"/>
          </w:rPr>
          <w:t>Zhiqiang Miao</w:t>
        </w:r>
      </w:hyperlink>
      <w:r w:rsidR="00AD0104">
        <w:rPr>
          <w:sz w:val="16"/>
          <w:szCs w:val="16"/>
          <w:shd w:val="clear" w:color="auto" w:fill="FFFFFF"/>
        </w:rPr>
        <w:t xml:space="preserve">, </w:t>
      </w:r>
      <w:hyperlink r:id="rId76" w:tgtFrame="_self" w:history="1">
        <w:r w:rsidRPr="00252828">
          <w:rPr>
            <w:sz w:val="16"/>
            <w:szCs w:val="16"/>
            <w:shd w:val="clear" w:color="auto" w:fill="FFFFFF"/>
          </w:rPr>
          <w:t>Jing Na</w:t>
        </w:r>
      </w:hyperlink>
      <w:r w:rsidR="00AD0104">
        <w:rPr>
          <w:sz w:val="16"/>
          <w:szCs w:val="16"/>
          <w:shd w:val="clear" w:color="auto" w:fill="FFFFFF"/>
        </w:rPr>
        <w:t xml:space="preserve">, </w:t>
      </w:r>
      <w:hyperlink r:id="rId77" w:tgtFrame="_self" w:history="1">
        <w:r w:rsidRPr="00252828">
          <w:rPr>
            <w:sz w:val="16"/>
            <w:szCs w:val="16"/>
            <w:shd w:val="clear" w:color="auto" w:fill="FFFFFF"/>
          </w:rPr>
          <w:t>Zhijia Zhao</w:t>
        </w:r>
      </w:hyperlink>
      <w:r w:rsidR="00AD0104">
        <w:rPr>
          <w:sz w:val="16"/>
          <w:szCs w:val="16"/>
          <w:shd w:val="clear" w:color="auto" w:fill="FFFFFF"/>
        </w:rPr>
        <w:t xml:space="preserve">, </w:t>
      </w:r>
      <w:hyperlink r:id="rId78" w:tgtFrame="_self" w:history="1">
        <w:r w:rsidRPr="00252828">
          <w:rPr>
            <w:sz w:val="16"/>
            <w:szCs w:val="16"/>
            <w:shd w:val="clear" w:color="auto" w:fill="FFFFFF"/>
          </w:rPr>
          <w:t>Chenguang Yang</w:t>
        </w:r>
      </w:hyperlink>
      <w:r w:rsidRPr="00252828">
        <w:rPr>
          <w:sz w:val="16"/>
          <w:szCs w:val="16"/>
          <w:shd w:val="clear" w:color="auto" w:fill="FFFFFF"/>
        </w:rPr>
        <w:t>, “</w:t>
      </w:r>
      <w:hyperlink r:id="rId79" w:history="1">
        <w:r w:rsidRPr="00252828">
          <w:rPr>
            <w:sz w:val="16"/>
            <w:szCs w:val="16"/>
            <w:shd w:val="clear" w:color="auto" w:fill="FFFFFF"/>
          </w:rPr>
          <w:t xml:space="preserve">Composite-Learning-Based Adaptive Neural Control for Dual-Arm Robots With Relative </w:t>
        </w:r>
        <w:r w:rsidRPr="00252828">
          <w:rPr>
            <w:sz w:val="16"/>
            <w:szCs w:val="16"/>
            <w:shd w:val="clear" w:color="auto" w:fill="FFFFFF"/>
          </w:rPr>
          <w:t>Motion</w:t>
        </w:r>
      </w:hyperlink>
      <w:r w:rsidRPr="00252828">
        <w:rPr>
          <w:sz w:val="16"/>
          <w:szCs w:val="16"/>
          <w:shd w:val="clear" w:color="auto" w:fill="FFFFFF"/>
        </w:rPr>
        <w:t xml:space="preserve">,” </w:t>
      </w:r>
      <w:hyperlink r:id="rId80" w:history="1">
        <w:r w:rsidRPr="00AA1F8D">
          <w:rPr>
            <w:i/>
            <w:iCs/>
            <w:sz w:val="16"/>
            <w:szCs w:val="16"/>
            <w:shd w:val="clear" w:color="auto" w:fill="FFFFFF"/>
          </w:rPr>
          <w:t>IEEE Transactions on Neural Networks and Learning Systems</w:t>
        </w:r>
      </w:hyperlink>
      <w:r w:rsidRPr="00252828">
        <w:rPr>
          <w:sz w:val="16"/>
          <w:szCs w:val="16"/>
          <w:shd w:val="clear" w:color="auto" w:fill="FFFFFF"/>
        </w:rPr>
        <w:t xml:space="preserve">, </w:t>
      </w:r>
      <w:r w:rsidR="00AD0104">
        <w:rPr>
          <w:sz w:val="16"/>
          <w:szCs w:val="16"/>
          <w:shd w:val="clear" w:color="auto" w:fill="FFFFFF"/>
        </w:rPr>
        <w:t xml:space="preserve">vol, </w:t>
      </w:r>
      <w:r w:rsidRPr="00252828">
        <w:rPr>
          <w:sz w:val="16"/>
          <w:szCs w:val="16"/>
          <w:shd w:val="clear" w:color="auto" w:fill="FFFFFF"/>
        </w:rPr>
        <w:t>33</w:t>
      </w:r>
      <w:r w:rsidR="00AD0104">
        <w:rPr>
          <w:sz w:val="16"/>
          <w:szCs w:val="16"/>
          <w:shd w:val="clear" w:color="auto" w:fill="FFFFFF"/>
        </w:rPr>
        <w:t xml:space="preserve">, no. </w:t>
      </w:r>
      <w:r w:rsidRPr="00252828">
        <w:rPr>
          <w:sz w:val="16"/>
          <w:szCs w:val="16"/>
          <w:shd w:val="clear" w:color="auto" w:fill="FFFFFF"/>
        </w:rPr>
        <w:t>3</w:t>
      </w:r>
      <w:r w:rsidR="00AD0104">
        <w:rPr>
          <w:sz w:val="16"/>
          <w:szCs w:val="16"/>
          <w:shd w:val="clear" w:color="auto" w:fill="FFFFFF"/>
        </w:rPr>
        <w:t>, pp.</w:t>
      </w:r>
      <w:r w:rsidRPr="00252828">
        <w:rPr>
          <w:sz w:val="16"/>
          <w:szCs w:val="16"/>
          <w:shd w:val="clear" w:color="auto" w:fill="FFFFFF"/>
        </w:rPr>
        <w:t xml:space="preserve"> </w:t>
      </w:r>
      <w:r w:rsidR="00C358D3" w:rsidRPr="00252828">
        <w:rPr>
          <w:sz w:val="16"/>
          <w:szCs w:val="16"/>
          <w:shd w:val="clear" w:color="auto" w:fill="FFFFFF"/>
        </w:rPr>
        <w:t xml:space="preserve">1010-1021, </w:t>
      </w:r>
      <w:r w:rsidRPr="00252828">
        <w:rPr>
          <w:sz w:val="16"/>
          <w:szCs w:val="16"/>
          <w:shd w:val="clear" w:color="auto" w:fill="FFFFFF"/>
        </w:rPr>
        <w:t>2022</w:t>
      </w:r>
      <w:r w:rsidR="008A4C10" w:rsidRPr="00252828">
        <w:rPr>
          <w:sz w:val="16"/>
          <w:szCs w:val="16"/>
          <w:shd w:val="clear" w:color="auto" w:fill="FFFFFF"/>
        </w:rPr>
        <w:t>.</w:t>
      </w:r>
    </w:p>
    <w:p w14:paraId="7CB19480" w14:textId="789D90B1" w:rsidR="00862475" w:rsidRPr="002118AA" w:rsidRDefault="00862475" w:rsidP="002118AA">
      <w:pPr>
        <w:ind w:left="426" w:hanging="426"/>
        <w:jc w:val="both"/>
        <w:rPr>
          <w:sz w:val="16"/>
          <w:szCs w:val="16"/>
          <w:shd w:val="clear" w:color="auto" w:fill="FFFFFF"/>
        </w:rPr>
      </w:pPr>
      <w:r w:rsidRPr="002118AA">
        <w:rPr>
          <w:sz w:val="16"/>
          <w:szCs w:val="16"/>
          <w:shd w:val="clear" w:color="auto" w:fill="FFFFFF"/>
        </w:rPr>
        <w:t xml:space="preserve">[47] </w:t>
      </w:r>
      <w:r w:rsidRPr="002118AA">
        <w:rPr>
          <w:sz w:val="16"/>
          <w:szCs w:val="16"/>
          <w:shd w:val="clear" w:color="auto" w:fill="FFFFFF"/>
        </w:rPr>
        <w:tab/>
      </w:r>
      <w:r w:rsidR="00CA461F" w:rsidRPr="002118AA">
        <w:rPr>
          <w:sz w:val="16"/>
          <w:szCs w:val="16"/>
          <w:shd w:val="clear" w:color="auto" w:fill="FFFFFF"/>
        </w:rPr>
        <w:t xml:space="preserve">Li, H., Chou, W., “ Adaptive FNN Backstepping Control for Nonlinear Bilateral Teleoperation With Asymmetric Time Delays and Uncertainties,” </w:t>
      </w:r>
      <w:r w:rsidR="00CA461F" w:rsidRPr="002118AA">
        <w:rPr>
          <w:i/>
          <w:iCs/>
          <w:sz w:val="16"/>
          <w:szCs w:val="16"/>
          <w:shd w:val="clear" w:color="auto" w:fill="FFFFFF"/>
        </w:rPr>
        <w:t>Int. J. Control Autom. Syst</w:t>
      </w:r>
      <w:r w:rsidR="00CA461F" w:rsidRPr="002118AA">
        <w:rPr>
          <w:sz w:val="16"/>
          <w:szCs w:val="16"/>
          <w:shd w:val="clear" w:color="auto" w:fill="FFFFFF"/>
        </w:rPr>
        <w:t>., vol. 21, pp. 3091–3104,  2023.</w:t>
      </w:r>
    </w:p>
    <w:p w14:paraId="1D30D83F" w14:textId="49438D90" w:rsidR="00190726" w:rsidRPr="002118AA" w:rsidRDefault="00B2469D" w:rsidP="002118AA">
      <w:pPr>
        <w:ind w:left="426" w:hanging="426"/>
        <w:jc w:val="both"/>
        <w:rPr>
          <w:sz w:val="16"/>
          <w:szCs w:val="16"/>
          <w:shd w:val="clear" w:color="auto" w:fill="FFFFFF"/>
        </w:rPr>
      </w:pPr>
      <w:r w:rsidRPr="002118AA">
        <w:rPr>
          <w:sz w:val="16"/>
          <w:szCs w:val="16"/>
          <w:shd w:val="clear" w:color="auto" w:fill="FFFFFF"/>
        </w:rPr>
        <w:t xml:space="preserve">[48] </w:t>
      </w:r>
      <w:r w:rsidR="00190726" w:rsidRPr="002118AA">
        <w:rPr>
          <w:sz w:val="16"/>
          <w:szCs w:val="16"/>
          <w:shd w:val="clear" w:color="auto" w:fill="FFFFFF"/>
        </w:rPr>
        <w:tab/>
      </w:r>
      <w:hyperlink r:id="rId81" w:tgtFrame="_self" w:history="1">
        <w:r w:rsidR="001B5BEA" w:rsidRPr="002118AA">
          <w:rPr>
            <w:sz w:val="16"/>
            <w:szCs w:val="16"/>
            <w:shd w:val="clear" w:color="auto" w:fill="FFFFFF"/>
          </w:rPr>
          <w:t>Wei He</w:t>
        </w:r>
      </w:hyperlink>
      <w:r w:rsidR="001B5BEA" w:rsidRPr="002118AA">
        <w:rPr>
          <w:sz w:val="16"/>
          <w:szCs w:val="16"/>
          <w:shd w:val="clear" w:color="auto" w:fill="FFFFFF"/>
        </w:rPr>
        <w:t xml:space="preserve">, </w:t>
      </w:r>
      <w:hyperlink r:id="rId82" w:tgtFrame="_self" w:history="1">
        <w:r w:rsidR="001B5BEA" w:rsidRPr="002118AA">
          <w:rPr>
            <w:sz w:val="16"/>
            <w:szCs w:val="16"/>
            <w:shd w:val="clear" w:color="auto" w:fill="FFFFFF"/>
          </w:rPr>
          <w:t>Zichen Yan</w:t>
        </w:r>
      </w:hyperlink>
      <w:r w:rsidR="001B5BEA" w:rsidRPr="002118AA">
        <w:rPr>
          <w:sz w:val="16"/>
          <w:szCs w:val="16"/>
          <w:shd w:val="clear" w:color="auto" w:fill="FFFFFF"/>
        </w:rPr>
        <w:t xml:space="preserve">, </w:t>
      </w:r>
      <w:hyperlink r:id="rId83" w:tgtFrame="_self" w:history="1">
        <w:r w:rsidR="001B5BEA" w:rsidRPr="002118AA">
          <w:rPr>
            <w:sz w:val="16"/>
            <w:szCs w:val="16"/>
            <w:shd w:val="clear" w:color="auto" w:fill="FFFFFF"/>
          </w:rPr>
          <w:t>Yongkun Sun</w:t>
        </w:r>
      </w:hyperlink>
      <w:r w:rsidR="001B5BEA" w:rsidRPr="002118AA">
        <w:rPr>
          <w:sz w:val="16"/>
          <w:szCs w:val="16"/>
          <w:shd w:val="clear" w:color="auto" w:fill="FFFFFF"/>
        </w:rPr>
        <w:t xml:space="preserve">, </w:t>
      </w:r>
      <w:hyperlink r:id="rId84" w:tgtFrame="_self" w:history="1">
        <w:r w:rsidR="001B5BEA" w:rsidRPr="002118AA">
          <w:rPr>
            <w:sz w:val="16"/>
            <w:szCs w:val="16"/>
            <w:shd w:val="clear" w:color="auto" w:fill="FFFFFF"/>
          </w:rPr>
          <w:t>Yongsheng Ou</w:t>
        </w:r>
      </w:hyperlink>
      <w:r w:rsidR="001B5BEA" w:rsidRPr="002118AA">
        <w:rPr>
          <w:sz w:val="16"/>
          <w:szCs w:val="16"/>
          <w:shd w:val="clear" w:color="auto" w:fill="FFFFFF"/>
        </w:rPr>
        <w:t xml:space="preserve">, </w:t>
      </w:r>
      <w:hyperlink r:id="rId85" w:tgtFrame="_self" w:history="1">
        <w:r w:rsidR="001B5BEA" w:rsidRPr="002118AA">
          <w:rPr>
            <w:sz w:val="16"/>
            <w:szCs w:val="16"/>
            <w:shd w:val="clear" w:color="auto" w:fill="FFFFFF"/>
          </w:rPr>
          <w:t>Changyin Sun</w:t>
        </w:r>
      </w:hyperlink>
      <w:r w:rsidR="001B5BEA" w:rsidRPr="002118AA">
        <w:rPr>
          <w:sz w:val="16"/>
          <w:szCs w:val="16"/>
          <w:shd w:val="clear" w:color="auto" w:fill="FFFFFF"/>
        </w:rPr>
        <w:t>, “</w:t>
      </w:r>
      <w:hyperlink r:id="rId86" w:history="1">
        <w:r w:rsidR="001B5BEA" w:rsidRPr="002118AA">
          <w:rPr>
            <w:sz w:val="16"/>
            <w:szCs w:val="16"/>
            <w:shd w:val="clear" w:color="auto" w:fill="FFFFFF"/>
          </w:rPr>
          <w:t>Neural-Learning-Based Control for a Constrained Robotic Manipulator With Flexible Joints</w:t>
        </w:r>
      </w:hyperlink>
      <w:r w:rsidR="001B5BEA" w:rsidRPr="002118AA">
        <w:rPr>
          <w:sz w:val="16"/>
          <w:szCs w:val="16"/>
          <w:shd w:val="clear" w:color="auto" w:fill="FFFFFF"/>
        </w:rPr>
        <w:t xml:space="preserve">,” </w:t>
      </w:r>
      <w:hyperlink r:id="rId87" w:history="1">
        <w:r w:rsidR="001B5BEA" w:rsidRPr="002118AA">
          <w:rPr>
            <w:i/>
            <w:iCs/>
            <w:sz w:val="16"/>
            <w:szCs w:val="16"/>
            <w:shd w:val="clear" w:color="auto" w:fill="FFFFFF"/>
          </w:rPr>
          <w:t>IEEE Transactions on Neural Networks and Learning Systems</w:t>
        </w:r>
      </w:hyperlink>
      <w:r w:rsidR="001B5BEA" w:rsidRPr="002118AA">
        <w:rPr>
          <w:i/>
          <w:iCs/>
          <w:sz w:val="16"/>
          <w:szCs w:val="16"/>
          <w:shd w:val="clear" w:color="auto" w:fill="FFFFFF"/>
        </w:rPr>
        <w:t xml:space="preserve">, </w:t>
      </w:r>
      <w:r w:rsidR="001B5BEA" w:rsidRPr="002118AA">
        <w:rPr>
          <w:sz w:val="16"/>
          <w:szCs w:val="16"/>
          <w:shd w:val="clear" w:color="auto" w:fill="FFFFFF"/>
        </w:rPr>
        <w:t>vol. 29, no.12, pp. 5993-6003, 2018.</w:t>
      </w:r>
    </w:p>
    <w:p w14:paraId="1A932C5C" w14:textId="03AD237A" w:rsidR="00315E48" w:rsidRPr="002118AA" w:rsidRDefault="007A241C" w:rsidP="002118AA">
      <w:pPr>
        <w:ind w:left="426" w:hanging="426"/>
        <w:jc w:val="both"/>
        <w:rPr>
          <w:sz w:val="16"/>
          <w:szCs w:val="16"/>
          <w:shd w:val="clear" w:color="auto" w:fill="FFFFFF"/>
        </w:rPr>
      </w:pPr>
      <w:r w:rsidRPr="002118AA">
        <w:rPr>
          <w:sz w:val="16"/>
          <w:szCs w:val="16"/>
          <w:shd w:val="clear" w:color="auto" w:fill="FFFFFF"/>
        </w:rPr>
        <w:t xml:space="preserve">[49] </w:t>
      </w:r>
      <w:r w:rsidR="00315E48" w:rsidRPr="002118AA">
        <w:rPr>
          <w:sz w:val="16"/>
          <w:szCs w:val="16"/>
          <w:shd w:val="clear" w:color="auto" w:fill="FFFFFF"/>
        </w:rPr>
        <w:t xml:space="preserve">  Dechao Chen, Shuai Li, Qing Wu, “ A Novel Supertwisting Zeroing Neural Network With Application to Mobile Robot Manipulators,” </w:t>
      </w:r>
      <w:r w:rsidR="00315E48" w:rsidRPr="002118AA">
        <w:rPr>
          <w:i/>
          <w:iCs/>
          <w:sz w:val="16"/>
          <w:szCs w:val="16"/>
          <w:shd w:val="clear" w:color="auto" w:fill="FFFFFF"/>
        </w:rPr>
        <w:t xml:space="preserve">in IEEE </w:t>
      </w:r>
      <w:hyperlink r:id="rId88" w:history="1">
        <w:r w:rsidR="007F602C" w:rsidRPr="002118AA">
          <w:rPr>
            <w:i/>
            <w:iCs/>
            <w:sz w:val="16"/>
            <w:szCs w:val="16"/>
            <w:shd w:val="clear" w:color="auto" w:fill="FFFFFF"/>
          </w:rPr>
          <w:t xml:space="preserve"> Transactions on Neural Networks and Learning Systems</w:t>
        </w:r>
      </w:hyperlink>
      <w:r w:rsidR="007F602C" w:rsidRPr="002118AA">
        <w:rPr>
          <w:i/>
          <w:iCs/>
          <w:sz w:val="16"/>
          <w:szCs w:val="16"/>
          <w:shd w:val="clear" w:color="auto" w:fill="FFFFFF"/>
        </w:rPr>
        <w:t>,</w:t>
      </w:r>
      <w:r w:rsidR="007F602C" w:rsidRPr="002118AA">
        <w:rPr>
          <w:sz w:val="16"/>
          <w:szCs w:val="16"/>
          <w:shd w:val="clear" w:color="auto" w:fill="FFFFFF"/>
        </w:rPr>
        <w:t xml:space="preserve"> vol. 32, no. 4, pp. 1776-1787, 2021.</w:t>
      </w:r>
    </w:p>
    <w:p w14:paraId="271C70B3" w14:textId="70EEA44F" w:rsidR="007A241C" w:rsidRPr="002118AA" w:rsidRDefault="007A241C" w:rsidP="002118AA">
      <w:pPr>
        <w:ind w:left="426" w:hanging="426"/>
        <w:jc w:val="both"/>
        <w:rPr>
          <w:sz w:val="16"/>
          <w:szCs w:val="16"/>
          <w:shd w:val="clear" w:color="auto" w:fill="FFFFFF"/>
        </w:rPr>
      </w:pPr>
      <w:r w:rsidRPr="002118AA">
        <w:rPr>
          <w:sz w:val="16"/>
          <w:szCs w:val="16"/>
          <w:shd w:val="clear" w:color="auto" w:fill="FFFFFF"/>
        </w:rPr>
        <w:t xml:space="preserve">[50] </w:t>
      </w:r>
      <w:r w:rsidRPr="002118AA">
        <w:rPr>
          <w:sz w:val="16"/>
          <w:szCs w:val="16"/>
          <w:shd w:val="clear" w:color="auto" w:fill="FFFFFF"/>
        </w:rPr>
        <w:tab/>
      </w:r>
      <w:hyperlink r:id="rId89" w:tgtFrame="_self" w:history="1">
        <w:r w:rsidR="001B5BEA" w:rsidRPr="002118AA">
          <w:rPr>
            <w:sz w:val="16"/>
            <w:szCs w:val="16"/>
            <w:shd w:val="clear" w:color="auto" w:fill="FFFFFF"/>
          </w:rPr>
          <w:t>Shuang Zhang</w:t>
        </w:r>
      </w:hyperlink>
      <w:r w:rsidR="001B5BEA" w:rsidRPr="002118AA">
        <w:rPr>
          <w:sz w:val="16"/>
          <w:szCs w:val="16"/>
          <w:shd w:val="clear" w:color="auto" w:fill="FFFFFF"/>
        </w:rPr>
        <w:t xml:space="preserve">, </w:t>
      </w:r>
      <w:hyperlink r:id="rId90" w:tgtFrame="_self" w:history="1">
        <w:r w:rsidR="001B5BEA" w:rsidRPr="002118AA">
          <w:rPr>
            <w:sz w:val="16"/>
            <w:szCs w:val="16"/>
            <w:shd w:val="clear" w:color="auto" w:fill="FFFFFF"/>
          </w:rPr>
          <w:t>Yue Wu</w:t>
        </w:r>
      </w:hyperlink>
      <w:r w:rsidR="001B5BEA" w:rsidRPr="002118AA">
        <w:rPr>
          <w:sz w:val="16"/>
          <w:szCs w:val="16"/>
          <w:shd w:val="clear" w:color="auto" w:fill="FFFFFF"/>
        </w:rPr>
        <w:t xml:space="preserve">, </w:t>
      </w:r>
      <w:hyperlink r:id="rId91" w:tgtFrame="_self" w:history="1">
        <w:r w:rsidR="001B5BEA" w:rsidRPr="002118AA">
          <w:rPr>
            <w:sz w:val="16"/>
            <w:szCs w:val="16"/>
            <w:shd w:val="clear" w:color="auto" w:fill="FFFFFF"/>
          </w:rPr>
          <w:t>Xiuyu He</w:t>
        </w:r>
      </w:hyperlink>
      <w:r w:rsidR="001B5BEA" w:rsidRPr="002118AA">
        <w:rPr>
          <w:sz w:val="16"/>
          <w:szCs w:val="16"/>
          <w:shd w:val="clear" w:color="auto" w:fill="FFFFFF"/>
        </w:rPr>
        <w:t xml:space="preserve">, </w:t>
      </w:r>
      <w:hyperlink r:id="rId92" w:tgtFrame="_self" w:history="1">
        <w:r w:rsidR="001B5BEA" w:rsidRPr="002118AA">
          <w:rPr>
            <w:sz w:val="16"/>
            <w:szCs w:val="16"/>
            <w:shd w:val="clear" w:color="auto" w:fill="FFFFFF"/>
          </w:rPr>
          <w:t>Jingyuan Wang</w:t>
        </w:r>
      </w:hyperlink>
      <w:r w:rsidR="001B5BEA" w:rsidRPr="002118AA">
        <w:rPr>
          <w:sz w:val="16"/>
          <w:szCs w:val="16"/>
          <w:shd w:val="clear" w:color="auto" w:fill="FFFFFF"/>
        </w:rPr>
        <w:t>, “</w:t>
      </w:r>
      <w:hyperlink r:id="rId93" w:history="1">
        <w:r w:rsidR="001B5BEA" w:rsidRPr="002118AA">
          <w:rPr>
            <w:sz w:val="16"/>
            <w:szCs w:val="16"/>
            <w:shd w:val="clear" w:color="auto" w:fill="FFFFFF"/>
          </w:rPr>
          <w:t>Neural Network-Based Cooperative Trajectory Tracking Control for a Mobile Dual Flexible Manipulator</w:t>
        </w:r>
      </w:hyperlink>
      <w:r w:rsidR="001B5BEA" w:rsidRPr="002118AA">
        <w:rPr>
          <w:sz w:val="16"/>
          <w:szCs w:val="16"/>
          <w:shd w:val="clear" w:color="auto" w:fill="FFFFFF"/>
        </w:rPr>
        <w:t>,”</w:t>
      </w:r>
      <w:r w:rsidR="001B5BEA" w:rsidRPr="002118AA">
        <w:rPr>
          <w:i/>
          <w:iCs/>
          <w:sz w:val="16"/>
          <w:szCs w:val="16"/>
          <w:shd w:val="clear" w:color="auto" w:fill="FFFFFF"/>
        </w:rPr>
        <w:t xml:space="preserve"> </w:t>
      </w:r>
      <w:hyperlink r:id="rId94" w:history="1">
        <w:r w:rsidR="001B5BEA" w:rsidRPr="002118AA">
          <w:rPr>
            <w:i/>
            <w:iCs/>
            <w:sz w:val="16"/>
            <w:szCs w:val="16"/>
            <w:shd w:val="clear" w:color="auto" w:fill="FFFFFF"/>
          </w:rPr>
          <w:t>IEEE Transactions on Neural Networks and Learning Systems</w:t>
        </w:r>
      </w:hyperlink>
      <w:r w:rsidR="001B5BEA" w:rsidRPr="002118AA">
        <w:rPr>
          <w:i/>
          <w:iCs/>
          <w:sz w:val="16"/>
          <w:szCs w:val="16"/>
          <w:shd w:val="clear" w:color="auto" w:fill="FFFFFF"/>
        </w:rPr>
        <w:t xml:space="preserve">, </w:t>
      </w:r>
      <w:r w:rsidR="001B5BEA" w:rsidRPr="002118AA">
        <w:rPr>
          <w:sz w:val="16"/>
          <w:szCs w:val="16"/>
          <w:shd w:val="clear" w:color="auto" w:fill="FFFFFF"/>
        </w:rPr>
        <w:t>vol. 34, no.9, 2023.</w:t>
      </w:r>
    </w:p>
    <w:p w14:paraId="1340FE0C" w14:textId="1CED9B3E" w:rsidR="005D0ACC" w:rsidRPr="002118AA" w:rsidRDefault="007A241C" w:rsidP="002118AA">
      <w:pPr>
        <w:ind w:left="426" w:hanging="426"/>
        <w:jc w:val="both"/>
        <w:rPr>
          <w:sz w:val="16"/>
          <w:szCs w:val="16"/>
          <w:shd w:val="clear" w:color="auto" w:fill="FFFFFF"/>
        </w:rPr>
      </w:pPr>
      <w:r w:rsidRPr="002118AA">
        <w:rPr>
          <w:sz w:val="16"/>
          <w:szCs w:val="16"/>
          <w:shd w:val="clear" w:color="auto" w:fill="FFFFFF"/>
        </w:rPr>
        <w:t>[51]</w:t>
      </w:r>
      <w:r w:rsidRPr="002118AA">
        <w:rPr>
          <w:sz w:val="16"/>
          <w:szCs w:val="16"/>
          <w:shd w:val="clear" w:color="auto" w:fill="FFFFFF"/>
        </w:rPr>
        <w:tab/>
      </w:r>
      <w:hyperlink r:id="rId95" w:tgtFrame="_self" w:history="1">
        <w:r w:rsidR="001B5BEA" w:rsidRPr="002118AA">
          <w:rPr>
            <w:sz w:val="16"/>
            <w:szCs w:val="16"/>
            <w:shd w:val="clear" w:color="auto" w:fill="FFFFFF"/>
          </w:rPr>
          <w:t>Haohui Huang</w:t>
        </w:r>
      </w:hyperlink>
      <w:r w:rsidR="001B5BEA" w:rsidRPr="002118AA">
        <w:rPr>
          <w:sz w:val="16"/>
          <w:szCs w:val="16"/>
          <w:shd w:val="clear" w:color="auto" w:fill="FFFFFF"/>
        </w:rPr>
        <w:t xml:space="preserve">, </w:t>
      </w:r>
      <w:hyperlink r:id="rId96" w:tgtFrame="_self" w:history="1">
        <w:r w:rsidR="001B5BEA" w:rsidRPr="002118AA">
          <w:rPr>
            <w:sz w:val="16"/>
            <w:szCs w:val="16"/>
            <w:shd w:val="clear" w:color="auto" w:fill="FFFFFF"/>
          </w:rPr>
          <w:t>Chenguang Yang</w:t>
        </w:r>
      </w:hyperlink>
      <w:r w:rsidR="001B5BEA" w:rsidRPr="002118AA">
        <w:rPr>
          <w:sz w:val="16"/>
          <w:szCs w:val="16"/>
          <w:shd w:val="clear" w:color="auto" w:fill="FFFFFF"/>
        </w:rPr>
        <w:t xml:space="preserve">, </w:t>
      </w:r>
      <w:hyperlink r:id="rId97" w:tgtFrame="_self" w:history="1">
        <w:r w:rsidR="001B5BEA" w:rsidRPr="002118AA">
          <w:rPr>
            <w:sz w:val="16"/>
            <w:szCs w:val="16"/>
            <w:shd w:val="clear" w:color="auto" w:fill="FFFFFF"/>
          </w:rPr>
          <w:t>C. L. Philip Chen</w:t>
        </w:r>
      </w:hyperlink>
      <w:r w:rsidR="001B5BEA" w:rsidRPr="002118AA">
        <w:rPr>
          <w:sz w:val="16"/>
          <w:szCs w:val="16"/>
          <w:shd w:val="clear" w:color="auto" w:fill="FFFFFF"/>
        </w:rPr>
        <w:t>, “</w:t>
      </w:r>
      <w:hyperlink r:id="rId98" w:history="1">
        <w:r w:rsidR="001B5BEA" w:rsidRPr="002118AA">
          <w:rPr>
            <w:sz w:val="16"/>
            <w:szCs w:val="16"/>
            <w:shd w:val="clear" w:color="auto" w:fill="FFFFFF"/>
          </w:rPr>
          <w:t>Optimal Robot–Environment Interaction Under Broad Fuzzy Neural Adaptive Control</w:t>
        </w:r>
      </w:hyperlink>
      <w:r w:rsidR="001B5BEA" w:rsidRPr="002118AA">
        <w:rPr>
          <w:sz w:val="16"/>
          <w:szCs w:val="16"/>
          <w:shd w:val="clear" w:color="auto" w:fill="FFFFFF"/>
        </w:rPr>
        <w:t xml:space="preserve">,” </w:t>
      </w:r>
      <w:hyperlink r:id="rId99" w:history="1">
        <w:r w:rsidR="001B5BEA" w:rsidRPr="002118AA">
          <w:rPr>
            <w:i/>
            <w:iCs/>
            <w:sz w:val="16"/>
            <w:szCs w:val="16"/>
            <w:shd w:val="clear" w:color="auto" w:fill="FFFFFF"/>
          </w:rPr>
          <w:t>IEEE Transactions on Cybernetics</w:t>
        </w:r>
      </w:hyperlink>
      <w:r w:rsidR="001B5BEA" w:rsidRPr="002118AA">
        <w:rPr>
          <w:i/>
          <w:iCs/>
          <w:sz w:val="16"/>
          <w:szCs w:val="16"/>
          <w:shd w:val="clear" w:color="auto" w:fill="FFFFFF"/>
        </w:rPr>
        <w:t>,</w:t>
      </w:r>
      <w:r w:rsidR="001B5BEA" w:rsidRPr="002118AA">
        <w:rPr>
          <w:sz w:val="16"/>
          <w:szCs w:val="16"/>
          <w:shd w:val="clear" w:color="auto" w:fill="FFFFFF"/>
        </w:rPr>
        <w:t xml:space="preserve"> vol. 51, no. 7, pp. 3824-3835, 2021.</w:t>
      </w:r>
    </w:p>
    <w:p w14:paraId="3D7F7A42" w14:textId="20AA220A" w:rsidR="007A241C" w:rsidRPr="002118AA" w:rsidRDefault="007A241C" w:rsidP="002118AA">
      <w:pPr>
        <w:ind w:left="426" w:hanging="426"/>
        <w:jc w:val="both"/>
        <w:rPr>
          <w:sz w:val="16"/>
          <w:szCs w:val="16"/>
          <w:shd w:val="clear" w:color="auto" w:fill="FFFFFF"/>
        </w:rPr>
      </w:pPr>
      <w:r w:rsidRPr="002118AA">
        <w:rPr>
          <w:sz w:val="16"/>
          <w:szCs w:val="16"/>
          <w:shd w:val="clear" w:color="auto" w:fill="FFFFFF"/>
        </w:rPr>
        <w:t xml:space="preserve">[52] </w:t>
      </w:r>
      <w:hyperlink r:id="rId100" w:tgtFrame="_self" w:history="1">
        <w:r w:rsidRPr="002118AA">
          <w:rPr>
            <w:sz w:val="16"/>
            <w:szCs w:val="16"/>
            <w:shd w:val="clear" w:color="auto" w:fill="FFFFFF"/>
          </w:rPr>
          <w:t>Jia Guo</w:t>
        </w:r>
      </w:hyperlink>
      <w:r w:rsidRPr="002118AA">
        <w:rPr>
          <w:sz w:val="16"/>
          <w:szCs w:val="16"/>
          <w:shd w:val="clear" w:color="auto" w:fill="FFFFFF"/>
        </w:rPr>
        <w:t>;</w:t>
      </w:r>
      <w:hyperlink r:id="rId101" w:tgtFrame="_self" w:history="1">
        <w:r w:rsidRPr="002118AA">
          <w:rPr>
            <w:sz w:val="16"/>
            <w:szCs w:val="16"/>
            <w:shd w:val="clear" w:color="auto" w:fill="FFFFFF"/>
          </w:rPr>
          <w:t>Huu-Thiet Nguyen</w:t>
        </w:r>
      </w:hyperlink>
      <w:r w:rsidRPr="002118AA">
        <w:rPr>
          <w:sz w:val="16"/>
          <w:szCs w:val="16"/>
          <w:shd w:val="clear" w:color="auto" w:fill="FFFFFF"/>
        </w:rPr>
        <w:t>;</w:t>
      </w:r>
      <w:hyperlink r:id="rId102" w:tgtFrame="_self" w:history="1">
        <w:r w:rsidRPr="002118AA">
          <w:rPr>
            <w:sz w:val="16"/>
            <w:szCs w:val="16"/>
            <w:shd w:val="clear" w:color="auto" w:fill="FFFFFF"/>
          </w:rPr>
          <w:t>Chao Liu</w:t>
        </w:r>
      </w:hyperlink>
      <w:r w:rsidRPr="002118AA">
        <w:rPr>
          <w:sz w:val="16"/>
          <w:szCs w:val="16"/>
          <w:shd w:val="clear" w:color="auto" w:fill="FFFFFF"/>
        </w:rPr>
        <w:t>;</w:t>
      </w:r>
      <w:hyperlink r:id="rId103" w:tgtFrame="_self" w:history="1">
        <w:r w:rsidRPr="002118AA">
          <w:rPr>
            <w:sz w:val="16"/>
            <w:szCs w:val="16"/>
            <w:shd w:val="clear" w:color="auto" w:fill="FFFFFF"/>
          </w:rPr>
          <w:t>Chien Chern Cheah</w:t>
        </w:r>
      </w:hyperlink>
      <w:r w:rsidRPr="002118AA">
        <w:rPr>
          <w:sz w:val="16"/>
          <w:szCs w:val="16"/>
          <w:shd w:val="clear" w:color="auto" w:fill="FFFFFF"/>
        </w:rPr>
        <w:t>, “</w:t>
      </w:r>
      <w:hyperlink r:id="rId104" w:history="1">
        <w:r w:rsidRPr="002118AA">
          <w:rPr>
            <w:sz w:val="16"/>
            <w:szCs w:val="16"/>
            <w:shd w:val="clear" w:color="auto" w:fill="FFFFFF"/>
          </w:rPr>
          <w:t>Convolutional Neural Network-Based Robot Control for an Eye-in-Hand Camera</w:t>
        </w:r>
      </w:hyperlink>
      <w:r w:rsidRPr="002118AA">
        <w:rPr>
          <w:sz w:val="16"/>
          <w:szCs w:val="16"/>
          <w:shd w:val="clear" w:color="auto" w:fill="FFFFFF"/>
        </w:rPr>
        <w:t xml:space="preserve">,  </w:t>
      </w:r>
      <w:hyperlink r:id="rId105" w:history="1">
        <w:r w:rsidRPr="002118AA">
          <w:rPr>
            <w:i/>
            <w:iCs/>
            <w:sz w:val="16"/>
            <w:szCs w:val="16"/>
            <w:shd w:val="clear" w:color="auto" w:fill="FFFFFF"/>
          </w:rPr>
          <w:t>IEEE Transactions on Systems, Man, and Cybernetics: Systems</w:t>
        </w:r>
      </w:hyperlink>
      <w:r w:rsidRPr="002118AA">
        <w:rPr>
          <w:i/>
          <w:iCs/>
          <w:sz w:val="16"/>
          <w:szCs w:val="16"/>
          <w:shd w:val="clear" w:color="auto" w:fill="FFFFFF"/>
        </w:rPr>
        <w:t xml:space="preserve">, </w:t>
      </w:r>
      <w:r w:rsidR="00AA1F8D" w:rsidRPr="002118AA">
        <w:rPr>
          <w:sz w:val="16"/>
          <w:szCs w:val="16"/>
          <w:shd w:val="clear" w:color="auto" w:fill="FFFFFF"/>
        </w:rPr>
        <w:t xml:space="preserve">vol. </w:t>
      </w:r>
      <w:r w:rsidRPr="002118AA">
        <w:rPr>
          <w:sz w:val="16"/>
          <w:szCs w:val="16"/>
          <w:shd w:val="clear" w:color="auto" w:fill="FFFFFF"/>
        </w:rPr>
        <w:t>53</w:t>
      </w:r>
      <w:r w:rsidR="00AA1F8D" w:rsidRPr="002118AA">
        <w:rPr>
          <w:sz w:val="16"/>
          <w:szCs w:val="16"/>
          <w:shd w:val="clear" w:color="auto" w:fill="FFFFFF"/>
        </w:rPr>
        <w:t xml:space="preserve">, no. </w:t>
      </w:r>
      <w:r w:rsidRPr="002118AA">
        <w:rPr>
          <w:sz w:val="16"/>
          <w:szCs w:val="16"/>
          <w:shd w:val="clear" w:color="auto" w:fill="FFFFFF"/>
        </w:rPr>
        <w:t>8</w:t>
      </w:r>
      <w:r w:rsidR="00AA1F8D" w:rsidRPr="002118AA">
        <w:rPr>
          <w:sz w:val="16"/>
          <w:szCs w:val="16"/>
          <w:shd w:val="clear" w:color="auto" w:fill="FFFFFF"/>
        </w:rPr>
        <w:t>, pp.</w:t>
      </w:r>
      <w:r w:rsidRPr="002118AA">
        <w:rPr>
          <w:sz w:val="16"/>
          <w:szCs w:val="16"/>
          <w:shd w:val="clear" w:color="auto" w:fill="FFFFFF"/>
        </w:rPr>
        <w:t xml:space="preserve"> 4764-4775, 2023</w:t>
      </w:r>
      <w:r w:rsidR="008A4C10" w:rsidRPr="002118AA">
        <w:rPr>
          <w:sz w:val="16"/>
          <w:szCs w:val="16"/>
          <w:shd w:val="clear" w:color="auto" w:fill="FFFFFF"/>
        </w:rPr>
        <w:t>.</w:t>
      </w:r>
    </w:p>
    <w:p w14:paraId="68CE27B2" w14:textId="6A05B4F7" w:rsidR="008A4C10" w:rsidRPr="002118AA" w:rsidRDefault="008A4C10" w:rsidP="002118AA">
      <w:pPr>
        <w:ind w:left="426" w:hanging="426"/>
        <w:jc w:val="both"/>
        <w:rPr>
          <w:sz w:val="16"/>
          <w:szCs w:val="16"/>
          <w:shd w:val="clear" w:color="auto" w:fill="FFFFFF"/>
        </w:rPr>
      </w:pPr>
      <w:r w:rsidRPr="002118AA">
        <w:rPr>
          <w:sz w:val="16"/>
          <w:szCs w:val="16"/>
          <w:shd w:val="clear" w:color="auto" w:fill="FFFFFF"/>
        </w:rPr>
        <w:t xml:space="preserve">[53] </w:t>
      </w:r>
      <w:r w:rsidRPr="002118AA">
        <w:rPr>
          <w:sz w:val="16"/>
          <w:szCs w:val="16"/>
          <w:shd w:val="clear" w:color="auto" w:fill="FFFFFF"/>
        </w:rPr>
        <w:tab/>
      </w:r>
      <w:r w:rsidR="00CA461F" w:rsidRPr="002118AA">
        <w:rPr>
          <w:sz w:val="16"/>
          <w:szCs w:val="16"/>
          <w:shd w:val="clear" w:color="auto" w:fill="FFFFFF"/>
        </w:rPr>
        <w:t xml:space="preserve">Fan, Y., Jing, W. &amp; Bernelli-Zazzera, F., “Nonlinear Tracking Differentiator Based Prescribed Performance Control for Space Manipulator,” </w:t>
      </w:r>
      <w:r w:rsidR="00CA461F" w:rsidRPr="002118AA">
        <w:rPr>
          <w:i/>
          <w:iCs/>
          <w:sz w:val="16"/>
          <w:szCs w:val="16"/>
          <w:shd w:val="clear" w:color="auto" w:fill="FFFFFF"/>
        </w:rPr>
        <w:t>Int. J. Control Autom. Syst</w:t>
      </w:r>
      <w:r w:rsidR="00CA461F" w:rsidRPr="002118AA">
        <w:rPr>
          <w:sz w:val="16"/>
          <w:szCs w:val="16"/>
          <w:shd w:val="clear" w:color="auto" w:fill="FFFFFF"/>
        </w:rPr>
        <w:t>., vol. 21, pp. 876–889, 2023.</w:t>
      </w:r>
    </w:p>
    <w:p w14:paraId="48D2F403" w14:textId="73A0713B" w:rsidR="006042CF" w:rsidRPr="002118AA" w:rsidRDefault="006042CF" w:rsidP="002118AA">
      <w:pPr>
        <w:ind w:left="426" w:hanging="426"/>
        <w:jc w:val="both"/>
        <w:rPr>
          <w:rFonts w:eastAsia="SimSun"/>
          <w:noProof/>
          <w:sz w:val="16"/>
          <w:szCs w:val="16"/>
        </w:rPr>
      </w:pPr>
      <w:r w:rsidRPr="002118AA">
        <w:rPr>
          <w:rFonts w:eastAsia="SimSun"/>
          <w:noProof/>
          <w:sz w:val="16"/>
          <w:szCs w:val="16"/>
        </w:rPr>
        <w:t>[</w:t>
      </w:r>
      <w:r w:rsidR="00682F3C" w:rsidRPr="002118AA">
        <w:rPr>
          <w:rFonts w:eastAsia="SimSun"/>
          <w:noProof/>
          <w:sz w:val="16"/>
          <w:szCs w:val="16"/>
        </w:rPr>
        <w:t>54</w:t>
      </w:r>
      <w:r w:rsidRPr="002118AA">
        <w:rPr>
          <w:rFonts w:eastAsia="SimSun"/>
          <w:noProof/>
          <w:sz w:val="16"/>
          <w:szCs w:val="16"/>
        </w:rPr>
        <w:t>]</w:t>
      </w:r>
      <w:r w:rsidRPr="002118AA">
        <w:rPr>
          <w:rFonts w:eastAsia="SimSun"/>
          <w:noProof/>
          <w:sz w:val="16"/>
          <w:szCs w:val="16"/>
        </w:rPr>
        <w:tab/>
      </w:r>
      <w:r w:rsidR="009D778B" w:rsidRPr="002118AA">
        <w:rPr>
          <w:color w:val="333333"/>
          <w:sz w:val="16"/>
          <w:szCs w:val="16"/>
          <w:shd w:val="clear" w:color="auto" w:fill="FFFFFF"/>
        </w:rPr>
        <w:t xml:space="preserve">L. Teng, M. A. Gull and S. Bai, "PD-Based Fuzzy Sliding Mode Control of a Wheelchair Exoskeleton Robot," </w:t>
      </w:r>
      <w:r w:rsidR="009D778B" w:rsidRPr="002118AA">
        <w:rPr>
          <w:i/>
          <w:iCs/>
          <w:color w:val="333333"/>
          <w:sz w:val="16"/>
          <w:szCs w:val="16"/>
          <w:shd w:val="clear" w:color="auto" w:fill="FFFFFF"/>
        </w:rPr>
        <w:t>in </w:t>
      </w:r>
      <w:r w:rsidR="009D778B" w:rsidRPr="002118AA">
        <w:rPr>
          <w:rStyle w:val="Emphasis"/>
          <w:i/>
          <w:iCs/>
          <w:color w:val="333333"/>
          <w:sz w:val="16"/>
          <w:szCs w:val="16"/>
          <w:shd w:val="clear" w:color="auto" w:fill="FFFFFF"/>
        </w:rPr>
        <w:t>IEEE/ASME Transactions on Mechatronics</w:t>
      </w:r>
      <w:r w:rsidR="009D778B" w:rsidRPr="002118AA">
        <w:rPr>
          <w:i/>
          <w:iCs/>
          <w:color w:val="333333"/>
          <w:sz w:val="16"/>
          <w:szCs w:val="16"/>
          <w:shd w:val="clear" w:color="auto" w:fill="FFFFFF"/>
        </w:rPr>
        <w:t>,</w:t>
      </w:r>
      <w:r w:rsidR="009D778B" w:rsidRPr="002118AA">
        <w:rPr>
          <w:color w:val="333333"/>
          <w:sz w:val="16"/>
          <w:szCs w:val="16"/>
          <w:shd w:val="clear" w:color="auto" w:fill="FFFFFF"/>
        </w:rPr>
        <w:t xml:space="preserve"> vol. 25, no. 5, pp. 2546-2555, Oct. 2020.</w:t>
      </w:r>
    </w:p>
    <w:p w14:paraId="5FE7EC6E" w14:textId="6D24DC04" w:rsidR="006042CF" w:rsidRPr="002118AA" w:rsidRDefault="006042CF" w:rsidP="002118AA">
      <w:pPr>
        <w:ind w:left="426" w:hanging="426"/>
        <w:jc w:val="both"/>
        <w:rPr>
          <w:rFonts w:eastAsia="SimSun"/>
          <w:noProof/>
          <w:sz w:val="16"/>
          <w:szCs w:val="16"/>
        </w:rPr>
      </w:pPr>
      <w:r w:rsidRPr="002118AA">
        <w:rPr>
          <w:rFonts w:eastAsia="SimSun"/>
          <w:noProof/>
          <w:sz w:val="16"/>
          <w:szCs w:val="16"/>
        </w:rPr>
        <w:t>[</w:t>
      </w:r>
      <w:r w:rsidR="00682F3C" w:rsidRPr="002118AA">
        <w:rPr>
          <w:rFonts w:eastAsia="SimSun"/>
          <w:noProof/>
          <w:sz w:val="16"/>
          <w:szCs w:val="16"/>
        </w:rPr>
        <w:t>55</w:t>
      </w:r>
      <w:r w:rsidRPr="002118AA">
        <w:rPr>
          <w:rFonts w:eastAsia="SimSun"/>
          <w:noProof/>
          <w:sz w:val="16"/>
          <w:szCs w:val="16"/>
        </w:rPr>
        <w:t>]</w:t>
      </w:r>
      <w:r w:rsidRPr="002118AA">
        <w:rPr>
          <w:rFonts w:eastAsia="SimSun"/>
          <w:noProof/>
          <w:sz w:val="16"/>
          <w:szCs w:val="16"/>
        </w:rPr>
        <w:tab/>
      </w:r>
      <w:r w:rsidR="00BC4554" w:rsidRPr="002118AA">
        <w:rPr>
          <w:rFonts w:eastAsia="SimSun"/>
          <w:noProof/>
          <w:sz w:val="16"/>
          <w:szCs w:val="16"/>
        </w:rPr>
        <w:t>Mojtaba Hadi Barhaghtalab, Mohammadreza Askari Sepestanaki, Saleh Mobayen, Bbolfazl Jalilvand, Afef Fekih, Vahid Meigoli, “</w:t>
      </w:r>
      <w:hyperlink r:id="rId106" w:history="1">
        <w:r w:rsidR="00BC4554" w:rsidRPr="002118AA">
          <w:rPr>
            <w:color w:val="1F1F1F"/>
            <w:sz w:val="16"/>
            <w:szCs w:val="16"/>
          </w:rPr>
          <w:t>Design of an adaptive fuzzy-neural inference system-based control approach for robotic manipulators</w:t>
        </w:r>
      </w:hyperlink>
      <w:r w:rsidR="00BC4554" w:rsidRPr="002118AA">
        <w:rPr>
          <w:color w:val="1F1F1F"/>
          <w:sz w:val="16"/>
          <w:szCs w:val="16"/>
        </w:rPr>
        <w:t xml:space="preserve">,” </w:t>
      </w:r>
      <w:r w:rsidR="00BC4554" w:rsidRPr="002118AA">
        <w:rPr>
          <w:i/>
          <w:iCs/>
          <w:color w:val="1F1F1F"/>
          <w:sz w:val="16"/>
          <w:szCs w:val="16"/>
        </w:rPr>
        <w:t>Applied Soft Computing</w:t>
      </w:r>
      <w:r w:rsidR="00BC4554" w:rsidRPr="002118AA">
        <w:rPr>
          <w:color w:val="1F1F1F"/>
          <w:sz w:val="16"/>
          <w:szCs w:val="16"/>
        </w:rPr>
        <w:t>, vol 149, pp. 110970, 2023.</w:t>
      </w:r>
    </w:p>
    <w:p w14:paraId="5F6633E4" w14:textId="0A4991A8" w:rsidR="006042CF" w:rsidRDefault="006042CF" w:rsidP="002118AA">
      <w:pPr>
        <w:ind w:left="426" w:hanging="426"/>
        <w:jc w:val="both"/>
        <w:rPr>
          <w:sz w:val="16"/>
          <w:szCs w:val="16"/>
          <w:shd w:val="clear" w:color="auto" w:fill="FFFFFF"/>
        </w:rPr>
      </w:pPr>
      <w:r w:rsidRPr="002118AA">
        <w:rPr>
          <w:rFonts w:eastAsia="SimSun"/>
          <w:noProof/>
          <w:sz w:val="16"/>
          <w:szCs w:val="16"/>
        </w:rPr>
        <w:t>[</w:t>
      </w:r>
      <w:r w:rsidR="00682F3C" w:rsidRPr="002118AA">
        <w:rPr>
          <w:rFonts w:eastAsia="SimSun"/>
          <w:noProof/>
          <w:sz w:val="16"/>
          <w:szCs w:val="16"/>
        </w:rPr>
        <w:t>56</w:t>
      </w:r>
      <w:r w:rsidRPr="002118AA">
        <w:rPr>
          <w:rFonts w:eastAsia="SimSun"/>
          <w:noProof/>
          <w:sz w:val="16"/>
          <w:szCs w:val="16"/>
        </w:rPr>
        <w:t>]</w:t>
      </w:r>
      <w:r w:rsidR="00CA461F" w:rsidRPr="002118AA">
        <w:t xml:space="preserve">  </w:t>
      </w:r>
      <w:r w:rsidR="00CA461F" w:rsidRPr="002118AA">
        <w:rPr>
          <w:rFonts w:eastAsia="SimSun"/>
          <w:noProof/>
          <w:sz w:val="16"/>
          <w:szCs w:val="16"/>
        </w:rPr>
        <w:t>Xie</w:t>
      </w:r>
      <w:r w:rsidR="00CA461F" w:rsidRPr="00CA461F">
        <w:rPr>
          <w:rFonts w:eastAsia="SimSun"/>
          <w:noProof/>
          <w:sz w:val="16"/>
          <w:szCs w:val="16"/>
        </w:rPr>
        <w:t xml:space="preserve"> F, Liang G, Chien YR</w:t>
      </w:r>
      <w:r w:rsidR="00CA461F">
        <w:rPr>
          <w:rFonts w:eastAsia="SimSun"/>
          <w:noProof/>
          <w:sz w:val="16"/>
          <w:szCs w:val="16"/>
        </w:rPr>
        <w:t>,</w:t>
      </w:r>
      <w:r w:rsidR="00CA461F" w:rsidRPr="00CA461F">
        <w:rPr>
          <w:rFonts w:eastAsia="SimSun"/>
          <w:noProof/>
          <w:sz w:val="16"/>
          <w:szCs w:val="16"/>
        </w:rPr>
        <w:t xml:space="preserve"> </w:t>
      </w:r>
      <w:r w:rsidR="00CA461F">
        <w:rPr>
          <w:rFonts w:eastAsia="SimSun"/>
          <w:noProof/>
          <w:sz w:val="16"/>
          <w:szCs w:val="16"/>
        </w:rPr>
        <w:t>“</w:t>
      </w:r>
      <w:r w:rsidR="00CA461F" w:rsidRPr="00CA461F">
        <w:rPr>
          <w:rFonts w:eastAsia="SimSun"/>
          <w:noProof/>
          <w:sz w:val="16"/>
          <w:szCs w:val="16"/>
        </w:rPr>
        <w:t>Highly Robust Adaptive Sliding Mode Trajectory Tracking Control of Autonomous Vehicles</w:t>
      </w:r>
      <w:r w:rsidR="00CA461F">
        <w:rPr>
          <w:rFonts w:eastAsia="SimSun"/>
          <w:noProof/>
          <w:sz w:val="16"/>
          <w:szCs w:val="16"/>
        </w:rPr>
        <w:t>,”</w:t>
      </w:r>
      <w:r w:rsidR="00CA461F" w:rsidRPr="00CA461F">
        <w:rPr>
          <w:rFonts w:eastAsia="SimSun"/>
          <w:noProof/>
          <w:sz w:val="16"/>
          <w:szCs w:val="16"/>
        </w:rPr>
        <w:t xml:space="preserve"> Sensors (Basel)</w:t>
      </w:r>
      <w:r w:rsidR="00CA461F">
        <w:rPr>
          <w:rFonts w:eastAsia="SimSun"/>
          <w:noProof/>
          <w:sz w:val="16"/>
          <w:szCs w:val="16"/>
        </w:rPr>
        <w:t xml:space="preserve">, vol. </w:t>
      </w:r>
      <w:r w:rsidR="00CA461F" w:rsidRPr="00CA461F">
        <w:rPr>
          <w:rFonts w:eastAsia="SimSun"/>
          <w:noProof/>
          <w:sz w:val="16"/>
          <w:szCs w:val="16"/>
        </w:rPr>
        <w:t>23</w:t>
      </w:r>
      <w:r w:rsidR="00CA461F">
        <w:rPr>
          <w:rFonts w:eastAsia="SimSun"/>
          <w:noProof/>
          <w:sz w:val="16"/>
          <w:szCs w:val="16"/>
        </w:rPr>
        <w:t xml:space="preserve">, no. </w:t>
      </w:r>
      <w:r w:rsidR="00CA461F" w:rsidRPr="00CA461F">
        <w:rPr>
          <w:rFonts w:eastAsia="SimSun"/>
          <w:noProof/>
          <w:sz w:val="16"/>
          <w:szCs w:val="16"/>
        </w:rPr>
        <w:t>7</w:t>
      </w:r>
      <w:r w:rsidR="00CA461F">
        <w:rPr>
          <w:rFonts w:eastAsia="SimSun"/>
          <w:noProof/>
          <w:sz w:val="16"/>
          <w:szCs w:val="16"/>
        </w:rPr>
        <w:t>, 2023</w:t>
      </w:r>
    </w:p>
    <w:p w14:paraId="56C930EC" w14:textId="5AD351C1" w:rsidR="00655B14" w:rsidRPr="00AB3C9D" w:rsidRDefault="00655B14" w:rsidP="00655B14">
      <w:pPr>
        <w:shd w:val="clear" w:color="auto" w:fill="FFFFFF"/>
        <w:spacing w:after="24"/>
        <w:ind w:left="426" w:hanging="426"/>
        <w:jc w:val="both"/>
        <w:outlineLvl w:val="2"/>
        <w:rPr>
          <w:sz w:val="16"/>
          <w:szCs w:val="16"/>
          <w:shd w:val="clear" w:color="auto" w:fill="FFFFFF"/>
        </w:rPr>
      </w:pPr>
      <w:r w:rsidRPr="00AB3C9D">
        <w:rPr>
          <w:sz w:val="16"/>
          <w:szCs w:val="16"/>
          <w:shd w:val="clear" w:color="auto" w:fill="FFFFFF"/>
        </w:rPr>
        <w:t xml:space="preserve">[57]   </w:t>
      </w:r>
      <w:hyperlink r:id="rId107" w:tgtFrame="_self" w:history="1">
        <w:r w:rsidRPr="00AB3C9D">
          <w:rPr>
            <w:sz w:val="16"/>
            <w:szCs w:val="16"/>
            <w:shd w:val="clear" w:color="auto" w:fill="FFFFFF"/>
          </w:rPr>
          <w:t>Lunan Zheng</w:t>
        </w:r>
      </w:hyperlink>
      <w:r w:rsidRPr="00AB3C9D">
        <w:rPr>
          <w:sz w:val="16"/>
          <w:szCs w:val="16"/>
          <w:shd w:val="clear" w:color="auto" w:fill="FFFFFF"/>
        </w:rPr>
        <w:t xml:space="preserve">, </w:t>
      </w:r>
      <w:hyperlink r:id="rId108" w:tgtFrame="_self" w:history="1">
        <w:r w:rsidRPr="00AB3C9D">
          <w:rPr>
            <w:sz w:val="16"/>
            <w:szCs w:val="16"/>
            <w:shd w:val="clear" w:color="auto" w:fill="FFFFFF"/>
          </w:rPr>
          <w:t>Zhijun Zhang</w:t>
        </w:r>
      </w:hyperlink>
      <w:r w:rsidRPr="00AB3C9D">
        <w:rPr>
          <w:sz w:val="16"/>
          <w:szCs w:val="16"/>
          <w:shd w:val="clear" w:color="auto" w:fill="FFFFFF"/>
        </w:rPr>
        <w:t>, “</w:t>
      </w:r>
      <w:hyperlink r:id="rId109" w:history="1">
        <w:r w:rsidRPr="00AB3C9D">
          <w:rPr>
            <w:sz w:val="16"/>
            <w:szCs w:val="16"/>
            <w:shd w:val="clear" w:color="auto" w:fill="FFFFFF"/>
          </w:rPr>
          <w:t>Time-Varying Quadratic-Programming-Based Error Redefinition Neural Network Control and Its Application to Mobile Redundant Manipulators</w:t>
        </w:r>
      </w:hyperlink>
      <w:r w:rsidRPr="00AB3C9D">
        <w:rPr>
          <w:sz w:val="16"/>
          <w:szCs w:val="16"/>
          <w:shd w:val="clear" w:color="auto" w:fill="FFFFFF"/>
        </w:rPr>
        <w:t xml:space="preserve">,” </w:t>
      </w:r>
      <w:hyperlink r:id="rId110" w:history="1">
        <w:r w:rsidRPr="00AB3C9D">
          <w:rPr>
            <w:i/>
            <w:iCs/>
            <w:sz w:val="16"/>
            <w:szCs w:val="16"/>
            <w:shd w:val="clear" w:color="auto" w:fill="FFFFFF"/>
          </w:rPr>
          <w:t>IEEE Transactions on Automatic Control</w:t>
        </w:r>
      </w:hyperlink>
      <w:r w:rsidRPr="00AB3C9D">
        <w:rPr>
          <w:sz w:val="16"/>
          <w:szCs w:val="16"/>
          <w:shd w:val="clear" w:color="auto" w:fill="FFFFFF"/>
        </w:rPr>
        <w:t>, vol. 67, no. 11, pp. 6151-6158, 2022.</w:t>
      </w:r>
    </w:p>
    <w:p w14:paraId="3C547DC6" w14:textId="3A1981C3" w:rsidR="00655B14" w:rsidRPr="002118AA" w:rsidRDefault="00655B14" w:rsidP="00655B14">
      <w:pPr>
        <w:shd w:val="clear" w:color="auto" w:fill="FFFFFF"/>
        <w:ind w:left="426" w:hanging="426"/>
        <w:jc w:val="both"/>
        <w:rPr>
          <w:sz w:val="16"/>
          <w:szCs w:val="16"/>
          <w:shd w:val="clear" w:color="auto" w:fill="FFFFFF"/>
        </w:rPr>
      </w:pPr>
      <w:r w:rsidRPr="00AB3C9D">
        <w:rPr>
          <w:sz w:val="16"/>
          <w:szCs w:val="16"/>
          <w:shd w:val="clear" w:color="auto" w:fill="FFFFFF"/>
        </w:rPr>
        <w:t xml:space="preserve">[58]  </w:t>
      </w:r>
      <w:hyperlink r:id="rId111" w:tgtFrame="_self" w:history="1">
        <w:r w:rsidRPr="00AB3C9D">
          <w:rPr>
            <w:sz w:val="16"/>
            <w:szCs w:val="16"/>
            <w:shd w:val="clear" w:color="auto" w:fill="FFFFFF"/>
          </w:rPr>
          <w:t>Dianye Huang</w:t>
        </w:r>
      </w:hyperlink>
      <w:r w:rsidRPr="00AB3C9D">
        <w:rPr>
          <w:sz w:val="16"/>
          <w:szCs w:val="16"/>
          <w:shd w:val="clear" w:color="auto" w:fill="FFFFFF"/>
        </w:rPr>
        <w:t xml:space="preserve">, </w:t>
      </w:r>
      <w:hyperlink r:id="rId112" w:tgtFrame="_self" w:history="1">
        <w:r w:rsidRPr="00AB3C9D">
          <w:rPr>
            <w:sz w:val="16"/>
            <w:szCs w:val="16"/>
            <w:shd w:val="clear" w:color="auto" w:fill="FFFFFF"/>
          </w:rPr>
          <w:t>Chenguang Yang</w:t>
        </w:r>
      </w:hyperlink>
      <w:r w:rsidRPr="00AB3C9D">
        <w:rPr>
          <w:sz w:val="16"/>
          <w:szCs w:val="16"/>
          <w:shd w:val="clear" w:color="auto" w:fill="FFFFFF"/>
        </w:rPr>
        <w:t xml:space="preserve">, </w:t>
      </w:r>
      <w:hyperlink r:id="rId113" w:tgtFrame="_self" w:history="1">
        <w:r w:rsidRPr="00AB3C9D">
          <w:rPr>
            <w:sz w:val="16"/>
            <w:szCs w:val="16"/>
            <w:shd w:val="clear" w:color="auto" w:fill="FFFFFF"/>
          </w:rPr>
          <w:t>Yongping Pan</w:t>
        </w:r>
      </w:hyperlink>
      <w:r w:rsidRPr="00AB3C9D">
        <w:rPr>
          <w:sz w:val="16"/>
          <w:szCs w:val="16"/>
          <w:shd w:val="clear" w:color="auto" w:fill="FFFFFF"/>
        </w:rPr>
        <w:t xml:space="preserve">, </w:t>
      </w:r>
      <w:hyperlink r:id="rId114" w:tgtFrame="_self" w:history="1">
        <w:r w:rsidRPr="00AB3C9D">
          <w:rPr>
            <w:sz w:val="16"/>
            <w:szCs w:val="16"/>
            <w:shd w:val="clear" w:color="auto" w:fill="FFFFFF"/>
          </w:rPr>
          <w:t>Long Cheng</w:t>
        </w:r>
      </w:hyperlink>
      <w:r w:rsidRPr="00AB3C9D">
        <w:rPr>
          <w:sz w:val="16"/>
          <w:szCs w:val="16"/>
          <w:shd w:val="clear" w:color="auto" w:fill="FFFFFF"/>
        </w:rPr>
        <w:t>, “</w:t>
      </w:r>
      <w:hyperlink r:id="rId115" w:history="1">
        <w:r w:rsidRPr="00AB3C9D">
          <w:rPr>
            <w:sz w:val="16"/>
            <w:szCs w:val="16"/>
            <w:shd w:val="clear" w:color="auto" w:fill="FFFFFF"/>
          </w:rPr>
          <w:t>Composite Learning Enhanced Neural Control for Robot Manipulator With Output Error Constraints</w:t>
        </w:r>
      </w:hyperlink>
      <w:r w:rsidRPr="00AB3C9D">
        <w:rPr>
          <w:sz w:val="16"/>
          <w:szCs w:val="16"/>
          <w:shd w:val="clear" w:color="auto" w:fill="FFFFFF"/>
        </w:rPr>
        <w:t xml:space="preserve">,” </w:t>
      </w:r>
      <w:hyperlink r:id="rId116" w:history="1">
        <w:r w:rsidRPr="00AB3C9D">
          <w:rPr>
            <w:i/>
            <w:iCs/>
            <w:sz w:val="16"/>
            <w:szCs w:val="16"/>
            <w:shd w:val="clear" w:color="auto" w:fill="FFFFFF"/>
          </w:rPr>
          <w:t>IEEE Transactions on Industrial Informatics</w:t>
        </w:r>
      </w:hyperlink>
      <w:r w:rsidRPr="00AB3C9D">
        <w:rPr>
          <w:i/>
          <w:iCs/>
          <w:sz w:val="16"/>
          <w:szCs w:val="16"/>
          <w:shd w:val="clear" w:color="auto" w:fill="FFFFFF"/>
        </w:rPr>
        <w:t xml:space="preserve">, </w:t>
      </w:r>
      <w:r w:rsidRPr="00AB3C9D">
        <w:rPr>
          <w:sz w:val="16"/>
          <w:szCs w:val="16"/>
          <w:shd w:val="clear" w:color="auto" w:fill="FFFFFF"/>
        </w:rPr>
        <w:t xml:space="preserve">vol.17, </w:t>
      </w:r>
      <w:r w:rsidRPr="002118AA">
        <w:rPr>
          <w:sz w:val="16"/>
          <w:szCs w:val="16"/>
          <w:shd w:val="clear" w:color="auto" w:fill="FFFFFF"/>
        </w:rPr>
        <w:t>no. 1, pp. 209 - 218, 2021.</w:t>
      </w:r>
    </w:p>
    <w:p w14:paraId="7F93D680" w14:textId="4A3A42BF" w:rsidR="007F602C" w:rsidRPr="002118AA" w:rsidRDefault="007F602C" w:rsidP="00655B14">
      <w:pPr>
        <w:shd w:val="clear" w:color="auto" w:fill="FFFFFF"/>
        <w:ind w:left="426" w:hanging="426"/>
        <w:jc w:val="both"/>
        <w:rPr>
          <w:sz w:val="16"/>
          <w:szCs w:val="16"/>
          <w:shd w:val="clear" w:color="auto" w:fill="FFFFFF"/>
        </w:rPr>
      </w:pPr>
      <w:r w:rsidRPr="002118AA">
        <w:rPr>
          <w:sz w:val="16"/>
          <w:szCs w:val="16"/>
          <w:shd w:val="clear" w:color="auto" w:fill="FFFFFF"/>
        </w:rPr>
        <w:t>[59]</w:t>
      </w:r>
      <w:r w:rsidR="00CA461F" w:rsidRPr="002118AA">
        <w:t xml:space="preserve">   </w:t>
      </w:r>
      <w:r w:rsidR="00CA461F" w:rsidRPr="002118AA">
        <w:rPr>
          <w:sz w:val="16"/>
          <w:szCs w:val="16"/>
          <w:shd w:val="clear" w:color="auto" w:fill="FFFFFF"/>
        </w:rPr>
        <w:t xml:space="preserve">Wang, H., Wang, T., Chen, J. et al., “Design and locomotion analysis of an arm-wheel-track multimodal mobile robot,” </w:t>
      </w:r>
      <w:r w:rsidR="00CA461F" w:rsidRPr="002118AA">
        <w:rPr>
          <w:i/>
          <w:iCs/>
          <w:sz w:val="16"/>
          <w:szCs w:val="16"/>
          <w:shd w:val="clear" w:color="auto" w:fill="FFFFFF"/>
        </w:rPr>
        <w:t>Intel Serv Robotics</w:t>
      </w:r>
      <w:r w:rsidR="00CA461F" w:rsidRPr="002118AA">
        <w:rPr>
          <w:sz w:val="16"/>
          <w:szCs w:val="16"/>
          <w:shd w:val="clear" w:color="auto" w:fill="FFFFFF"/>
        </w:rPr>
        <w:t xml:space="preserve">, vol. 16, </w:t>
      </w:r>
      <w:r w:rsidR="00F47C7E" w:rsidRPr="002118AA">
        <w:rPr>
          <w:sz w:val="16"/>
          <w:szCs w:val="16"/>
          <w:shd w:val="clear" w:color="auto" w:fill="FFFFFF"/>
        </w:rPr>
        <w:t xml:space="preserve">pp. </w:t>
      </w:r>
      <w:r w:rsidR="00CA461F" w:rsidRPr="002118AA">
        <w:rPr>
          <w:sz w:val="16"/>
          <w:szCs w:val="16"/>
          <w:shd w:val="clear" w:color="auto" w:fill="FFFFFF"/>
        </w:rPr>
        <w:t>485–495</w:t>
      </w:r>
      <w:r w:rsidR="00F47C7E" w:rsidRPr="002118AA">
        <w:rPr>
          <w:sz w:val="16"/>
          <w:szCs w:val="16"/>
          <w:shd w:val="clear" w:color="auto" w:fill="FFFFFF"/>
        </w:rPr>
        <w:t xml:space="preserve">, </w:t>
      </w:r>
      <w:r w:rsidR="00CA461F" w:rsidRPr="002118AA">
        <w:rPr>
          <w:sz w:val="16"/>
          <w:szCs w:val="16"/>
          <w:shd w:val="clear" w:color="auto" w:fill="FFFFFF"/>
        </w:rPr>
        <w:t>202</w:t>
      </w:r>
      <w:r w:rsidR="00F47C7E" w:rsidRPr="002118AA">
        <w:rPr>
          <w:sz w:val="16"/>
          <w:szCs w:val="16"/>
          <w:shd w:val="clear" w:color="auto" w:fill="FFFFFF"/>
        </w:rPr>
        <w:t>3</w:t>
      </w:r>
      <w:r w:rsidR="00CA461F" w:rsidRPr="002118AA">
        <w:rPr>
          <w:sz w:val="16"/>
          <w:szCs w:val="16"/>
          <w:shd w:val="clear" w:color="auto" w:fill="FFFFFF"/>
        </w:rPr>
        <w:t>.</w:t>
      </w:r>
    </w:p>
    <w:p w14:paraId="669B3E0E" w14:textId="48D8B21D" w:rsidR="00655B14" w:rsidRPr="002118AA" w:rsidRDefault="00655B14" w:rsidP="00AA1F8D">
      <w:pPr>
        <w:shd w:val="clear" w:color="auto" w:fill="FFFFFF"/>
        <w:ind w:left="426" w:hanging="426"/>
        <w:jc w:val="both"/>
        <w:rPr>
          <w:sz w:val="16"/>
          <w:szCs w:val="16"/>
          <w:shd w:val="clear" w:color="auto" w:fill="FFFFFF"/>
        </w:rPr>
      </w:pPr>
      <w:r w:rsidRPr="002118AA">
        <w:rPr>
          <w:sz w:val="16"/>
          <w:szCs w:val="16"/>
          <w:shd w:val="clear" w:color="auto" w:fill="FFFFFF"/>
        </w:rPr>
        <w:t>[60]</w:t>
      </w:r>
      <w:r w:rsidR="008B7CC8" w:rsidRPr="002118AA">
        <w:t xml:space="preserve"> </w:t>
      </w:r>
      <w:r w:rsidR="00A1537F" w:rsidRPr="002118AA">
        <w:t xml:space="preserve"> </w:t>
      </w:r>
      <w:r w:rsidR="008B7CC8" w:rsidRPr="002118AA">
        <w:rPr>
          <w:sz w:val="16"/>
          <w:szCs w:val="16"/>
          <w:shd w:val="clear" w:color="auto" w:fill="FFFFFF"/>
        </w:rPr>
        <w:t xml:space="preserve">Rhee, I., Kang, G., Moon, S.J. et al., “Hybrid impedance and admittance control of robot manipulator with unknown environment,” </w:t>
      </w:r>
      <w:r w:rsidR="008B7CC8" w:rsidRPr="002118AA">
        <w:rPr>
          <w:i/>
          <w:iCs/>
          <w:sz w:val="16"/>
          <w:szCs w:val="16"/>
          <w:shd w:val="clear" w:color="auto" w:fill="FFFFFF"/>
        </w:rPr>
        <w:t>Intel Serv Robotics</w:t>
      </w:r>
      <w:r w:rsidR="008B7CC8" w:rsidRPr="002118AA">
        <w:rPr>
          <w:sz w:val="16"/>
          <w:szCs w:val="16"/>
          <w:shd w:val="clear" w:color="auto" w:fill="FFFFFF"/>
        </w:rPr>
        <w:t>, vol. 16, pp. 49–60, 2023.</w:t>
      </w:r>
    </w:p>
    <w:p w14:paraId="570CE174" w14:textId="0143F5FD" w:rsidR="002514DC" w:rsidRPr="002118AA" w:rsidRDefault="002514DC" w:rsidP="005A3B4A">
      <w:pPr>
        <w:shd w:val="clear" w:color="auto" w:fill="FFFFFF"/>
        <w:ind w:left="426" w:hanging="426"/>
        <w:jc w:val="both"/>
        <w:rPr>
          <w:sz w:val="16"/>
          <w:szCs w:val="16"/>
          <w:shd w:val="clear" w:color="auto" w:fill="FFFFFF"/>
        </w:rPr>
      </w:pPr>
      <w:r w:rsidRPr="002118AA">
        <w:rPr>
          <w:sz w:val="16"/>
          <w:szCs w:val="16"/>
          <w:shd w:val="clear" w:color="auto" w:fill="FFFFFF"/>
        </w:rPr>
        <w:t>[61]</w:t>
      </w:r>
      <w:r w:rsidR="005A3B4A" w:rsidRPr="002118AA">
        <w:rPr>
          <w:sz w:val="16"/>
          <w:szCs w:val="16"/>
          <w:shd w:val="clear" w:color="auto" w:fill="FFFFFF"/>
        </w:rPr>
        <w:t xml:space="preserve">   </w:t>
      </w:r>
      <w:hyperlink r:id="rId117" w:tgtFrame="_self" w:history="1">
        <w:r w:rsidRPr="002118AA">
          <w:rPr>
            <w:sz w:val="16"/>
            <w:szCs w:val="16"/>
            <w:shd w:val="clear" w:color="auto" w:fill="FFFFFF"/>
          </w:rPr>
          <w:t>Tianjiao An</w:t>
        </w:r>
      </w:hyperlink>
      <w:r w:rsidRPr="002118AA">
        <w:rPr>
          <w:sz w:val="16"/>
          <w:szCs w:val="16"/>
          <w:shd w:val="clear" w:color="auto" w:fill="FFFFFF"/>
        </w:rPr>
        <w:t xml:space="preserve">, </w:t>
      </w:r>
      <w:hyperlink r:id="rId118" w:tgtFrame="_self" w:history="1">
        <w:r w:rsidRPr="002118AA">
          <w:rPr>
            <w:sz w:val="16"/>
            <w:szCs w:val="16"/>
            <w:shd w:val="clear" w:color="auto" w:fill="FFFFFF"/>
          </w:rPr>
          <w:t>Yuexi Wang</w:t>
        </w:r>
      </w:hyperlink>
      <w:r w:rsidRPr="002118AA">
        <w:rPr>
          <w:sz w:val="16"/>
          <w:szCs w:val="16"/>
          <w:shd w:val="clear" w:color="auto" w:fill="FFFFFF"/>
        </w:rPr>
        <w:t xml:space="preserve">, </w:t>
      </w:r>
      <w:hyperlink r:id="rId119" w:tgtFrame="_self" w:history="1">
        <w:r w:rsidRPr="002118AA">
          <w:rPr>
            <w:sz w:val="16"/>
            <w:szCs w:val="16"/>
            <w:shd w:val="clear" w:color="auto" w:fill="FFFFFF"/>
          </w:rPr>
          <w:t>Guangjun Liu</w:t>
        </w:r>
      </w:hyperlink>
      <w:r w:rsidRPr="002118AA">
        <w:rPr>
          <w:sz w:val="16"/>
          <w:szCs w:val="16"/>
          <w:shd w:val="clear" w:color="auto" w:fill="FFFFFF"/>
        </w:rPr>
        <w:t xml:space="preserve">, </w:t>
      </w:r>
      <w:hyperlink r:id="rId120" w:tgtFrame="_self" w:history="1">
        <w:r w:rsidRPr="002118AA">
          <w:rPr>
            <w:sz w:val="16"/>
            <w:szCs w:val="16"/>
            <w:shd w:val="clear" w:color="auto" w:fill="FFFFFF"/>
          </w:rPr>
          <w:t>Yuanchun Li</w:t>
        </w:r>
      </w:hyperlink>
      <w:r w:rsidRPr="002118AA">
        <w:rPr>
          <w:sz w:val="16"/>
          <w:szCs w:val="16"/>
          <w:shd w:val="clear" w:color="auto" w:fill="FFFFFF"/>
        </w:rPr>
        <w:t xml:space="preserve">, </w:t>
      </w:r>
      <w:hyperlink r:id="rId121" w:tgtFrame="_self" w:history="1">
        <w:r w:rsidRPr="002118AA">
          <w:rPr>
            <w:sz w:val="16"/>
            <w:szCs w:val="16"/>
            <w:shd w:val="clear" w:color="auto" w:fill="FFFFFF"/>
          </w:rPr>
          <w:t>Bo Dong</w:t>
        </w:r>
      </w:hyperlink>
      <w:r w:rsidRPr="002118AA">
        <w:rPr>
          <w:sz w:val="16"/>
          <w:szCs w:val="16"/>
          <w:shd w:val="clear" w:color="auto" w:fill="FFFFFF"/>
        </w:rPr>
        <w:t>, “</w:t>
      </w:r>
      <w:hyperlink r:id="rId122" w:history="1">
        <w:r w:rsidRPr="002118AA">
          <w:rPr>
            <w:sz w:val="16"/>
            <w:szCs w:val="16"/>
            <w:shd w:val="clear" w:color="auto" w:fill="FFFFFF"/>
          </w:rPr>
          <w:t>Cooperative Game-Based Approximate Optimal Control of Modular Robot Manipulators for Human–Robot Collaboration</w:t>
        </w:r>
      </w:hyperlink>
      <w:r w:rsidRPr="002118AA">
        <w:rPr>
          <w:sz w:val="16"/>
          <w:szCs w:val="16"/>
          <w:shd w:val="clear" w:color="auto" w:fill="FFFFFF"/>
        </w:rPr>
        <w:t xml:space="preserve">,” </w:t>
      </w:r>
      <w:hyperlink r:id="rId123" w:history="1">
        <w:r w:rsidRPr="002118AA">
          <w:rPr>
            <w:i/>
            <w:iCs/>
            <w:sz w:val="16"/>
            <w:szCs w:val="16"/>
            <w:shd w:val="clear" w:color="auto" w:fill="FFFFFF"/>
          </w:rPr>
          <w:t>IEEE Transactions on Cybernetics</w:t>
        </w:r>
      </w:hyperlink>
      <w:r w:rsidRPr="002118AA">
        <w:rPr>
          <w:sz w:val="16"/>
          <w:szCs w:val="16"/>
          <w:shd w:val="clear" w:color="auto" w:fill="FFFFFF"/>
        </w:rPr>
        <w:t xml:space="preserve">, vol. 53, no,7, pp.  </w:t>
      </w:r>
      <w:r w:rsidR="007B732E" w:rsidRPr="002118AA">
        <w:rPr>
          <w:sz w:val="16"/>
          <w:szCs w:val="16"/>
          <w:shd w:val="clear" w:color="auto" w:fill="FFFFFF"/>
        </w:rPr>
        <w:t>4691-470</w:t>
      </w:r>
      <w:r w:rsidRPr="002118AA">
        <w:rPr>
          <w:sz w:val="16"/>
          <w:szCs w:val="16"/>
          <w:shd w:val="clear" w:color="auto" w:fill="FFFFFF"/>
        </w:rPr>
        <w:t>, 2023.</w:t>
      </w:r>
    </w:p>
    <w:p w14:paraId="0FDFA2C0" w14:textId="4812971C" w:rsidR="007B732E" w:rsidRPr="002118AA" w:rsidRDefault="007B732E" w:rsidP="005A3B4A">
      <w:pPr>
        <w:shd w:val="clear" w:color="auto" w:fill="FFFFFF"/>
        <w:ind w:left="426" w:hanging="426"/>
        <w:jc w:val="both"/>
        <w:rPr>
          <w:sz w:val="16"/>
          <w:szCs w:val="16"/>
          <w:shd w:val="clear" w:color="auto" w:fill="FFFFFF"/>
        </w:rPr>
      </w:pPr>
      <w:r w:rsidRPr="002118AA">
        <w:rPr>
          <w:sz w:val="16"/>
          <w:szCs w:val="16"/>
          <w:shd w:val="clear" w:color="auto" w:fill="FFFFFF"/>
        </w:rPr>
        <w:t>[62]</w:t>
      </w:r>
      <w:r w:rsidR="005A3B4A" w:rsidRPr="002118AA">
        <w:rPr>
          <w:sz w:val="16"/>
          <w:szCs w:val="16"/>
          <w:shd w:val="clear" w:color="auto" w:fill="FFFFFF"/>
        </w:rPr>
        <w:t xml:space="preserve">   </w:t>
      </w:r>
      <w:r w:rsidR="00A1537F" w:rsidRPr="002118AA">
        <w:rPr>
          <w:sz w:val="16"/>
          <w:szCs w:val="16"/>
          <w:shd w:val="clear" w:color="auto" w:fill="FFFFFF"/>
        </w:rPr>
        <w:t xml:space="preserve">Sai, H., Xu, Z., Zhang, E. et al., “Chattering-free Fast Fixed-time Sliding Mode Control for Uncertain Robotic Manipulators,” </w:t>
      </w:r>
      <w:r w:rsidR="00A1537F" w:rsidRPr="002118AA">
        <w:rPr>
          <w:i/>
          <w:iCs/>
          <w:sz w:val="16"/>
          <w:szCs w:val="16"/>
          <w:shd w:val="clear" w:color="auto" w:fill="FFFFFF"/>
        </w:rPr>
        <w:t>Int. J. Control Autom. Syst</w:t>
      </w:r>
      <w:r w:rsidR="00A1537F" w:rsidRPr="002118AA">
        <w:rPr>
          <w:sz w:val="16"/>
          <w:szCs w:val="16"/>
          <w:shd w:val="clear" w:color="auto" w:fill="FFFFFF"/>
        </w:rPr>
        <w:t>., vol. 21, pp. 630–644, 2023.</w:t>
      </w:r>
    </w:p>
    <w:p w14:paraId="406F9AC2" w14:textId="4AF28F3E" w:rsidR="005A3B4A" w:rsidRPr="002118AA" w:rsidRDefault="005A3B4A" w:rsidP="005A3B4A">
      <w:pPr>
        <w:shd w:val="clear" w:color="auto" w:fill="FFFFFF"/>
        <w:ind w:left="426" w:hanging="426"/>
        <w:jc w:val="both"/>
        <w:rPr>
          <w:sz w:val="16"/>
          <w:szCs w:val="16"/>
          <w:shd w:val="clear" w:color="auto" w:fill="FFFFFF"/>
        </w:rPr>
      </w:pPr>
      <w:r w:rsidRPr="002118AA">
        <w:rPr>
          <w:sz w:val="16"/>
          <w:szCs w:val="16"/>
          <w:shd w:val="clear" w:color="auto" w:fill="FFFFFF"/>
        </w:rPr>
        <w:t>[63]</w:t>
      </w:r>
      <w:r w:rsidRPr="002118AA">
        <w:t xml:space="preserve">   </w:t>
      </w:r>
      <w:hyperlink r:id="rId124" w:tgtFrame="_self" w:history="1">
        <w:r w:rsidRPr="002118AA">
          <w:rPr>
            <w:sz w:val="16"/>
            <w:szCs w:val="16"/>
            <w:shd w:val="clear" w:color="auto" w:fill="FFFFFF"/>
          </w:rPr>
          <w:t>Chenguang Yang</w:t>
        </w:r>
      </w:hyperlink>
      <w:r w:rsidRPr="002118AA">
        <w:rPr>
          <w:sz w:val="16"/>
          <w:szCs w:val="16"/>
          <w:shd w:val="clear" w:color="auto" w:fill="FFFFFF"/>
        </w:rPr>
        <w:t xml:space="preserve">, </w:t>
      </w:r>
      <w:hyperlink r:id="rId125" w:tgtFrame="_self" w:history="1">
        <w:r w:rsidRPr="002118AA">
          <w:rPr>
            <w:sz w:val="16"/>
            <w:szCs w:val="16"/>
            <w:shd w:val="clear" w:color="auto" w:fill="FFFFFF"/>
          </w:rPr>
          <w:t>Guangzhu Peng</w:t>
        </w:r>
      </w:hyperlink>
      <w:r w:rsidRPr="002118AA">
        <w:rPr>
          <w:sz w:val="16"/>
          <w:szCs w:val="16"/>
          <w:shd w:val="clear" w:color="auto" w:fill="FFFFFF"/>
        </w:rPr>
        <w:t xml:space="preserve">, </w:t>
      </w:r>
      <w:hyperlink r:id="rId126" w:tgtFrame="_self" w:history="1">
        <w:r w:rsidRPr="002118AA">
          <w:rPr>
            <w:sz w:val="16"/>
            <w:szCs w:val="16"/>
            <w:shd w:val="clear" w:color="auto" w:fill="FFFFFF"/>
          </w:rPr>
          <w:t>Long Cheng</w:t>
        </w:r>
      </w:hyperlink>
      <w:r w:rsidRPr="002118AA">
        <w:rPr>
          <w:sz w:val="16"/>
          <w:szCs w:val="16"/>
          <w:shd w:val="clear" w:color="auto" w:fill="FFFFFF"/>
        </w:rPr>
        <w:t xml:space="preserve">, </w:t>
      </w:r>
      <w:hyperlink r:id="rId127" w:tgtFrame="_self" w:history="1">
        <w:r w:rsidRPr="002118AA">
          <w:rPr>
            <w:sz w:val="16"/>
            <w:szCs w:val="16"/>
            <w:shd w:val="clear" w:color="auto" w:fill="FFFFFF"/>
          </w:rPr>
          <w:t>Jing Na</w:t>
        </w:r>
      </w:hyperlink>
      <w:r w:rsidRPr="002118AA">
        <w:rPr>
          <w:sz w:val="16"/>
          <w:szCs w:val="16"/>
          <w:shd w:val="clear" w:color="auto" w:fill="FFFFFF"/>
        </w:rPr>
        <w:t xml:space="preserve">, </w:t>
      </w:r>
      <w:hyperlink r:id="rId128" w:tgtFrame="_self" w:history="1">
        <w:r w:rsidRPr="002118AA">
          <w:rPr>
            <w:sz w:val="16"/>
            <w:szCs w:val="16"/>
            <w:shd w:val="clear" w:color="auto" w:fill="FFFFFF"/>
          </w:rPr>
          <w:t>Zhijun Li</w:t>
        </w:r>
      </w:hyperlink>
      <w:r w:rsidRPr="002118AA">
        <w:rPr>
          <w:sz w:val="16"/>
          <w:szCs w:val="16"/>
          <w:shd w:val="clear" w:color="auto" w:fill="FFFFFF"/>
        </w:rPr>
        <w:t>, “</w:t>
      </w:r>
      <w:hyperlink r:id="rId129" w:history="1">
        <w:r w:rsidRPr="002118AA">
          <w:rPr>
            <w:sz w:val="16"/>
            <w:szCs w:val="16"/>
            <w:shd w:val="clear" w:color="auto" w:fill="FFFFFF"/>
          </w:rPr>
          <w:t>Force Sensorless Admittance Control for Teleoperation of Uncertain Robot Manipulator Using Neural Networks</w:t>
        </w:r>
      </w:hyperlink>
      <w:r w:rsidRPr="002118AA">
        <w:rPr>
          <w:sz w:val="16"/>
          <w:szCs w:val="16"/>
          <w:shd w:val="clear" w:color="auto" w:fill="FFFFFF"/>
        </w:rPr>
        <w:t>,”</w:t>
      </w:r>
      <w:r w:rsidRPr="002118AA">
        <w:rPr>
          <w:i/>
          <w:iCs/>
          <w:sz w:val="16"/>
          <w:szCs w:val="16"/>
          <w:shd w:val="clear" w:color="auto" w:fill="FFFFFF"/>
        </w:rPr>
        <w:t xml:space="preserve"> </w:t>
      </w:r>
      <w:hyperlink r:id="rId130" w:history="1">
        <w:r w:rsidRPr="002118AA">
          <w:rPr>
            <w:i/>
            <w:iCs/>
            <w:sz w:val="16"/>
            <w:szCs w:val="16"/>
            <w:shd w:val="clear" w:color="auto" w:fill="FFFFFF"/>
          </w:rPr>
          <w:t>IEEE Transactions on Systems, Man, and Cybernetics: Systems</w:t>
        </w:r>
      </w:hyperlink>
      <w:r w:rsidRPr="002118AA">
        <w:rPr>
          <w:sz w:val="16"/>
          <w:szCs w:val="16"/>
          <w:shd w:val="clear" w:color="auto" w:fill="FFFFFF"/>
        </w:rPr>
        <w:t>, vol. 51, no. 5, pp. 1-11, 2021.</w:t>
      </w:r>
    </w:p>
    <w:p w14:paraId="4C22F9BC" w14:textId="2B74DDEA" w:rsidR="00AF6050" w:rsidRPr="00AB3C9D" w:rsidRDefault="005A3B4A" w:rsidP="00AF6050">
      <w:pPr>
        <w:shd w:val="clear" w:color="auto" w:fill="FFFFFF"/>
        <w:ind w:left="426" w:hanging="426"/>
        <w:jc w:val="both"/>
        <w:rPr>
          <w:sz w:val="16"/>
          <w:szCs w:val="16"/>
          <w:shd w:val="clear" w:color="auto" w:fill="FFFFFF"/>
        </w:rPr>
      </w:pPr>
      <w:r w:rsidRPr="002118AA">
        <w:rPr>
          <w:sz w:val="16"/>
          <w:szCs w:val="16"/>
          <w:shd w:val="clear" w:color="auto" w:fill="FFFFFF"/>
        </w:rPr>
        <w:t>[64]</w:t>
      </w:r>
      <w:r w:rsidR="00AF6050" w:rsidRPr="00AB3C9D">
        <w:t xml:space="preserve"> </w:t>
      </w:r>
      <w:r w:rsidR="00A1537F">
        <w:t xml:space="preserve"> </w:t>
      </w:r>
      <w:r w:rsidR="00A1537F" w:rsidRPr="00A1537F">
        <w:rPr>
          <w:sz w:val="16"/>
          <w:szCs w:val="16"/>
        </w:rPr>
        <w:t>Ding, L., Liu, K., Zhu, G. et al.</w:t>
      </w:r>
      <w:r w:rsidR="00A1537F">
        <w:rPr>
          <w:sz w:val="16"/>
          <w:szCs w:val="16"/>
        </w:rPr>
        <w:t>,</w:t>
      </w:r>
      <w:r w:rsidR="00A1537F" w:rsidRPr="00A1537F">
        <w:rPr>
          <w:sz w:val="16"/>
          <w:szCs w:val="16"/>
        </w:rPr>
        <w:t xml:space="preserve"> </w:t>
      </w:r>
      <w:r w:rsidR="00A1537F">
        <w:rPr>
          <w:sz w:val="16"/>
          <w:szCs w:val="16"/>
        </w:rPr>
        <w:t>“</w:t>
      </w:r>
      <w:r w:rsidR="00A1537F" w:rsidRPr="00A1537F">
        <w:rPr>
          <w:sz w:val="16"/>
          <w:szCs w:val="16"/>
        </w:rPr>
        <w:t>Adaptive Robust Control via a Nonlinear Disturbance Observer for Cable-driven Aerial Manipulators</w:t>
      </w:r>
      <w:r w:rsidR="00A1537F">
        <w:rPr>
          <w:sz w:val="16"/>
          <w:szCs w:val="16"/>
        </w:rPr>
        <w:t>,”</w:t>
      </w:r>
      <w:r w:rsidR="00A1537F" w:rsidRPr="00A1537F">
        <w:rPr>
          <w:sz w:val="16"/>
          <w:szCs w:val="16"/>
        </w:rPr>
        <w:t xml:space="preserve"> </w:t>
      </w:r>
      <w:r w:rsidR="00A1537F" w:rsidRPr="00A1537F">
        <w:rPr>
          <w:i/>
          <w:iCs/>
          <w:sz w:val="16"/>
          <w:szCs w:val="16"/>
        </w:rPr>
        <w:t>Int. J. Control Autom. Syst</w:t>
      </w:r>
      <w:r w:rsidR="00A1537F">
        <w:rPr>
          <w:i/>
          <w:iCs/>
          <w:sz w:val="16"/>
          <w:szCs w:val="16"/>
        </w:rPr>
        <w:t xml:space="preserve">., </w:t>
      </w:r>
      <w:r w:rsidR="00A1537F">
        <w:rPr>
          <w:sz w:val="16"/>
          <w:szCs w:val="16"/>
        </w:rPr>
        <w:t xml:space="preserve">vol. </w:t>
      </w:r>
      <w:r w:rsidR="00A1537F" w:rsidRPr="00A1537F">
        <w:rPr>
          <w:sz w:val="16"/>
          <w:szCs w:val="16"/>
        </w:rPr>
        <w:t>21,</w:t>
      </w:r>
      <w:r w:rsidR="00A1537F">
        <w:rPr>
          <w:sz w:val="16"/>
          <w:szCs w:val="16"/>
        </w:rPr>
        <w:t xml:space="preserve"> pp. </w:t>
      </w:r>
      <w:r w:rsidR="00A1537F" w:rsidRPr="00A1537F">
        <w:rPr>
          <w:sz w:val="16"/>
          <w:szCs w:val="16"/>
        </w:rPr>
        <w:t>604–615</w:t>
      </w:r>
      <w:r w:rsidR="00A1537F">
        <w:rPr>
          <w:sz w:val="16"/>
          <w:szCs w:val="16"/>
        </w:rPr>
        <w:t xml:space="preserve">, </w:t>
      </w:r>
      <w:r w:rsidR="00A1537F" w:rsidRPr="00A1537F">
        <w:rPr>
          <w:sz w:val="16"/>
          <w:szCs w:val="16"/>
        </w:rPr>
        <w:t>2023</w:t>
      </w:r>
      <w:r w:rsidR="00A1537F">
        <w:rPr>
          <w:sz w:val="16"/>
          <w:szCs w:val="16"/>
        </w:rPr>
        <w:t>.</w:t>
      </w:r>
    </w:p>
    <w:p w14:paraId="0C3DC7B4" w14:textId="3606C73C" w:rsidR="00AF6050" w:rsidRPr="00AB3C9D" w:rsidRDefault="00AF6050" w:rsidP="00AF6050">
      <w:pPr>
        <w:shd w:val="clear" w:color="auto" w:fill="FFFFFF"/>
        <w:spacing w:after="24"/>
        <w:ind w:left="426" w:hanging="426"/>
        <w:jc w:val="both"/>
        <w:outlineLvl w:val="2"/>
        <w:rPr>
          <w:sz w:val="16"/>
          <w:szCs w:val="16"/>
          <w:shd w:val="clear" w:color="auto" w:fill="FFFFFF"/>
        </w:rPr>
      </w:pPr>
      <w:r w:rsidRPr="00AB3C9D">
        <w:rPr>
          <w:sz w:val="16"/>
          <w:szCs w:val="16"/>
          <w:shd w:val="clear" w:color="auto" w:fill="FFFFFF"/>
        </w:rPr>
        <w:t xml:space="preserve">[65]   </w:t>
      </w:r>
      <w:hyperlink r:id="rId131" w:tgtFrame="_self" w:history="1">
        <w:r w:rsidRPr="00AB3C9D">
          <w:rPr>
            <w:sz w:val="16"/>
            <w:szCs w:val="16"/>
            <w:shd w:val="clear" w:color="auto" w:fill="FFFFFF"/>
          </w:rPr>
          <w:t>Zhihao Xu</w:t>
        </w:r>
      </w:hyperlink>
      <w:r w:rsidRPr="00AB3C9D">
        <w:rPr>
          <w:sz w:val="16"/>
          <w:szCs w:val="16"/>
          <w:shd w:val="clear" w:color="auto" w:fill="FFFFFF"/>
        </w:rPr>
        <w:t xml:space="preserve">, </w:t>
      </w:r>
      <w:hyperlink r:id="rId132" w:tgtFrame="_self" w:history="1">
        <w:r w:rsidRPr="00AB3C9D">
          <w:rPr>
            <w:sz w:val="16"/>
            <w:szCs w:val="16"/>
            <w:shd w:val="clear" w:color="auto" w:fill="FFFFFF"/>
          </w:rPr>
          <w:t>Shuai Li</w:t>
        </w:r>
      </w:hyperlink>
      <w:r w:rsidRPr="00AB3C9D">
        <w:rPr>
          <w:sz w:val="16"/>
          <w:szCs w:val="16"/>
          <w:shd w:val="clear" w:color="auto" w:fill="FFFFFF"/>
        </w:rPr>
        <w:t xml:space="preserve">, </w:t>
      </w:r>
      <w:hyperlink r:id="rId133" w:tgtFrame="_self" w:history="1">
        <w:r w:rsidRPr="00AB3C9D">
          <w:rPr>
            <w:sz w:val="16"/>
            <w:szCs w:val="16"/>
            <w:shd w:val="clear" w:color="auto" w:fill="FFFFFF"/>
          </w:rPr>
          <w:t>Xuefeng Zhou</w:t>
        </w:r>
      </w:hyperlink>
      <w:r w:rsidRPr="00AB3C9D">
        <w:rPr>
          <w:sz w:val="16"/>
          <w:szCs w:val="16"/>
          <w:shd w:val="clear" w:color="auto" w:fill="FFFFFF"/>
        </w:rPr>
        <w:t xml:space="preserve">, </w:t>
      </w:r>
      <w:hyperlink r:id="rId134" w:tgtFrame="_self" w:history="1">
        <w:r w:rsidRPr="00AB3C9D">
          <w:rPr>
            <w:sz w:val="16"/>
            <w:szCs w:val="16"/>
            <w:shd w:val="clear" w:color="auto" w:fill="FFFFFF"/>
          </w:rPr>
          <w:t>Songbin Zhou</w:t>
        </w:r>
      </w:hyperlink>
      <w:r w:rsidRPr="00AB3C9D">
        <w:rPr>
          <w:sz w:val="16"/>
          <w:szCs w:val="16"/>
          <w:shd w:val="clear" w:color="auto" w:fill="FFFFFF"/>
        </w:rPr>
        <w:t xml:space="preserve">, </w:t>
      </w:r>
      <w:hyperlink r:id="rId135" w:tgtFrame="_self" w:history="1">
        <w:r w:rsidRPr="00AB3C9D">
          <w:rPr>
            <w:sz w:val="16"/>
            <w:szCs w:val="16"/>
            <w:shd w:val="clear" w:color="auto" w:fill="FFFFFF"/>
          </w:rPr>
          <w:t>Taobo Cheng</w:t>
        </w:r>
      </w:hyperlink>
      <w:r w:rsidRPr="00AB3C9D">
        <w:rPr>
          <w:sz w:val="16"/>
          <w:szCs w:val="16"/>
          <w:shd w:val="clear" w:color="auto" w:fill="FFFFFF"/>
        </w:rPr>
        <w:t xml:space="preserve">, </w:t>
      </w:r>
      <w:hyperlink r:id="rId136" w:tgtFrame="_self" w:history="1">
        <w:r w:rsidRPr="00AB3C9D">
          <w:rPr>
            <w:sz w:val="16"/>
            <w:szCs w:val="16"/>
            <w:shd w:val="clear" w:color="auto" w:fill="FFFFFF"/>
          </w:rPr>
          <w:t>Yisheng Guan</w:t>
        </w:r>
      </w:hyperlink>
      <w:r w:rsidRPr="00AB3C9D">
        <w:rPr>
          <w:sz w:val="16"/>
          <w:szCs w:val="16"/>
          <w:shd w:val="clear" w:color="auto" w:fill="FFFFFF"/>
        </w:rPr>
        <w:t>, “</w:t>
      </w:r>
      <w:hyperlink r:id="rId137" w:history="1">
        <w:r w:rsidRPr="00AB3C9D">
          <w:rPr>
            <w:sz w:val="16"/>
            <w:szCs w:val="16"/>
            <w:shd w:val="clear" w:color="auto" w:fill="FFFFFF"/>
          </w:rPr>
          <w:t xml:space="preserve">Dynamic Neural Networks for Motion-Force Control of Redundant Manipulators: An Optimization </w:t>
        </w:r>
        <w:r w:rsidRPr="00AB3C9D">
          <w:rPr>
            <w:sz w:val="16"/>
            <w:szCs w:val="16"/>
            <w:shd w:val="clear" w:color="auto" w:fill="FFFFFF"/>
          </w:rPr>
          <w:lastRenderedPageBreak/>
          <w:t>Perspective</w:t>
        </w:r>
      </w:hyperlink>
      <w:r w:rsidRPr="00AB3C9D">
        <w:rPr>
          <w:sz w:val="16"/>
          <w:szCs w:val="16"/>
          <w:shd w:val="clear" w:color="auto" w:fill="FFFFFF"/>
        </w:rPr>
        <w:t xml:space="preserve">,” </w:t>
      </w:r>
      <w:hyperlink r:id="rId138" w:history="1">
        <w:r w:rsidRPr="00AB3C9D">
          <w:rPr>
            <w:i/>
            <w:iCs/>
            <w:sz w:val="16"/>
            <w:szCs w:val="16"/>
            <w:shd w:val="clear" w:color="auto" w:fill="FFFFFF"/>
          </w:rPr>
          <w:t>IEEE Transactions on Industrial Electronics</w:t>
        </w:r>
      </w:hyperlink>
      <w:r w:rsidRPr="00AB3C9D">
        <w:rPr>
          <w:i/>
          <w:iCs/>
          <w:sz w:val="16"/>
          <w:szCs w:val="16"/>
          <w:shd w:val="clear" w:color="auto" w:fill="FFFFFF"/>
        </w:rPr>
        <w:t xml:space="preserve">, </w:t>
      </w:r>
      <w:r w:rsidRPr="00AB3C9D">
        <w:rPr>
          <w:sz w:val="16"/>
          <w:szCs w:val="16"/>
          <w:shd w:val="clear" w:color="auto" w:fill="FFFFFF"/>
        </w:rPr>
        <w:t>vol. 34, no.8, pp. 1-11, 2023.</w:t>
      </w:r>
    </w:p>
    <w:p w14:paraId="35394757" w14:textId="01B4B51C" w:rsidR="0061001E" w:rsidRPr="00AB3C9D" w:rsidRDefault="0061001E" w:rsidP="0061001E">
      <w:pPr>
        <w:shd w:val="clear" w:color="auto" w:fill="FFFFFF"/>
        <w:ind w:left="426" w:hanging="426"/>
        <w:jc w:val="both"/>
        <w:rPr>
          <w:sz w:val="16"/>
          <w:szCs w:val="16"/>
          <w:shd w:val="clear" w:color="auto" w:fill="FFFFFF"/>
        </w:rPr>
      </w:pPr>
      <w:r w:rsidRPr="002118AA">
        <w:rPr>
          <w:sz w:val="16"/>
          <w:szCs w:val="16"/>
          <w:shd w:val="clear" w:color="auto" w:fill="FFFFFF"/>
        </w:rPr>
        <w:t>[66]</w:t>
      </w:r>
      <w:r w:rsidRPr="00AB3C9D">
        <w:rPr>
          <w:sz w:val="16"/>
          <w:szCs w:val="16"/>
          <w:shd w:val="clear" w:color="auto" w:fill="FFFFFF"/>
        </w:rPr>
        <w:t xml:space="preserve">   </w:t>
      </w:r>
      <w:r w:rsidR="009C4185" w:rsidRPr="009C4185">
        <w:rPr>
          <w:sz w:val="16"/>
          <w:szCs w:val="16"/>
          <w:shd w:val="clear" w:color="auto" w:fill="FFFFFF"/>
        </w:rPr>
        <w:t>Wang, Y., Yang, H. &amp; Deng, W.</w:t>
      </w:r>
      <w:r w:rsidR="009C4185">
        <w:rPr>
          <w:sz w:val="16"/>
          <w:szCs w:val="16"/>
          <w:shd w:val="clear" w:color="auto" w:fill="FFFFFF"/>
        </w:rPr>
        <w:t xml:space="preserve">, </w:t>
      </w:r>
      <w:r w:rsidR="009C4185" w:rsidRPr="009C4185">
        <w:rPr>
          <w:sz w:val="16"/>
          <w:szCs w:val="16"/>
          <w:shd w:val="clear" w:color="auto" w:fill="FFFFFF"/>
        </w:rPr>
        <w:t xml:space="preserve"> </w:t>
      </w:r>
      <w:r w:rsidR="009C4185">
        <w:rPr>
          <w:sz w:val="16"/>
          <w:szCs w:val="16"/>
          <w:shd w:val="clear" w:color="auto" w:fill="FFFFFF"/>
        </w:rPr>
        <w:t>“</w:t>
      </w:r>
      <w:r w:rsidR="009C4185" w:rsidRPr="009C4185">
        <w:rPr>
          <w:sz w:val="16"/>
          <w:szCs w:val="16"/>
          <w:shd w:val="clear" w:color="auto" w:fill="FFFFFF"/>
        </w:rPr>
        <w:t>A</w:t>
      </w:r>
      <w:r w:rsidR="009C4185">
        <w:rPr>
          <w:sz w:val="16"/>
          <w:szCs w:val="16"/>
          <w:shd w:val="clear" w:color="auto" w:fill="FFFFFF"/>
        </w:rPr>
        <w:t xml:space="preserve"> </w:t>
      </w:r>
      <w:r w:rsidR="009C4185" w:rsidRPr="009C4185">
        <w:rPr>
          <w:sz w:val="16"/>
          <w:szCs w:val="16"/>
          <w:shd w:val="clear" w:color="auto" w:fill="FFFFFF"/>
        </w:rPr>
        <w:t>New Practical Robust Adaptive Control of Cable-driven Robots</w:t>
      </w:r>
      <w:r w:rsidR="009C4185">
        <w:rPr>
          <w:sz w:val="16"/>
          <w:szCs w:val="16"/>
          <w:shd w:val="clear" w:color="auto" w:fill="FFFFFF"/>
        </w:rPr>
        <w:t>,”</w:t>
      </w:r>
      <w:r w:rsidR="009C4185" w:rsidRPr="009C4185">
        <w:rPr>
          <w:sz w:val="16"/>
          <w:szCs w:val="16"/>
          <w:shd w:val="clear" w:color="auto" w:fill="FFFFFF"/>
        </w:rPr>
        <w:t xml:space="preserve"> </w:t>
      </w:r>
      <w:r w:rsidR="009C4185" w:rsidRPr="009C4185">
        <w:rPr>
          <w:i/>
          <w:iCs/>
          <w:sz w:val="16"/>
          <w:szCs w:val="16"/>
          <w:shd w:val="clear" w:color="auto" w:fill="FFFFFF"/>
        </w:rPr>
        <w:t>Int. J. Control Autom. Syst</w:t>
      </w:r>
      <w:r w:rsidR="009C4185" w:rsidRPr="009C4185">
        <w:rPr>
          <w:sz w:val="16"/>
          <w:szCs w:val="16"/>
          <w:shd w:val="clear" w:color="auto" w:fill="FFFFFF"/>
        </w:rPr>
        <w:t>.</w:t>
      </w:r>
      <w:r w:rsidR="009C4185">
        <w:rPr>
          <w:sz w:val="16"/>
          <w:szCs w:val="16"/>
          <w:shd w:val="clear" w:color="auto" w:fill="FFFFFF"/>
        </w:rPr>
        <w:t>, vol.</w:t>
      </w:r>
      <w:r w:rsidR="009C4185" w:rsidRPr="009C4185">
        <w:rPr>
          <w:sz w:val="16"/>
          <w:szCs w:val="16"/>
          <w:shd w:val="clear" w:color="auto" w:fill="FFFFFF"/>
        </w:rPr>
        <w:t xml:space="preserve"> 21,</w:t>
      </w:r>
      <w:r w:rsidR="005147E7">
        <w:rPr>
          <w:sz w:val="16"/>
          <w:szCs w:val="16"/>
          <w:shd w:val="clear" w:color="auto" w:fill="FFFFFF"/>
        </w:rPr>
        <w:t xml:space="preserve"> pp.</w:t>
      </w:r>
      <w:r w:rsidR="009C4185" w:rsidRPr="009C4185">
        <w:rPr>
          <w:sz w:val="16"/>
          <w:szCs w:val="16"/>
          <w:shd w:val="clear" w:color="auto" w:fill="FFFFFF"/>
        </w:rPr>
        <w:t xml:space="preserve"> 2685–2697</w:t>
      </w:r>
      <w:r w:rsidR="005147E7">
        <w:rPr>
          <w:sz w:val="16"/>
          <w:szCs w:val="16"/>
          <w:shd w:val="clear" w:color="auto" w:fill="FFFFFF"/>
        </w:rPr>
        <w:t xml:space="preserve">, </w:t>
      </w:r>
      <w:r w:rsidR="009C4185" w:rsidRPr="009C4185">
        <w:rPr>
          <w:sz w:val="16"/>
          <w:szCs w:val="16"/>
          <w:shd w:val="clear" w:color="auto" w:fill="FFFFFF"/>
        </w:rPr>
        <w:t>2023</w:t>
      </w:r>
      <w:r w:rsidR="005147E7">
        <w:rPr>
          <w:sz w:val="16"/>
          <w:szCs w:val="16"/>
          <w:shd w:val="clear" w:color="auto" w:fill="FFFFFF"/>
        </w:rPr>
        <w:t>.</w:t>
      </w:r>
    </w:p>
    <w:p w14:paraId="3A9CF10D" w14:textId="0BCD947A" w:rsidR="0061001E" w:rsidRPr="00AB3C9D" w:rsidRDefault="0061001E" w:rsidP="0061001E">
      <w:pPr>
        <w:shd w:val="clear" w:color="auto" w:fill="FFFFFF"/>
        <w:ind w:left="426" w:hanging="426"/>
        <w:jc w:val="both"/>
        <w:rPr>
          <w:sz w:val="16"/>
          <w:szCs w:val="16"/>
          <w:shd w:val="clear" w:color="auto" w:fill="FFFFFF"/>
        </w:rPr>
      </w:pPr>
      <w:r w:rsidRPr="00AB3C9D">
        <w:rPr>
          <w:sz w:val="16"/>
          <w:szCs w:val="16"/>
          <w:shd w:val="clear" w:color="auto" w:fill="FFFFFF"/>
        </w:rPr>
        <w:t xml:space="preserve">[67] </w:t>
      </w:r>
      <w:hyperlink r:id="rId139" w:tgtFrame="_self" w:history="1">
        <w:r w:rsidRPr="00AB3C9D">
          <w:rPr>
            <w:sz w:val="16"/>
            <w:szCs w:val="16"/>
            <w:shd w:val="clear" w:color="auto" w:fill="FFFFFF"/>
          </w:rPr>
          <w:t>Chengzhi Zhu</w:t>
        </w:r>
      </w:hyperlink>
      <w:r w:rsidRPr="00AB3C9D">
        <w:rPr>
          <w:sz w:val="16"/>
          <w:szCs w:val="16"/>
          <w:shd w:val="clear" w:color="auto" w:fill="FFFFFF"/>
        </w:rPr>
        <w:t xml:space="preserve">, </w:t>
      </w:r>
      <w:hyperlink r:id="rId140" w:tgtFrame="_self" w:history="1">
        <w:r w:rsidRPr="00AB3C9D">
          <w:rPr>
            <w:sz w:val="16"/>
            <w:szCs w:val="16"/>
            <w:shd w:val="clear" w:color="auto" w:fill="FFFFFF"/>
          </w:rPr>
          <w:t>Yiming Jiang</w:t>
        </w:r>
      </w:hyperlink>
      <w:r w:rsidRPr="00AB3C9D">
        <w:rPr>
          <w:sz w:val="16"/>
          <w:szCs w:val="16"/>
          <w:shd w:val="clear" w:color="auto" w:fill="FFFFFF"/>
        </w:rPr>
        <w:t xml:space="preserve">, </w:t>
      </w:r>
      <w:hyperlink r:id="rId141" w:tgtFrame="_self" w:history="1">
        <w:r w:rsidRPr="00AB3C9D">
          <w:rPr>
            <w:sz w:val="16"/>
            <w:szCs w:val="16"/>
            <w:shd w:val="clear" w:color="auto" w:fill="FFFFFF"/>
          </w:rPr>
          <w:t>Chenguang Yang</w:t>
        </w:r>
      </w:hyperlink>
      <w:r w:rsidRPr="00AB3C9D">
        <w:rPr>
          <w:sz w:val="16"/>
          <w:szCs w:val="16"/>
          <w:shd w:val="clear" w:color="auto" w:fill="FFFFFF"/>
        </w:rPr>
        <w:t>, “</w:t>
      </w:r>
      <w:hyperlink r:id="rId142" w:history="1">
        <w:r w:rsidRPr="00AB3C9D">
          <w:rPr>
            <w:sz w:val="16"/>
            <w:szCs w:val="16"/>
            <w:shd w:val="clear" w:color="auto" w:fill="FFFFFF"/>
          </w:rPr>
          <w:t>Fixed-Time Neural Control of Robot Manipulator With Global Stability and Guaranteed Transient Performance</w:t>
        </w:r>
      </w:hyperlink>
      <w:r w:rsidRPr="00AB3C9D">
        <w:rPr>
          <w:sz w:val="16"/>
          <w:szCs w:val="16"/>
          <w:shd w:val="clear" w:color="auto" w:fill="FFFFFF"/>
        </w:rPr>
        <w:t xml:space="preserve">,” </w:t>
      </w:r>
      <w:hyperlink r:id="rId143" w:history="1">
        <w:r w:rsidRPr="00AB3C9D">
          <w:rPr>
            <w:i/>
            <w:iCs/>
            <w:sz w:val="16"/>
            <w:szCs w:val="16"/>
            <w:shd w:val="clear" w:color="auto" w:fill="FFFFFF"/>
          </w:rPr>
          <w:t>IEEE Transactions on Industrial Electronics</w:t>
        </w:r>
      </w:hyperlink>
      <w:r w:rsidRPr="00AB3C9D">
        <w:rPr>
          <w:sz w:val="16"/>
          <w:szCs w:val="16"/>
          <w:shd w:val="clear" w:color="auto" w:fill="FFFFFF"/>
        </w:rPr>
        <w:t>, vol.70, no.1, pp. 803-812, 2023.</w:t>
      </w:r>
    </w:p>
    <w:p w14:paraId="479E8CD4" w14:textId="7831B6FC" w:rsidR="0061001E" w:rsidRPr="00625471" w:rsidRDefault="0061001E" w:rsidP="005B4B58">
      <w:pPr>
        <w:shd w:val="clear" w:color="auto" w:fill="FFFFFF"/>
        <w:ind w:left="426" w:hanging="426"/>
        <w:jc w:val="both"/>
        <w:rPr>
          <w:sz w:val="16"/>
          <w:szCs w:val="16"/>
          <w:shd w:val="clear" w:color="auto" w:fill="FFFFFF"/>
        </w:rPr>
      </w:pPr>
      <w:r w:rsidRPr="00AB3C9D">
        <w:rPr>
          <w:sz w:val="16"/>
          <w:szCs w:val="16"/>
          <w:shd w:val="clear" w:color="auto" w:fill="FFFFFF"/>
        </w:rPr>
        <w:t>[68]</w:t>
      </w:r>
      <w:r w:rsidRPr="00AB3C9D">
        <w:rPr>
          <w:sz w:val="16"/>
          <w:szCs w:val="16"/>
        </w:rPr>
        <w:t xml:space="preserve"> </w:t>
      </w:r>
      <w:r w:rsidR="005B4B58" w:rsidRPr="00AB3C9D">
        <w:rPr>
          <w:sz w:val="16"/>
          <w:szCs w:val="16"/>
        </w:rPr>
        <w:t xml:space="preserve">   </w:t>
      </w:r>
      <w:hyperlink r:id="rId144" w:tgtFrame="_self" w:history="1">
        <w:r w:rsidRPr="00AB3C9D">
          <w:rPr>
            <w:sz w:val="16"/>
            <w:szCs w:val="16"/>
            <w:shd w:val="clear" w:color="auto" w:fill="FFFFFF"/>
          </w:rPr>
          <w:t>Yuling Li</w:t>
        </w:r>
      </w:hyperlink>
      <w:r w:rsidRPr="00AB3C9D">
        <w:rPr>
          <w:sz w:val="16"/>
          <w:szCs w:val="16"/>
          <w:shd w:val="clear" w:color="auto" w:fill="FFFFFF"/>
        </w:rPr>
        <w:t xml:space="preserve">, </w:t>
      </w:r>
      <w:hyperlink r:id="rId145" w:tgtFrame="_self" w:history="1">
        <w:r w:rsidRPr="00AB3C9D">
          <w:rPr>
            <w:sz w:val="16"/>
            <w:szCs w:val="16"/>
            <w:shd w:val="clear" w:color="auto" w:fill="FFFFFF"/>
          </w:rPr>
          <w:t>Liping Wang</w:t>
        </w:r>
      </w:hyperlink>
      <w:r w:rsidRPr="00AB3C9D">
        <w:rPr>
          <w:sz w:val="16"/>
          <w:szCs w:val="16"/>
          <w:shd w:val="clear" w:color="auto" w:fill="FFFFFF"/>
        </w:rPr>
        <w:t xml:space="preserve">, </w:t>
      </w:r>
      <w:hyperlink r:id="rId146" w:tgtFrame="_self" w:history="1">
        <w:r w:rsidRPr="00AB3C9D">
          <w:rPr>
            <w:sz w:val="16"/>
            <w:szCs w:val="16"/>
            <w:shd w:val="clear" w:color="auto" w:fill="FFFFFF"/>
          </w:rPr>
          <w:t>Kun Liu</w:t>
        </w:r>
      </w:hyperlink>
      <w:r w:rsidRPr="00AB3C9D">
        <w:rPr>
          <w:sz w:val="16"/>
          <w:szCs w:val="16"/>
          <w:shd w:val="clear" w:color="auto" w:fill="FFFFFF"/>
        </w:rPr>
        <w:t xml:space="preserve">, </w:t>
      </w:r>
      <w:hyperlink r:id="rId147" w:tgtFrame="_self" w:history="1">
        <w:r w:rsidRPr="00AB3C9D">
          <w:rPr>
            <w:sz w:val="16"/>
            <w:szCs w:val="16"/>
            <w:shd w:val="clear" w:color="auto" w:fill="FFFFFF"/>
          </w:rPr>
          <w:t>Wei He</w:t>
        </w:r>
      </w:hyperlink>
      <w:r w:rsidRPr="00AB3C9D">
        <w:rPr>
          <w:sz w:val="16"/>
          <w:szCs w:val="16"/>
          <w:shd w:val="clear" w:color="auto" w:fill="FFFFFF"/>
        </w:rPr>
        <w:t xml:space="preserve">, </w:t>
      </w:r>
      <w:hyperlink r:id="rId148" w:tgtFrame="_self" w:history="1">
        <w:r w:rsidRPr="00AB3C9D">
          <w:rPr>
            <w:sz w:val="16"/>
            <w:szCs w:val="16"/>
            <w:shd w:val="clear" w:color="auto" w:fill="FFFFFF"/>
          </w:rPr>
          <w:t>Yixin Yin</w:t>
        </w:r>
      </w:hyperlink>
      <w:r w:rsidRPr="00AB3C9D">
        <w:rPr>
          <w:sz w:val="16"/>
          <w:szCs w:val="16"/>
          <w:shd w:val="clear" w:color="auto" w:fill="FFFFFF"/>
        </w:rPr>
        <w:t xml:space="preserve">, </w:t>
      </w:r>
      <w:hyperlink r:id="rId149" w:tgtFrame="_self" w:history="1">
        <w:r w:rsidRPr="00AB3C9D">
          <w:rPr>
            <w:sz w:val="16"/>
            <w:szCs w:val="16"/>
            <w:shd w:val="clear" w:color="auto" w:fill="FFFFFF"/>
          </w:rPr>
          <w:t>Rolf Johansson</w:t>
        </w:r>
      </w:hyperlink>
      <w:r w:rsidRPr="00AB3C9D">
        <w:rPr>
          <w:sz w:val="16"/>
          <w:szCs w:val="16"/>
          <w:shd w:val="clear" w:color="auto" w:fill="FFFFFF"/>
        </w:rPr>
        <w:t>, “</w:t>
      </w:r>
      <w:hyperlink r:id="rId150" w:history="1">
        <w:r w:rsidRPr="00625471">
          <w:rPr>
            <w:sz w:val="16"/>
            <w:szCs w:val="16"/>
            <w:shd w:val="clear" w:color="auto" w:fill="FFFFFF"/>
          </w:rPr>
          <w:t>Distributed Neural-Network-Based Cooperation Control for Teleoperation of Multiple Mobile Manipulators Under Round-Robin Protocol</w:t>
        </w:r>
      </w:hyperlink>
      <w:r w:rsidRPr="00625471">
        <w:rPr>
          <w:sz w:val="16"/>
          <w:szCs w:val="16"/>
          <w:shd w:val="clear" w:color="auto" w:fill="FFFFFF"/>
        </w:rPr>
        <w:t xml:space="preserve">,” </w:t>
      </w:r>
      <w:hyperlink r:id="rId151" w:history="1">
        <w:r w:rsidRPr="00625471">
          <w:rPr>
            <w:i/>
            <w:iCs/>
            <w:sz w:val="16"/>
            <w:szCs w:val="16"/>
            <w:shd w:val="clear" w:color="auto" w:fill="FFFFFF"/>
          </w:rPr>
          <w:t>IEEE Transactions on Neural Networks and Learning Systems</w:t>
        </w:r>
      </w:hyperlink>
      <w:r w:rsidRPr="00625471">
        <w:rPr>
          <w:sz w:val="16"/>
          <w:szCs w:val="16"/>
          <w:shd w:val="clear" w:color="auto" w:fill="FFFFFF"/>
        </w:rPr>
        <w:t>, vol. 34, no.8, pp.</w:t>
      </w:r>
      <w:r w:rsidR="005B4B58" w:rsidRPr="00625471">
        <w:rPr>
          <w:sz w:val="16"/>
          <w:szCs w:val="16"/>
          <w:shd w:val="clear" w:color="auto" w:fill="FFFFFF"/>
        </w:rPr>
        <w:t xml:space="preserve"> 4841-4855</w:t>
      </w:r>
      <w:r w:rsidRPr="00625471">
        <w:rPr>
          <w:sz w:val="16"/>
          <w:szCs w:val="16"/>
          <w:shd w:val="clear" w:color="auto" w:fill="FFFFFF"/>
        </w:rPr>
        <w:t>,</w:t>
      </w:r>
      <w:r w:rsidR="005B4B58" w:rsidRPr="00625471">
        <w:rPr>
          <w:sz w:val="16"/>
          <w:szCs w:val="16"/>
          <w:shd w:val="clear" w:color="auto" w:fill="FFFFFF"/>
        </w:rPr>
        <w:t xml:space="preserve"> </w:t>
      </w:r>
      <w:r w:rsidRPr="00625471">
        <w:rPr>
          <w:sz w:val="16"/>
          <w:szCs w:val="16"/>
          <w:shd w:val="clear" w:color="auto" w:fill="FFFFFF"/>
        </w:rPr>
        <w:t>2023.</w:t>
      </w:r>
    </w:p>
    <w:p w14:paraId="33D11AF5" w14:textId="598EE8C8" w:rsidR="006042CF" w:rsidRPr="00625471" w:rsidRDefault="0061001E" w:rsidP="005B4B58">
      <w:pPr>
        <w:shd w:val="clear" w:color="auto" w:fill="FFFFFF"/>
        <w:spacing w:after="24"/>
        <w:ind w:left="426" w:hanging="426"/>
        <w:jc w:val="both"/>
        <w:outlineLvl w:val="2"/>
        <w:rPr>
          <w:rFonts w:eastAsia="SimSun"/>
          <w:noProof/>
          <w:sz w:val="16"/>
          <w:szCs w:val="16"/>
        </w:rPr>
      </w:pPr>
      <w:r w:rsidRPr="00625471">
        <w:rPr>
          <w:sz w:val="16"/>
          <w:szCs w:val="16"/>
          <w:shd w:val="clear" w:color="auto" w:fill="FFFFFF"/>
        </w:rPr>
        <w:t xml:space="preserve"> </w:t>
      </w:r>
      <w:r w:rsidR="006042CF" w:rsidRPr="00625471">
        <w:rPr>
          <w:rFonts w:eastAsia="SimSun"/>
          <w:noProof/>
          <w:sz w:val="16"/>
          <w:szCs w:val="16"/>
        </w:rPr>
        <w:t>[</w:t>
      </w:r>
      <w:r w:rsidR="005B4B58" w:rsidRPr="00625471">
        <w:rPr>
          <w:rFonts w:eastAsia="SimSun"/>
          <w:noProof/>
          <w:sz w:val="16"/>
          <w:szCs w:val="16"/>
        </w:rPr>
        <w:t>69</w:t>
      </w:r>
      <w:r w:rsidR="006042CF" w:rsidRPr="00625471">
        <w:rPr>
          <w:rFonts w:eastAsia="SimSun"/>
          <w:noProof/>
          <w:sz w:val="16"/>
          <w:szCs w:val="16"/>
        </w:rPr>
        <w:t>]</w:t>
      </w:r>
      <w:r w:rsidR="006042CF" w:rsidRPr="00625471">
        <w:rPr>
          <w:rFonts w:eastAsia="SimSun"/>
          <w:noProof/>
          <w:sz w:val="16"/>
          <w:szCs w:val="16"/>
        </w:rPr>
        <w:tab/>
        <w:t>Lin F J, Shen P H, Hsu S P</w:t>
      </w:r>
      <w:r w:rsidR="005B385D" w:rsidRPr="00625471">
        <w:rPr>
          <w:rFonts w:eastAsia="SimSun"/>
          <w:noProof/>
          <w:sz w:val="16"/>
          <w:szCs w:val="16"/>
        </w:rPr>
        <w:t>, “</w:t>
      </w:r>
      <w:r w:rsidR="006042CF" w:rsidRPr="00625471">
        <w:rPr>
          <w:rFonts w:eastAsia="SimSun"/>
          <w:noProof/>
          <w:sz w:val="16"/>
          <w:szCs w:val="16"/>
        </w:rPr>
        <w:t>Adaptive backstepping sliding mode control for linear induction motor drive</w:t>
      </w:r>
      <w:r w:rsidR="005B385D" w:rsidRPr="00625471">
        <w:rPr>
          <w:rFonts w:eastAsia="SimSun"/>
          <w:noProof/>
          <w:sz w:val="16"/>
          <w:szCs w:val="16"/>
        </w:rPr>
        <w:t xml:space="preserve">,” </w:t>
      </w:r>
      <w:r w:rsidR="006042CF" w:rsidRPr="00625471">
        <w:rPr>
          <w:rFonts w:eastAsia="SimSun"/>
          <w:noProof/>
          <w:sz w:val="16"/>
          <w:szCs w:val="16"/>
        </w:rPr>
        <w:t xml:space="preserve"> </w:t>
      </w:r>
      <w:r w:rsidR="006042CF" w:rsidRPr="00625471">
        <w:rPr>
          <w:rFonts w:eastAsia="SimSun"/>
          <w:i/>
          <w:iCs/>
          <w:noProof/>
          <w:sz w:val="16"/>
          <w:szCs w:val="16"/>
        </w:rPr>
        <w:t>Electric Power Applications, IEE Proceedings</w:t>
      </w:r>
      <w:r w:rsidR="008D5E7E" w:rsidRPr="00625471">
        <w:rPr>
          <w:rFonts w:eastAsia="SimSun"/>
          <w:noProof/>
          <w:sz w:val="16"/>
          <w:szCs w:val="16"/>
        </w:rPr>
        <w:t>, vol.</w:t>
      </w:r>
      <w:r w:rsidR="006042CF" w:rsidRPr="00625471">
        <w:rPr>
          <w:rFonts w:eastAsia="SimSun"/>
          <w:noProof/>
          <w:sz w:val="16"/>
          <w:szCs w:val="16"/>
        </w:rPr>
        <w:t xml:space="preserve"> 149</w:t>
      </w:r>
      <w:r w:rsidR="008D5E7E" w:rsidRPr="00625471">
        <w:rPr>
          <w:rFonts w:eastAsia="SimSun"/>
          <w:noProof/>
          <w:sz w:val="16"/>
          <w:szCs w:val="16"/>
        </w:rPr>
        <w:t xml:space="preserve">, no. </w:t>
      </w:r>
      <w:r w:rsidR="006042CF" w:rsidRPr="00625471">
        <w:rPr>
          <w:rFonts w:eastAsia="SimSun"/>
          <w:noProof/>
          <w:sz w:val="16"/>
          <w:szCs w:val="16"/>
        </w:rPr>
        <w:t>3</w:t>
      </w:r>
      <w:r w:rsidR="008D5E7E" w:rsidRPr="00625471">
        <w:rPr>
          <w:rFonts w:eastAsia="SimSun"/>
          <w:noProof/>
          <w:sz w:val="16"/>
          <w:szCs w:val="16"/>
        </w:rPr>
        <w:t>, pp.</w:t>
      </w:r>
      <w:r w:rsidR="006042CF" w:rsidRPr="00625471">
        <w:rPr>
          <w:rFonts w:eastAsia="SimSun"/>
          <w:noProof/>
          <w:sz w:val="16"/>
          <w:szCs w:val="16"/>
        </w:rPr>
        <w:t xml:space="preserve"> 184-194</w:t>
      </w:r>
      <w:r w:rsidR="005B385D" w:rsidRPr="00625471">
        <w:rPr>
          <w:rFonts w:eastAsia="SimSun"/>
          <w:noProof/>
          <w:sz w:val="16"/>
          <w:szCs w:val="16"/>
        </w:rPr>
        <w:t>, 2002.</w:t>
      </w:r>
    </w:p>
    <w:p w14:paraId="7803E638" w14:textId="2FB79BCE" w:rsidR="006042CF" w:rsidRPr="00625471" w:rsidRDefault="006042CF" w:rsidP="00280876">
      <w:pPr>
        <w:ind w:left="426" w:hanging="426"/>
        <w:jc w:val="both"/>
        <w:rPr>
          <w:rFonts w:eastAsia="SimSun"/>
          <w:noProof/>
          <w:sz w:val="16"/>
          <w:szCs w:val="16"/>
        </w:rPr>
      </w:pPr>
      <w:r w:rsidRPr="00625471">
        <w:rPr>
          <w:rFonts w:eastAsia="SimSun"/>
          <w:noProof/>
          <w:sz w:val="16"/>
          <w:szCs w:val="16"/>
        </w:rPr>
        <w:t xml:space="preserve"> [</w:t>
      </w:r>
      <w:r w:rsidR="005B4B58" w:rsidRPr="00625471">
        <w:rPr>
          <w:rFonts w:eastAsia="SimSun"/>
          <w:noProof/>
          <w:sz w:val="16"/>
          <w:szCs w:val="16"/>
        </w:rPr>
        <w:t>70</w:t>
      </w:r>
      <w:r w:rsidRPr="00625471">
        <w:rPr>
          <w:rFonts w:eastAsia="SimSun"/>
          <w:noProof/>
          <w:sz w:val="16"/>
          <w:szCs w:val="16"/>
        </w:rPr>
        <w:t>]</w:t>
      </w:r>
      <w:r w:rsidRPr="00625471">
        <w:rPr>
          <w:rFonts w:eastAsia="SimSun"/>
          <w:noProof/>
          <w:sz w:val="16"/>
          <w:szCs w:val="16"/>
        </w:rPr>
        <w:tab/>
        <w:t>Wadoo S A</w:t>
      </w:r>
      <w:r w:rsidR="005B385D" w:rsidRPr="00625471">
        <w:rPr>
          <w:rFonts w:eastAsia="SimSun"/>
          <w:noProof/>
          <w:sz w:val="16"/>
          <w:szCs w:val="16"/>
        </w:rPr>
        <w:t>, “</w:t>
      </w:r>
      <w:r w:rsidRPr="00625471">
        <w:rPr>
          <w:rFonts w:eastAsia="SimSun"/>
          <w:noProof/>
          <w:sz w:val="16"/>
          <w:szCs w:val="16"/>
        </w:rPr>
        <w:t>Sliding Mode Control of Crowd Dynamics</w:t>
      </w:r>
      <w:r w:rsidR="005B385D"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Control Systems Technology, IEEE Transactions on</w:t>
      </w:r>
      <w:r w:rsidR="008D5E7E" w:rsidRPr="00625471">
        <w:rPr>
          <w:rFonts w:eastAsia="SimSun"/>
          <w:i/>
          <w:iCs/>
          <w:noProof/>
          <w:sz w:val="16"/>
          <w:szCs w:val="16"/>
        </w:rPr>
        <w:t>,</w:t>
      </w:r>
      <w:r w:rsidR="008D5E7E" w:rsidRPr="00625471">
        <w:rPr>
          <w:rFonts w:eastAsia="SimSun"/>
          <w:noProof/>
          <w:sz w:val="16"/>
          <w:szCs w:val="16"/>
        </w:rPr>
        <w:t xml:space="preserve"> vol.</w:t>
      </w:r>
      <w:r w:rsidRPr="00625471">
        <w:rPr>
          <w:rFonts w:eastAsia="SimSun"/>
          <w:noProof/>
          <w:sz w:val="16"/>
          <w:szCs w:val="16"/>
        </w:rPr>
        <w:t xml:space="preserve"> 21</w:t>
      </w:r>
      <w:r w:rsidR="008D5E7E" w:rsidRPr="00625471">
        <w:rPr>
          <w:rFonts w:eastAsia="SimSun"/>
          <w:noProof/>
          <w:sz w:val="16"/>
          <w:szCs w:val="16"/>
        </w:rPr>
        <w:t xml:space="preserve">, no. </w:t>
      </w:r>
      <w:r w:rsidRPr="00625471">
        <w:rPr>
          <w:rFonts w:eastAsia="SimSun"/>
          <w:noProof/>
          <w:sz w:val="16"/>
          <w:szCs w:val="16"/>
        </w:rPr>
        <w:t>3</w:t>
      </w:r>
      <w:r w:rsidR="008D5E7E" w:rsidRPr="00625471">
        <w:rPr>
          <w:rFonts w:eastAsia="SimSun"/>
          <w:noProof/>
          <w:sz w:val="16"/>
          <w:szCs w:val="16"/>
        </w:rPr>
        <w:t>, pp.</w:t>
      </w:r>
      <w:r w:rsidRPr="00625471">
        <w:rPr>
          <w:rFonts w:eastAsia="SimSun"/>
          <w:noProof/>
          <w:sz w:val="16"/>
          <w:szCs w:val="16"/>
        </w:rPr>
        <w:t xml:space="preserve"> 1008-1015</w:t>
      </w:r>
      <w:r w:rsidR="005B385D" w:rsidRPr="00625471">
        <w:rPr>
          <w:rFonts w:eastAsia="SimSun"/>
          <w:noProof/>
          <w:sz w:val="16"/>
          <w:szCs w:val="16"/>
        </w:rPr>
        <w:t>, 3013.</w:t>
      </w:r>
    </w:p>
    <w:p w14:paraId="10898D7D" w14:textId="5EFC2724" w:rsidR="008C6E6B" w:rsidRPr="00625471" w:rsidRDefault="006042CF" w:rsidP="00280876">
      <w:pPr>
        <w:ind w:left="426" w:hanging="426"/>
        <w:jc w:val="both"/>
        <w:rPr>
          <w:rFonts w:eastAsia="SimSun"/>
          <w:noProof/>
          <w:sz w:val="16"/>
          <w:szCs w:val="16"/>
        </w:rPr>
      </w:pPr>
      <w:r w:rsidRPr="00625471">
        <w:rPr>
          <w:rFonts w:eastAsia="SimSun"/>
          <w:noProof/>
          <w:sz w:val="16"/>
          <w:szCs w:val="16"/>
        </w:rPr>
        <w:t xml:space="preserve"> [</w:t>
      </w:r>
      <w:r w:rsidR="005B4B58" w:rsidRPr="00625471">
        <w:rPr>
          <w:rFonts w:eastAsia="SimSun"/>
          <w:noProof/>
          <w:sz w:val="16"/>
          <w:szCs w:val="16"/>
        </w:rPr>
        <w:t>71</w:t>
      </w:r>
      <w:r w:rsidRPr="00625471">
        <w:rPr>
          <w:rFonts w:eastAsia="SimSun"/>
          <w:noProof/>
          <w:sz w:val="16"/>
          <w:szCs w:val="16"/>
        </w:rPr>
        <w:t>]</w:t>
      </w:r>
      <w:r w:rsidRPr="00625471">
        <w:rPr>
          <w:rFonts w:eastAsia="SimSun"/>
          <w:noProof/>
          <w:sz w:val="16"/>
          <w:szCs w:val="16"/>
        </w:rPr>
        <w:tab/>
        <w:t>Zhang Q, Benveniste A</w:t>
      </w:r>
      <w:r w:rsidR="00246FD1" w:rsidRPr="00625471">
        <w:rPr>
          <w:rFonts w:eastAsia="SimSun"/>
          <w:noProof/>
          <w:sz w:val="16"/>
          <w:szCs w:val="16"/>
        </w:rPr>
        <w:t>, “</w:t>
      </w:r>
      <w:r w:rsidRPr="00625471">
        <w:rPr>
          <w:rFonts w:eastAsia="SimSun"/>
          <w:noProof/>
          <w:sz w:val="16"/>
          <w:szCs w:val="16"/>
        </w:rPr>
        <w:t>Wavelet networks. Neural Networks,</w:t>
      </w:r>
      <w:r w:rsidR="008D5E7E" w:rsidRPr="00625471">
        <w:rPr>
          <w:rFonts w:eastAsia="SimSun"/>
          <w:noProof/>
          <w:sz w:val="16"/>
          <w:szCs w:val="16"/>
        </w:rPr>
        <w:t>”</w:t>
      </w:r>
      <w:r w:rsidRPr="00625471">
        <w:rPr>
          <w:rFonts w:eastAsia="SimSun"/>
          <w:noProof/>
          <w:sz w:val="16"/>
          <w:szCs w:val="16"/>
        </w:rPr>
        <w:t xml:space="preserve"> </w:t>
      </w:r>
      <w:r w:rsidRPr="00625471">
        <w:rPr>
          <w:rFonts w:eastAsia="SimSun"/>
          <w:i/>
          <w:iCs/>
          <w:noProof/>
          <w:sz w:val="16"/>
          <w:szCs w:val="16"/>
        </w:rPr>
        <w:t>IEEE Transactions on</w:t>
      </w:r>
      <w:r w:rsidR="00246FD1" w:rsidRPr="00625471">
        <w:rPr>
          <w:rFonts w:eastAsia="SimSun"/>
          <w:noProof/>
          <w:sz w:val="16"/>
          <w:szCs w:val="16"/>
        </w:rPr>
        <w:t>, vol.</w:t>
      </w:r>
      <w:r w:rsidRPr="00625471">
        <w:rPr>
          <w:rFonts w:eastAsia="SimSun"/>
          <w:noProof/>
          <w:sz w:val="16"/>
          <w:szCs w:val="16"/>
        </w:rPr>
        <w:t xml:space="preserve"> 3</w:t>
      </w:r>
      <w:r w:rsidR="00246FD1" w:rsidRPr="00625471">
        <w:rPr>
          <w:rFonts w:eastAsia="SimSun"/>
          <w:noProof/>
          <w:sz w:val="16"/>
          <w:szCs w:val="16"/>
        </w:rPr>
        <w:t xml:space="preserve">, no. </w:t>
      </w:r>
      <w:r w:rsidRPr="00625471">
        <w:rPr>
          <w:rFonts w:eastAsia="SimSun"/>
          <w:noProof/>
          <w:sz w:val="16"/>
          <w:szCs w:val="16"/>
        </w:rPr>
        <w:t>6</w:t>
      </w:r>
      <w:r w:rsidR="00246FD1" w:rsidRPr="00625471">
        <w:rPr>
          <w:rFonts w:eastAsia="SimSun"/>
          <w:noProof/>
          <w:sz w:val="16"/>
          <w:szCs w:val="16"/>
        </w:rPr>
        <w:t>, pp.</w:t>
      </w:r>
      <w:r w:rsidRPr="00625471">
        <w:rPr>
          <w:rFonts w:eastAsia="SimSun"/>
          <w:noProof/>
          <w:sz w:val="16"/>
          <w:szCs w:val="16"/>
        </w:rPr>
        <w:t xml:space="preserve"> 889-898</w:t>
      </w:r>
      <w:r w:rsidR="00246FD1" w:rsidRPr="00625471">
        <w:rPr>
          <w:rFonts w:eastAsia="SimSun"/>
          <w:noProof/>
          <w:sz w:val="16"/>
          <w:szCs w:val="16"/>
        </w:rPr>
        <w:t>, 1992.</w:t>
      </w:r>
    </w:p>
    <w:p w14:paraId="5D93E984" w14:textId="5368BCBF" w:rsidR="008C6E6B" w:rsidRPr="00625471" w:rsidRDefault="00682F3C" w:rsidP="008C6E6B">
      <w:pPr>
        <w:ind w:left="426" w:hanging="426"/>
        <w:jc w:val="both"/>
        <w:rPr>
          <w:rFonts w:eastAsia="SimSun"/>
          <w:noProof/>
          <w:sz w:val="16"/>
          <w:szCs w:val="16"/>
          <w:highlight w:val="yellow"/>
        </w:rPr>
      </w:pPr>
      <w:r w:rsidRPr="00625471">
        <w:rPr>
          <w:rFonts w:eastAsia="SimSun"/>
          <w:noProof/>
          <w:sz w:val="16"/>
          <w:szCs w:val="16"/>
          <w:lang w:val="fr-LU"/>
        </w:rPr>
        <w:t xml:space="preserve"> </w:t>
      </w:r>
      <w:r w:rsidR="006042CF" w:rsidRPr="00625471">
        <w:rPr>
          <w:rFonts w:eastAsia="SimSun"/>
          <w:noProof/>
          <w:sz w:val="16"/>
          <w:szCs w:val="16"/>
          <w:lang w:val="fr-LU"/>
        </w:rPr>
        <w:t>[</w:t>
      </w:r>
      <w:r w:rsidR="005B4B58" w:rsidRPr="00625471">
        <w:rPr>
          <w:rFonts w:eastAsia="SimSun"/>
          <w:noProof/>
          <w:sz w:val="16"/>
          <w:szCs w:val="16"/>
          <w:lang w:val="fr-LU"/>
        </w:rPr>
        <w:t>72</w:t>
      </w:r>
      <w:r w:rsidR="006042CF" w:rsidRPr="00625471">
        <w:rPr>
          <w:rFonts w:eastAsia="SimSun"/>
          <w:noProof/>
          <w:sz w:val="16"/>
          <w:szCs w:val="16"/>
          <w:lang w:val="fr-LU"/>
        </w:rPr>
        <w:t>]</w:t>
      </w:r>
      <w:r w:rsidR="006042CF" w:rsidRPr="00625471">
        <w:rPr>
          <w:rFonts w:eastAsia="SimSun"/>
          <w:noProof/>
          <w:sz w:val="16"/>
          <w:szCs w:val="16"/>
          <w:lang w:val="fr-LU"/>
        </w:rPr>
        <w:tab/>
      </w:r>
      <w:r w:rsidR="00B56BF4" w:rsidRPr="00625471">
        <w:rPr>
          <w:sz w:val="16"/>
          <w:szCs w:val="16"/>
          <w:shd w:val="clear" w:color="auto" w:fill="FFFFFF"/>
        </w:rPr>
        <w:t xml:space="preserve">Y. Su, "Comments on “A New Adaptive Sliding-Mode Control Scheme for Application to Robot Manipulators”," </w:t>
      </w:r>
      <w:r w:rsidR="00B56BF4" w:rsidRPr="00625471">
        <w:rPr>
          <w:i/>
          <w:iCs/>
          <w:sz w:val="16"/>
          <w:szCs w:val="16"/>
          <w:shd w:val="clear" w:color="auto" w:fill="FFFFFF"/>
        </w:rPr>
        <w:t>in </w:t>
      </w:r>
      <w:r w:rsidR="00B56BF4" w:rsidRPr="00625471">
        <w:rPr>
          <w:rStyle w:val="Emphasis"/>
          <w:i/>
          <w:iCs/>
          <w:color w:val="auto"/>
          <w:sz w:val="16"/>
          <w:szCs w:val="16"/>
          <w:shd w:val="clear" w:color="auto" w:fill="FFFFFF"/>
        </w:rPr>
        <w:t>IEEE Transactions on Industrial Electronics</w:t>
      </w:r>
      <w:r w:rsidR="00B56BF4" w:rsidRPr="00625471">
        <w:rPr>
          <w:sz w:val="16"/>
          <w:szCs w:val="16"/>
          <w:shd w:val="clear" w:color="auto" w:fill="FFFFFF"/>
        </w:rPr>
        <w:t>, vol. 67, no. 8, pp. 7116-7120, Aug. 2020.</w:t>
      </w:r>
    </w:p>
    <w:p w14:paraId="27BA1A87" w14:textId="1236EB3B" w:rsidR="009D778B" w:rsidRPr="00625471" w:rsidRDefault="00E77DB5" w:rsidP="009D778B">
      <w:pPr>
        <w:ind w:left="426" w:hanging="426"/>
        <w:jc w:val="both"/>
        <w:rPr>
          <w:rFonts w:ascii="Arial" w:hAnsi="Arial" w:cs="Arial"/>
          <w:shd w:val="clear" w:color="auto" w:fill="FFFFFF"/>
        </w:rPr>
      </w:pPr>
      <w:r w:rsidRPr="00625471">
        <w:rPr>
          <w:rFonts w:eastAsia="SimSun"/>
          <w:noProof/>
          <w:sz w:val="16"/>
          <w:szCs w:val="16"/>
        </w:rPr>
        <w:t xml:space="preserve"> </w:t>
      </w:r>
      <w:r w:rsidR="006042CF" w:rsidRPr="00625471">
        <w:rPr>
          <w:rFonts w:eastAsia="SimSun"/>
          <w:noProof/>
          <w:sz w:val="16"/>
          <w:szCs w:val="16"/>
        </w:rPr>
        <w:t>[</w:t>
      </w:r>
      <w:r w:rsidR="005B4B58" w:rsidRPr="00625471">
        <w:rPr>
          <w:rFonts w:eastAsia="SimSun"/>
          <w:noProof/>
          <w:sz w:val="16"/>
          <w:szCs w:val="16"/>
        </w:rPr>
        <w:t>73</w:t>
      </w:r>
      <w:r w:rsidR="006042CF" w:rsidRPr="00625471">
        <w:rPr>
          <w:rFonts w:eastAsia="SimSun"/>
          <w:noProof/>
          <w:sz w:val="16"/>
          <w:szCs w:val="16"/>
        </w:rPr>
        <w:t>]</w:t>
      </w:r>
      <w:r w:rsidR="006042CF" w:rsidRPr="00625471">
        <w:rPr>
          <w:rFonts w:eastAsia="SimSun"/>
          <w:noProof/>
          <w:sz w:val="16"/>
          <w:szCs w:val="16"/>
        </w:rPr>
        <w:tab/>
      </w:r>
      <w:r w:rsidR="009D778B" w:rsidRPr="00625471">
        <w:rPr>
          <w:sz w:val="16"/>
          <w:szCs w:val="16"/>
          <w:shd w:val="clear" w:color="auto" w:fill="FFFFFF"/>
        </w:rPr>
        <w:t xml:space="preserve">T. N. Truong, A. T. Vo and H. -J. Kang, "A Backstepping Global Fast Terminal Sliding Mode Control for Trajectory Tracking Control of Industrial Robotic Manipulators," </w:t>
      </w:r>
      <w:r w:rsidR="009D778B" w:rsidRPr="00625471">
        <w:rPr>
          <w:i/>
          <w:iCs/>
          <w:sz w:val="16"/>
          <w:szCs w:val="16"/>
          <w:shd w:val="clear" w:color="auto" w:fill="FFFFFF"/>
        </w:rPr>
        <w:t>in </w:t>
      </w:r>
      <w:r w:rsidR="009D778B" w:rsidRPr="00625471">
        <w:rPr>
          <w:rStyle w:val="Emphasis"/>
          <w:i/>
          <w:iCs/>
          <w:color w:val="auto"/>
          <w:sz w:val="16"/>
          <w:szCs w:val="16"/>
          <w:shd w:val="clear" w:color="auto" w:fill="FFFFFF"/>
        </w:rPr>
        <w:t>IEEE Access</w:t>
      </w:r>
      <w:r w:rsidR="009D778B" w:rsidRPr="00625471">
        <w:rPr>
          <w:sz w:val="16"/>
          <w:szCs w:val="16"/>
          <w:shd w:val="clear" w:color="auto" w:fill="FFFFFF"/>
        </w:rPr>
        <w:t>, vol. 9, pp. 31921-31931, 2021.</w:t>
      </w:r>
    </w:p>
    <w:p w14:paraId="5BBE2A15" w14:textId="6BB3C4ED" w:rsidR="006042CF" w:rsidRPr="00625471" w:rsidRDefault="006042CF" w:rsidP="00280876">
      <w:pPr>
        <w:ind w:left="426" w:hanging="426"/>
        <w:jc w:val="both"/>
        <w:rPr>
          <w:rFonts w:eastAsia="SimSun"/>
          <w:noProof/>
          <w:sz w:val="16"/>
          <w:szCs w:val="16"/>
          <w:highlight w:val="yellow"/>
        </w:rPr>
      </w:pPr>
      <w:r w:rsidRPr="00625471">
        <w:rPr>
          <w:rFonts w:eastAsia="SimSun"/>
          <w:noProof/>
          <w:sz w:val="16"/>
          <w:szCs w:val="16"/>
        </w:rPr>
        <w:t xml:space="preserve"> [</w:t>
      </w:r>
      <w:r w:rsidR="005B4B58" w:rsidRPr="00625471">
        <w:rPr>
          <w:rFonts w:eastAsia="SimSun"/>
          <w:noProof/>
          <w:sz w:val="16"/>
          <w:szCs w:val="16"/>
        </w:rPr>
        <w:t>74</w:t>
      </w:r>
      <w:r w:rsidRPr="00625471">
        <w:rPr>
          <w:rFonts w:eastAsia="SimSun"/>
          <w:noProof/>
          <w:sz w:val="16"/>
          <w:szCs w:val="16"/>
        </w:rPr>
        <w:t>]</w:t>
      </w:r>
      <w:r w:rsidRPr="00625471">
        <w:rPr>
          <w:rFonts w:eastAsia="SimSun"/>
          <w:noProof/>
          <w:sz w:val="16"/>
          <w:szCs w:val="16"/>
        </w:rPr>
        <w:tab/>
      </w:r>
      <w:r w:rsidR="009D778B" w:rsidRPr="00625471">
        <w:rPr>
          <w:sz w:val="16"/>
          <w:szCs w:val="16"/>
          <w:shd w:val="clear" w:color="auto" w:fill="FFFFFF"/>
        </w:rPr>
        <w:t xml:space="preserve">R. -D. Xi, X. Xiao, T. -N. Ma and Z. -X. Yang, "Adaptive Sliding Mode Disturbance Observer Based Robust Control for Robot Manipulators Towards Assembly Assistance," </w:t>
      </w:r>
      <w:r w:rsidR="009D778B" w:rsidRPr="00625471">
        <w:rPr>
          <w:i/>
          <w:iCs/>
          <w:sz w:val="16"/>
          <w:szCs w:val="16"/>
          <w:shd w:val="clear" w:color="auto" w:fill="FFFFFF"/>
        </w:rPr>
        <w:t>in </w:t>
      </w:r>
      <w:r w:rsidR="009D778B" w:rsidRPr="00625471">
        <w:rPr>
          <w:rStyle w:val="Emphasis"/>
          <w:i/>
          <w:iCs/>
          <w:color w:val="auto"/>
          <w:sz w:val="16"/>
          <w:szCs w:val="16"/>
          <w:shd w:val="clear" w:color="auto" w:fill="FFFFFF"/>
        </w:rPr>
        <w:t>IEEE Robotics and Automation Letters</w:t>
      </w:r>
      <w:r w:rsidR="009D778B" w:rsidRPr="00625471">
        <w:rPr>
          <w:sz w:val="16"/>
          <w:szCs w:val="16"/>
          <w:shd w:val="clear" w:color="auto" w:fill="FFFFFF"/>
        </w:rPr>
        <w:t>, vol. 7, no. 3, pp. 6139-6146, July 2022.</w:t>
      </w:r>
    </w:p>
    <w:p w14:paraId="707C4A89" w14:textId="4445FF21" w:rsidR="00676E07" w:rsidRPr="00625471" w:rsidRDefault="006042CF" w:rsidP="00655B14">
      <w:pPr>
        <w:ind w:left="426" w:hanging="426"/>
        <w:jc w:val="both"/>
        <w:rPr>
          <w:sz w:val="16"/>
          <w:szCs w:val="16"/>
          <w:shd w:val="clear" w:color="auto" w:fill="FFFFFF"/>
        </w:rPr>
      </w:pPr>
      <w:r w:rsidRPr="00625471">
        <w:rPr>
          <w:rFonts w:eastAsia="SimSun"/>
          <w:noProof/>
          <w:sz w:val="16"/>
          <w:szCs w:val="16"/>
        </w:rPr>
        <w:t>[</w:t>
      </w:r>
      <w:r w:rsidR="005B4B58" w:rsidRPr="00625471">
        <w:rPr>
          <w:rFonts w:eastAsia="SimSun"/>
          <w:noProof/>
          <w:sz w:val="16"/>
          <w:szCs w:val="16"/>
        </w:rPr>
        <w:t>75</w:t>
      </w:r>
      <w:r w:rsidRPr="00625471">
        <w:rPr>
          <w:rFonts w:eastAsia="SimSun"/>
          <w:noProof/>
          <w:sz w:val="16"/>
          <w:szCs w:val="16"/>
        </w:rPr>
        <w:t>]</w:t>
      </w:r>
      <w:r w:rsidRPr="00625471">
        <w:rPr>
          <w:rFonts w:eastAsia="SimSun"/>
          <w:noProof/>
          <w:sz w:val="16"/>
          <w:szCs w:val="16"/>
        </w:rPr>
        <w:tab/>
      </w:r>
      <w:r w:rsidR="009D778B" w:rsidRPr="00625471">
        <w:rPr>
          <w:sz w:val="16"/>
          <w:szCs w:val="16"/>
          <w:shd w:val="clear" w:color="auto" w:fill="FFFFFF"/>
        </w:rPr>
        <w:t xml:space="preserve">J. Choi, J. Baek, W. Lee, Y. S. Lee and S. Han, "Adaptive Model-Free Control With Nonsingular Terminal Sliding-Mode for Application to Robot Manipulators," </w:t>
      </w:r>
      <w:r w:rsidR="009D778B" w:rsidRPr="00625471">
        <w:rPr>
          <w:i/>
          <w:iCs/>
          <w:sz w:val="16"/>
          <w:szCs w:val="16"/>
          <w:shd w:val="clear" w:color="auto" w:fill="FFFFFF"/>
        </w:rPr>
        <w:t>in </w:t>
      </w:r>
      <w:r w:rsidR="009D778B" w:rsidRPr="00625471">
        <w:rPr>
          <w:rStyle w:val="Emphasis"/>
          <w:i/>
          <w:iCs/>
          <w:color w:val="auto"/>
          <w:sz w:val="16"/>
          <w:szCs w:val="16"/>
          <w:shd w:val="clear" w:color="auto" w:fill="FFFFFF"/>
        </w:rPr>
        <w:t>IEEE Access</w:t>
      </w:r>
      <w:r w:rsidR="009D778B" w:rsidRPr="00625471">
        <w:rPr>
          <w:sz w:val="16"/>
          <w:szCs w:val="16"/>
          <w:shd w:val="clear" w:color="auto" w:fill="FFFFFF"/>
        </w:rPr>
        <w:t>, vol. 8, pp. 169897-169907, 2020.</w:t>
      </w:r>
      <w:r w:rsidR="00676E07" w:rsidRPr="00625471">
        <w:rPr>
          <w:sz w:val="16"/>
          <w:szCs w:val="16"/>
          <w:shd w:val="clear" w:color="auto" w:fill="FFFFFF"/>
        </w:rPr>
        <w:t xml:space="preserve"> </w:t>
      </w:r>
    </w:p>
    <w:p w14:paraId="5EE85B47" w14:textId="4697AFF4" w:rsidR="005B385D" w:rsidRPr="00625471" w:rsidRDefault="006042CF" w:rsidP="00280876">
      <w:pPr>
        <w:ind w:left="426" w:hanging="426"/>
        <w:jc w:val="both"/>
        <w:rPr>
          <w:rFonts w:eastAsia="SimSun"/>
          <w:noProof/>
          <w:sz w:val="16"/>
          <w:szCs w:val="16"/>
        </w:rPr>
      </w:pPr>
      <w:r w:rsidRPr="00625471">
        <w:rPr>
          <w:rFonts w:eastAsia="SimSun"/>
          <w:noProof/>
          <w:sz w:val="16"/>
          <w:szCs w:val="16"/>
        </w:rPr>
        <w:t>[</w:t>
      </w:r>
      <w:r w:rsidR="005B4B58" w:rsidRPr="00625471">
        <w:rPr>
          <w:rFonts w:eastAsia="SimSun"/>
          <w:noProof/>
          <w:sz w:val="16"/>
          <w:szCs w:val="16"/>
        </w:rPr>
        <w:t>76</w:t>
      </w:r>
      <w:r w:rsidRPr="00625471">
        <w:rPr>
          <w:rFonts w:eastAsia="SimSun"/>
          <w:noProof/>
          <w:sz w:val="16"/>
          <w:szCs w:val="16"/>
        </w:rPr>
        <w:t>]</w:t>
      </w:r>
      <w:r w:rsidRPr="00625471">
        <w:rPr>
          <w:rFonts w:eastAsia="SimSun"/>
          <w:noProof/>
          <w:sz w:val="16"/>
          <w:szCs w:val="16"/>
        </w:rPr>
        <w:tab/>
        <w:t>Lewis F L, Abdallah C T, Dowson D M</w:t>
      </w:r>
      <w:r w:rsidR="005B385D" w:rsidRPr="00625471">
        <w:rPr>
          <w:rFonts w:eastAsia="SimSun"/>
          <w:noProof/>
          <w:sz w:val="16"/>
          <w:szCs w:val="16"/>
        </w:rPr>
        <w:t>, “</w:t>
      </w:r>
      <w:r w:rsidRPr="00625471">
        <w:rPr>
          <w:rFonts w:eastAsia="SimSun"/>
          <w:noProof/>
          <w:sz w:val="16"/>
          <w:szCs w:val="16"/>
        </w:rPr>
        <w:t>Control of Robot Manipulators</w:t>
      </w:r>
      <w:r w:rsidR="005B385D" w:rsidRPr="00625471">
        <w:rPr>
          <w:rFonts w:eastAsia="SimSun"/>
          <w:noProof/>
          <w:sz w:val="16"/>
          <w:szCs w:val="16"/>
        </w:rPr>
        <w:t>,”</w:t>
      </w:r>
      <w:r w:rsidRPr="00625471">
        <w:rPr>
          <w:rFonts w:eastAsia="SimSun"/>
          <w:noProof/>
          <w:sz w:val="16"/>
          <w:szCs w:val="16"/>
        </w:rPr>
        <w:t xml:space="preserve"> New York:Macmillan</w:t>
      </w:r>
      <w:r w:rsidR="005B385D" w:rsidRPr="00625471">
        <w:rPr>
          <w:rFonts w:eastAsia="SimSun"/>
          <w:noProof/>
          <w:sz w:val="16"/>
          <w:szCs w:val="16"/>
        </w:rPr>
        <w:t>, 1993.</w:t>
      </w:r>
    </w:p>
    <w:p w14:paraId="38D373E4" w14:textId="70033D02" w:rsidR="00F22793" w:rsidRDefault="006042CF" w:rsidP="009710E0">
      <w:pPr>
        <w:ind w:left="426" w:hanging="426"/>
        <w:jc w:val="both"/>
        <w:rPr>
          <w:rFonts w:eastAsia="SimSun"/>
          <w:noProof/>
          <w:sz w:val="16"/>
          <w:szCs w:val="16"/>
        </w:rPr>
      </w:pPr>
      <w:r w:rsidRPr="00625471">
        <w:rPr>
          <w:rFonts w:eastAsia="SimSun"/>
          <w:noProof/>
          <w:sz w:val="16"/>
          <w:szCs w:val="16"/>
        </w:rPr>
        <w:t>[</w:t>
      </w:r>
      <w:r w:rsidR="005B4B58" w:rsidRPr="00625471">
        <w:rPr>
          <w:rFonts w:eastAsia="SimSun"/>
          <w:noProof/>
          <w:sz w:val="16"/>
          <w:szCs w:val="16"/>
        </w:rPr>
        <w:t>77</w:t>
      </w:r>
      <w:r w:rsidRPr="00625471">
        <w:rPr>
          <w:rFonts w:eastAsia="SimSun"/>
          <w:noProof/>
          <w:sz w:val="16"/>
          <w:szCs w:val="16"/>
        </w:rPr>
        <w:t>]</w:t>
      </w:r>
      <w:r w:rsidRPr="00625471">
        <w:rPr>
          <w:rFonts w:eastAsia="SimSun"/>
          <w:noProof/>
          <w:sz w:val="16"/>
          <w:szCs w:val="16"/>
        </w:rPr>
        <w:tab/>
        <w:t>Shun-Feng S, Zne-Jung L, Yan-Ping W</w:t>
      </w:r>
      <w:r w:rsidR="005B385D" w:rsidRPr="00625471">
        <w:rPr>
          <w:rFonts w:eastAsia="SimSun"/>
          <w:noProof/>
          <w:sz w:val="16"/>
          <w:szCs w:val="16"/>
        </w:rPr>
        <w:t>, “</w:t>
      </w:r>
      <w:r w:rsidRPr="00625471">
        <w:rPr>
          <w:rFonts w:eastAsia="SimSun"/>
          <w:noProof/>
          <w:sz w:val="16"/>
          <w:szCs w:val="16"/>
        </w:rPr>
        <w:t>Robust and fast learning for fuzzy cerebellar model articulation controllers</w:t>
      </w:r>
      <w:r w:rsidR="005B385D" w:rsidRPr="00625471">
        <w:rPr>
          <w:rFonts w:eastAsia="SimSun"/>
          <w:noProof/>
          <w:sz w:val="16"/>
          <w:szCs w:val="16"/>
        </w:rPr>
        <w:t>,”</w:t>
      </w:r>
      <w:r w:rsidRPr="00625471">
        <w:rPr>
          <w:rFonts w:eastAsia="SimSun"/>
          <w:noProof/>
          <w:sz w:val="16"/>
          <w:szCs w:val="16"/>
        </w:rPr>
        <w:t xml:space="preserve"> Systems, Man, and Cybernetics, Part B: Cybernetics, IEEE Transactions on</w:t>
      </w:r>
      <w:r w:rsidR="00272015" w:rsidRPr="00625471">
        <w:rPr>
          <w:rFonts w:eastAsia="SimSun"/>
          <w:noProof/>
          <w:sz w:val="16"/>
          <w:szCs w:val="16"/>
        </w:rPr>
        <w:t>., vol.</w:t>
      </w:r>
      <w:r w:rsidRPr="00625471">
        <w:rPr>
          <w:rFonts w:eastAsia="SimSun"/>
          <w:noProof/>
          <w:sz w:val="16"/>
          <w:szCs w:val="16"/>
        </w:rPr>
        <w:t xml:space="preserve"> 36</w:t>
      </w:r>
      <w:r w:rsidR="00272015" w:rsidRPr="00625471">
        <w:rPr>
          <w:rFonts w:eastAsia="SimSun"/>
          <w:noProof/>
          <w:sz w:val="16"/>
          <w:szCs w:val="16"/>
        </w:rPr>
        <w:t xml:space="preserve">, no. </w:t>
      </w:r>
      <w:r w:rsidRPr="00625471">
        <w:rPr>
          <w:rFonts w:eastAsia="SimSun"/>
          <w:noProof/>
          <w:sz w:val="16"/>
          <w:szCs w:val="16"/>
        </w:rPr>
        <w:t>1</w:t>
      </w:r>
      <w:r w:rsidR="00272015" w:rsidRPr="00625471">
        <w:rPr>
          <w:rFonts w:eastAsia="SimSun"/>
          <w:noProof/>
          <w:sz w:val="16"/>
          <w:szCs w:val="16"/>
        </w:rPr>
        <w:t>, pp.</w:t>
      </w:r>
      <w:r w:rsidRPr="00625471">
        <w:rPr>
          <w:rFonts w:eastAsia="SimSun"/>
          <w:noProof/>
          <w:sz w:val="16"/>
          <w:szCs w:val="16"/>
        </w:rPr>
        <w:t xml:space="preserve"> 203-208</w:t>
      </w:r>
      <w:r w:rsidR="005B385D" w:rsidRPr="00625471">
        <w:rPr>
          <w:rFonts w:eastAsia="SimSun"/>
          <w:noProof/>
          <w:sz w:val="16"/>
          <w:szCs w:val="16"/>
        </w:rPr>
        <w:t>, 2006.</w:t>
      </w:r>
      <w:bookmarkEnd w:id="26"/>
    </w:p>
    <w:p w14:paraId="5CC78104" w14:textId="72D52605" w:rsidR="009710E0" w:rsidRPr="00B11787" w:rsidRDefault="009710E0" w:rsidP="00993320">
      <w:pPr>
        <w:ind w:left="426" w:hanging="426"/>
        <w:jc w:val="both"/>
        <w:outlineLvl w:val="1"/>
        <w:rPr>
          <w:sz w:val="16"/>
          <w:szCs w:val="16"/>
          <w:shd w:val="clear" w:color="auto" w:fill="FFFFFF"/>
        </w:rPr>
      </w:pPr>
      <w:r w:rsidRPr="00B11787">
        <w:rPr>
          <w:rFonts w:eastAsia="SimSun"/>
          <w:noProof/>
          <w:sz w:val="16"/>
          <w:szCs w:val="16"/>
        </w:rPr>
        <w:t>[</w:t>
      </w:r>
      <w:r w:rsidR="00993320" w:rsidRPr="00B11787">
        <w:rPr>
          <w:rFonts w:eastAsia="SimSun"/>
          <w:noProof/>
          <w:sz w:val="16"/>
          <w:szCs w:val="16"/>
        </w:rPr>
        <w:t>78</w:t>
      </w:r>
      <w:r w:rsidRPr="00B11787">
        <w:rPr>
          <w:rFonts w:eastAsia="SimSun"/>
          <w:noProof/>
          <w:sz w:val="16"/>
          <w:szCs w:val="16"/>
        </w:rPr>
        <w:t>]</w:t>
      </w:r>
      <w:r w:rsidR="00A2345E" w:rsidRPr="00B11787">
        <w:rPr>
          <w:rFonts w:eastAsia="SimSun"/>
          <w:noProof/>
          <w:sz w:val="16"/>
          <w:szCs w:val="16"/>
        </w:rPr>
        <w:t xml:space="preserve">   </w:t>
      </w:r>
      <w:r w:rsidR="00B11787" w:rsidRPr="00B11787">
        <w:rPr>
          <w:rFonts w:eastAsia="SimSun"/>
          <w:noProof/>
          <w:sz w:val="16"/>
          <w:szCs w:val="16"/>
        </w:rPr>
        <w:t xml:space="preserve"> </w:t>
      </w:r>
      <w:r w:rsidR="00A2345E" w:rsidRPr="00B11787">
        <w:rPr>
          <w:sz w:val="16"/>
          <w:szCs w:val="16"/>
          <w:shd w:val="clear" w:color="auto" w:fill="FFFFFF"/>
        </w:rPr>
        <w:t xml:space="preserve">Xingjian Sun, Lei Zhang, Juping Gu, “Neural-network based adaptive sliding mode control for Takagi-Sugeno fuzzy systems,” </w:t>
      </w:r>
      <w:hyperlink r:id="rId152" w:tooltip="Go to Information Sciences on ScienceDirect" w:history="1">
        <w:r w:rsidR="00A2345E" w:rsidRPr="00B11787">
          <w:rPr>
            <w:i/>
            <w:iCs/>
            <w:sz w:val="16"/>
            <w:szCs w:val="16"/>
            <w:shd w:val="clear" w:color="auto" w:fill="FFFFFF"/>
          </w:rPr>
          <w:t>Information Sciences</w:t>
        </w:r>
      </w:hyperlink>
      <w:r w:rsidR="00A2345E" w:rsidRPr="00B11787">
        <w:rPr>
          <w:i/>
          <w:iCs/>
          <w:sz w:val="16"/>
          <w:szCs w:val="16"/>
          <w:shd w:val="clear" w:color="auto" w:fill="FFFFFF"/>
        </w:rPr>
        <w:t>,</w:t>
      </w:r>
      <w:r w:rsidR="00A2345E" w:rsidRPr="00B11787">
        <w:rPr>
          <w:sz w:val="16"/>
          <w:szCs w:val="16"/>
          <w:shd w:val="clear" w:color="auto" w:fill="FFFFFF"/>
        </w:rPr>
        <w:t xml:space="preserve"> vol 628, pp</w:t>
      </w:r>
      <w:r w:rsidR="00475F97" w:rsidRPr="00B11787">
        <w:rPr>
          <w:sz w:val="16"/>
          <w:szCs w:val="16"/>
          <w:shd w:val="clear" w:color="auto" w:fill="FFFFFF"/>
        </w:rPr>
        <w:t>.</w:t>
      </w:r>
      <w:r w:rsidR="00A2345E" w:rsidRPr="00B11787">
        <w:rPr>
          <w:sz w:val="16"/>
          <w:szCs w:val="16"/>
          <w:shd w:val="clear" w:color="auto" w:fill="FFFFFF"/>
        </w:rPr>
        <w:t xml:space="preserve"> 240-253, 2023</w:t>
      </w:r>
    </w:p>
    <w:p w14:paraId="6CAD53A9" w14:textId="08ADB67C" w:rsidR="009710E0" w:rsidRPr="00B11787" w:rsidRDefault="009710E0" w:rsidP="00E65634">
      <w:pPr>
        <w:ind w:left="426" w:hanging="426"/>
        <w:jc w:val="both"/>
        <w:outlineLvl w:val="1"/>
        <w:rPr>
          <w:sz w:val="16"/>
          <w:szCs w:val="16"/>
          <w:shd w:val="clear" w:color="auto" w:fill="FFFFFF"/>
        </w:rPr>
      </w:pPr>
      <w:r w:rsidRPr="00B11787">
        <w:rPr>
          <w:rFonts w:eastAsia="SimSun"/>
          <w:noProof/>
          <w:sz w:val="16"/>
          <w:szCs w:val="16"/>
        </w:rPr>
        <w:t>[</w:t>
      </w:r>
      <w:r w:rsidR="00993320" w:rsidRPr="00B11787">
        <w:rPr>
          <w:rFonts w:eastAsia="SimSun"/>
          <w:noProof/>
          <w:sz w:val="16"/>
          <w:szCs w:val="16"/>
        </w:rPr>
        <w:t>79</w:t>
      </w:r>
      <w:r w:rsidRPr="00B11787">
        <w:rPr>
          <w:rFonts w:eastAsia="SimSun"/>
          <w:noProof/>
          <w:sz w:val="16"/>
          <w:szCs w:val="16"/>
        </w:rPr>
        <w:t>]</w:t>
      </w:r>
      <w:r w:rsidR="00475F97" w:rsidRPr="00B11787">
        <w:rPr>
          <w:rFonts w:eastAsia="SimSun"/>
          <w:noProof/>
          <w:sz w:val="16"/>
          <w:szCs w:val="16"/>
        </w:rPr>
        <w:t xml:space="preserve">   </w:t>
      </w:r>
      <w:r w:rsidR="00A2345E" w:rsidRPr="00B11787">
        <w:rPr>
          <w:rFonts w:eastAsia="SimSun"/>
          <w:noProof/>
          <w:sz w:val="16"/>
          <w:szCs w:val="16"/>
        </w:rPr>
        <w:t>Saim</w:t>
      </w:r>
      <w:r w:rsidR="00475F97" w:rsidRPr="00B11787">
        <w:rPr>
          <w:rFonts w:eastAsia="SimSun"/>
          <w:noProof/>
          <w:sz w:val="16"/>
          <w:szCs w:val="16"/>
        </w:rPr>
        <w:t xml:space="preserve"> Ahmed, </w:t>
      </w:r>
      <w:r w:rsidR="00475F97" w:rsidRPr="00B11787">
        <w:rPr>
          <w:sz w:val="16"/>
          <w:szCs w:val="16"/>
          <w:shd w:val="clear" w:color="auto" w:fill="FFFFFF"/>
        </w:rPr>
        <w:t xml:space="preserve">Ahmad Taher Azar , Ibrahim A. Hameed, “ Fractional-order Fixed-time Non-singular Sliding Mode Control for Nonlinear Robotic Manipulators,” </w:t>
      </w:r>
      <w:hyperlink r:id="rId153" w:tooltip="Go to IFAC-PapersOnLine on ScienceDirect" w:history="1">
        <w:r w:rsidR="00475F97" w:rsidRPr="00B11787">
          <w:rPr>
            <w:i/>
            <w:iCs/>
            <w:sz w:val="16"/>
            <w:szCs w:val="16"/>
            <w:shd w:val="clear" w:color="auto" w:fill="FFFFFF"/>
          </w:rPr>
          <w:t>IFAC-PapersOnLine</w:t>
        </w:r>
      </w:hyperlink>
      <w:r w:rsidR="00475F97" w:rsidRPr="00B11787">
        <w:rPr>
          <w:sz w:val="16"/>
          <w:szCs w:val="16"/>
          <w:shd w:val="clear" w:color="auto" w:fill="FFFFFF"/>
        </w:rPr>
        <w:t>, vol 56, no.2, pp. 8105-8110, 2023</w:t>
      </w:r>
    </w:p>
    <w:p w14:paraId="506F7919" w14:textId="75F55D12" w:rsidR="009710E0" w:rsidRPr="00B11787" w:rsidRDefault="009710E0" w:rsidP="00E65634">
      <w:pPr>
        <w:shd w:val="clear" w:color="auto" w:fill="FFFFFF"/>
        <w:spacing w:after="24"/>
        <w:ind w:left="426" w:hanging="426"/>
        <w:jc w:val="both"/>
        <w:outlineLvl w:val="2"/>
        <w:rPr>
          <w:sz w:val="16"/>
          <w:szCs w:val="16"/>
          <w:shd w:val="clear" w:color="auto" w:fill="FFFFFF"/>
        </w:rPr>
      </w:pPr>
      <w:r w:rsidRPr="00B11787">
        <w:rPr>
          <w:rFonts w:eastAsia="SimSun"/>
          <w:noProof/>
          <w:sz w:val="16"/>
          <w:szCs w:val="16"/>
        </w:rPr>
        <w:t xml:space="preserve"> [8</w:t>
      </w:r>
      <w:r w:rsidR="00993320" w:rsidRPr="00B11787">
        <w:rPr>
          <w:rFonts w:eastAsia="SimSun"/>
          <w:noProof/>
          <w:sz w:val="16"/>
          <w:szCs w:val="16"/>
        </w:rPr>
        <w:t>0</w:t>
      </w:r>
      <w:r w:rsidRPr="00B11787">
        <w:rPr>
          <w:rFonts w:eastAsia="SimSun"/>
          <w:noProof/>
          <w:sz w:val="16"/>
          <w:szCs w:val="16"/>
        </w:rPr>
        <w:t>]</w:t>
      </w:r>
      <w:r w:rsidR="00E65634" w:rsidRPr="00B11787">
        <w:rPr>
          <w:rFonts w:eastAsia="SimSun"/>
          <w:noProof/>
          <w:sz w:val="16"/>
          <w:szCs w:val="16"/>
        </w:rPr>
        <w:t xml:space="preserve"> </w:t>
      </w:r>
      <w:r w:rsidR="00475F97" w:rsidRPr="00B11787">
        <w:rPr>
          <w:rFonts w:eastAsia="SimSun"/>
          <w:noProof/>
          <w:sz w:val="16"/>
          <w:szCs w:val="16"/>
        </w:rPr>
        <w:t xml:space="preserve">Dong Guo, </w:t>
      </w:r>
      <w:hyperlink r:id="rId154" w:tgtFrame="_self" w:history="1">
        <w:r w:rsidR="00475F97" w:rsidRPr="00B11787">
          <w:rPr>
            <w:sz w:val="16"/>
            <w:szCs w:val="16"/>
            <w:shd w:val="clear" w:color="auto" w:fill="FFFFFF"/>
          </w:rPr>
          <w:t>Jun Liu</w:t>
        </w:r>
      </w:hyperlink>
      <w:r w:rsidR="00475F97" w:rsidRPr="00B11787">
        <w:rPr>
          <w:sz w:val="16"/>
          <w:szCs w:val="16"/>
          <w:shd w:val="clear" w:color="auto" w:fill="FFFFFF"/>
        </w:rPr>
        <w:t xml:space="preserve">, </w:t>
      </w:r>
      <w:hyperlink r:id="rId155" w:tgtFrame="_self" w:history="1">
        <w:r w:rsidR="00475F97" w:rsidRPr="00B11787">
          <w:rPr>
            <w:sz w:val="16"/>
            <w:szCs w:val="16"/>
            <w:shd w:val="clear" w:color="auto" w:fill="FFFFFF"/>
          </w:rPr>
          <w:t>Song Zheng</w:t>
        </w:r>
      </w:hyperlink>
      <w:r w:rsidR="00475F97" w:rsidRPr="00B11787">
        <w:rPr>
          <w:sz w:val="16"/>
          <w:szCs w:val="16"/>
          <w:shd w:val="clear" w:color="auto" w:fill="FFFFFF"/>
        </w:rPr>
        <w:t xml:space="preserve">, </w:t>
      </w:r>
      <w:hyperlink r:id="rId156" w:tgtFrame="_self" w:history="1">
        <w:r w:rsidR="00475F97" w:rsidRPr="00B11787">
          <w:rPr>
            <w:sz w:val="16"/>
            <w:szCs w:val="16"/>
            <w:shd w:val="clear" w:color="auto" w:fill="FFFFFF"/>
          </w:rPr>
          <w:t>Jian-Ping Cai</w:t>
        </w:r>
      </w:hyperlink>
      <w:r w:rsidR="00475F97" w:rsidRPr="00B11787">
        <w:rPr>
          <w:sz w:val="16"/>
          <w:szCs w:val="16"/>
          <w:shd w:val="clear" w:color="auto" w:fill="FFFFFF"/>
        </w:rPr>
        <w:t xml:space="preserve">, </w:t>
      </w:r>
      <w:hyperlink r:id="rId157" w:tgtFrame="_self" w:history="1">
        <w:r w:rsidR="00475F97" w:rsidRPr="00B11787">
          <w:rPr>
            <w:sz w:val="16"/>
            <w:szCs w:val="16"/>
            <w:shd w:val="clear" w:color="auto" w:fill="FFFFFF"/>
          </w:rPr>
          <w:t>Peng Jiang</w:t>
        </w:r>
      </w:hyperlink>
      <w:r w:rsidR="00475F97" w:rsidRPr="00B11787">
        <w:rPr>
          <w:sz w:val="16"/>
          <w:szCs w:val="16"/>
          <w:shd w:val="clear" w:color="auto" w:fill="FFFFFF"/>
        </w:rPr>
        <w:t>, “</w:t>
      </w:r>
      <w:hyperlink r:id="rId158" w:history="1">
        <w:r w:rsidR="00475F97" w:rsidRPr="00B11787">
          <w:rPr>
            <w:sz w:val="16"/>
            <w:szCs w:val="16"/>
            <w:shd w:val="clear" w:color="auto" w:fill="FFFFFF"/>
          </w:rPr>
          <w:t>Singularity-Free Fixed-Time Neuro-Adaptive Control for Robot Manipulators in the Presence of Input Saturation and External Disturbances</w:t>
        </w:r>
      </w:hyperlink>
      <w:r w:rsidR="00475F97" w:rsidRPr="00B11787">
        <w:rPr>
          <w:sz w:val="16"/>
          <w:szCs w:val="16"/>
          <w:shd w:val="clear" w:color="auto" w:fill="FFFFFF"/>
        </w:rPr>
        <w:t xml:space="preserve">,” </w:t>
      </w:r>
      <w:r w:rsidR="00E65634" w:rsidRPr="00B11787">
        <w:rPr>
          <w:i/>
          <w:iCs/>
          <w:sz w:val="16"/>
          <w:szCs w:val="16"/>
          <w:shd w:val="clear" w:color="auto" w:fill="FFFFFF"/>
        </w:rPr>
        <w:t xml:space="preserve">in </w:t>
      </w:r>
      <w:r w:rsidR="00475F97" w:rsidRPr="00B11787">
        <w:rPr>
          <w:i/>
          <w:iCs/>
          <w:sz w:val="16"/>
          <w:szCs w:val="16"/>
          <w:shd w:val="clear" w:color="auto" w:fill="FFFFFF"/>
        </w:rPr>
        <w:t>IEEE Access,</w:t>
      </w:r>
      <w:r w:rsidR="00475F97" w:rsidRPr="00B11787">
        <w:rPr>
          <w:sz w:val="16"/>
          <w:szCs w:val="16"/>
          <w:shd w:val="clear" w:color="auto" w:fill="FFFFFF"/>
        </w:rPr>
        <w:t xml:space="preserve"> vol 12, </w:t>
      </w:r>
      <w:r w:rsidR="00E65634" w:rsidRPr="00B11787">
        <w:rPr>
          <w:sz w:val="16"/>
          <w:szCs w:val="16"/>
          <w:shd w:val="clear" w:color="auto" w:fill="FFFFFF"/>
        </w:rPr>
        <w:t>pp. 1794-1804, 2024.</w:t>
      </w:r>
    </w:p>
    <w:p w14:paraId="32B57F60" w14:textId="20B5D20F" w:rsidR="00E65634" w:rsidRPr="00B11787" w:rsidRDefault="00993320" w:rsidP="00CE1335">
      <w:pPr>
        <w:shd w:val="clear" w:color="auto" w:fill="FFFFFF"/>
        <w:spacing w:after="24"/>
        <w:ind w:left="426" w:hanging="426"/>
        <w:jc w:val="both"/>
        <w:outlineLvl w:val="2"/>
        <w:rPr>
          <w:sz w:val="16"/>
          <w:szCs w:val="16"/>
          <w:shd w:val="clear" w:color="auto" w:fill="FFFFFF"/>
        </w:rPr>
      </w:pPr>
      <w:r w:rsidRPr="00B11787">
        <w:rPr>
          <w:rFonts w:eastAsia="SimSun"/>
          <w:noProof/>
          <w:sz w:val="16"/>
          <w:szCs w:val="16"/>
        </w:rPr>
        <w:t xml:space="preserve"> </w:t>
      </w:r>
      <w:r w:rsidR="009710E0" w:rsidRPr="00B11787">
        <w:rPr>
          <w:rFonts w:eastAsia="SimSun"/>
          <w:noProof/>
          <w:sz w:val="16"/>
          <w:szCs w:val="16"/>
        </w:rPr>
        <w:t>[8</w:t>
      </w:r>
      <w:r w:rsidRPr="00B11787">
        <w:rPr>
          <w:rFonts w:eastAsia="SimSun"/>
          <w:noProof/>
          <w:sz w:val="16"/>
          <w:szCs w:val="16"/>
        </w:rPr>
        <w:t>1</w:t>
      </w:r>
      <w:r w:rsidR="009710E0" w:rsidRPr="00B11787">
        <w:rPr>
          <w:rFonts w:eastAsia="SimSun"/>
          <w:noProof/>
          <w:sz w:val="16"/>
          <w:szCs w:val="16"/>
        </w:rPr>
        <w:t>]</w:t>
      </w:r>
      <w:r w:rsidR="00E65634" w:rsidRPr="00B11787">
        <w:rPr>
          <w:rFonts w:eastAsia="SimSun"/>
          <w:noProof/>
          <w:sz w:val="16"/>
          <w:szCs w:val="16"/>
        </w:rPr>
        <w:t xml:space="preserve"> </w:t>
      </w:r>
      <w:r w:rsidR="005C1687" w:rsidRPr="00B11787">
        <w:rPr>
          <w:rFonts w:eastAsia="SimSun"/>
          <w:noProof/>
          <w:sz w:val="16"/>
          <w:szCs w:val="16"/>
        </w:rPr>
        <w:t xml:space="preserve"> </w:t>
      </w:r>
      <w:r w:rsidR="00E65634" w:rsidRPr="00B11787">
        <w:rPr>
          <w:rFonts w:eastAsia="SimSun"/>
          <w:noProof/>
          <w:sz w:val="16"/>
          <w:szCs w:val="16"/>
        </w:rPr>
        <w:t>David Feller, “</w:t>
      </w:r>
      <w:hyperlink r:id="rId159" w:history="1">
        <w:r w:rsidR="00E65634" w:rsidRPr="00B11787">
          <w:rPr>
            <w:sz w:val="16"/>
            <w:szCs w:val="16"/>
            <w:shd w:val="clear" w:color="auto" w:fill="FFFFFF"/>
          </w:rPr>
          <w:t>Kinematics of a Novel Serial-Parallel, Compliant, Three-Legged Robot</w:t>
        </w:r>
      </w:hyperlink>
      <w:r w:rsidR="00E65634" w:rsidRPr="00B11787">
        <w:rPr>
          <w:sz w:val="16"/>
          <w:szCs w:val="16"/>
          <w:shd w:val="clear" w:color="auto" w:fill="FFFFFF"/>
        </w:rPr>
        <w:t xml:space="preserve">,” </w:t>
      </w:r>
      <w:r w:rsidR="00E65634" w:rsidRPr="00B11787">
        <w:rPr>
          <w:i/>
          <w:iCs/>
          <w:sz w:val="16"/>
          <w:szCs w:val="16"/>
          <w:shd w:val="clear" w:color="auto" w:fill="FFFFFF"/>
        </w:rPr>
        <w:t>in IEEE Access</w:t>
      </w:r>
      <w:r w:rsidR="00E65634" w:rsidRPr="00B11787">
        <w:rPr>
          <w:sz w:val="16"/>
          <w:szCs w:val="16"/>
          <w:shd w:val="clear" w:color="auto" w:fill="FFFFFF"/>
        </w:rPr>
        <w:t>, vol 12, pp. 1794-1804, 2024.</w:t>
      </w:r>
    </w:p>
    <w:p w14:paraId="38DBF5AC" w14:textId="0E585DEE" w:rsidR="009710E0" w:rsidRPr="00B11787" w:rsidRDefault="00993320" w:rsidP="00993320">
      <w:pPr>
        <w:shd w:val="clear" w:color="auto" w:fill="FFFFFF"/>
        <w:spacing w:after="24"/>
        <w:ind w:left="426" w:hanging="426"/>
        <w:jc w:val="both"/>
        <w:outlineLvl w:val="2"/>
        <w:rPr>
          <w:sz w:val="16"/>
          <w:szCs w:val="16"/>
          <w:shd w:val="clear" w:color="auto" w:fill="FFFFFF"/>
        </w:rPr>
      </w:pPr>
      <w:r w:rsidRPr="00B11787">
        <w:rPr>
          <w:rFonts w:eastAsia="SimSun"/>
          <w:noProof/>
          <w:sz w:val="16"/>
          <w:szCs w:val="16"/>
        </w:rPr>
        <w:t xml:space="preserve"> </w:t>
      </w:r>
      <w:r w:rsidR="009710E0" w:rsidRPr="00B11787">
        <w:rPr>
          <w:rFonts w:eastAsia="SimSun"/>
          <w:noProof/>
          <w:sz w:val="16"/>
          <w:szCs w:val="16"/>
        </w:rPr>
        <w:t>[8</w:t>
      </w:r>
      <w:r w:rsidRPr="00B11787">
        <w:rPr>
          <w:rFonts w:eastAsia="SimSun"/>
          <w:noProof/>
          <w:sz w:val="16"/>
          <w:szCs w:val="16"/>
        </w:rPr>
        <w:t>2</w:t>
      </w:r>
      <w:r w:rsidR="009710E0" w:rsidRPr="00B11787">
        <w:rPr>
          <w:rFonts w:eastAsia="SimSun"/>
          <w:noProof/>
          <w:sz w:val="16"/>
          <w:szCs w:val="16"/>
        </w:rPr>
        <w:t>]</w:t>
      </w:r>
      <w:r w:rsidR="00CE1335" w:rsidRPr="00B11787">
        <w:rPr>
          <w:rFonts w:eastAsia="SimSun"/>
          <w:noProof/>
          <w:sz w:val="16"/>
          <w:szCs w:val="16"/>
        </w:rPr>
        <w:t xml:space="preserve"> Nigora Gafur, </w:t>
      </w:r>
      <w:hyperlink r:id="rId160" w:tgtFrame="_self" w:history="1">
        <w:r w:rsidR="00CE1335" w:rsidRPr="00B11787">
          <w:rPr>
            <w:sz w:val="16"/>
            <w:szCs w:val="16"/>
            <w:shd w:val="clear" w:color="auto" w:fill="FFFFFF"/>
          </w:rPr>
          <w:t>Gajanan Kanagalingam</w:t>
        </w:r>
      </w:hyperlink>
      <w:r w:rsidR="00CE1335" w:rsidRPr="00B11787">
        <w:rPr>
          <w:sz w:val="16"/>
          <w:szCs w:val="16"/>
          <w:shd w:val="clear" w:color="auto" w:fill="FFFFFF"/>
        </w:rPr>
        <w:t>;</w:t>
      </w:r>
      <w:hyperlink r:id="rId161" w:tgtFrame="_self" w:history="1">
        <w:r w:rsidR="00CE1335" w:rsidRPr="00B11787">
          <w:rPr>
            <w:sz w:val="16"/>
            <w:szCs w:val="16"/>
            <w:shd w:val="clear" w:color="auto" w:fill="FFFFFF"/>
          </w:rPr>
          <w:t>Achim Wagner</w:t>
        </w:r>
      </w:hyperlink>
      <w:r w:rsidR="00CE1335" w:rsidRPr="00B11787">
        <w:rPr>
          <w:sz w:val="16"/>
          <w:szCs w:val="16"/>
          <w:shd w:val="clear" w:color="auto" w:fill="FFFFFF"/>
        </w:rPr>
        <w:t>;</w:t>
      </w:r>
      <w:hyperlink r:id="rId162" w:tgtFrame="_self" w:history="1">
        <w:r w:rsidR="00CE1335" w:rsidRPr="00B11787">
          <w:rPr>
            <w:sz w:val="16"/>
            <w:szCs w:val="16"/>
            <w:shd w:val="clear" w:color="auto" w:fill="FFFFFF"/>
          </w:rPr>
          <w:t>Martin Ruskowski</w:t>
        </w:r>
      </w:hyperlink>
      <w:r w:rsidR="00CE1335" w:rsidRPr="00B11787">
        <w:rPr>
          <w:sz w:val="16"/>
          <w:szCs w:val="16"/>
          <w:shd w:val="clear" w:color="auto" w:fill="FFFFFF"/>
        </w:rPr>
        <w:t>, “</w:t>
      </w:r>
      <w:hyperlink r:id="rId163" w:history="1">
        <w:r w:rsidR="00CE1335" w:rsidRPr="00B11787">
          <w:rPr>
            <w:sz w:val="16"/>
            <w:szCs w:val="16"/>
            <w:shd w:val="clear" w:color="auto" w:fill="FFFFFF"/>
          </w:rPr>
          <w:t>Dynamic Collision and Deadlock Avoidance for Multiple Robotic Manipulators</w:t>
        </w:r>
      </w:hyperlink>
      <w:r w:rsidR="00CE1335" w:rsidRPr="00B11787">
        <w:rPr>
          <w:sz w:val="16"/>
          <w:szCs w:val="16"/>
          <w:shd w:val="clear" w:color="auto" w:fill="FFFFFF"/>
        </w:rPr>
        <w:t xml:space="preserve">,” </w:t>
      </w:r>
      <w:r w:rsidR="00CE1335" w:rsidRPr="00B11787">
        <w:rPr>
          <w:i/>
          <w:iCs/>
          <w:sz w:val="16"/>
          <w:szCs w:val="16"/>
          <w:shd w:val="clear" w:color="auto" w:fill="FFFFFF"/>
        </w:rPr>
        <w:t>in IEEE Access,</w:t>
      </w:r>
      <w:r w:rsidR="00CE1335" w:rsidRPr="00B11787">
        <w:rPr>
          <w:sz w:val="16"/>
          <w:szCs w:val="16"/>
          <w:shd w:val="clear" w:color="auto" w:fill="FFFFFF"/>
        </w:rPr>
        <w:t xml:space="preserve"> vol 10, pp. 55766-55781, 2022.</w:t>
      </w:r>
    </w:p>
    <w:p w14:paraId="696CA6F1" w14:textId="0C5879D6" w:rsidR="009710E0" w:rsidRPr="00B11787" w:rsidRDefault="009710E0" w:rsidP="009710E0">
      <w:pPr>
        <w:ind w:left="426" w:hanging="426"/>
        <w:jc w:val="both"/>
        <w:rPr>
          <w:rFonts w:eastAsia="SimSun"/>
          <w:noProof/>
          <w:sz w:val="16"/>
          <w:szCs w:val="16"/>
        </w:rPr>
      </w:pPr>
      <w:r w:rsidRPr="00B11787">
        <w:rPr>
          <w:rFonts w:eastAsia="SimSun"/>
          <w:noProof/>
          <w:sz w:val="16"/>
          <w:szCs w:val="16"/>
        </w:rPr>
        <w:t xml:space="preserve"> [8</w:t>
      </w:r>
      <w:r w:rsidR="00993320" w:rsidRPr="00B11787">
        <w:rPr>
          <w:rFonts w:eastAsia="SimSun"/>
          <w:noProof/>
          <w:sz w:val="16"/>
          <w:szCs w:val="16"/>
        </w:rPr>
        <w:t>3</w:t>
      </w:r>
      <w:r w:rsidRPr="00B11787">
        <w:rPr>
          <w:rFonts w:eastAsia="SimSun"/>
          <w:noProof/>
          <w:sz w:val="16"/>
          <w:szCs w:val="16"/>
        </w:rPr>
        <w:t>]</w:t>
      </w:r>
      <w:r w:rsidRPr="00B11787">
        <w:rPr>
          <w:rFonts w:eastAsia="SimSun"/>
          <w:noProof/>
          <w:sz w:val="16"/>
          <w:szCs w:val="16"/>
        </w:rPr>
        <w:tab/>
      </w:r>
      <w:r w:rsidR="00CE1335" w:rsidRPr="00B11787">
        <w:rPr>
          <w:rFonts w:eastAsia="SimSun"/>
          <w:noProof/>
          <w:sz w:val="16"/>
          <w:szCs w:val="16"/>
        </w:rPr>
        <w:t xml:space="preserve">Hao-Lun Huang, </w:t>
      </w:r>
      <w:hyperlink r:id="rId164" w:tgtFrame="_self" w:history="1">
        <w:r w:rsidR="00CE1335" w:rsidRPr="00B11787">
          <w:rPr>
            <w:sz w:val="16"/>
            <w:szCs w:val="16"/>
            <w:shd w:val="clear" w:color="auto" w:fill="FFFFFF"/>
          </w:rPr>
          <w:t>Ming-Yang Cheng</w:t>
        </w:r>
      </w:hyperlink>
      <w:r w:rsidR="00CE1335" w:rsidRPr="00B11787">
        <w:rPr>
          <w:sz w:val="16"/>
          <w:szCs w:val="16"/>
          <w:shd w:val="clear" w:color="auto" w:fill="FFFFFF"/>
        </w:rPr>
        <w:t xml:space="preserve">, </w:t>
      </w:r>
      <w:hyperlink r:id="rId165" w:tgtFrame="_self" w:history="1">
        <w:r w:rsidR="00CE1335" w:rsidRPr="00B11787">
          <w:rPr>
            <w:sz w:val="16"/>
            <w:szCs w:val="16"/>
            <w:shd w:val="clear" w:color="auto" w:fill="FFFFFF"/>
          </w:rPr>
          <w:t>Tzu-Yuan Huang</w:t>
        </w:r>
      </w:hyperlink>
      <w:r w:rsidR="00CE1335" w:rsidRPr="00B11787">
        <w:rPr>
          <w:sz w:val="16"/>
          <w:szCs w:val="16"/>
          <w:shd w:val="clear" w:color="auto" w:fill="FFFFFF"/>
        </w:rPr>
        <w:t>, “</w:t>
      </w:r>
      <w:hyperlink r:id="rId166" w:history="1">
        <w:r w:rsidR="00CE1335" w:rsidRPr="00B11787">
          <w:rPr>
            <w:sz w:val="16"/>
            <w:szCs w:val="16"/>
            <w:shd w:val="clear" w:color="auto" w:fill="FFFFFF"/>
          </w:rPr>
          <w:t>A Rapid Base Parameter Physical Feasibility Test Algorithm for Industrial Robot Manipulator Identification Using a Recurrent Neural Network</w:t>
        </w:r>
      </w:hyperlink>
      <w:r w:rsidR="00CE1335" w:rsidRPr="00B11787">
        <w:rPr>
          <w:sz w:val="16"/>
          <w:szCs w:val="16"/>
          <w:shd w:val="clear" w:color="auto" w:fill="FFFFFF"/>
        </w:rPr>
        <w:t xml:space="preserve">,” </w:t>
      </w:r>
      <w:r w:rsidR="00CE1335" w:rsidRPr="00B11787">
        <w:rPr>
          <w:i/>
          <w:iCs/>
          <w:sz w:val="16"/>
          <w:szCs w:val="16"/>
          <w:shd w:val="clear" w:color="auto" w:fill="FFFFFF"/>
        </w:rPr>
        <w:t>in IEEE Access</w:t>
      </w:r>
      <w:r w:rsidR="00CE1335" w:rsidRPr="00B11787">
        <w:rPr>
          <w:sz w:val="16"/>
          <w:szCs w:val="16"/>
          <w:shd w:val="clear" w:color="auto" w:fill="FFFFFF"/>
        </w:rPr>
        <w:t>, vol 1, pp. 1-1</w:t>
      </w:r>
      <w:r w:rsidR="00993320" w:rsidRPr="00B11787">
        <w:rPr>
          <w:sz w:val="16"/>
          <w:szCs w:val="16"/>
          <w:shd w:val="clear" w:color="auto" w:fill="FFFFFF"/>
        </w:rPr>
        <w:t>3</w:t>
      </w:r>
      <w:r w:rsidR="00CE1335" w:rsidRPr="00B11787">
        <w:rPr>
          <w:sz w:val="16"/>
          <w:szCs w:val="16"/>
          <w:shd w:val="clear" w:color="auto" w:fill="FFFFFF"/>
        </w:rPr>
        <w:t>, 202</w:t>
      </w:r>
      <w:r w:rsidR="00993320" w:rsidRPr="00B11787">
        <w:rPr>
          <w:sz w:val="16"/>
          <w:szCs w:val="16"/>
          <w:shd w:val="clear" w:color="auto" w:fill="FFFFFF"/>
        </w:rPr>
        <w:t>3</w:t>
      </w:r>
      <w:r w:rsidR="00CE1335" w:rsidRPr="00B11787">
        <w:rPr>
          <w:sz w:val="16"/>
          <w:szCs w:val="16"/>
          <w:shd w:val="clear" w:color="auto" w:fill="FFFFFF"/>
        </w:rPr>
        <w:t>.</w:t>
      </w:r>
    </w:p>
    <w:p w14:paraId="084D5521" w14:textId="30906186" w:rsidR="009710E0" w:rsidRPr="009710E0" w:rsidRDefault="009710E0" w:rsidP="009710E0">
      <w:pPr>
        <w:ind w:left="426" w:hanging="426"/>
        <w:jc w:val="both"/>
        <w:rPr>
          <w:sz w:val="16"/>
          <w:szCs w:val="16"/>
        </w:rPr>
      </w:pPr>
    </w:p>
    <w:p w14:paraId="6AC0589A" w14:textId="4545B0A6" w:rsidR="009710E0" w:rsidRPr="009710E0" w:rsidRDefault="009710E0">
      <w:pPr>
        <w:pBdr>
          <w:top w:val="nil"/>
          <w:left w:val="nil"/>
          <w:bottom w:val="nil"/>
          <w:right w:val="nil"/>
          <w:between w:val="nil"/>
        </w:pBdr>
        <w:spacing w:after="50"/>
        <w:ind w:left="360" w:hanging="360"/>
        <w:jc w:val="both"/>
        <w:rPr>
          <w:bCs/>
          <w:sz w:val="16"/>
          <w:szCs w:val="16"/>
        </w:rPr>
        <w:sectPr w:rsidR="009710E0" w:rsidRPr="009710E0" w:rsidSect="007A1F23">
          <w:type w:val="continuous"/>
          <w:pgSz w:w="11906" w:h="16838"/>
          <w:pgMar w:top="1080" w:right="907" w:bottom="1440" w:left="907" w:header="720" w:footer="720" w:gutter="0"/>
          <w:cols w:num="2" w:space="720" w:equalWidth="0">
            <w:col w:w="4865" w:space="360"/>
            <w:col w:w="4865" w:space="0"/>
          </w:cols>
        </w:sectPr>
      </w:pPr>
    </w:p>
    <w:p w14:paraId="7014058D" w14:textId="62FF4C51" w:rsidR="00F22793" w:rsidRPr="00252828" w:rsidRDefault="00F22793"/>
    <w:p w14:paraId="771FA759" w14:textId="16233F6B" w:rsidR="005B385D" w:rsidRPr="005B385D" w:rsidRDefault="005B385D" w:rsidP="005B385D">
      <w:pPr>
        <w:tabs>
          <w:tab w:val="left" w:pos="266"/>
          <w:tab w:val="center" w:pos="5060"/>
        </w:tabs>
        <w:jc w:val="left"/>
      </w:pPr>
      <w:r>
        <w:tab/>
      </w:r>
    </w:p>
    <w:sectPr w:rsidR="005B385D" w:rsidRPr="005B385D">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4E10" w14:textId="77777777" w:rsidR="00401C87" w:rsidRDefault="00401C87">
      <w:r>
        <w:separator/>
      </w:r>
    </w:p>
  </w:endnote>
  <w:endnote w:type="continuationSeparator" w:id="0">
    <w:p w14:paraId="0C0841D3" w14:textId="77777777" w:rsidR="00401C87" w:rsidRDefault="0040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方正书宋简体">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TZhongsong">
    <w:charset w:val="86"/>
    <w:family w:val="auto"/>
    <w:pitch w:val="variable"/>
    <w:sig w:usb0="00000287" w:usb1="080F0000" w:usb2="00000010" w:usb3="00000000" w:csb0="0004009F" w:csb1="00000000"/>
  </w:font>
  <w:font w:name="FangSong_GB2312">
    <w:altName w:val="仿宋"/>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rriweather Sans">
    <w:altName w:val="Merriweather Sans"/>
    <w:charset w:val="00"/>
    <w:family w:val="auto"/>
    <w:pitch w:val="variable"/>
    <w:sig w:usb0="A00004FF" w:usb1="4000207B" w:usb2="00000000" w:usb3="00000000" w:csb0="000001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0A55" w14:textId="65504420" w:rsidR="00F22793" w:rsidRDefault="00391628">
    <w:pPr>
      <w:pBdr>
        <w:top w:val="single" w:sz="4" w:space="1" w:color="000000"/>
        <w:left w:val="nil"/>
        <w:bottom w:val="nil"/>
        <w:right w:val="nil"/>
        <w:between w:val="nil"/>
      </w:pBdr>
      <w:tabs>
        <w:tab w:val="center" w:pos="4680"/>
        <w:tab w:val="right" w:pos="9360"/>
      </w:tabs>
      <w:jc w:val="left"/>
      <w:rPr>
        <w:b/>
      </w:rPr>
    </w:pPr>
    <w:r>
      <w:t>Quynh Nguyen Xuan</w:t>
    </w:r>
    <w:r w:rsidR="0054210D">
      <w:rPr>
        <w:color w:val="000000"/>
      </w:rPr>
      <w:t xml:space="preserve">, </w:t>
    </w:r>
    <w:r w:rsidR="00A8776A" w:rsidRPr="008C37CC">
      <w:rPr>
        <w:bCs/>
      </w:rPr>
      <w:t>Robust Adaptive Trajectory Tracking Sliding Mode Control</w:t>
    </w:r>
    <w:r w:rsidR="008C37CC">
      <w:rPr>
        <w:bCs/>
      </w:rPr>
      <w:t xml:space="preserve"> for Industrial Robot Manipulator using Fuzzy Neural Network</w:t>
    </w:r>
  </w:p>
  <w:p w14:paraId="5AEA5FC8" w14:textId="77777777" w:rsidR="008C37CC" w:rsidRDefault="008C37CC">
    <w:pPr>
      <w:pBdr>
        <w:top w:val="single" w:sz="4" w:space="1" w:color="000000"/>
        <w:left w:val="nil"/>
        <w:bottom w:val="nil"/>
        <w:right w:val="nil"/>
        <w:between w:val="nil"/>
      </w:pBdr>
      <w:tabs>
        <w:tab w:val="center" w:pos="4680"/>
        <w:tab w:val="right" w:pos="9360"/>
      </w:tabs>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D96" w14:textId="0B345ABE" w:rsidR="00F22793" w:rsidRPr="00581F44" w:rsidRDefault="0054210D" w:rsidP="00581F44">
    <w:pPr>
      <w:pBdr>
        <w:top w:val="single" w:sz="4" w:space="1" w:color="000000"/>
        <w:left w:val="nil"/>
        <w:bottom w:val="nil"/>
        <w:right w:val="nil"/>
        <w:between w:val="nil"/>
      </w:pBdr>
      <w:tabs>
        <w:tab w:val="center" w:pos="4537"/>
        <w:tab w:val="right" w:pos="10065"/>
      </w:tabs>
      <w:jc w:val="both"/>
    </w:pPr>
    <w:r>
      <w:rPr>
        <w:noProof/>
        <w:lang w:val="id-ID"/>
      </w:rPr>
      <w:drawing>
        <wp:inline distT="114300" distB="114300" distL="114300" distR="114300" wp14:anchorId="4F82B0BA" wp14:editId="63C2B3F9">
          <wp:extent cx="838200" cy="2952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r>
      <w:t>http://journal.umy.ac.id/index.php/jrc</w:t>
    </w:r>
    <w:r>
      <w:tab/>
      <w:t xml:space="preserve">Journal </w:t>
    </w:r>
    <w:r>
      <w:rPr>
        <w:color w:val="000000"/>
      </w:rPr>
      <w:t xml:space="preserve">Email: </w:t>
    </w:r>
    <w:r>
      <w:t>jrc@umy.ac.id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7589F" w14:textId="77777777" w:rsidR="00401C87" w:rsidRDefault="00401C87">
      <w:r>
        <w:separator/>
      </w:r>
    </w:p>
  </w:footnote>
  <w:footnote w:type="continuationSeparator" w:id="0">
    <w:p w14:paraId="738A4FC7" w14:textId="77777777" w:rsidR="00401C87" w:rsidRDefault="00401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ABDF" w14:textId="602DBC5D" w:rsidR="00F22793" w:rsidRDefault="0054210D">
    <w:pPr>
      <w:pBdr>
        <w:top w:val="nil"/>
        <w:left w:val="nil"/>
        <w:bottom w:val="single" w:sz="4" w:space="1" w:color="000000"/>
        <w:right w:val="nil"/>
        <w:between w:val="nil"/>
      </w:pBdr>
      <w:tabs>
        <w:tab w:val="center" w:pos="4820"/>
        <w:tab w:val="right" w:pos="10065"/>
      </w:tabs>
      <w:jc w:val="left"/>
      <w:rPr>
        <w:color w:val="000000"/>
      </w:rPr>
    </w:pPr>
    <w:r>
      <w:rPr>
        <w:color w:val="000000"/>
      </w:rPr>
      <w:t>Journal of Robotics and Control (JRC)</w:t>
    </w:r>
    <w:r>
      <w:rPr>
        <w:color w:val="000000"/>
      </w:rPr>
      <w:tab/>
      <w:t>ISSN: 2715-5072</w:t>
    </w:r>
    <w:r>
      <w:rPr>
        <w:color w:val="000000"/>
      </w:rPr>
      <w:tab/>
    </w:r>
    <w:r>
      <w:rPr>
        <w:color w:val="000000"/>
      </w:rPr>
      <w:fldChar w:fldCharType="begin"/>
    </w:r>
    <w:r>
      <w:rPr>
        <w:color w:val="000000"/>
      </w:rPr>
      <w:instrText>PAGE</w:instrText>
    </w:r>
    <w:r>
      <w:rPr>
        <w:color w:val="000000"/>
      </w:rPr>
      <w:fldChar w:fldCharType="separate"/>
    </w:r>
    <w:r w:rsidR="008A6162">
      <w:rPr>
        <w:noProof/>
        <w:color w:val="000000"/>
      </w:rPr>
      <w:t>3</w:t>
    </w:r>
    <w:r>
      <w:rPr>
        <w:color w:val="000000"/>
      </w:rPr>
      <w:fldChar w:fldCharType="end"/>
    </w:r>
  </w:p>
  <w:p w14:paraId="76948138" w14:textId="77777777" w:rsidR="00F22793" w:rsidRDefault="00F2279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2619" w14:textId="77777777" w:rsidR="00F22793" w:rsidRDefault="0054210D">
    <w:pPr>
      <w:pBdr>
        <w:top w:val="nil"/>
        <w:left w:val="nil"/>
        <w:bottom w:val="nil"/>
        <w:right w:val="nil"/>
        <w:between w:val="nil"/>
      </w:pBdr>
      <w:tabs>
        <w:tab w:val="right" w:pos="10065"/>
      </w:tabs>
      <w:jc w:val="both"/>
      <w:rPr>
        <w:color w:val="000000"/>
      </w:rPr>
    </w:pPr>
    <w:r>
      <w:rPr>
        <w:color w:val="000000"/>
      </w:rPr>
      <w:t>Journal of Robotics and Control (JRC)</w:t>
    </w:r>
  </w:p>
  <w:p w14:paraId="396B918E" w14:textId="631A7458" w:rsidR="00F22793" w:rsidRDefault="0054210D">
    <w:pPr>
      <w:pBdr>
        <w:top w:val="nil"/>
        <w:left w:val="nil"/>
        <w:bottom w:val="nil"/>
        <w:right w:val="nil"/>
        <w:between w:val="nil"/>
      </w:pBdr>
      <w:tabs>
        <w:tab w:val="right" w:pos="10065"/>
      </w:tabs>
      <w:jc w:val="both"/>
      <w:rPr>
        <w:color w:val="000000"/>
      </w:rPr>
    </w:pPr>
    <w:r>
      <w:rPr>
        <w:color w:val="000000"/>
      </w:rPr>
      <w:t xml:space="preserve">Volume </w:t>
    </w:r>
    <w:r w:rsidR="00561D01">
      <w:t>4</w:t>
    </w:r>
    <w:r>
      <w:rPr>
        <w:color w:val="000000"/>
      </w:rPr>
      <w:t xml:space="preserve">, Issue </w:t>
    </w:r>
    <w:r w:rsidR="00561D01">
      <w:t>6</w:t>
    </w:r>
    <w:r>
      <w:rPr>
        <w:color w:val="000000"/>
      </w:rPr>
      <w:t xml:space="preserve">, </w:t>
    </w:r>
    <w:r w:rsidR="00D418C4">
      <w:t>July</w:t>
    </w:r>
    <w:r>
      <w:rPr>
        <w:color w:val="000000"/>
      </w:rPr>
      <w:t xml:space="preserve"> 202</w:t>
    </w:r>
    <w:r w:rsidR="005C137D">
      <w:t>3</w:t>
    </w:r>
  </w:p>
  <w:p w14:paraId="6EBBD3D1" w14:textId="71D325D8" w:rsidR="00F22793" w:rsidRDefault="0054210D">
    <w:pPr>
      <w:pBdr>
        <w:top w:val="nil"/>
        <w:left w:val="nil"/>
        <w:bottom w:val="single" w:sz="4" w:space="1" w:color="000000"/>
        <w:right w:val="nil"/>
        <w:between w:val="nil"/>
      </w:pBdr>
      <w:tabs>
        <w:tab w:val="right" w:pos="10065"/>
      </w:tabs>
      <w:jc w:val="left"/>
      <w:rPr>
        <w:color w:val="000000"/>
      </w:rPr>
    </w:pPr>
    <w:r>
      <w:rPr>
        <w:color w:val="000000"/>
      </w:rPr>
      <w:t xml:space="preserve">ISSN: </w:t>
    </w:r>
    <w:r w:rsidR="00D418C4">
      <w:rPr>
        <w:color w:val="000000"/>
      </w:rPr>
      <w:t>2715-5072</w:t>
    </w:r>
    <w:r w:rsidR="003F496E">
      <w:rPr>
        <w:color w:val="000000"/>
      </w:rPr>
      <w:t>,</w:t>
    </w:r>
    <w:r w:rsidR="00D418C4">
      <w:rPr>
        <w:color w:val="000000"/>
      </w:rPr>
      <w:t xml:space="preserve"> DOI: 10.18196/jrc.v3i4.</w:t>
    </w:r>
    <w:r>
      <w:rPr>
        <w:color w:val="000000"/>
      </w:rPr>
      <w:tab/>
    </w:r>
    <w:r>
      <w:rPr>
        <w:color w:val="000000"/>
      </w:rPr>
      <w:fldChar w:fldCharType="begin"/>
    </w:r>
    <w:r>
      <w:rPr>
        <w:color w:val="000000"/>
      </w:rPr>
      <w:instrText>PAGE</w:instrText>
    </w:r>
    <w:r>
      <w:rPr>
        <w:color w:val="000000"/>
      </w:rPr>
      <w:fldChar w:fldCharType="separate"/>
    </w:r>
    <w:r w:rsidR="008A6162">
      <w:rPr>
        <w:noProof/>
        <w:color w:val="000000"/>
      </w:rPr>
      <w:t>1</w:t>
    </w:r>
    <w:r>
      <w:rPr>
        <w:color w:val="000000"/>
      </w:rPr>
      <w:fldChar w:fldCharType="end"/>
    </w:r>
  </w:p>
  <w:p w14:paraId="36B9F3F5" w14:textId="77777777" w:rsidR="00F22793" w:rsidRDefault="00F2279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70FEFC"/>
    <w:multiLevelType w:val="hybridMultilevel"/>
    <w:tmpl w:val="4A16BF46"/>
    <w:lvl w:ilvl="0" w:tplc="92AA1826">
      <w:start w:val="1"/>
      <w:numFmt w:val="decimal"/>
      <w:pStyle w:val="2"/>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72C68CA"/>
    <w:lvl w:ilvl="0">
      <w:start w:val="1"/>
      <w:numFmt w:val="bullet"/>
      <w:pStyle w:val="ListBullet"/>
      <w:lvlText w:val=""/>
      <w:lvlJc w:val="left"/>
      <w:pPr>
        <w:tabs>
          <w:tab w:val="num" w:pos="360"/>
        </w:tabs>
        <w:ind w:left="360" w:hanging="360"/>
      </w:pPr>
      <w:rPr>
        <w:rFonts w:ascii="Wingdings" w:hAnsi="Wingdings" w:hint="default"/>
      </w:rPr>
    </w:lvl>
  </w:abstractNum>
  <w:abstractNum w:abstractNumId="2" w15:restartNumberingAfterBreak="0">
    <w:nsid w:val="0B5C097A"/>
    <w:multiLevelType w:val="multilevel"/>
    <w:tmpl w:val="E10C2682"/>
    <w:lvl w:ilvl="0">
      <w:start w:val="1"/>
      <w:numFmt w:val="upperRoman"/>
      <w:pStyle w:val="Heading1"/>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pStyle w:val="Heading2"/>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pStyle w:val="Heading3"/>
      <w:lvlText w:val="%3)"/>
      <w:lvlJc w:val="left"/>
      <w:pPr>
        <w:ind w:left="0" w:firstLine="1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0" w:firstLine="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105A7ADB"/>
    <w:multiLevelType w:val="multilevel"/>
    <w:tmpl w:val="51F46F0E"/>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2"/>
      <w:numFmt w:val="decimal"/>
      <w:pStyle w:val="3"/>
      <w:lvlText w:val="%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FF402BE"/>
    <w:multiLevelType w:val="hybridMultilevel"/>
    <w:tmpl w:val="A68CC714"/>
    <w:lvl w:ilvl="0" w:tplc="04090001">
      <w:start w:val="1"/>
      <w:numFmt w:val="decimal"/>
      <w:pStyle w:val="a"/>
      <w:lvlText w:val="[%1]"/>
      <w:lvlJc w:val="left"/>
      <w:pPr>
        <w:tabs>
          <w:tab w:val="num" w:pos="488"/>
        </w:tabs>
        <w:ind w:left="488" w:hanging="488"/>
      </w:pPr>
      <w:rPr>
        <w:rFonts w:ascii="Times New Roman" w:eastAsia="SimSun" w:hAnsi="Times New Roman" w:hint="default"/>
        <w:b w:val="0"/>
        <w:i w:val="0"/>
        <w:snapToGrid w:val="0"/>
        <w:sz w:val="21"/>
        <w:szCs w:val="24"/>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 w15:restartNumberingAfterBreak="0">
    <w:nsid w:val="34874D3A"/>
    <w:multiLevelType w:val="multilevel"/>
    <w:tmpl w:val="B5563192"/>
    <w:lvl w:ilvl="0">
      <w:start w:val="1"/>
      <w:numFmt w:val="decimal"/>
      <w:pStyle w:val="references"/>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FE63C6"/>
    <w:multiLevelType w:val="hybridMultilevel"/>
    <w:tmpl w:val="802C81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0A744A"/>
    <w:multiLevelType w:val="hybridMultilevel"/>
    <w:tmpl w:val="0E923A42"/>
    <w:lvl w:ilvl="0" w:tplc="3D94E4E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BF3538"/>
    <w:multiLevelType w:val="multilevel"/>
    <w:tmpl w:val="E66EC514"/>
    <w:lvl w:ilvl="0">
      <w:start w:val="1"/>
      <w:numFmt w:val="upperRoman"/>
      <w:pStyle w:val="tablehead"/>
      <w:suff w:val="space"/>
      <w:lvlText w:val="TABLE %1. "/>
      <w:lvlJc w:val="left"/>
      <w:pPr>
        <w:ind w:left="0" w:firstLine="0"/>
      </w:pPr>
      <w:rPr>
        <w:rFonts w:ascii="Times New Roman" w:eastAsia="Times New Roman" w:hAnsi="Times New Roman" w:cs="Times New Roman" w:hint="default"/>
        <w:b w:val="0"/>
        <w:i w:val="0"/>
        <w:sz w:val="16"/>
        <w:szCs w:val="16"/>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 w15:restartNumberingAfterBreak="0">
    <w:nsid w:val="5AC2106A"/>
    <w:multiLevelType w:val="multilevel"/>
    <w:tmpl w:val="EE0CE5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402C58"/>
    <w:multiLevelType w:val="hybridMultilevel"/>
    <w:tmpl w:val="F1F87D58"/>
    <w:lvl w:ilvl="0" w:tplc="0809000F">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6F5C66D5"/>
    <w:multiLevelType w:val="multilevel"/>
    <w:tmpl w:val="9E7A4EC4"/>
    <w:lvl w:ilvl="0">
      <w:start w:val="1"/>
      <w:numFmt w:val="chineseCountingThousand"/>
      <w:isLgl/>
      <w:suff w:val="space"/>
      <w:lvlText w:val="%1  "/>
      <w:lvlJc w:val="left"/>
      <w:pPr>
        <w:ind w:left="1309" w:hanging="628"/>
      </w:pPr>
      <w:rPr>
        <w:rFonts w:hint="eastAsia"/>
        <w:b w:val="0"/>
        <w:i w:val="0"/>
        <w:color w:val="auto"/>
        <w:sz w:val="24"/>
      </w:rPr>
    </w:lvl>
    <w:lvl w:ilvl="1">
      <w:start w:val="1"/>
      <w:numFmt w:val="decimal"/>
      <w:isLgl/>
      <w:suff w:val="space"/>
      <w:lvlText w:val="%1.%2"/>
      <w:lvlJc w:val="left"/>
      <w:pPr>
        <w:ind w:left="1124" w:hanging="465"/>
      </w:pPr>
      <w:rPr>
        <w:rFonts w:hint="eastAsia"/>
      </w:rPr>
    </w:lvl>
    <w:lvl w:ilvl="2">
      <w:start w:val="1"/>
      <w:numFmt w:val="decimal"/>
      <w:isLgl/>
      <w:suff w:val="space"/>
      <w:lvlText w:val="%1.%2.%3"/>
      <w:lvlJc w:val="left"/>
      <w:pPr>
        <w:ind w:left="1782" w:hanging="635"/>
      </w:pPr>
      <w:rPr>
        <w:rFonts w:hint="eastAsia"/>
      </w:rPr>
    </w:lvl>
    <w:lvl w:ilvl="3">
      <w:start w:val="1"/>
      <w:numFmt w:val="decimal"/>
      <w:isLgl/>
      <w:lvlText w:val="%4）"/>
      <w:lvlJc w:val="left"/>
      <w:pPr>
        <w:tabs>
          <w:tab w:val="num" w:pos="658"/>
        </w:tabs>
        <w:ind w:left="1293" w:hanging="635"/>
      </w:pPr>
      <w:rPr>
        <w:rFonts w:hint="eastAsia"/>
      </w:rPr>
    </w:lvl>
    <w:lvl w:ilvl="4">
      <w:start w:val="1"/>
      <w:numFmt w:val="decimal"/>
      <w:isLgl/>
      <w:suff w:val="nothing"/>
      <w:lvlText w:val="（%5）"/>
      <w:lvlJc w:val="left"/>
      <w:pPr>
        <w:ind w:left="2195" w:hanging="635"/>
      </w:pPr>
      <w:rPr>
        <w:rFonts w:hint="eastAsia"/>
      </w:rPr>
    </w:lvl>
    <w:lvl w:ilvl="5">
      <w:start w:val="1"/>
      <w:numFmt w:val="lowerLetter"/>
      <w:suff w:val="nothing"/>
      <w:lvlText w:val="%6）"/>
      <w:lvlJc w:val="left"/>
      <w:pPr>
        <w:ind w:left="1667" w:hanging="760"/>
      </w:pPr>
      <w:rPr>
        <w:rFonts w:hint="eastAsia"/>
      </w:rPr>
    </w:lvl>
    <w:lvl w:ilvl="6">
      <w:start w:val="1"/>
      <w:numFmt w:val="decimal"/>
      <w:lvlText w:val="%1.%2.%3.%4.%5.%6.%7"/>
      <w:lvlJc w:val="left"/>
      <w:pPr>
        <w:tabs>
          <w:tab w:val="num" w:pos="2173"/>
        </w:tabs>
        <w:ind w:left="2173" w:hanging="1296"/>
      </w:pPr>
      <w:rPr>
        <w:rFonts w:hint="eastAsia"/>
      </w:rPr>
    </w:lvl>
    <w:lvl w:ilvl="7">
      <w:start w:val="1"/>
      <w:numFmt w:val="decimal"/>
      <w:lvlText w:val="%1.%2.%3.%4.%5.%6.%7.%8"/>
      <w:lvlJc w:val="left"/>
      <w:pPr>
        <w:tabs>
          <w:tab w:val="num" w:pos="2317"/>
        </w:tabs>
        <w:ind w:left="2317" w:hanging="1440"/>
      </w:pPr>
      <w:rPr>
        <w:rFonts w:hint="eastAsia"/>
      </w:rPr>
    </w:lvl>
    <w:lvl w:ilvl="8">
      <w:start w:val="1"/>
      <w:numFmt w:val="decimal"/>
      <w:lvlText w:val="%1.%2.%3.%4.%5.%6.%7.%8.%9"/>
      <w:lvlJc w:val="left"/>
      <w:pPr>
        <w:tabs>
          <w:tab w:val="num" w:pos="2461"/>
        </w:tabs>
        <w:ind w:left="2461" w:hanging="1584"/>
      </w:pPr>
      <w:rPr>
        <w:rFonts w:hint="eastAsia"/>
      </w:rPr>
    </w:lvl>
  </w:abstractNum>
  <w:abstractNum w:abstractNumId="13" w15:restartNumberingAfterBreak="0">
    <w:nsid w:val="724D3365"/>
    <w:multiLevelType w:val="multilevel"/>
    <w:tmpl w:val="1BC4A9C2"/>
    <w:lvl w:ilvl="0">
      <w:start w:val="1"/>
      <w:numFmt w:val="chineseCountingThousand"/>
      <w:isLgl/>
      <w:suff w:val="space"/>
      <w:lvlText w:val="%1  "/>
      <w:lvlJc w:val="left"/>
      <w:pPr>
        <w:ind w:left="1309" w:hanging="628"/>
      </w:pPr>
      <w:rPr>
        <w:rFonts w:hint="eastAsia"/>
        <w:b w:val="0"/>
        <w:i w:val="0"/>
        <w:color w:val="auto"/>
        <w:sz w:val="24"/>
      </w:rPr>
    </w:lvl>
    <w:lvl w:ilvl="1">
      <w:start w:val="1"/>
      <w:numFmt w:val="decimal"/>
      <w:isLgl/>
      <w:suff w:val="space"/>
      <w:lvlText w:val="%1.%2"/>
      <w:lvlJc w:val="left"/>
      <w:pPr>
        <w:ind w:left="1124" w:hanging="465"/>
      </w:pPr>
      <w:rPr>
        <w:rFonts w:hint="eastAsia"/>
      </w:rPr>
    </w:lvl>
    <w:lvl w:ilvl="2">
      <w:start w:val="1"/>
      <w:numFmt w:val="decimal"/>
      <w:isLgl/>
      <w:suff w:val="space"/>
      <w:lvlText w:val="%1.%2.%3"/>
      <w:lvlJc w:val="left"/>
      <w:pPr>
        <w:ind w:left="1782" w:hanging="635"/>
      </w:pPr>
      <w:rPr>
        <w:rFonts w:hint="eastAsia"/>
      </w:rPr>
    </w:lvl>
    <w:lvl w:ilvl="3">
      <w:start w:val="1"/>
      <w:numFmt w:val="decimal"/>
      <w:isLgl/>
      <w:lvlText w:val="%4）"/>
      <w:lvlJc w:val="left"/>
      <w:pPr>
        <w:tabs>
          <w:tab w:val="num" w:pos="658"/>
        </w:tabs>
        <w:ind w:left="1293" w:hanging="635"/>
      </w:pPr>
      <w:rPr>
        <w:rFonts w:hint="eastAsia"/>
      </w:rPr>
    </w:lvl>
    <w:lvl w:ilvl="4">
      <w:start w:val="1"/>
      <w:numFmt w:val="decimal"/>
      <w:isLgl/>
      <w:suff w:val="nothing"/>
      <w:lvlText w:val="（%5）"/>
      <w:lvlJc w:val="left"/>
      <w:pPr>
        <w:ind w:left="1293" w:hanging="635"/>
      </w:pPr>
      <w:rPr>
        <w:rFonts w:hint="eastAsia"/>
      </w:rPr>
    </w:lvl>
    <w:lvl w:ilvl="5">
      <w:start w:val="1"/>
      <w:numFmt w:val="lowerLetter"/>
      <w:suff w:val="nothing"/>
      <w:lvlText w:val="%6）"/>
      <w:lvlJc w:val="left"/>
      <w:pPr>
        <w:ind w:left="1667" w:hanging="760"/>
      </w:pPr>
      <w:rPr>
        <w:rFonts w:hint="eastAsia"/>
      </w:rPr>
    </w:lvl>
    <w:lvl w:ilvl="6">
      <w:start w:val="1"/>
      <w:numFmt w:val="lowerLetter"/>
      <w:suff w:val="nothing"/>
      <w:lvlText w:val="（%7）"/>
      <w:lvlJc w:val="left"/>
      <w:pPr>
        <w:ind w:left="2173" w:hanging="1296"/>
      </w:pPr>
      <w:rPr>
        <w:rFonts w:hint="eastAsia"/>
      </w:rPr>
    </w:lvl>
    <w:lvl w:ilvl="7">
      <w:start w:val="1"/>
      <w:numFmt w:val="decimal"/>
      <w:lvlText w:val="%1.%2.%3.%4.%5.%6.%7.%8"/>
      <w:lvlJc w:val="left"/>
      <w:pPr>
        <w:tabs>
          <w:tab w:val="num" w:pos="2317"/>
        </w:tabs>
        <w:ind w:left="2317" w:hanging="1440"/>
      </w:pPr>
      <w:rPr>
        <w:rFonts w:hint="eastAsia"/>
      </w:rPr>
    </w:lvl>
    <w:lvl w:ilvl="8">
      <w:start w:val="1"/>
      <w:numFmt w:val="decimal"/>
      <w:lvlText w:val="%1.%2.%3.%4.%5.%6.%7.%8.%9"/>
      <w:lvlJc w:val="left"/>
      <w:pPr>
        <w:tabs>
          <w:tab w:val="num" w:pos="2461"/>
        </w:tabs>
        <w:ind w:left="2461" w:hanging="1584"/>
      </w:pPr>
      <w:rPr>
        <w:rFonts w:hint="eastAsia"/>
      </w:rPr>
    </w:lvl>
  </w:abstractNum>
  <w:abstractNum w:abstractNumId="14" w15:restartNumberingAfterBreak="0">
    <w:nsid w:val="732A4FFF"/>
    <w:multiLevelType w:val="hybridMultilevel"/>
    <w:tmpl w:val="E8D25D6E"/>
    <w:lvl w:ilvl="0" w:tplc="9E04694E">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00FD0"/>
    <w:multiLevelType w:val="multilevel"/>
    <w:tmpl w:val="BD4482FC"/>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5B710B"/>
    <w:multiLevelType w:val="multilevel"/>
    <w:tmpl w:val="0B4CBE5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abstractNumId w:val="2"/>
  </w:num>
  <w:num w:numId="2">
    <w:abstractNumId w:val="5"/>
  </w:num>
  <w:num w:numId="3">
    <w:abstractNumId w:val="9"/>
  </w:num>
  <w:num w:numId="4">
    <w:abstractNumId w:val="15"/>
  </w:num>
  <w:num w:numId="5">
    <w:abstractNumId w:val="6"/>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num>
  <w:num w:numId="13">
    <w:abstractNumId w:val="7"/>
  </w:num>
  <w:num w:numId="14">
    <w:abstractNumId w:val="1"/>
  </w:num>
  <w:num w:numId="15">
    <w:abstractNumId w:val="4"/>
  </w:num>
  <w:num w:numId="16">
    <w:abstractNumId w:val="12"/>
  </w:num>
  <w:num w:numId="17">
    <w:abstractNumId w:val="13"/>
  </w:num>
  <w:num w:numId="18">
    <w:abstractNumId w:val="0"/>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U0MLAwMjM3MzcwMzZQ0lEKTi0uzszPAymwqAUAGKCJXSwAAAA="/>
  </w:docVars>
  <w:rsids>
    <w:rsidRoot w:val="00F22793"/>
    <w:rsid w:val="00000DFF"/>
    <w:rsid w:val="00006449"/>
    <w:rsid w:val="00047EE1"/>
    <w:rsid w:val="00066062"/>
    <w:rsid w:val="000752FA"/>
    <w:rsid w:val="00084274"/>
    <w:rsid w:val="000864D7"/>
    <w:rsid w:val="00092786"/>
    <w:rsid w:val="000C0BF7"/>
    <w:rsid w:val="00100FCB"/>
    <w:rsid w:val="00140AC5"/>
    <w:rsid w:val="00145EF2"/>
    <w:rsid w:val="001635F1"/>
    <w:rsid w:val="00170A43"/>
    <w:rsid w:val="00173531"/>
    <w:rsid w:val="0017489D"/>
    <w:rsid w:val="00181363"/>
    <w:rsid w:val="00190726"/>
    <w:rsid w:val="001A1171"/>
    <w:rsid w:val="001A74B3"/>
    <w:rsid w:val="001B5BEA"/>
    <w:rsid w:val="001E5BE8"/>
    <w:rsid w:val="002118AA"/>
    <w:rsid w:val="00246FD1"/>
    <w:rsid w:val="002514DC"/>
    <w:rsid w:val="00252828"/>
    <w:rsid w:val="00265E84"/>
    <w:rsid w:val="00266E1A"/>
    <w:rsid w:val="00272015"/>
    <w:rsid w:val="00280876"/>
    <w:rsid w:val="002C0F73"/>
    <w:rsid w:val="002C5414"/>
    <w:rsid w:val="0030410B"/>
    <w:rsid w:val="00311B58"/>
    <w:rsid w:val="00315E48"/>
    <w:rsid w:val="00316A9B"/>
    <w:rsid w:val="003416E9"/>
    <w:rsid w:val="00354311"/>
    <w:rsid w:val="00362ADC"/>
    <w:rsid w:val="003766D1"/>
    <w:rsid w:val="00391628"/>
    <w:rsid w:val="00397415"/>
    <w:rsid w:val="003A1250"/>
    <w:rsid w:val="003C01BB"/>
    <w:rsid w:val="003F3C9D"/>
    <w:rsid w:val="003F496E"/>
    <w:rsid w:val="00401C87"/>
    <w:rsid w:val="0040622A"/>
    <w:rsid w:val="004319A5"/>
    <w:rsid w:val="00475F97"/>
    <w:rsid w:val="004A233A"/>
    <w:rsid w:val="004B0786"/>
    <w:rsid w:val="004B2560"/>
    <w:rsid w:val="004B5070"/>
    <w:rsid w:val="005147E7"/>
    <w:rsid w:val="0054210D"/>
    <w:rsid w:val="0054683F"/>
    <w:rsid w:val="00561D01"/>
    <w:rsid w:val="00563CE1"/>
    <w:rsid w:val="00577B4F"/>
    <w:rsid w:val="00581F44"/>
    <w:rsid w:val="005A3B4A"/>
    <w:rsid w:val="005B385D"/>
    <w:rsid w:val="005B4B58"/>
    <w:rsid w:val="005C137D"/>
    <w:rsid w:val="005C1687"/>
    <w:rsid w:val="005C7007"/>
    <w:rsid w:val="005D0ACC"/>
    <w:rsid w:val="005E1782"/>
    <w:rsid w:val="005E4DC8"/>
    <w:rsid w:val="006042CF"/>
    <w:rsid w:val="0061001E"/>
    <w:rsid w:val="006114DA"/>
    <w:rsid w:val="00625471"/>
    <w:rsid w:val="00655B14"/>
    <w:rsid w:val="006664E7"/>
    <w:rsid w:val="0066776F"/>
    <w:rsid w:val="00676E07"/>
    <w:rsid w:val="00682F3C"/>
    <w:rsid w:val="006C2809"/>
    <w:rsid w:val="0071586E"/>
    <w:rsid w:val="00726FAC"/>
    <w:rsid w:val="0073589E"/>
    <w:rsid w:val="00752319"/>
    <w:rsid w:val="00792A8C"/>
    <w:rsid w:val="007939DB"/>
    <w:rsid w:val="007A1F23"/>
    <w:rsid w:val="007A241C"/>
    <w:rsid w:val="007B433F"/>
    <w:rsid w:val="007B732E"/>
    <w:rsid w:val="007E3A29"/>
    <w:rsid w:val="007F602C"/>
    <w:rsid w:val="008108CC"/>
    <w:rsid w:val="0081262A"/>
    <w:rsid w:val="008458F1"/>
    <w:rsid w:val="00862475"/>
    <w:rsid w:val="0087386B"/>
    <w:rsid w:val="0088313E"/>
    <w:rsid w:val="008A4C10"/>
    <w:rsid w:val="008A6162"/>
    <w:rsid w:val="008B7A22"/>
    <w:rsid w:val="008B7CC8"/>
    <w:rsid w:val="008C37CC"/>
    <w:rsid w:val="008C6E6B"/>
    <w:rsid w:val="008D5E7E"/>
    <w:rsid w:val="0091514F"/>
    <w:rsid w:val="00915C5A"/>
    <w:rsid w:val="009448B0"/>
    <w:rsid w:val="00951574"/>
    <w:rsid w:val="009710E0"/>
    <w:rsid w:val="0097741A"/>
    <w:rsid w:val="00993320"/>
    <w:rsid w:val="009B2922"/>
    <w:rsid w:val="009B3CA8"/>
    <w:rsid w:val="009B73BB"/>
    <w:rsid w:val="009C4185"/>
    <w:rsid w:val="009D778B"/>
    <w:rsid w:val="00A1537F"/>
    <w:rsid w:val="00A2272D"/>
    <w:rsid w:val="00A2345E"/>
    <w:rsid w:val="00A34727"/>
    <w:rsid w:val="00A3476B"/>
    <w:rsid w:val="00A5342F"/>
    <w:rsid w:val="00A8776A"/>
    <w:rsid w:val="00A91C01"/>
    <w:rsid w:val="00AA1F8D"/>
    <w:rsid w:val="00AB3C9D"/>
    <w:rsid w:val="00AD0104"/>
    <w:rsid w:val="00AD6C80"/>
    <w:rsid w:val="00AE6C64"/>
    <w:rsid w:val="00AF1CCA"/>
    <w:rsid w:val="00AF6050"/>
    <w:rsid w:val="00B06E68"/>
    <w:rsid w:val="00B11787"/>
    <w:rsid w:val="00B2469D"/>
    <w:rsid w:val="00B5694E"/>
    <w:rsid w:val="00B56BF4"/>
    <w:rsid w:val="00B94ABA"/>
    <w:rsid w:val="00BB086D"/>
    <w:rsid w:val="00BC119D"/>
    <w:rsid w:val="00BC38B4"/>
    <w:rsid w:val="00BC4554"/>
    <w:rsid w:val="00BD4D65"/>
    <w:rsid w:val="00C113CC"/>
    <w:rsid w:val="00C358D3"/>
    <w:rsid w:val="00C37494"/>
    <w:rsid w:val="00C41390"/>
    <w:rsid w:val="00C449C9"/>
    <w:rsid w:val="00C62179"/>
    <w:rsid w:val="00C806D4"/>
    <w:rsid w:val="00C878E5"/>
    <w:rsid w:val="00C931BE"/>
    <w:rsid w:val="00CA461F"/>
    <w:rsid w:val="00CB7D7E"/>
    <w:rsid w:val="00CC2F14"/>
    <w:rsid w:val="00CE1335"/>
    <w:rsid w:val="00CF0417"/>
    <w:rsid w:val="00D02B38"/>
    <w:rsid w:val="00D25BDC"/>
    <w:rsid w:val="00D27EB0"/>
    <w:rsid w:val="00D33C9A"/>
    <w:rsid w:val="00D418C4"/>
    <w:rsid w:val="00D42AF5"/>
    <w:rsid w:val="00D539A3"/>
    <w:rsid w:val="00D821C2"/>
    <w:rsid w:val="00DC3429"/>
    <w:rsid w:val="00DC5E66"/>
    <w:rsid w:val="00E118BB"/>
    <w:rsid w:val="00E343EA"/>
    <w:rsid w:val="00E55CD5"/>
    <w:rsid w:val="00E65634"/>
    <w:rsid w:val="00E77DB5"/>
    <w:rsid w:val="00E9136B"/>
    <w:rsid w:val="00EA726F"/>
    <w:rsid w:val="00EC21AD"/>
    <w:rsid w:val="00EC5C72"/>
    <w:rsid w:val="00EC74C2"/>
    <w:rsid w:val="00ED65ED"/>
    <w:rsid w:val="00EE0937"/>
    <w:rsid w:val="00EE7C39"/>
    <w:rsid w:val="00EF1F58"/>
    <w:rsid w:val="00F0770F"/>
    <w:rsid w:val="00F146A3"/>
    <w:rsid w:val="00F22793"/>
    <w:rsid w:val="00F34D1A"/>
    <w:rsid w:val="00F47C7E"/>
    <w:rsid w:val="00F63CD2"/>
    <w:rsid w:val="00F77B66"/>
    <w:rsid w:val="00FA2CA8"/>
    <w:rsid w:val="00FC4A0B"/>
    <w:rsid w:val="00FE287F"/>
    <w:rsid w:val="00FE59D7"/>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D67E7"/>
  <w15:docId w15:val="{D590A091-D899-4FB6-8900-2011F19E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C3429"/>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DC3429"/>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unhideWhenUsed/>
    <w:qFormat/>
    <w:rsid w:val="00DC3429"/>
    <w:pPr>
      <w:numPr>
        <w:ilvl w:val="2"/>
        <w:numId w:val="1"/>
      </w:numPr>
      <w:spacing w:line="240" w:lineRule="exact"/>
      <w:jc w:val="both"/>
      <w:outlineLvl w:val="2"/>
    </w:pPr>
    <w:rPr>
      <w:i/>
      <w:iCs/>
      <w:noProof/>
      <w:color w:val="000000"/>
    </w:rPr>
  </w:style>
  <w:style w:type="paragraph" w:styleId="Heading4">
    <w:name w:val="heading 4"/>
    <w:basedOn w:val="Normal"/>
    <w:next w:val="Normal"/>
    <w:link w:val="Heading4Char"/>
    <w:unhideWhenUsed/>
    <w:qFormat/>
    <w:rsid w:val="00DC3429"/>
    <w:pPr>
      <w:numPr>
        <w:ilvl w:val="3"/>
        <w:numId w:val="1"/>
      </w:numPr>
      <w:tabs>
        <w:tab w:val="left" w:pos="720"/>
      </w:tabs>
      <w:spacing w:before="40" w:after="40"/>
      <w:jc w:val="both"/>
      <w:outlineLvl w:val="3"/>
    </w:pPr>
    <w:rPr>
      <w:i/>
      <w:iCs/>
      <w:noProof/>
    </w:rPr>
  </w:style>
  <w:style w:type="paragraph" w:styleId="Heading5">
    <w:name w:val="heading 5"/>
    <w:basedOn w:val="Normal"/>
    <w:next w:val="Normal"/>
    <w:link w:val="Heading5Char"/>
    <w:unhideWhenUsed/>
    <w:qFormat/>
    <w:rsid w:val="00DC3429"/>
    <w:pPr>
      <w:tabs>
        <w:tab w:val="left" w:pos="360"/>
      </w:tabs>
      <w:spacing w:before="160" w:after="80"/>
      <w:outlineLvl w:val="4"/>
    </w:pPr>
    <w:rPr>
      <w:smallCaps/>
      <w:noProof/>
    </w:rPr>
  </w:style>
  <w:style w:type="paragraph" w:styleId="Heading6">
    <w:name w:val="heading 6"/>
    <w:basedOn w:val="Normal"/>
    <w:next w:val="Normal"/>
    <w:link w:val="Heading6Char"/>
    <w:unhideWhenUsed/>
    <w:qFormat/>
    <w:pPr>
      <w:keepNext/>
      <w:keepLines/>
      <w:spacing w:before="200" w:after="40"/>
      <w:outlineLvl w:val="5"/>
    </w:pPr>
    <w:rPr>
      <w:b/>
    </w:rPr>
  </w:style>
  <w:style w:type="paragraph" w:styleId="Heading7">
    <w:name w:val="heading 7"/>
    <w:basedOn w:val="Heading6"/>
    <w:next w:val="Normal"/>
    <w:link w:val="Heading7Char"/>
    <w:autoRedefine/>
    <w:qFormat/>
    <w:rsid w:val="00CC2F14"/>
    <w:pPr>
      <w:tabs>
        <w:tab w:val="num" w:pos="3827"/>
      </w:tabs>
      <w:spacing w:before="120" w:after="120"/>
      <w:ind w:left="1055" w:hanging="590"/>
      <w:jc w:val="both"/>
      <w:outlineLvl w:val="6"/>
    </w:pPr>
    <w:rPr>
      <w:rFonts w:eastAsia="SimHei"/>
      <w:snapToGrid w:val="0"/>
      <w:sz w:val="24"/>
      <w:szCs w:val="28"/>
      <w:lang w:eastAsia="zh-CN"/>
    </w:rPr>
  </w:style>
  <w:style w:type="paragraph" w:styleId="Heading8">
    <w:name w:val="heading 8"/>
    <w:basedOn w:val="Normal"/>
    <w:next w:val="Normal"/>
    <w:link w:val="Heading8Char"/>
    <w:qFormat/>
    <w:rsid w:val="00CC2F14"/>
    <w:pPr>
      <w:keepNext/>
      <w:keepLines/>
      <w:widowControl w:val="0"/>
      <w:tabs>
        <w:tab w:val="num" w:pos="645"/>
      </w:tabs>
      <w:spacing w:before="240" w:after="64" w:line="320" w:lineRule="auto"/>
      <w:ind w:left="645" w:firstLineChars="200" w:firstLine="200"/>
      <w:jc w:val="both"/>
      <w:outlineLvl w:val="7"/>
    </w:pPr>
    <w:rPr>
      <w:rFonts w:ascii="Arial" w:eastAsia="SimHei" w:hAnsi="Arial"/>
      <w:kern w:val="2"/>
      <w:sz w:val="24"/>
      <w:lang w:eastAsia="zh-CN"/>
    </w:rPr>
  </w:style>
  <w:style w:type="paragraph" w:styleId="Heading9">
    <w:name w:val="heading 9"/>
    <w:basedOn w:val="Heading4"/>
    <w:next w:val="Normal"/>
    <w:link w:val="Heading9Char"/>
    <w:autoRedefine/>
    <w:qFormat/>
    <w:rsid w:val="00CC2F14"/>
    <w:pPr>
      <w:keepNext/>
      <w:keepLines/>
      <w:numPr>
        <w:ilvl w:val="0"/>
        <w:numId w:val="0"/>
      </w:numPr>
      <w:tabs>
        <w:tab w:val="clear" w:pos="720"/>
        <w:tab w:val="num" w:pos="864"/>
      </w:tabs>
      <w:spacing w:before="120" w:after="120"/>
      <w:ind w:left="864" w:hanging="864"/>
      <w:outlineLvl w:val="8"/>
    </w:pPr>
    <w:rPr>
      <w:rFonts w:eastAsia="SimHei"/>
      <w:b/>
      <w:bCs/>
      <w:i w:val="0"/>
      <w:iCs w:val="0"/>
      <w:noProof w:val="0"/>
      <w:snapToGrid w:val="0"/>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customStyle="1" w:styleId="Abstract">
    <w:name w:val="Abstract"/>
    <w:basedOn w:val="Normal"/>
    <w:rsid w:val="001635F1"/>
    <w:pPr>
      <w:pBdr>
        <w:top w:val="nil"/>
        <w:left w:val="nil"/>
        <w:bottom w:val="nil"/>
        <w:right w:val="nil"/>
        <w:between w:val="nil"/>
      </w:pBdr>
      <w:spacing w:after="200"/>
      <w:ind w:firstLine="272"/>
      <w:jc w:val="both"/>
    </w:pPr>
    <w:rPr>
      <w:b/>
      <w:color w:val="000000"/>
      <w:sz w:val="18"/>
      <w:szCs w:val="18"/>
    </w:rPr>
  </w:style>
  <w:style w:type="paragraph" w:customStyle="1" w:styleId="Affiliation">
    <w:name w:val="Affiliation"/>
    <w:basedOn w:val="Normal"/>
    <w:rsid w:val="001635F1"/>
    <w:pPr>
      <w:pBdr>
        <w:top w:val="nil"/>
        <w:left w:val="nil"/>
        <w:bottom w:val="nil"/>
        <w:right w:val="nil"/>
        <w:between w:val="nil"/>
      </w:pBdr>
    </w:pPr>
    <w:rPr>
      <w:color w:val="000000"/>
    </w:rPr>
  </w:style>
  <w:style w:type="paragraph" w:customStyle="1" w:styleId="Author">
    <w:name w:val="Author"/>
    <w:basedOn w:val="Normal"/>
    <w:rsid w:val="001635F1"/>
    <w:pPr>
      <w:pBdr>
        <w:top w:val="nil"/>
        <w:left w:val="nil"/>
        <w:bottom w:val="nil"/>
        <w:right w:val="nil"/>
        <w:between w:val="nil"/>
      </w:pBdr>
    </w:pPr>
    <w:rPr>
      <w:color w:val="000000"/>
    </w:rPr>
  </w:style>
  <w:style w:type="paragraph" w:styleId="BodyText">
    <w:name w:val="Body Text"/>
    <w:basedOn w:val="Normal"/>
    <w:link w:val="BodyTextChar"/>
    <w:rsid w:val="00DC3429"/>
    <w:pPr>
      <w:pBdr>
        <w:top w:val="nil"/>
        <w:left w:val="nil"/>
        <w:bottom w:val="nil"/>
        <w:right w:val="nil"/>
        <w:between w:val="nil"/>
      </w:pBdr>
      <w:tabs>
        <w:tab w:val="left" w:pos="288"/>
      </w:tabs>
      <w:spacing w:after="120"/>
      <w:ind w:firstLine="288"/>
      <w:jc w:val="both"/>
    </w:pPr>
    <w:rPr>
      <w:color w:val="000000"/>
    </w:rPr>
  </w:style>
  <w:style w:type="character" w:customStyle="1" w:styleId="BodyTextChar">
    <w:name w:val="Body Text Char"/>
    <w:link w:val="BodyText"/>
    <w:rsid w:val="00DC3429"/>
    <w:rPr>
      <w:color w:val="000000"/>
    </w:rPr>
  </w:style>
  <w:style w:type="paragraph" w:customStyle="1" w:styleId="bulletlist">
    <w:name w:val="bullet list"/>
    <w:basedOn w:val="BodyText"/>
    <w:rsid w:val="001B67DC"/>
    <w:pPr>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basedOn w:val="Normal"/>
    <w:rsid w:val="00AF1CCA"/>
    <w:pPr>
      <w:numPr>
        <w:numId w:val="5"/>
      </w:numPr>
      <w:pBdr>
        <w:top w:val="nil"/>
        <w:left w:val="nil"/>
        <w:bottom w:val="nil"/>
        <w:right w:val="nil"/>
        <w:between w:val="nil"/>
      </w:pBdr>
      <w:tabs>
        <w:tab w:val="left" w:pos="533"/>
      </w:tabs>
      <w:spacing w:before="80" w:after="200"/>
      <w:jc w:val="both"/>
    </w:pPr>
    <w:rPr>
      <w:color w:val="000000"/>
      <w:sz w:val="16"/>
      <w:szCs w:val="16"/>
    </w:rPr>
  </w:style>
  <w:style w:type="paragraph" w:customStyle="1" w:styleId="footnote">
    <w:name w:val="footnote"/>
    <w:pPr>
      <w:framePr w:hSpace="187" w:vSpace="187" w:wrap="notBeside" w:vAnchor="text" w:hAnchor="page" w:x="6121" w:y="577"/>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basedOn w:val="Normal"/>
    <w:rsid w:val="001635F1"/>
    <w:pPr>
      <w:pBdr>
        <w:top w:val="nil"/>
        <w:left w:val="nil"/>
        <w:bottom w:val="nil"/>
        <w:right w:val="nil"/>
        <w:between w:val="nil"/>
      </w:pBdr>
      <w:spacing w:after="280"/>
    </w:pPr>
    <w:rPr>
      <w:color w:val="000000"/>
      <w:sz w:val="48"/>
      <w:szCs w:val="48"/>
    </w:rPr>
  </w:style>
  <w:style w:type="paragraph" w:customStyle="1" w:styleId="references">
    <w:name w:val="references"/>
    <w:basedOn w:val="Normal"/>
    <w:rsid w:val="00DC3429"/>
    <w:pPr>
      <w:numPr>
        <w:numId w:val="2"/>
      </w:numPr>
      <w:pBdr>
        <w:top w:val="nil"/>
        <w:left w:val="nil"/>
        <w:bottom w:val="nil"/>
        <w:right w:val="nil"/>
        <w:between w:val="nil"/>
      </w:pBdr>
      <w:spacing w:after="50"/>
      <w:ind w:left="354" w:hanging="354"/>
      <w:jc w:val="both"/>
    </w:pPr>
    <w:rPr>
      <w:color w:val="000000"/>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basedOn w:val="Normal"/>
    <w:rsid w:val="00DC3429"/>
    <w:pPr>
      <w:numPr>
        <w:numId w:val="3"/>
      </w:numPr>
      <w:pBdr>
        <w:top w:val="nil"/>
        <w:left w:val="nil"/>
        <w:bottom w:val="nil"/>
        <w:right w:val="nil"/>
        <w:between w:val="nil"/>
      </w:pBdr>
      <w:spacing w:before="240" w:after="120"/>
    </w:pPr>
    <w:rPr>
      <w:smallCaps/>
      <w:color w:val="000000"/>
      <w:sz w:val="16"/>
      <w:szCs w:val="16"/>
    </w:rPr>
  </w:style>
  <w:style w:type="paragraph" w:customStyle="1" w:styleId="Keywords">
    <w:name w:val="Keywords"/>
    <w:basedOn w:val="Normal"/>
    <w:qFormat/>
    <w:rsid w:val="001635F1"/>
    <w:pPr>
      <w:pBdr>
        <w:top w:val="nil"/>
        <w:left w:val="nil"/>
        <w:bottom w:val="nil"/>
        <w:right w:val="nil"/>
        <w:between w:val="nil"/>
      </w:pBdr>
      <w:spacing w:after="120"/>
      <w:ind w:firstLine="274"/>
      <w:jc w:val="both"/>
    </w:pPr>
    <w:rPr>
      <w:b/>
      <w:i/>
      <w:color w:val="000000"/>
      <w:sz w:val="18"/>
      <w:szCs w:val="18"/>
    </w:rPr>
  </w:style>
  <w:style w:type="paragraph" w:styleId="Header">
    <w:name w:val="header"/>
    <w:aliases w:val="学位论文页眉"/>
    <w:basedOn w:val="Normal"/>
    <w:link w:val="HeaderChar"/>
    <w:uiPriority w:val="99"/>
    <w:rsid w:val="001A3B3D"/>
    <w:pPr>
      <w:tabs>
        <w:tab w:val="center" w:pos="4680"/>
        <w:tab w:val="right" w:pos="9360"/>
      </w:tabs>
    </w:pPr>
  </w:style>
  <w:style w:type="character" w:customStyle="1" w:styleId="HeaderChar">
    <w:name w:val="Header Char"/>
    <w:aliases w:val="学位论文页眉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basedOn w:val="DefaultParagraphFont"/>
    <w:uiPriority w:val="99"/>
    <w:unhideWhenUsed/>
    <w:rsid w:val="0093562B"/>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81262A"/>
    <w:pPr>
      <w:jc w:val="left"/>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262A"/>
    <w:pPr>
      <w:spacing w:after="200"/>
      <w:jc w:val="left"/>
    </w:pPr>
    <w:rPr>
      <w:rFonts w:asciiTheme="minorHAnsi" w:eastAsiaTheme="minorEastAsia" w:hAnsiTheme="minorHAnsi" w:cstheme="minorBidi"/>
      <w:i/>
      <w:iCs/>
      <w:color w:val="44546A" w:themeColor="text2"/>
      <w:sz w:val="18"/>
      <w:szCs w:val="18"/>
      <w:lang w:eastAsia="zh-CN"/>
    </w:rPr>
  </w:style>
  <w:style w:type="paragraph" w:styleId="BalloonText">
    <w:name w:val="Balloon Text"/>
    <w:basedOn w:val="Normal"/>
    <w:link w:val="BalloonTextChar"/>
    <w:uiPriority w:val="99"/>
    <w:semiHidden/>
    <w:unhideWhenUsed/>
    <w:rsid w:val="00F63CD2"/>
    <w:pPr>
      <w:jc w:val="left"/>
    </w:pPr>
    <w:rPr>
      <w:rFonts w:ascii="Segoe UI" w:eastAsiaTheme="minorEastAsia" w:hAnsi="Segoe UI" w:cs="Segoe UI"/>
      <w:kern w:val="2"/>
      <w:sz w:val="18"/>
      <w:szCs w:val="18"/>
      <w:lang w:eastAsia="zh-CN"/>
    </w:rPr>
  </w:style>
  <w:style w:type="character" w:customStyle="1" w:styleId="BalloonTextChar">
    <w:name w:val="Balloon Text Char"/>
    <w:basedOn w:val="DefaultParagraphFont"/>
    <w:link w:val="BalloonText"/>
    <w:uiPriority w:val="99"/>
    <w:semiHidden/>
    <w:rsid w:val="00F63CD2"/>
    <w:rPr>
      <w:rFonts w:ascii="Segoe UI" w:eastAsiaTheme="minorEastAsia" w:hAnsi="Segoe UI" w:cs="Segoe UI"/>
      <w:kern w:val="2"/>
      <w:sz w:val="18"/>
      <w:szCs w:val="18"/>
      <w:lang w:eastAsia="zh-CN"/>
    </w:rPr>
  </w:style>
  <w:style w:type="paragraph" w:styleId="NormalWeb">
    <w:name w:val="Normal (Web)"/>
    <w:aliases w:val="普通 (Web)"/>
    <w:basedOn w:val="Normal"/>
    <w:uiPriority w:val="34"/>
    <w:unhideWhenUsed/>
    <w:qFormat/>
    <w:rsid w:val="00BC119D"/>
    <w:pPr>
      <w:spacing w:before="100" w:beforeAutospacing="1" w:after="100" w:afterAutospacing="1"/>
      <w:jc w:val="left"/>
    </w:pPr>
    <w:rPr>
      <w:rFonts w:eastAsiaTheme="minorEastAsia"/>
      <w:sz w:val="24"/>
      <w:szCs w:val="24"/>
      <w:lang w:eastAsia="zh-CN"/>
    </w:rPr>
  </w:style>
  <w:style w:type="character" w:customStyle="1" w:styleId="Heading7Char">
    <w:name w:val="Heading 7 Char"/>
    <w:basedOn w:val="DefaultParagraphFont"/>
    <w:link w:val="Heading7"/>
    <w:rsid w:val="00CC2F14"/>
    <w:rPr>
      <w:rFonts w:eastAsia="SimHei"/>
      <w:b/>
      <w:snapToGrid w:val="0"/>
      <w:sz w:val="24"/>
      <w:szCs w:val="28"/>
      <w:lang w:eastAsia="zh-CN"/>
    </w:rPr>
  </w:style>
  <w:style w:type="character" w:customStyle="1" w:styleId="Heading8Char">
    <w:name w:val="Heading 8 Char"/>
    <w:basedOn w:val="DefaultParagraphFont"/>
    <w:link w:val="Heading8"/>
    <w:rsid w:val="00CC2F14"/>
    <w:rPr>
      <w:rFonts w:ascii="Arial" w:eastAsia="SimHei" w:hAnsi="Arial"/>
      <w:kern w:val="2"/>
      <w:sz w:val="24"/>
      <w:lang w:eastAsia="zh-CN"/>
    </w:rPr>
  </w:style>
  <w:style w:type="character" w:customStyle="1" w:styleId="Heading9Char">
    <w:name w:val="Heading 9 Char"/>
    <w:basedOn w:val="DefaultParagraphFont"/>
    <w:link w:val="Heading9"/>
    <w:rsid w:val="00CC2F14"/>
    <w:rPr>
      <w:rFonts w:eastAsia="SimHei"/>
      <w:b/>
      <w:bCs/>
      <w:snapToGrid w:val="0"/>
      <w:sz w:val="24"/>
      <w:szCs w:val="28"/>
      <w:lang w:eastAsia="zh-CN"/>
    </w:rPr>
  </w:style>
  <w:style w:type="paragraph" w:styleId="ListParagraph">
    <w:name w:val="List Paragraph"/>
    <w:basedOn w:val="Normal"/>
    <w:uiPriority w:val="34"/>
    <w:qFormat/>
    <w:rsid w:val="00CC2F14"/>
    <w:pPr>
      <w:spacing w:after="160" w:line="259" w:lineRule="auto"/>
      <w:ind w:left="720"/>
      <w:contextualSpacing/>
      <w:jc w:val="left"/>
    </w:pPr>
    <w:rPr>
      <w:rFonts w:asciiTheme="minorHAnsi" w:eastAsiaTheme="minorEastAsia" w:hAnsiTheme="minorHAnsi" w:cstheme="minorBidi"/>
      <w:kern w:val="2"/>
      <w:sz w:val="22"/>
      <w:szCs w:val="22"/>
      <w:lang w:eastAsia="zh-CN"/>
    </w:rPr>
  </w:style>
  <w:style w:type="character" w:styleId="PlaceholderText">
    <w:name w:val="Placeholder Text"/>
    <w:basedOn w:val="DefaultParagraphFont"/>
    <w:uiPriority w:val="99"/>
    <w:semiHidden/>
    <w:rsid w:val="00CC2F14"/>
    <w:rPr>
      <w:color w:val="808080"/>
    </w:rPr>
  </w:style>
  <w:style w:type="paragraph" w:styleId="NoSpacing">
    <w:name w:val="No Spacing"/>
    <w:uiPriority w:val="1"/>
    <w:qFormat/>
    <w:rsid w:val="00CC2F14"/>
    <w:pPr>
      <w:jc w:val="left"/>
    </w:pPr>
    <w:rPr>
      <w:rFonts w:asciiTheme="minorHAnsi" w:eastAsiaTheme="minorEastAsia" w:hAnsiTheme="minorHAnsi" w:cstheme="minorBidi"/>
      <w:sz w:val="22"/>
      <w:szCs w:val="22"/>
      <w:lang w:eastAsia="zh-CN"/>
    </w:rPr>
  </w:style>
  <w:style w:type="character" w:customStyle="1" w:styleId="Heading1Char">
    <w:name w:val="Heading 1 Char"/>
    <w:basedOn w:val="DefaultParagraphFont"/>
    <w:link w:val="Heading1"/>
    <w:rsid w:val="00CC2F14"/>
    <w:rPr>
      <w:smallCaps/>
      <w:noProof/>
    </w:rPr>
  </w:style>
  <w:style w:type="character" w:customStyle="1" w:styleId="ng-binding">
    <w:name w:val="ng-binding"/>
    <w:basedOn w:val="DefaultParagraphFont"/>
    <w:rsid w:val="00CC2F14"/>
  </w:style>
  <w:style w:type="character" w:customStyle="1" w:styleId="apple-converted-space">
    <w:name w:val="apple-converted-space"/>
    <w:basedOn w:val="DefaultParagraphFont"/>
    <w:rsid w:val="00CC2F14"/>
  </w:style>
  <w:style w:type="character" w:customStyle="1" w:styleId="ng-scope">
    <w:name w:val="ng-scope"/>
    <w:basedOn w:val="DefaultParagraphFont"/>
    <w:rsid w:val="00CC2F14"/>
  </w:style>
  <w:style w:type="character" w:customStyle="1" w:styleId="Heading2Char">
    <w:name w:val="Heading 2 Char"/>
    <w:basedOn w:val="DefaultParagraphFont"/>
    <w:link w:val="Heading2"/>
    <w:rsid w:val="00CC2F14"/>
    <w:rPr>
      <w:i/>
      <w:iCs/>
      <w:noProof/>
    </w:rPr>
  </w:style>
  <w:style w:type="character" w:customStyle="1" w:styleId="Heading3Char">
    <w:name w:val="Heading 3 Char"/>
    <w:basedOn w:val="DefaultParagraphFont"/>
    <w:link w:val="Heading3"/>
    <w:rsid w:val="00CC2F14"/>
    <w:rPr>
      <w:i/>
      <w:iCs/>
      <w:noProof/>
      <w:color w:val="000000"/>
    </w:rPr>
  </w:style>
  <w:style w:type="character" w:customStyle="1" w:styleId="Heading4Char">
    <w:name w:val="Heading 4 Char"/>
    <w:basedOn w:val="DefaultParagraphFont"/>
    <w:link w:val="Heading4"/>
    <w:rsid w:val="00CC2F14"/>
    <w:rPr>
      <w:i/>
      <w:iCs/>
      <w:noProof/>
    </w:rPr>
  </w:style>
  <w:style w:type="character" w:customStyle="1" w:styleId="Heading5Char">
    <w:name w:val="Heading 5 Char"/>
    <w:basedOn w:val="DefaultParagraphFont"/>
    <w:link w:val="Heading5"/>
    <w:rsid w:val="00CC2F14"/>
    <w:rPr>
      <w:smallCaps/>
      <w:noProof/>
    </w:rPr>
  </w:style>
  <w:style w:type="character" w:customStyle="1" w:styleId="Heading6Char">
    <w:name w:val="Heading 6 Char"/>
    <w:basedOn w:val="DefaultParagraphFont"/>
    <w:link w:val="Heading6"/>
    <w:rsid w:val="00CC2F14"/>
    <w:rPr>
      <w:b/>
    </w:rPr>
  </w:style>
  <w:style w:type="character" w:styleId="PageNumber">
    <w:name w:val="page number"/>
    <w:basedOn w:val="DefaultParagraphFont"/>
    <w:semiHidden/>
    <w:rsid w:val="00CC2F14"/>
  </w:style>
  <w:style w:type="numbering" w:customStyle="1" w:styleId="NoList1">
    <w:name w:val="No List1"/>
    <w:next w:val="NoList"/>
    <w:uiPriority w:val="99"/>
    <w:semiHidden/>
    <w:unhideWhenUsed/>
    <w:rsid w:val="00CC2F14"/>
  </w:style>
  <w:style w:type="paragraph" w:customStyle="1" w:styleId="1">
    <w:name w:val="标题1"/>
    <w:basedOn w:val="Normal"/>
    <w:semiHidden/>
    <w:rsid w:val="00CC2F14"/>
    <w:pPr>
      <w:widowControl w:val="0"/>
      <w:spacing w:beforeLines="100" w:afterLines="100" w:after="160"/>
      <w:ind w:firstLineChars="200" w:firstLine="200"/>
    </w:pPr>
    <w:rPr>
      <w:rFonts w:eastAsia="SimHei"/>
      <w:kern w:val="2"/>
      <w:sz w:val="36"/>
      <w:lang w:eastAsia="zh-CN"/>
    </w:rPr>
  </w:style>
  <w:style w:type="paragraph" w:customStyle="1" w:styleId="10">
    <w:name w:val="样式1"/>
    <w:basedOn w:val="Header"/>
    <w:semiHidden/>
    <w:rsid w:val="00CC2F14"/>
    <w:pPr>
      <w:widowControl w:val="0"/>
      <w:pBdr>
        <w:bottom w:val="thinThickLargeGap" w:sz="12" w:space="1" w:color="auto"/>
      </w:pBdr>
      <w:tabs>
        <w:tab w:val="clear" w:pos="4680"/>
        <w:tab w:val="clear" w:pos="9360"/>
        <w:tab w:val="center" w:pos="4153"/>
        <w:tab w:val="right" w:pos="8306"/>
      </w:tabs>
      <w:snapToGrid w:val="0"/>
      <w:ind w:firstLineChars="200" w:firstLine="200"/>
    </w:pPr>
    <w:rPr>
      <w:rFonts w:eastAsia="SimSun"/>
      <w:kern w:val="2"/>
      <w:sz w:val="18"/>
      <w:szCs w:val="18"/>
      <w:lang w:eastAsia="zh-CN"/>
    </w:rPr>
  </w:style>
  <w:style w:type="paragraph" w:styleId="BodyTextIndent3">
    <w:name w:val="Body Text Indent 3"/>
    <w:basedOn w:val="Normal"/>
    <w:link w:val="BodyTextIndent3Char"/>
    <w:semiHidden/>
    <w:rsid w:val="00CC2F14"/>
    <w:pPr>
      <w:widowControl w:val="0"/>
      <w:spacing w:after="120"/>
      <w:ind w:leftChars="200" w:left="420" w:firstLineChars="200" w:firstLine="200"/>
      <w:jc w:val="both"/>
    </w:pPr>
    <w:rPr>
      <w:rFonts w:eastAsia="SimSun"/>
      <w:kern w:val="2"/>
      <w:sz w:val="16"/>
      <w:szCs w:val="16"/>
      <w:lang w:eastAsia="zh-CN"/>
    </w:rPr>
  </w:style>
  <w:style w:type="character" w:customStyle="1" w:styleId="BodyTextIndent3Char">
    <w:name w:val="Body Text Indent 3 Char"/>
    <w:basedOn w:val="DefaultParagraphFont"/>
    <w:link w:val="BodyTextIndent3"/>
    <w:semiHidden/>
    <w:rsid w:val="00CC2F14"/>
    <w:rPr>
      <w:rFonts w:eastAsia="SimSun"/>
      <w:kern w:val="2"/>
      <w:sz w:val="16"/>
      <w:szCs w:val="16"/>
      <w:lang w:eastAsia="zh-CN"/>
    </w:rPr>
  </w:style>
  <w:style w:type="paragraph" w:styleId="BodyTextIndent">
    <w:name w:val="Body Text Indent"/>
    <w:basedOn w:val="Normal"/>
    <w:link w:val="BodyTextIndentChar"/>
    <w:semiHidden/>
    <w:rsid w:val="00CC2F14"/>
    <w:pPr>
      <w:widowControl w:val="0"/>
      <w:spacing w:after="120"/>
      <w:ind w:leftChars="200" w:left="420" w:firstLineChars="200" w:firstLine="200"/>
      <w:jc w:val="both"/>
    </w:pPr>
    <w:rPr>
      <w:rFonts w:eastAsia="SimSun"/>
      <w:kern w:val="2"/>
      <w:sz w:val="24"/>
      <w:lang w:eastAsia="zh-CN"/>
    </w:rPr>
  </w:style>
  <w:style w:type="character" w:customStyle="1" w:styleId="BodyTextIndentChar">
    <w:name w:val="Body Text Indent Char"/>
    <w:basedOn w:val="DefaultParagraphFont"/>
    <w:link w:val="BodyTextIndent"/>
    <w:semiHidden/>
    <w:rsid w:val="00CC2F14"/>
    <w:rPr>
      <w:rFonts w:eastAsia="SimSun"/>
      <w:kern w:val="2"/>
      <w:sz w:val="24"/>
      <w:lang w:eastAsia="zh-CN"/>
    </w:rPr>
  </w:style>
  <w:style w:type="paragraph" w:styleId="BodyText2">
    <w:name w:val="Body Text 2"/>
    <w:basedOn w:val="Normal"/>
    <w:link w:val="BodyText2Char"/>
    <w:semiHidden/>
    <w:rsid w:val="00CC2F14"/>
    <w:pPr>
      <w:widowControl w:val="0"/>
      <w:ind w:firstLineChars="200" w:firstLine="200"/>
      <w:jc w:val="both"/>
    </w:pPr>
    <w:rPr>
      <w:rFonts w:eastAsia="SimSun"/>
      <w:b/>
      <w:bCs/>
      <w:kern w:val="2"/>
      <w:sz w:val="15"/>
      <w:lang w:eastAsia="zh-CN"/>
    </w:rPr>
  </w:style>
  <w:style w:type="character" w:customStyle="1" w:styleId="BodyText2Char">
    <w:name w:val="Body Text 2 Char"/>
    <w:basedOn w:val="DefaultParagraphFont"/>
    <w:link w:val="BodyText2"/>
    <w:semiHidden/>
    <w:rsid w:val="00CC2F14"/>
    <w:rPr>
      <w:rFonts w:eastAsia="SimSun"/>
      <w:b/>
      <w:bCs/>
      <w:kern w:val="2"/>
      <w:sz w:val="15"/>
      <w:lang w:eastAsia="zh-CN"/>
    </w:rPr>
  </w:style>
  <w:style w:type="character" w:styleId="FollowedHyperlink">
    <w:name w:val="FollowedHyperlink"/>
    <w:uiPriority w:val="99"/>
    <w:semiHidden/>
    <w:rsid w:val="00CC2F14"/>
    <w:rPr>
      <w:color w:val="800080"/>
      <w:u w:val="single"/>
    </w:rPr>
  </w:style>
  <w:style w:type="paragraph" w:customStyle="1" w:styleId="20">
    <w:name w:val="正文2"/>
    <w:basedOn w:val="Normal"/>
    <w:semiHidden/>
    <w:rsid w:val="00CC2F14"/>
    <w:pPr>
      <w:widowControl w:val="0"/>
      <w:ind w:firstLineChars="200" w:firstLine="200"/>
      <w:jc w:val="both"/>
    </w:pPr>
    <w:rPr>
      <w:rFonts w:eastAsia="SimSun"/>
      <w:kern w:val="2"/>
      <w:sz w:val="24"/>
      <w:lang w:eastAsia="zh-CN"/>
    </w:rPr>
  </w:style>
  <w:style w:type="character" w:styleId="Strong">
    <w:name w:val="Strong"/>
    <w:qFormat/>
    <w:rsid w:val="00CC2F14"/>
    <w:rPr>
      <w:b/>
      <w:bCs/>
    </w:rPr>
  </w:style>
  <w:style w:type="character" w:customStyle="1" w:styleId="tpccontent1">
    <w:name w:val="tpc_content1"/>
    <w:semiHidden/>
    <w:rsid w:val="00CC2F14"/>
    <w:rPr>
      <w:sz w:val="20"/>
      <w:szCs w:val="20"/>
    </w:rPr>
  </w:style>
  <w:style w:type="paragraph" w:customStyle="1" w:styleId="ParaCharCharCharChar">
    <w:name w:val="默认段落字体 Para Char Char Char Char"/>
    <w:basedOn w:val="Normal"/>
    <w:semiHidden/>
    <w:rsid w:val="00CC2F14"/>
    <w:pPr>
      <w:widowControl w:val="0"/>
      <w:ind w:firstLineChars="200" w:firstLine="200"/>
      <w:jc w:val="both"/>
    </w:pPr>
    <w:rPr>
      <w:rFonts w:eastAsia="SimSun"/>
      <w:kern w:val="2"/>
      <w:sz w:val="24"/>
      <w:lang w:eastAsia="zh-CN"/>
    </w:rPr>
  </w:style>
  <w:style w:type="paragraph" w:customStyle="1" w:styleId="referenceitem">
    <w:name w:val="referenceitem"/>
    <w:basedOn w:val="Normal"/>
    <w:semiHidden/>
    <w:rsid w:val="00CC2F14"/>
    <w:pPr>
      <w:ind w:left="227" w:firstLineChars="200" w:hanging="227"/>
      <w:jc w:val="both"/>
    </w:pPr>
    <w:rPr>
      <w:rFonts w:ascii="Times" w:eastAsia="SimSun" w:hAnsi="Times" w:cs="Times"/>
      <w:sz w:val="18"/>
      <w:szCs w:val="18"/>
      <w:lang w:eastAsia="zh-CN"/>
    </w:rPr>
  </w:style>
  <w:style w:type="paragraph" w:styleId="DocumentMap">
    <w:name w:val="Document Map"/>
    <w:basedOn w:val="Normal"/>
    <w:link w:val="DocumentMapChar"/>
    <w:semiHidden/>
    <w:rsid w:val="00CC2F14"/>
    <w:pPr>
      <w:widowControl w:val="0"/>
      <w:shd w:val="clear" w:color="auto" w:fill="000080"/>
      <w:ind w:firstLineChars="200" w:firstLine="200"/>
      <w:jc w:val="both"/>
    </w:pPr>
    <w:rPr>
      <w:rFonts w:eastAsia="SimSun"/>
      <w:kern w:val="2"/>
      <w:sz w:val="24"/>
      <w:lang w:eastAsia="zh-CN"/>
    </w:rPr>
  </w:style>
  <w:style w:type="character" w:customStyle="1" w:styleId="DocumentMapChar">
    <w:name w:val="Document Map Char"/>
    <w:basedOn w:val="DefaultParagraphFont"/>
    <w:link w:val="DocumentMap"/>
    <w:semiHidden/>
    <w:rsid w:val="00CC2F14"/>
    <w:rPr>
      <w:rFonts w:eastAsia="SimSun"/>
      <w:kern w:val="2"/>
      <w:sz w:val="24"/>
      <w:shd w:val="clear" w:color="auto" w:fill="000080"/>
      <w:lang w:eastAsia="zh-CN"/>
    </w:rPr>
  </w:style>
  <w:style w:type="paragraph" w:customStyle="1" w:styleId="MTDisplayEquation">
    <w:name w:val="MTDisplayEquation"/>
    <w:basedOn w:val="Normal"/>
    <w:next w:val="Normal"/>
    <w:link w:val="MTDisplayEquationChar"/>
    <w:semiHidden/>
    <w:rsid w:val="00CC2F14"/>
    <w:pPr>
      <w:widowControl w:val="0"/>
      <w:tabs>
        <w:tab w:val="center" w:pos="4480"/>
        <w:tab w:val="right" w:pos="8960"/>
      </w:tabs>
      <w:ind w:firstLineChars="200" w:firstLine="480"/>
      <w:jc w:val="both"/>
    </w:pPr>
    <w:rPr>
      <w:rFonts w:eastAsia="SimSun"/>
      <w:kern w:val="2"/>
      <w:sz w:val="24"/>
      <w:szCs w:val="21"/>
      <w:lang w:eastAsia="zh-CN"/>
    </w:rPr>
  </w:style>
  <w:style w:type="character" w:customStyle="1" w:styleId="MTDisplayEquationChar">
    <w:name w:val="MTDisplayEquation Char"/>
    <w:link w:val="MTDisplayEquation"/>
    <w:semiHidden/>
    <w:rsid w:val="00CC2F14"/>
    <w:rPr>
      <w:rFonts w:eastAsia="SimSun"/>
      <w:kern w:val="2"/>
      <w:sz w:val="24"/>
      <w:szCs w:val="21"/>
      <w:lang w:eastAsia="zh-CN"/>
    </w:rPr>
  </w:style>
  <w:style w:type="paragraph" w:styleId="NormalIndent">
    <w:name w:val="Normal Indent"/>
    <w:basedOn w:val="Normal"/>
    <w:semiHidden/>
    <w:rsid w:val="00CC2F14"/>
    <w:pPr>
      <w:widowControl w:val="0"/>
      <w:snapToGrid w:val="0"/>
      <w:spacing w:line="245" w:lineRule="auto"/>
      <w:ind w:firstLineChars="200" w:firstLine="420"/>
      <w:jc w:val="both"/>
    </w:pPr>
    <w:rPr>
      <w:rFonts w:eastAsia="方正书宋简体"/>
      <w:spacing w:val="4"/>
      <w:kern w:val="2"/>
      <w:lang w:eastAsia="zh-CN"/>
    </w:rPr>
  </w:style>
  <w:style w:type="paragraph" w:styleId="Date">
    <w:name w:val="Date"/>
    <w:basedOn w:val="Normal"/>
    <w:next w:val="Normal"/>
    <w:link w:val="DateChar"/>
    <w:semiHidden/>
    <w:rsid w:val="00CC2F14"/>
    <w:pPr>
      <w:widowControl w:val="0"/>
      <w:ind w:leftChars="2500" w:left="100" w:firstLineChars="200" w:firstLine="200"/>
      <w:jc w:val="both"/>
    </w:pPr>
    <w:rPr>
      <w:rFonts w:eastAsia="SimSun"/>
      <w:kern w:val="2"/>
      <w:sz w:val="24"/>
      <w:lang w:eastAsia="zh-CN"/>
    </w:rPr>
  </w:style>
  <w:style w:type="character" w:customStyle="1" w:styleId="DateChar">
    <w:name w:val="Date Char"/>
    <w:basedOn w:val="DefaultParagraphFont"/>
    <w:link w:val="Date"/>
    <w:semiHidden/>
    <w:rsid w:val="00CC2F14"/>
    <w:rPr>
      <w:rFonts w:eastAsia="SimSun"/>
      <w:kern w:val="2"/>
      <w:sz w:val="24"/>
      <w:lang w:eastAsia="zh-CN"/>
    </w:rPr>
  </w:style>
  <w:style w:type="paragraph" w:styleId="BodyTextIndent2">
    <w:name w:val="Body Text Indent 2"/>
    <w:basedOn w:val="Normal"/>
    <w:link w:val="BodyTextIndent2Char"/>
    <w:semiHidden/>
    <w:rsid w:val="00CC2F14"/>
    <w:pPr>
      <w:widowControl w:val="0"/>
      <w:spacing w:before="156" w:after="156" w:line="360" w:lineRule="auto"/>
      <w:ind w:firstLineChars="200" w:firstLine="480"/>
      <w:jc w:val="both"/>
    </w:pPr>
    <w:rPr>
      <w:rFonts w:eastAsia="SimSun"/>
      <w:kern w:val="2"/>
      <w:sz w:val="24"/>
      <w:lang w:eastAsia="zh-CN"/>
    </w:rPr>
  </w:style>
  <w:style w:type="character" w:customStyle="1" w:styleId="BodyTextIndent2Char">
    <w:name w:val="Body Text Indent 2 Char"/>
    <w:basedOn w:val="DefaultParagraphFont"/>
    <w:link w:val="BodyTextIndent2"/>
    <w:semiHidden/>
    <w:rsid w:val="00CC2F14"/>
    <w:rPr>
      <w:rFonts w:eastAsia="SimSun"/>
      <w:kern w:val="2"/>
      <w:sz w:val="24"/>
      <w:lang w:eastAsia="zh-CN"/>
    </w:rPr>
  </w:style>
  <w:style w:type="paragraph" w:styleId="ListBullet">
    <w:name w:val="List Bullet"/>
    <w:basedOn w:val="Normal"/>
    <w:autoRedefine/>
    <w:semiHidden/>
    <w:rsid w:val="00CC2F14"/>
    <w:pPr>
      <w:widowControl w:val="0"/>
      <w:numPr>
        <w:numId w:val="14"/>
      </w:numPr>
      <w:ind w:firstLineChars="200" w:firstLine="200"/>
      <w:jc w:val="both"/>
    </w:pPr>
    <w:rPr>
      <w:rFonts w:eastAsia="SimSun"/>
      <w:kern w:val="2"/>
      <w:sz w:val="24"/>
      <w:lang w:eastAsia="zh-CN"/>
    </w:rPr>
  </w:style>
  <w:style w:type="table" w:styleId="TableSimple1">
    <w:name w:val="Table Simple 1"/>
    <w:basedOn w:val="TableNormal"/>
    <w:semiHidden/>
    <w:rsid w:val="00CC2F14"/>
    <w:pPr>
      <w:widowControl w:val="0"/>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2">
    <w:name w:val="标题（）"/>
    <w:basedOn w:val="Heading1"/>
    <w:autoRedefine/>
    <w:semiHidden/>
    <w:rsid w:val="00CC2F14"/>
    <w:pPr>
      <w:numPr>
        <w:numId w:val="0"/>
      </w:numPr>
      <w:tabs>
        <w:tab w:val="clear" w:pos="216"/>
      </w:tabs>
      <w:spacing w:beforeLines="100" w:before="100" w:afterLines="100" w:after="100"/>
      <w:ind w:left="3039" w:hanging="628"/>
    </w:pPr>
    <w:rPr>
      <w:rFonts w:eastAsia="SimHei"/>
      <w:b/>
      <w:smallCaps w:val="0"/>
      <w:noProof w:val="0"/>
      <w:kern w:val="2"/>
      <w:sz w:val="36"/>
      <w:szCs w:val="24"/>
      <w:lang w:eastAsia="zh-CN"/>
    </w:rPr>
  </w:style>
  <w:style w:type="paragraph" w:customStyle="1" w:styleId="1111">
    <w:name w:val="样式 标题 1 + 段前: 1 行 段后: 1 行1"/>
    <w:basedOn w:val="Heading1"/>
    <w:semiHidden/>
    <w:rsid w:val="00CC2F14"/>
    <w:pPr>
      <w:numPr>
        <w:numId w:val="0"/>
      </w:numPr>
      <w:tabs>
        <w:tab w:val="clear" w:pos="216"/>
      </w:tabs>
      <w:spacing w:beforeLines="100" w:before="100" w:afterLines="100" w:after="100"/>
      <w:ind w:left="3039" w:hanging="628"/>
    </w:pPr>
    <w:rPr>
      <w:rFonts w:eastAsia="SimHei" w:cs="SimSun"/>
      <w:bCs/>
      <w:smallCaps w:val="0"/>
      <w:noProof w:val="0"/>
      <w:kern w:val="44"/>
      <w:sz w:val="36"/>
      <w:lang w:eastAsia="zh-CN"/>
    </w:rPr>
  </w:style>
  <w:style w:type="paragraph" w:customStyle="1" w:styleId="111">
    <w:name w:val="样式 标题 1 + 段前: 1 行 段后: 1 行"/>
    <w:basedOn w:val="Heading1"/>
    <w:semiHidden/>
    <w:rsid w:val="00CC2F14"/>
    <w:pPr>
      <w:numPr>
        <w:numId w:val="0"/>
      </w:numPr>
      <w:tabs>
        <w:tab w:val="clear" w:pos="216"/>
      </w:tabs>
      <w:spacing w:beforeLines="100" w:before="100" w:afterLines="100" w:after="100"/>
      <w:ind w:left="3039" w:hanging="628"/>
    </w:pPr>
    <w:rPr>
      <w:rFonts w:eastAsia="SimHei" w:cs="SimSun"/>
      <w:bCs/>
      <w:smallCaps w:val="0"/>
      <w:noProof w:val="0"/>
      <w:kern w:val="44"/>
      <w:sz w:val="36"/>
      <w:lang w:eastAsia="zh-CN"/>
    </w:rPr>
  </w:style>
  <w:style w:type="paragraph" w:customStyle="1" w:styleId="4">
    <w:name w:val="标题4"/>
    <w:basedOn w:val="Normal"/>
    <w:semiHidden/>
    <w:rsid w:val="00CC2F14"/>
    <w:pPr>
      <w:widowControl w:val="0"/>
      <w:spacing w:before="120" w:after="120"/>
      <w:ind w:firstLineChars="200" w:firstLine="200"/>
      <w:jc w:val="both"/>
    </w:pPr>
    <w:rPr>
      <w:rFonts w:eastAsia="SimHei"/>
      <w:kern w:val="2"/>
      <w:sz w:val="24"/>
      <w:lang w:eastAsia="zh-CN"/>
    </w:rPr>
  </w:style>
  <w:style w:type="paragraph" w:customStyle="1" w:styleId="111111">
    <w:name w:val="样式 样式 标题 1 + 段前: 1 行 段后: 1 行1 + 段前: 1 行 段后: 1 行"/>
    <w:basedOn w:val="1111"/>
    <w:semiHidden/>
    <w:rsid w:val="00CC2F14"/>
    <w:pPr>
      <w:ind w:left="0" w:firstLine="0"/>
    </w:pPr>
  </w:style>
  <w:style w:type="paragraph" w:customStyle="1" w:styleId="3">
    <w:name w:val="标题3"/>
    <w:basedOn w:val="Heading3"/>
    <w:semiHidden/>
    <w:rsid w:val="00CC2F14"/>
    <w:pPr>
      <w:keepNext/>
      <w:keepLines/>
      <w:numPr>
        <w:numId w:val="19"/>
      </w:numPr>
      <w:spacing w:before="120" w:after="120" w:line="240" w:lineRule="auto"/>
      <w:jc w:val="left"/>
    </w:pPr>
    <w:rPr>
      <w:rFonts w:eastAsia="SimHei"/>
      <w:b/>
      <w:bCs/>
      <w:i w:val="0"/>
      <w:iCs w:val="0"/>
      <w:noProof w:val="0"/>
      <w:color w:val="auto"/>
      <w:kern w:val="2"/>
      <w:sz w:val="28"/>
      <w:szCs w:val="28"/>
      <w:lang w:eastAsia="zh-CN"/>
    </w:rPr>
  </w:style>
  <w:style w:type="character" w:customStyle="1" w:styleId="simjour">
    <w:name w:val="simjour"/>
    <w:basedOn w:val="DefaultParagraphFont"/>
    <w:semiHidden/>
    <w:rsid w:val="00CC2F14"/>
  </w:style>
  <w:style w:type="character" w:styleId="Emphasis">
    <w:name w:val="Emphasis"/>
    <w:uiPriority w:val="20"/>
    <w:qFormat/>
    <w:rsid w:val="00CC2F14"/>
    <w:rPr>
      <w:b w:val="0"/>
      <w:bCs w:val="0"/>
      <w:i w:val="0"/>
      <w:iCs w:val="0"/>
      <w:color w:val="CC0033"/>
    </w:rPr>
  </w:style>
  <w:style w:type="paragraph" w:styleId="BodyText3">
    <w:name w:val="Body Text 3"/>
    <w:basedOn w:val="Normal"/>
    <w:link w:val="BodyText3Char"/>
    <w:semiHidden/>
    <w:rsid w:val="00CC2F14"/>
    <w:pPr>
      <w:widowControl w:val="0"/>
      <w:spacing w:after="120"/>
      <w:ind w:firstLineChars="200" w:firstLine="200"/>
      <w:jc w:val="both"/>
    </w:pPr>
    <w:rPr>
      <w:rFonts w:eastAsia="SimSun"/>
      <w:kern w:val="2"/>
      <w:sz w:val="16"/>
      <w:szCs w:val="16"/>
      <w:lang w:eastAsia="zh-CN"/>
    </w:rPr>
  </w:style>
  <w:style w:type="character" w:customStyle="1" w:styleId="BodyText3Char">
    <w:name w:val="Body Text 3 Char"/>
    <w:basedOn w:val="DefaultParagraphFont"/>
    <w:link w:val="BodyText3"/>
    <w:semiHidden/>
    <w:rsid w:val="00CC2F14"/>
    <w:rPr>
      <w:rFonts w:eastAsia="SimSun"/>
      <w:kern w:val="2"/>
      <w:sz w:val="16"/>
      <w:szCs w:val="16"/>
      <w:lang w:eastAsia="zh-CN"/>
    </w:rPr>
  </w:style>
  <w:style w:type="character" w:customStyle="1" w:styleId="title21">
    <w:name w:val="title21"/>
    <w:semiHidden/>
    <w:rsid w:val="00CC2F14"/>
    <w:rPr>
      <w:rFonts w:ascii="Arial" w:hAnsi="Arial" w:cs="Arial" w:hint="default"/>
      <w:b/>
      <w:bCs/>
      <w:color w:val="000000"/>
      <w:sz w:val="27"/>
      <w:szCs w:val="27"/>
    </w:rPr>
  </w:style>
  <w:style w:type="paragraph" w:styleId="PlainText">
    <w:name w:val="Plain Text"/>
    <w:aliases w:val=" Char Char Char, Char Char Char Char"/>
    <w:basedOn w:val="Normal"/>
    <w:link w:val="PlainTextChar"/>
    <w:semiHidden/>
    <w:rsid w:val="00CC2F14"/>
    <w:pPr>
      <w:widowControl w:val="0"/>
      <w:ind w:firstLineChars="200" w:firstLine="200"/>
      <w:jc w:val="both"/>
    </w:pPr>
    <w:rPr>
      <w:rFonts w:ascii="SimSun" w:eastAsia="SimSun" w:hAnsi="Courier New"/>
      <w:kern w:val="2"/>
      <w:sz w:val="24"/>
      <w:lang w:eastAsia="zh-CN"/>
    </w:rPr>
  </w:style>
  <w:style w:type="character" w:customStyle="1" w:styleId="PlainTextChar">
    <w:name w:val="Plain Text Char"/>
    <w:aliases w:val=" Char Char Char Char1, Char Char Char Char Char"/>
    <w:basedOn w:val="DefaultParagraphFont"/>
    <w:link w:val="PlainText"/>
    <w:semiHidden/>
    <w:rsid w:val="00CC2F14"/>
    <w:rPr>
      <w:rFonts w:ascii="SimSun" w:eastAsia="SimSun" w:hAnsi="Courier New"/>
      <w:kern w:val="2"/>
      <w:sz w:val="24"/>
      <w:lang w:eastAsia="zh-CN"/>
    </w:rPr>
  </w:style>
  <w:style w:type="paragraph" w:customStyle="1" w:styleId="21">
    <w:name w:val="样式2"/>
    <w:basedOn w:val="Heading1"/>
    <w:semiHidden/>
    <w:rsid w:val="00CC2F14"/>
    <w:pPr>
      <w:numPr>
        <w:numId w:val="0"/>
      </w:numPr>
      <w:tabs>
        <w:tab w:val="clear" w:pos="216"/>
      </w:tabs>
      <w:spacing w:before="340" w:after="330" w:line="578" w:lineRule="auto"/>
      <w:jc w:val="both"/>
    </w:pPr>
    <w:rPr>
      <w:rFonts w:eastAsia="SimHei"/>
      <w:b/>
      <w:smallCaps w:val="0"/>
      <w:noProof w:val="0"/>
      <w:kern w:val="44"/>
      <w:sz w:val="44"/>
      <w:szCs w:val="44"/>
      <w:lang w:eastAsia="zh-CN"/>
    </w:rPr>
  </w:style>
  <w:style w:type="paragraph" w:customStyle="1" w:styleId="366">
    <w:name w:val="样式 标题 3 + (中文) 黑体 四号 非加粗 段前: 6 磅 段后: 6 磅 行距: 单倍行距"/>
    <w:basedOn w:val="Heading3"/>
    <w:semiHidden/>
    <w:rsid w:val="00CC2F14"/>
    <w:pPr>
      <w:keepNext/>
      <w:keepLines/>
      <w:numPr>
        <w:ilvl w:val="0"/>
        <w:numId w:val="0"/>
      </w:numPr>
      <w:spacing w:before="120" w:after="120" w:line="240" w:lineRule="auto"/>
      <w:jc w:val="left"/>
    </w:pPr>
    <w:rPr>
      <w:rFonts w:eastAsia="SimHei" w:cs="SimSun"/>
      <w:b/>
      <w:i w:val="0"/>
      <w:iCs w:val="0"/>
      <w:noProof w:val="0"/>
      <w:color w:val="auto"/>
      <w:kern w:val="2"/>
      <w:sz w:val="28"/>
      <w:szCs w:val="28"/>
      <w:lang w:eastAsia="zh-CN"/>
    </w:rPr>
  </w:style>
  <w:style w:type="paragraph" w:customStyle="1" w:styleId="3661">
    <w:name w:val="样式 标题 3 + (中文) 黑体 四号 非加粗 段前: 6 磅 段后: 6 磅 行距: 单倍行距1"/>
    <w:basedOn w:val="Heading3"/>
    <w:semiHidden/>
    <w:rsid w:val="00CC2F14"/>
    <w:pPr>
      <w:keepNext/>
      <w:keepLines/>
      <w:numPr>
        <w:ilvl w:val="0"/>
        <w:numId w:val="0"/>
      </w:numPr>
      <w:spacing w:before="120" w:after="120" w:line="240" w:lineRule="auto"/>
      <w:jc w:val="left"/>
    </w:pPr>
    <w:rPr>
      <w:rFonts w:eastAsia="SimHei" w:cs="SimSun"/>
      <w:b/>
      <w:i w:val="0"/>
      <w:iCs w:val="0"/>
      <w:noProof w:val="0"/>
      <w:color w:val="auto"/>
      <w:kern w:val="2"/>
      <w:sz w:val="28"/>
      <w:lang w:eastAsia="zh-CN"/>
    </w:rPr>
  </w:style>
  <w:style w:type="paragraph" w:customStyle="1" w:styleId="21212">
    <w:name w:val="样式 标题 2 + 小三 非倾斜 左 段前: 12 磅 段后: 12 磅"/>
    <w:basedOn w:val="Heading2"/>
    <w:semiHidden/>
    <w:rsid w:val="00CC2F14"/>
    <w:pPr>
      <w:numPr>
        <w:ilvl w:val="0"/>
        <w:numId w:val="0"/>
      </w:numPr>
      <w:tabs>
        <w:tab w:val="num" w:pos="992"/>
      </w:tabs>
      <w:spacing w:before="240" w:after="240"/>
      <w:ind w:left="992" w:hanging="567"/>
    </w:pPr>
    <w:rPr>
      <w:rFonts w:eastAsia="SimHei" w:cs="SimSun"/>
      <w:bCs/>
      <w:noProof w:val="0"/>
      <w:kern w:val="2"/>
      <w:sz w:val="30"/>
      <w:lang w:eastAsia="zh-CN"/>
    </w:rPr>
  </w:style>
  <w:style w:type="character" w:styleId="CommentReference">
    <w:name w:val="annotation reference"/>
    <w:semiHidden/>
    <w:rsid w:val="00CC2F14"/>
    <w:rPr>
      <w:sz w:val="21"/>
      <w:szCs w:val="21"/>
    </w:rPr>
  </w:style>
  <w:style w:type="paragraph" w:styleId="CommentText">
    <w:name w:val="annotation text"/>
    <w:basedOn w:val="Normal"/>
    <w:link w:val="CommentTextChar"/>
    <w:semiHidden/>
    <w:rsid w:val="00CC2F14"/>
    <w:pPr>
      <w:widowControl w:val="0"/>
      <w:ind w:firstLineChars="200" w:firstLine="200"/>
      <w:jc w:val="left"/>
    </w:pPr>
    <w:rPr>
      <w:rFonts w:eastAsia="SimSun"/>
      <w:kern w:val="2"/>
      <w:sz w:val="24"/>
      <w:lang w:eastAsia="zh-CN"/>
    </w:rPr>
  </w:style>
  <w:style w:type="character" w:customStyle="1" w:styleId="CommentTextChar">
    <w:name w:val="Comment Text Char"/>
    <w:basedOn w:val="DefaultParagraphFont"/>
    <w:link w:val="CommentText"/>
    <w:semiHidden/>
    <w:rsid w:val="00CC2F14"/>
    <w:rPr>
      <w:rFonts w:eastAsia="SimSun"/>
      <w:kern w:val="2"/>
      <w:sz w:val="24"/>
      <w:lang w:eastAsia="zh-CN"/>
    </w:rPr>
  </w:style>
  <w:style w:type="paragraph" w:styleId="CommentSubject">
    <w:name w:val="annotation subject"/>
    <w:basedOn w:val="CommentText"/>
    <w:next w:val="CommentText"/>
    <w:link w:val="CommentSubjectChar"/>
    <w:semiHidden/>
    <w:rsid w:val="00CC2F14"/>
    <w:rPr>
      <w:b/>
      <w:bCs/>
    </w:rPr>
  </w:style>
  <w:style w:type="character" w:customStyle="1" w:styleId="CommentSubjectChar">
    <w:name w:val="Comment Subject Char"/>
    <w:basedOn w:val="CommentTextChar"/>
    <w:link w:val="CommentSubject"/>
    <w:semiHidden/>
    <w:rsid w:val="00CC2F14"/>
    <w:rPr>
      <w:rFonts w:eastAsia="SimSun"/>
      <w:b/>
      <w:bCs/>
      <w:kern w:val="2"/>
      <w:sz w:val="24"/>
      <w:lang w:eastAsia="zh-CN"/>
    </w:rPr>
  </w:style>
  <w:style w:type="paragraph" w:customStyle="1" w:styleId="a">
    <w:name w:val="参考文献"/>
    <w:basedOn w:val="Normal"/>
    <w:autoRedefine/>
    <w:semiHidden/>
    <w:rsid w:val="00CC2F14"/>
    <w:pPr>
      <w:widowControl w:val="0"/>
      <w:numPr>
        <w:numId w:val="15"/>
      </w:numPr>
      <w:overflowPunct w:val="0"/>
      <w:autoSpaceDN w:val="0"/>
      <w:adjustRightInd w:val="0"/>
      <w:snapToGrid w:val="0"/>
      <w:ind w:firstLineChars="200" w:firstLine="0"/>
      <w:jc w:val="both"/>
    </w:pPr>
    <w:rPr>
      <w:rFonts w:eastAsia="SimSun" w:cs="Courier New"/>
      <w:snapToGrid w:val="0"/>
      <w:sz w:val="24"/>
      <w:szCs w:val="21"/>
      <w:lang w:eastAsia="zh-CN"/>
    </w:rPr>
  </w:style>
  <w:style w:type="paragraph" w:customStyle="1" w:styleId="a3">
    <w:name w:val="图表题注"/>
    <w:basedOn w:val="Normal"/>
    <w:next w:val="Normal"/>
    <w:autoRedefine/>
    <w:semiHidden/>
    <w:rsid w:val="00CC2F14"/>
    <w:pPr>
      <w:widowControl w:val="0"/>
      <w:spacing w:line="360" w:lineRule="auto"/>
      <w:ind w:firstLineChars="200" w:firstLine="200"/>
    </w:pPr>
    <w:rPr>
      <w:rFonts w:ascii="SimSun" w:eastAsia="SimSun" w:hAnsi="SimSun"/>
      <w:sz w:val="24"/>
      <w:szCs w:val="21"/>
      <w:lang w:eastAsia="zh-CN"/>
    </w:rPr>
  </w:style>
  <w:style w:type="character" w:customStyle="1" w:styleId="TitleChar">
    <w:name w:val="Title Char"/>
    <w:basedOn w:val="DefaultParagraphFont"/>
    <w:link w:val="Title"/>
    <w:rsid w:val="00CC2F14"/>
    <w:rPr>
      <w:b/>
      <w:sz w:val="72"/>
      <w:szCs w:val="72"/>
    </w:rPr>
  </w:style>
  <w:style w:type="paragraph" w:styleId="TOC1">
    <w:name w:val="toc 1"/>
    <w:next w:val="Normal"/>
    <w:uiPriority w:val="39"/>
    <w:rsid w:val="00CC2F14"/>
    <w:pPr>
      <w:jc w:val="left"/>
    </w:pPr>
    <w:rPr>
      <w:rFonts w:eastAsia="SimHei"/>
      <w:kern w:val="2"/>
      <w:sz w:val="24"/>
      <w:szCs w:val="21"/>
      <w:lang w:eastAsia="zh-CN"/>
    </w:rPr>
  </w:style>
  <w:style w:type="paragraph" w:styleId="TOC2">
    <w:name w:val="toc 2"/>
    <w:next w:val="Normal"/>
    <w:uiPriority w:val="39"/>
    <w:rsid w:val="00CC2F14"/>
    <w:pPr>
      <w:ind w:leftChars="200" w:left="200"/>
      <w:jc w:val="left"/>
    </w:pPr>
    <w:rPr>
      <w:rFonts w:eastAsia="SimSun"/>
      <w:kern w:val="2"/>
      <w:sz w:val="24"/>
      <w:szCs w:val="21"/>
      <w:lang w:eastAsia="zh-CN"/>
    </w:rPr>
  </w:style>
  <w:style w:type="paragraph" w:styleId="TOC3">
    <w:name w:val="toc 3"/>
    <w:next w:val="Normal"/>
    <w:uiPriority w:val="39"/>
    <w:rsid w:val="00CC2F14"/>
    <w:pPr>
      <w:ind w:leftChars="300" w:left="300"/>
      <w:jc w:val="left"/>
    </w:pPr>
    <w:rPr>
      <w:rFonts w:eastAsia="SimSun"/>
      <w:kern w:val="2"/>
      <w:sz w:val="24"/>
      <w:szCs w:val="21"/>
      <w:lang w:eastAsia="zh-CN"/>
    </w:rPr>
  </w:style>
  <w:style w:type="paragraph" w:styleId="FootnoteText">
    <w:name w:val="footnote text"/>
    <w:basedOn w:val="Normal"/>
    <w:link w:val="FootnoteTextChar"/>
    <w:semiHidden/>
    <w:rsid w:val="00CC2F14"/>
    <w:pPr>
      <w:widowControl w:val="0"/>
      <w:snapToGrid w:val="0"/>
      <w:ind w:firstLineChars="200" w:firstLine="200"/>
      <w:jc w:val="left"/>
    </w:pPr>
    <w:rPr>
      <w:rFonts w:eastAsia="SimSun"/>
      <w:kern w:val="2"/>
      <w:sz w:val="18"/>
      <w:szCs w:val="18"/>
      <w:lang w:eastAsia="zh-CN"/>
    </w:rPr>
  </w:style>
  <w:style w:type="character" w:customStyle="1" w:styleId="FootnoteTextChar">
    <w:name w:val="Footnote Text Char"/>
    <w:basedOn w:val="DefaultParagraphFont"/>
    <w:link w:val="FootnoteText"/>
    <w:semiHidden/>
    <w:rsid w:val="00CC2F14"/>
    <w:rPr>
      <w:rFonts w:eastAsia="SimSun"/>
      <w:kern w:val="2"/>
      <w:sz w:val="18"/>
      <w:szCs w:val="18"/>
      <w:lang w:eastAsia="zh-CN"/>
    </w:rPr>
  </w:style>
  <w:style w:type="paragraph" w:customStyle="1" w:styleId="a4">
    <w:name w:val="公式"/>
    <w:next w:val="Normal"/>
    <w:rsid w:val="00CC2F14"/>
    <w:pPr>
      <w:tabs>
        <w:tab w:val="right" w:pos="8971"/>
      </w:tabs>
      <w:jc w:val="right"/>
    </w:pPr>
    <w:rPr>
      <w:rFonts w:eastAsia="SimSun"/>
      <w:kern w:val="2"/>
      <w:sz w:val="24"/>
      <w:szCs w:val="21"/>
      <w:lang w:eastAsia="zh-CN"/>
    </w:rPr>
  </w:style>
  <w:style w:type="character" w:customStyle="1" w:styleId="MTEquationSection">
    <w:name w:val="MTEquationSection"/>
    <w:semiHidden/>
    <w:rsid w:val="00CC2F14"/>
    <w:rPr>
      <w:b/>
      <w:vanish/>
      <w:color w:val="FF0000"/>
    </w:rPr>
  </w:style>
  <w:style w:type="paragraph" w:styleId="TOC4">
    <w:name w:val="toc 4"/>
    <w:basedOn w:val="Normal"/>
    <w:next w:val="Normal"/>
    <w:semiHidden/>
    <w:rsid w:val="00CC2F14"/>
    <w:pPr>
      <w:widowControl w:val="0"/>
      <w:ind w:leftChars="400" w:left="400" w:firstLineChars="200" w:firstLine="200"/>
      <w:jc w:val="both"/>
    </w:pPr>
    <w:rPr>
      <w:rFonts w:eastAsia="SimSun"/>
      <w:kern w:val="2"/>
      <w:sz w:val="24"/>
      <w:szCs w:val="21"/>
      <w:lang w:eastAsia="zh-CN"/>
    </w:rPr>
  </w:style>
  <w:style w:type="paragraph" w:customStyle="1" w:styleId="CONTENTS">
    <w:name w:val="CONTENTS"/>
    <w:basedOn w:val="a4"/>
    <w:autoRedefine/>
    <w:semiHidden/>
    <w:rsid w:val="00CC2F14"/>
    <w:pPr>
      <w:tabs>
        <w:tab w:val="right" w:leader="dot" w:pos="8971"/>
      </w:tabs>
      <w:spacing w:line="288" w:lineRule="auto"/>
    </w:pPr>
  </w:style>
  <w:style w:type="character" w:styleId="FootnoteReference">
    <w:name w:val="footnote reference"/>
    <w:semiHidden/>
    <w:rsid w:val="00CC2F14"/>
    <w:rPr>
      <w:vertAlign w:val="superscript"/>
    </w:rPr>
  </w:style>
  <w:style w:type="paragraph" w:customStyle="1" w:styleId="6">
    <w:name w:val="标题6"/>
    <w:basedOn w:val="Normal"/>
    <w:semiHidden/>
    <w:rsid w:val="00CC2F14"/>
    <w:pPr>
      <w:widowControl w:val="0"/>
      <w:ind w:left="1309" w:firstLineChars="200" w:firstLine="200"/>
      <w:jc w:val="both"/>
    </w:pPr>
    <w:rPr>
      <w:rFonts w:eastAsia="SimSun"/>
      <w:kern w:val="2"/>
      <w:sz w:val="24"/>
      <w:szCs w:val="21"/>
      <w:lang w:eastAsia="zh-CN"/>
    </w:rPr>
  </w:style>
  <w:style w:type="character" w:customStyle="1" w:styleId="contentnormal1">
    <w:name w:val="content_normal1"/>
    <w:semiHidden/>
    <w:rsid w:val="00CC2F14"/>
    <w:rPr>
      <w:color w:val="000033"/>
      <w:sz w:val="17"/>
      <w:szCs w:val="17"/>
    </w:rPr>
  </w:style>
  <w:style w:type="paragraph" w:customStyle="1" w:styleId="a5">
    <w:name w:val="目录标题"/>
    <w:basedOn w:val="Normal"/>
    <w:semiHidden/>
    <w:rsid w:val="00CC2F14"/>
    <w:pPr>
      <w:widowControl w:val="0"/>
      <w:spacing w:beforeLines="300" w:afterLines="200" w:after="160"/>
      <w:ind w:firstLineChars="200" w:firstLine="200"/>
    </w:pPr>
    <w:rPr>
      <w:rFonts w:eastAsia="SimSun"/>
      <w:kern w:val="2"/>
      <w:sz w:val="32"/>
      <w:szCs w:val="32"/>
      <w:lang w:eastAsia="zh-CN"/>
    </w:rPr>
  </w:style>
  <w:style w:type="character" w:customStyle="1" w:styleId="style14">
    <w:name w:val="style14"/>
    <w:basedOn w:val="DefaultParagraphFont"/>
    <w:semiHidden/>
    <w:rsid w:val="00CC2F14"/>
  </w:style>
  <w:style w:type="paragraph" w:customStyle="1" w:styleId="CharCharCharCharCharCharChar">
    <w:name w:val="Char Char Char Char Char Char Char"/>
    <w:basedOn w:val="Heading1"/>
    <w:next w:val="Normal"/>
    <w:autoRedefine/>
    <w:semiHidden/>
    <w:rsid w:val="00CC2F14"/>
    <w:pPr>
      <w:pageBreakBefore/>
      <w:numPr>
        <w:numId w:val="0"/>
      </w:numPr>
      <w:tabs>
        <w:tab w:val="clear" w:pos="216"/>
        <w:tab w:val="num" w:pos="360"/>
      </w:tabs>
      <w:spacing w:before="0" w:after="0" w:line="360" w:lineRule="auto"/>
      <w:jc w:val="both"/>
    </w:pPr>
    <w:rPr>
      <w:rFonts w:ascii="Tahoma" w:eastAsia="SimHei" w:hAnsi="Tahoma"/>
      <w:b/>
      <w:bCs/>
      <w:smallCaps w:val="0"/>
      <w:noProof w:val="0"/>
      <w:kern w:val="44"/>
      <w:sz w:val="24"/>
      <w:lang w:eastAsia="zh-CN"/>
    </w:rPr>
  </w:style>
  <w:style w:type="paragraph" w:customStyle="1" w:styleId="a6">
    <w:name w:val="列出段落"/>
    <w:basedOn w:val="Normal"/>
    <w:semiHidden/>
    <w:qFormat/>
    <w:rsid w:val="00CC2F14"/>
    <w:pPr>
      <w:widowControl w:val="0"/>
      <w:ind w:firstLineChars="200" w:firstLine="420"/>
      <w:jc w:val="both"/>
    </w:pPr>
    <w:rPr>
      <w:rFonts w:eastAsia="SimSun"/>
      <w:kern w:val="2"/>
      <w:sz w:val="24"/>
      <w:szCs w:val="22"/>
      <w:lang w:eastAsia="zh-CN"/>
    </w:rPr>
  </w:style>
  <w:style w:type="character" w:styleId="LineNumber">
    <w:name w:val="line number"/>
    <w:basedOn w:val="DefaultParagraphFont"/>
    <w:semiHidden/>
    <w:rsid w:val="00CC2F14"/>
  </w:style>
  <w:style w:type="paragraph" w:customStyle="1" w:styleId="40">
    <w:name w:val="4级标题"/>
    <w:basedOn w:val="Heading3"/>
    <w:next w:val="Normal"/>
    <w:link w:val="4Char"/>
    <w:semiHidden/>
    <w:qFormat/>
    <w:rsid w:val="00CC2F14"/>
    <w:pPr>
      <w:keepNext/>
      <w:keepLines/>
      <w:numPr>
        <w:ilvl w:val="0"/>
        <w:numId w:val="0"/>
      </w:numPr>
      <w:tabs>
        <w:tab w:val="num" w:pos="864"/>
      </w:tabs>
      <w:spacing w:before="120" w:after="120" w:line="240" w:lineRule="auto"/>
      <w:ind w:left="864" w:hanging="864"/>
      <w:jc w:val="left"/>
    </w:pPr>
    <w:rPr>
      <w:rFonts w:eastAsia="SimHei"/>
      <w:bCs/>
      <w:i w:val="0"/>
      <w:iCs w:val="0"/>
      <w:noProof w:val="0"/>
      <w:color w:val="auto"/>
      <w:kern w:val="2"/>
      <w:sz w:val="24"/>
      <w:szCs w:val="24"/>
      <w:lang w:eastAsia="zh-CN"/>
    </w:rPr>
  </w:style>
  <w:style w:type="character" w:customStyle="1" w:styleId="CharChar17">
    <w:name w:val="Char Char17"/>
    <w:semiHidden/>
    <w:rsid w:val="00CC2F14"/>
    <w:rPr>
      <w:rFonts w:eastAsia="SimHei"/>
      <w:bCs/>
      <w:snapToGrid w:val="0"/>
      <w:kern w:val="44"/>
      <w:sz w:val="36"/>
      <w:szCs w:val="36"/>
    </w:rPr>
  </w:style>
  <w:style w:type="character" w:customStyle="1" w:styleId="4Char">
    <w:name w:val="4级标题 Char"/>
    <w:link w:val="40"/>
    <w:semiHidden/>
    <w:rsid w:val="00CC2F14"/>
    <w:rPr>
      <w:rFonts w:eastAsia="SimHei"/>
      <w:bCs/>
      <w:kern w:val="2"/>
      <w:sz w:val="24"/>
      <w:szCs w:val="24"/>
      <w:lang w:eastAsia="zh-CN"/>
    </w:rPr>
  </w:style>
  <w:style w:type="paragraph" w:customStyle="1" w:styleId="Text">
    <w:name w:val="Text"/>
    <w:basedOn w:val="Normal"/>
    <w:semiHidden/>
    <w:rsid w:val="00CC2F14"/>
    <w:pPr>
      <w:widowControl w:val="0"/>
      <w:autoSpaceDE w:val="0"/>
      <w:autoSpaceDN w:val="0"/>
      <w:spacing w:line="252" w:lineRule="auto"/>
      <w:ind w:firstLineChars="200" w:firstLine="202"/>
      <w:jc w:val="both"/>
    </w:pPr>
    <w:rPr>
      <w:rFonts w:eastAsia="SimSun"/>
      <w:lang w:eastAsia="en-US"/>
    </w:rPr>
  </w:style>
  <w:style w:type="paragraph" w:customStyle="1" w:styleId="Equation0">
    <w:name w:val="Equation"/>
    <w:basedOn w:val="Normal"/>
    <w:next w:val="Normal"/>
    <w:semiHidden/>
    <w:rsid w:val="00CC2F14"/>
    <w:pPr>
      <w:widowControl w:val="0"/>
      <w:tabs>
        <w:tab w:val="right" w:pos="5040"/>
      </w:tabs>
      <w:autoSpaceDE w:val="0"/>
      <w:autoSpaceDN w:val="0"/>
      <w:spacing w:line="252" w:lineRule="auto"/>
      <w:ind w:firstLineChars="200" w:firstLine="200"/>
      <w:jc w:val="both"/>
    </w:pPr>
    <w:rPr>
      <w:rFonts w:eastAsia="SimSun"/>
      <w:lang w:eastAsia="en-US"/>
    </w:rPr>
  </w:style>
  <w:style w:type="paragraph" w:customStyle="1" w:styleId="FigureCaption0">
    <w:name w:val="Figure Caption"/>
    <w:basedOn w:val="Normal"/>
    <w:semiHidden/>
    <w:rsid w:val="00CC2F14"/>
    <w:pPr>
      <w:autoSpaceDE w:val="0"/>
      <w:autoSpaceDN w:val="0"/>
      <w:ind w:firstLineChars="200" w:firstLine="200"/>
      <w:jc w:val="both"/>
    </w:pPr>
    <w:rPr>
      <w:rFonts w:eastAsia="SimSun"/>
      <w:sz w:val="16"/>
      <w:szCs w:val="16"/>
      <w:lang w:eastAsia="en-US"/>
    </w:rPr>
  </w:style>
  <w:style w:type="paragraph" w:customStyle="1" w:styleId="yqyb1">
    <w:name w:val="yqyb正文样式1"/>
    <w:basedOn w:val="Normal"/>
    <w:link w:val="yqyb1Char"/>
    <w:semiHidden/>
    <w:qFormat/>
    <w:rsid w:val="00CC2F14"/>
    <w:pPr>
      <w:widowControl w:val="0"/>
      <w:ind w:firstLineChars="200" w:firstLine="420"/>
      <w:jc w:val="both"/>
    </w:pPr>
    <w:rPr>
      <w:rFonts w:ascii="SimSun" w:eastAsia="SimSun" w:hAnsi="SimSun"/>
      <w:kern w:val="2"/>
      <w:sz w:val="24"/>
      <w:szCs w:val="21"/>
      <w:lang w:eastAsia="zh-CN"/>
    </w:rPr>
  </w:style>
  <w:style w:type="character" w:customStyle="1" w:styleId="yqyb1Char">
    <w:name w:val="yqyb正文样式1 Char"/>
    <w:link w:val="yqyb1"/>
    <w:semiHidden/>
    <w:rsid w:val="00CC2F14"/>
    <w:rPr>
      <w:rFonts w:ascii="SimSun" w:eastAsia="SimSun" w:hAnsi="SimSun"/>
      <w:kern w:val="2"/>
      <w:sz w:val="24"/>
      <w:szCs w:val="21"/>
      <w:lang w:eastAsia="zh-CN"/>
    </w:rPr>
  </w:style>
  <w:style w:type="paragraph" w:customStyle="1" w:styleId="2">
    <w:name w:val="标题 2 （本文）"/>
    <w:basedOn w:val="Heading2"/>
    <w:autoRedefine/>
    <w:semiHidden/>
    <w:rsid w:val="00CC2F14"/>
    <w:pPr>
      <w:numPr>
        <w:ilvl w:val="0"/>
        <w:numId w:val="18"/>
      </w:numPr>
      <w:spacing w:before="240" w:after="240"/>
      <w:ind w:firstLine="0"/>
      <w:jc w:val="both"/>
    </w:pPr>
    <w:rPr>
      <w:rFonts w:eastAsia="SimHei"/>
      <w:noProof w:val="0"/>
      <w:sz w:val="30"/>
      <w:szCs w:val="30"/>
      <w:lang w:eastAsia="zh-CN"/>
    </w:rPr>
  </w:style>
  <w:style w:type="paragraph" w:customStyle="1" w:styleId="TableTitle">
    <w:name w:val="Table Title"/>
    <w:basedOn w:val="Normal"/>
    <w:semiHidden/>
    <w:rsid w:val="00CC2F14"/>
    <w:pPr>
      <w:autoSpaceDE w:val="0"/>
      <w:autoSpaceDN w:val="0"/>
      <w:ind w:firstLineChars="200" w:firstLine="200"/>
    </w:pPr>
    <w:rPr>
      <w:rFonts w:eastAsia="SimSun"/>
      <w:smallCaps/>
      <w:sz w:val="16"/>
      <w:szCs w:val="16"/>
      <w:lang w:eastAsia="en-US"/>
    </w:rPr>
  </w:style>
  <w:style w:type="character" w:styleId="EndnoteReference">
    <w:name w:val="endnote reference"/>
    <w:semiHidden/>
    <w:unhideWhenUsed/>
    <w:rsid w:val="00CC2F14"/>
    <w:rPr>
      <w:vertAlign w:val="superscript"/>
    </w:rPr>
  </w:style>
  <w:style w:type="paragraph" w:customStyle="1" w:styleId="5">
    <w:name w:val="标题5"/>
    <w:basedOn w:val="Normal"/>
    <w:semiHidden/>
    <w:rsid w:val="00CC2F14"/>
    <w:pPr>
      <w:widowControl w:val="0"/>
      <w:snapToGrid w:val="0"/>
      <w:spacing w:before="120" w:after="120" w:line="300" w:lineRule="exact"/>
      <w:ind w:firstLineChars="200" w:firstLine="200"/>
      <w:jc w:val="left"/>
      <w:outlineLvl w:val="4"/>
    </w:pPr>
    <w:rPr>
      <w:rFonts w:eastAsia="STZhongsong"/>
      <w:spacing w:val="2"/>
      <w:kern w:val="2"/>
      <w:sz w:val="24"/>
      <w:lang w:eastAsia="zh-CN"/>
    </w:rPr>
  </w:style>
  <w:style w:type="paragraph" w:styleId="TableofFigures">
    <w:name w:val="table of figures"/>
    <w:next w:val="Normal"/>
    <w:uiPriority w:val="99"/>
    <w:rsid w:val="00CC2F14"/>
    <w:pPr>
      <w:ind w:left="1418" w:hanging="1418"/>
      <w:jc w:val="left"/>
    </w:pPr>
    <w:rPr>
      <w:rFonts w:eastAsia="SimSun"/>
      <w:spacing w:val="3"/>
      <w:kern w:val="2"/>
      <w:sz w:val="24"/>
      <w:lang w:eastAsia="zh-CN"/>
    </w:rPr>
  </w:style>
  <w:style w:type="paragraph" w:customStyle="1" w:styleId="30">
    <w:name w:val="样式3"/>
    <w:basedOn w:val="Normal"/>
    <w:semiHidden/>
    <w:rsid w:val="00CC2F14"/>
    <w:pPr>
      <w:widowControl w:val="0"/>
      <w:snapToGrid w:val="0"/>
      <w:spacing w:before="120"/>
      <w:ind w:firstLineChars="200" w:firstLine="200"/>
      <w:jc w:val="both"/>
    </w:pPr>
    <w:rPr>
      <w:rFonts w:eastAsia="FangSong_GB2312"/>
      <w:spacing w:val="2"/>
      <w:kern w:val="2"/>
      <w:lang w:eastAsia="zh-CN"/>
    </w:rPr>
  </w:style>
  <w:style w:type="paragraph" w:styleId="BlockText">
    <w:name w:val="Block Text"/>
    <w:basedOn w:val="Normal"/>
    <w:semiHidden/>
    <w:rsid w:val="00CC2F14"/>
    <w:pPr>
      <w:widowControl w:val="0"/>
      <w:ind w:leftChars="-257" w:left="-540" w:rightChars="-330" w:right="-693" w:firstLineChars="85" w:firstLine="178"/>
      <w:jc w:val="both"/>
    </w:pPr>
    <w:rPr>
      <w:rFonts w:eastAsia="SimSun"/>
      <w:kern w:val="2"/>
      <w:sz w:val="24"/>
      <w:lang w:eastAsia="zh-CN"/>
    </w:rPr>
  </w:style>
  <w:style w:type="character" w:customStyle="1" w:styleId="4Char0">
    <w:name w:val="标题4 Char"/>
    <w:semiHidden/>
    <w:rsid w:val="00CC2F14"/>
    <w:rPr>
      <w:rFonts w:eastAsia="SimHei"/>
      <w:spacing w:val="4"/>
      <w:kern w:val="2"/>
      <w:sz w:val="24"/>
      <w:lang w:val="en-US" w:eastAsia="zh-CN" w:bidi="ar-SA"/>
    </w:rPr>
  </w:style>
  <w:style w:type="character" w:customStyle="1" w:styleId="4Char1">
    <w:name w:val="标题 4 Char"/>
    <w:semiHidden/>
    <w:rsid w:val="00CC2F14"/>
    <w:rPr>
      <w:rFonts w:eastAsia="SimHei"/>
      <w:noProof/>
      <w:spacing w:val="6"/>
      <w:kern w:val="20"/>
      <w:sz w:val="21"/>
      <w:szCs w:val="21"/>
    </w:rPr>
  </w:style>
  <w:style w:type="paragraph" w:customStyle="1" w:styleId="41">
    <w:name w:val="样式4"/>
    <w:basedOn w:val="Normal"/>
    <w:semiHidden/>
    <w:rsid w:val="00CC2F14"/>
    <w:pPr>
      <w:widowControl w:val="0"/>
      <w:snapToGrid w:val="0"/>
      <w:spacing w:before="120"/>
      <w:ind w:firstLineChars="200" w:firstLine="200"/>
      <w:jc w:val="both"/>
    </w:pPr>
    <w:rPr>
      <w:rFonts w:eastAsia="方正仿宋简体"/>
      <w:spacing w:val="4"/>
      <w:kern w:val="2"/>
      <w:sz w:val="18"/>
      <w:lang w:eastAsia="zh-CN"/>
    </w:rPr>
  </w:style>
  <w:style w:type="character" w:customStyle="1" w:styleId="3Char1">
    <w:name w:val="正文文本缩进 3 Char1"/>
    <w:semiHidden/>
    <w:rsid w:val="00CC2F14"/>
    <w:rPr>
      <w:noProof/>
      <w:kern w:val="2"/>
      <w:sz w:val="16"/>
      <w:szCs w:val="16"/>
    </w:rPr>
  </w:style>
  <w:style w:type="character" w:customStyle="1" w:styleId="2Char1">
    <w:name w:val="正文文本 2 Char1"/>
    <w:semiHidden/>
    <w:rsid w:val="00CC2F14"/>
    <w:rPr>
      <w:noProof/>
      <w:kern w:val="2"/>
      <w:sz w:val="24"/>
      <w:szCs w:val="21"/>
    </w:rPr>
  </w:style>
  <w:style w:type="character" w:customStyle="1" w:styleId="3Char10">
    <w:name w:val="正文文本 3 Char1"/>
    <w:semiHidden/>
    <w:rsid w:val="00CC2F14"/>
    <w:rPr>
      <w:noProof/>
      <w:kern w:val="2"/>
      <w:sz w:val="16"/>
      <w:szCs w:val="16"/>
    </w:rPr>
  </w:style>
  <w:style w:type="character" w:customStyle="1" w:styleId="datatitle1">
    <w:name w:val="datatitle1"/>
    <w:semiHidden/>
    <w:rsid w:val="00CC2F14"/>
    <w:rPr>
      <w:b/>
      <w:bCs/>
      <w:color w:val="10619F"/>
      <w:sz w:val="21"/>
      <w:szCs w:val="21"/>
    </w:rPr>
  </w:style>
  <w:style w:type="paragraph" w:styleId="EndnoteText">
    <w:name w:val="endnote text"/>
    <w:basedOn w:val="Normal"/>
    <w:link w:val="EndnoteTextChar"/>
    <w:semiHidden/>
    <w:unhideWhenUsed/>
    <w:rsid w:val="00CC2F14"/>
    <w:pPr>
      <w:widowControl w:val="0"/>
      <w:snapToGrid w:val="0"/>
      <w:ind w:firstLineChars="200" w:firstLine="200"/>
      <w:jc w:val="left"/>
    </w:pPr>
    <w:rPr>
      <w:rFonts w:eastAsia="SimSun"/>
      <w:spacing w:val="6"/>
      <w:kern w:val="20"/>
      <w:lang w:eastAsia="zh-CN"/>
    </w:rPr>
  </w:style>
  <w:style w:type="character" w:customStyle="1" w:styleId="EndnoteTextChar">
    <w:name w:val="Endnote Text Char"/>
    <w:basedOn w:val="DefaultParagraphFont"/>
    <w:link w:val="EndnoteText"/>
    <w:semiHidden/>
    <w:rsid w:val="00CC2F14"/>
    <w:rPr>
      <w:rFonts w:eastAsia="SimSun"/>
      <w:spacing w:val="6"/>
      <w:kern w:val="20"/>
      <w:lang w:eastAsia="zh-CN"/>
    </w:rPr>
  </w:style>
  <w:style w:type="paragraph" w:customStyle="1" w:styleId="whdg1">
    <w:name w:val="wh_dg正文段落样式1"/>
    <w:basedOn w:val="Normal"/>
    <w:link w:val="whdg1Char"/>
    <w:semiHidden/>
    <w:qFormat/>
    <w:rsid w:val="00CC2F14"/>
    <w:pPr>
      <w:widowControl w:val="0"/>
      <w:autoSpaceDE w:val="0"/>
      <w:autoSpaceDN w:val="0"/>
      <w:adjustRightInd w:val="0"/>
      <w:ind w:firstLineChars="200" w:firstLine="424"/>
      <w:jc w:val="both"/>
    </w:pPr>
    <w:rPr>
      <w:rFonts w:eastAsia="SimSun"/>
      <w:spacing w:val="6"/>
      <w:kern w:val="20"/>
      <w:lang w:eastAsia="zh-CN"/>
    </w:rPr>
  </w:style>
  <w:style w:type="character" w:customStyle="1" w:styleId="whdg1Char">
    <w:name w:val="wh_dg正文段落样式1 Char"/>
    <w:link w:val="whdg1"/>
    <w:semiHidden/>
    <w:rsid w:val="00CC2F14"/>
    <w:rPr>
      <w:rFonts w:eastAsia="SimSun"/>
      <w:spacing w:val="6"/>
      <w:kern w:val="20"/>
      <w:lang w:eastAsia="zh-CN"/>
    </w:rPr>
  </w:style>
  <w:style w:type="paragraph" w:customStyle="1" w:styleId="a7">
    <w:name w:val="图居中"/>
    <w:basedOn w:val="Normal"/>
    <w:link w:val="Char"/>
    <w:semiHidden/>
    <w:qFormat/>
    <w:rsid w:val="00CC2F14"/>
    <w:pPr>
      <w:widowControl w:val="0"/>
      <w:ind w:firstLineChars="200" w:firstLine="200"/>
    </w:pPr>
    <w:rPr>
      <w:rFonts w:eastAsia="SimSun"/>
      <w:kern w:val="2"/>
      <w:sz w:val="24"/>
      <w:szCs w:val="21"/>
      <w:lang w:eastAsia="zh-CN"/>
    </w:rPr>
  </w:style>
  <w:style w:type="paragraph" w:customStyle="1" w:styleId="a8">
    <w:name w:val="特殊表头"/>
    <w:basedOn w:val="Normal"/>
    <w:link w:val="Char0"/>
    <w:semiHidden/>
    <w:qFormat/>
    <w:rsid w:val="00CC2F14"/>
    <w:pPr>
      <w:widowControl w:val="0"/>
      <w:snapToGrid w:val="0"/>
      <w:spacing w:beforeLines="50"/>
      <w:ind w:firstLineChars="200" w:firstLine="200"/>
    </w:pPr>
    <w:rPr>
      <w:rFonts w:eastAsia="SimHei"/>
      <w:kern w:val="2"/>
      <w:sz w:val="24"/>
      <w:szCs w:val="21"/>
      <w:lang w:eastAsia="zh-CN"/>
    </w:rPr>
  </w:style>
  <w:style w:type="character" w:customStyle="1" w:styleId="Char">
    <w:name w:val="图居中 Char"/>
    <w:link w:val="a7"/>
    <w:semiHidden/>
    <w:rsid w:val="00CC2F14"/>
    <w:rPr>
      <w:rFonts w:eastAsia="SimSun"/>
      <w:kern w:val="2"/>
      <w:sz w:val="24"/>
      <w:szCs w:val="21"/>
      <w:lang w:eastAsia="zh-CN"/>
    </w:rPr>
  </w:style>
  <w:style w:type="paragraph" w:customStyle="1" w:styleId="a9">
    <w:name w:val="摘要目录等"/>
    <w:basedOn w:val="Normal"/>
    <w:link w:val="Char1"/>
    <w:semiHidden/>
    <w:qFormat/>
    <w:rsid w:val="00CC2F14"/>
    <w:pPr>
      <w:widowControl w:val="0"/>
      <w:spacing w:beforeLines="100" w:afterLines="100" w:after="160"/>
      <w:ind w:firstLineChars="200" w:firstLine="200"/>
    </w:pPr>
    <w:rPr>
      <w:rFonts w:eastAsia="SimHei"/>
      <w:kern w:val="2"/>
      <w:sz w:val="36"/>
      <w:szCs w:val="36"/>
      <w:lang w:eastAsia="zh-CN"/>
    </w:rPr>
  </w:style>
  <w:style w:type="character" w:customStyle="1" w:styleId="Char0">
    <w:name w:val="特殊表头 Char"/>
    <w:link w:val="a8"/>
    <w:semiHidden/>
    <w:rsid w:val="00CC2F14"/>
    <w:rPr>
      <w:rFonts w:eastAsia="SimHei"/>
      <w:kern w:val="2"/>
      <w:sz w:val="24"/>
      <w:szCs w:val="21"/>
      <w:lang w:eastAsia="zh-CN"/>
    </w:rPr>
  </w:style>
  <w:style w:type="paragraph" w:customStyle="1" w:styleId="aa">
    <w:name w:val="摘目"/>
    <w:basedOn w:val="Heading1"/>
    <w:link w:val="Char2"/>
    <w:semiHidden/>
    <w:qFormat/>
    <w:rsid w:val="00CC2F14"/>
    <w:pPr>
      <w:numPr>
        <w:numId w:val="0"/>
      </w:numPr>
      <w:tabs>
        <w:tab w:val="clear" w:pos="216"/>
      </w:tabs>
      <w:spacing w:beforeLines="100" w:before="100" w:afterLines="100" w:after="100"/>
    </w:pPr>
    <w:rPr>
      <w:rFonts w:eastAsia="SimHei"/>
      <w:smallCaps w:val="0"/>
      <w:noProof w:val="0"/>
      <w:kern w:val="44"/>
      <w:sz w:val="36"/>
      <w:lang w:eastAsia="zh-CN"/>
    </w:rPr>
  </w:style>
  <w:style w:type="character" w:customStyle="1" w:styleId="Char1">
    <w:name w:val="摘要目录等 Char"/>
    <w:link w:val="a9"/>
    <w:semiHidden/>
    <w:rsid w:val="00CC2F14"/>
    <w:rPr>
      <w:rFonts w:eastAsia="SimHei"/>
      <w:kern w:val="2"/>
      <w:sz w:val="36"/>
      <w:szCs w:val="36"/>
      <w:lang w:eastAsia="zh-CN"/>
    </w:rPr>
  </w:style>
  <w:style w:type="character" w:customStyle="1" w:styleId="Char2">
    <w:name w:val="摘目 Char"/>
    <w:link w:val="aa"/>
    <w:semiHidden/>
    <w:rsid w:val="00CC2F14"/>
    <w:rPr>
      <w:rFonts w:eastAsia="SimHei"/>
      <w:kern w:val="44"/>
      <w:sz w:val="36"/>
      <w:lang w:eastAsia="zh-CN"/>
    </w:rPr>
  </w:style>
  <w:style w:type="paragraph" w:customStyle="1" w:styleId="ab">
    <w:name w:val="表格内容"/>
    <w:basedOn w:val="Normal"/>
    <w:link w:val="Char3"/>
    <w:semiHidden/>
    <w:rsid w:val="00CC2F14"/>
    <w:pPr>
      <w:widowControl w:val="0"/>
      <w:adjustRightInd w:val="0"/>
      <w:ind w:firstLineChars="200" w:firstLine="200"/>
    </w:pPr>
    <w:rPr>
      <w:rFonts w:hAnsi="SimSun"/>
      <w:snapToGrid w:val="0"/>
      <w:sz w:val="24"/>
      <w:szCs w:val="21"/>
      <w:lang w:eastAsia="zh-CN"/>
    </w:rPr>
  </w:style>
  <w:style w:type="paragraph" w:customStyle="1" w:styleId="ac">
    <w:name w:val="论文正文"/>
    <w:basedOn w:val="Normal"/>
    <w:link w:val="Char4"/>
    <w:semiHidden/>
    <w:rsid w:val="00CC2F14"/>
    <w:pPr>
      <w:widowControl w:val="0"/>
      <w:topLinePunct/>
      <w:ind w:firstLineChars="200" w:firstLine="200"/>
      <w:jc w:val="both"/>
    </w:pPr>
    <w:rPr>
      <w:rFonts w:eastAsia="SimSun"/>
      <w:kern w:val="2"/>
      <w:sz w:val="24"/>
      <w:lang w:eastAsia="zh-CN"/>
    </w:rPr>
  </w:style>
  <w:style w:type="character" w:customStyle="1" w:styleId="Char3">
    <w:name w:val="表格内容 Char"/>
    <w:link w:val="ab"/>
    <w:semiHidden/>
    <w:rsid w:val="00CC2F14"/>
    <w:rPr>
      <w:rFonts w:hAnsi="SimSun"/>
      <w:snapToGrid w:val="0"/>
      <w:sz w:val="24"/>
      <w:szCs w:val="21"/>
      <w:lang w:eastAsia="zh-CN"/>
    </w:rPr>
  </w:style>
  <w:style w:type="character" w:customStyle="1" w:styleId="Char4">
    <w:name w:val="论文正文 Char"/>
    <w:link w:val="ac"/>
    <w:semiHidden/>
    <w:rsid w:val="00CC2F14"/>
    <w:rPr>
      <w:rFonts w:eastAsia="SimSun"/>
      <w:kern w:val="2"/>
      <w:sz w:val="24"/>
      <w:lang w:eastAsia="zh-CN"/>
    </w:rPr>
  </w:style>
  <w:style w:type="paragraph" w:customStyle="1" w:styleId="ad">
    <w:name w:val="表头特殊"/>
    <w:basedOn w:val="Normal"/>
    <w:link w:val="Char5"/>
    <w:semiHidden/>
    <w:qFormat/>
    <w:rsid w:val="00CC2F14"/>
    <w:pPr>
      <w:widowControl w:val="0"/>
      <w:snapToGrid w:val="0"/>
      <w:spacing w:beforeLines="50"/>
      <w:ind w:firstLineChars="200" w:firstLine="200"/>
    </w:pPr>
    <w:rPr>
      <w:rFonts w:eastAsia="SimHei"/>
      <w:kern w:val="2"/>
      <w:sz w:val="24"/>
      <w:szCs w:val="21"/>
      <w:lang w:eastAsia="zh-CN"/>
    </w:rPr>
  </w:style>
  <w:style w:type="character" w:customStyle="1" w:styleId="Char5">
    <w:name w:val="表头特殊 Char"/>
    <w:link w:val="ad"/>
    <w:semiHidden/>
    <w:rsid w:val="00CC2F14"/>
    <w:rPr>
      <w:rFonts w:eastAsia="SimHei"/>
      <w:kern w:val="2"/>
      <w:sz w:val="24"/>
      <w:szCs w:val="21"/>
      <w:lang w:eastAsia="zh-CN"/>
    </w:rPr>
  </w:style>
  <w:style w:type="paragraph" w:customStyle="1" w:styleId="ae">
    <w:name w:val="图题注"/>
    <w:basedOn w:val="Normal"/>
    <w:next w:val="Normal"/>
    <w:link w:val="Char6"/>
    <w:semiHidden/>
    <w:rsid w:val="00CC2F14"/>
    <w:pPr>
      <w:widowControl w:val="0"/>
      <w:spacing w:before="60" w:after="60"/>
      <w:ind w:firstLineChars="200" w:firstLine="200"/>
    </w:pPr>
    <w:rPr>
      <w:rFonts w:eastAsia="SimSun"/>
      <w:kern w:val="2"/>
      <w:sz w:val="24"/>
      <w:lang w:eastAsia="zh-CN"/>
    </w:rPr>
  </w:style>
  <w:style w:type="character" w:customStyle="1" w:styleId="Char6">
    <w:name w:val="图题注 Char"/>
    <w:link w:val="ae"/>
    <w:semiHidden/>
    <w:rsid w:val="00CC2F14"/>
    <w:rPr>
      <w:rFonts w:eastAsia="SimSun"/>
      <w:kern w:val="2"/>
      <w:sz w:val="24"/>
      <w:lang w:eastAsia="zh-CN"/>
    </w:rPr>
  </w:style>
  <w:style w:type="paragraph" w:customStyle="1" w:styleId="TOC">
    <w:name w:val="TOC 标题"/>
    <w:basedOn w:val="Heading1"/>
    <w:next w:val="Normal"/>
    <w:semiHidden/>
    <w:qFormat/>
    <w:rsid w:val="00CC2F14"/>
    <w:pPr>
      <w:numPr>
        <w:numId w:val="0"/>
      </w:numPr>
      <w:tabs>
        <w:tab w:val="clear" w:pos="216"/>
      </w:tabs>
      <w:spacing w:before="480" w:after="0" w:line="276" w:lineRule="auto"/>
      <w:jc w:val="left"/>
      <w:outlineLvl w:val="9"/>
    </w:pPr>
    <w:rPr>
      <w:rFonts w:ascii="Cambria" w:eastAsia="SimSun" w:hAnsi="Cambria"/>
      <w:b/>
      <w:smallCaps w:val="0"/>
      <w:noProof w:val="0"/>
      <w:color w:val="365F91"/>
      <w:sz w:val="28"/>
      <w:szCs w:val="28"/>
      <w:lang w:eastAsia="zh-CN"/>
    </w:rPr>
  </w:style>
  <w:style w:type="paragraph" w:styleId="TOC5">
    <w:name w:val="toc 5"/>
    <w:basedOn w:val="Normal"/>
    <w:next w:val="Normal"/>
    <w:autoRedefine/>
    <w:semiHidden/>
    <w:unhideWhenUsed/>
    <w:rsid w:val="00CC2F14"/>
    <w:pPr>
      <w:widowControl w:val="0"/>
      <w:ind w:leftChars="800" w:left="1680" w:firstLineChars="200" w:firstLine="200"/>
      <w:jc w:val="both"/>
    </w:pPr>
    <w:rPr>
      <w:rFonts w:ascii="Calibri" w:eastAsia="SimSun" w:hAnsi="Calibri"/>
      <w:kern w:val="2"/>
      <w:sz w:val="24"/>
      <w:szCs w:val="22"/>
      <w:lang w:eastAsia="zh-CN"/>
    </w:rPr>
  </w:style>
  <w:style w:type="paragraph" w:styleId="TOC6">
    <w:name w:val="toc 6"/>
    <w:basedOn w:val="Normal"/>
    <w:next w:val="Normal"/>
    <w:autoRedefine/>
    <w:semiHidden/>
    <w:unhideWhenUsed/>
    <w:rsid w:val="00CC2F14"/>
    <w:pPr>
      <w:widowControl w:val="0"/>
      <w:ind w:leftChars="1000" w:left="2100" w:firstLineChars="200" w:firstLine="200"/>
      <w:jc w:val="both"/>
    </w:pPr>
    <w:rPr>
      <w:rFonts w:ascii="Calibri" w:eastAsia="SimSun" w:hAnsi="Calibri"/>
      <w:kern w:val="2"/>
      <w:sz w:val="24"/>
      <w:szCs w:val="22"/>
      <w:lang w:eastAsia="zh-CN"/>
    </w:rPr>
  </w:style>
  <w:style w:type="paragraph" w:styleId="TOC7">
    <w:name w:val="toc 7"/>
    <w:basedOn w:val="Normal"/>
    <w:next w:val="Normal"/>
    <w:autoRedefine/>
    <w:semiHidden/>
    <w:unhideWhenUsed/>
    <w:rsid w:val="00CC2F14"/>
    <w:pPr>
      <w:widowControl w:val="0"/>
      <w:ind w:leftChars="1200" w:left="2520" w:firstLineChars="200" w:firstLine="200"/>
      <w:jc w:val="both"/>
    </w:pPr>
    <w:rPr>
      <w:rFonts w:ascii="Calibri" w:eastAsia="SimSun" w:hAnsi="Calibri"/>
      <w:kern w:val="2"/>
      <w:sz w:val="24"/>
      <w:szCs w:val="22"/>
      <w:lang w:eastAsia="zh-CN"/>
    </w:rPr>
  </w:style>
  <w:style w:type="paragraph" w:styleId="TOC8">
    <w:name w:val="toc 8"/>
    <w:basedOn w:val="Normal"/>
    <w:next w:val="Normal"/>
    <w:autoRedefine/>
    <w:semiHidden/>
    <w:unhideWhenUsed/>
    <w:rsid w:val="00CC2F14"/>
    <w:pPr>
      <w:widowControl w:val="0"/>
      <w:ind w:leftChars="1400" w:left="2940" w:firstLineChars="200" w:firstLine="200"/>
      <w:jc w:val="both"/>
    </w:pPr>
    <w:rPr>
      <w:rFonts w:ascii="Calibri" w:eastAsia="SimSun" w:hAnsi="Calibri"/>
      <w:kern w:val="2"/>
      <w:sz w:val="24"/>
      <w:szCs w:val="22"/>
      <w:lang w:eastAsia="zh-CN"/>
    </w:rPr>
  </w:style>
  <w:style w:type="paragraph" w:styleId="TOC9">
    <w:name w:val="toc 9"/>
    <w:basedOn w:val="Normal"/>
    <w:next w:val="Normal"/>
    <w:autoRedefine/>
    <w:semiHidden/>
    <w:unhideWhenUsed/>
    <w:rsid w:val="00CC2F14"/>
    <w:pPr>
      <w:widowControl w:val="0"/>
      <w:ind w:leftChars="1600" w:left="3360" w:firstLineChars="200" w:firstLine="200"/>
      <w:jc w:val="both"/>
    </w:pPr>
    <w:rPr>
      <w:rFonts w:ascii="Calibri" w:eastAsia="SimSun" w:hAnsi="Calibri"/>
      <w:kern w:val="2"/>
      <w:sz w:val="24"/>
      <w:szCs w:val="22"/>
      <w:lang w:eastAsia="zh-CN"/>
    </w:rPr>
  </w:style>
  <w:style w:type="paragraph" w:customStyle="1" w:styleId="CharCharCharCharCharCharChar1">
    <w:name w:val="Char Char Char Char Char Char Char1"/>
    <w:basedOn w:val="Heading1"/>
    <w:next w:val="Normal"/>
    <w:autoRedefine/>
    <w:semiHidden/>
    <w:rsid w:val="00CC2F14"/>
    <w:pPr>
      <w:pageBreakBefore/>
      <w:numPr>
        <w:numId w:val="0"/>
      </w:numPr>
      <w:tabs>
        <w:tab w:val="clear" w:pos="216"/>
        <w:tab w:val="num" w:pos="360"/>
      </w:tabs>
      <w:spacing w:before="120" w:after="120" w:line="360" w:lineRule="auto"/>
      <w:jc w:val="both"/>
    </w:pPr>
    <w:rPr>
      <w:rFonts w:ascii="Tahoma" w:eastAsia="SimSun" w:hAnsi="Tahoma"/>
      <w:b/>
      <w:bCs/>
      <w:smallCaps w:val="0"/>
      <w:noProof w:val="0"/>
      <w:kern w:val="44"/>
      <w:sz w:val="24"/>
      <w:lang w:eastAsia="zh-CN"/>
    </w:rPr>
  </w:style>
  <w:style w:type="paragraph" w:customStyle="1" w:styleId="af">
    <w:name w:val="文献"/>
    <w:basedOn w:val="Normal"/>
    <w:next w:val="Normal"/>
    <w:semiHidden/>
    <w:rsid w:val="00CC2F14"/>
    <w:pPr>
      <w:widowControl w:val="0"/>
      <w:autoSpaceDE w:val="0"/>
      <w:autoSpaceDN w:val="0"/>
      <w:adjustRightInd w:val="0"/>
      <w:ind w:firstLineChars="200" w:firstLine="200"/>
      <w:jc w:val="left"/>
    </w:pPr>
    <w:rPr>
      <w:rFonts w:eastAsia="SimSun"/>
      <w:sz w:val="24"/>
      <w:lang w:eastAsia="zh-CN"/>
    </w:rPr>
  </w:style>
  <w:style w:type="paragraph" w:customStyle="1" w:styleId="11">
    <w:name w:val="图1"/>
    <w:basedOn w:val="Normal"/>
    <w:semiHidden/>
    <w:rsid w:val="00CC2F14"/>
    <w:pPr>
      <w:widowControl w:val="0"/>
      <w:autoSpaceDE w:val="0"/>
      <w:autoSpaceDN w:val="0"/>
      <w:adjustRightInd w:val="0"/>
      <w:spacing w:line="400" w:lineRule="atLeast"/>
      <w:ind w:left="105" w:firstLineChars="200" w:firstLine="200"/>
    </w:pPr>
    <w:rPr>
      <w:rFonts w:ascii="SimHei" w:eastAsia="SimHei" w:hAnsi="SimSun"/>
      <w:sz w:val="24"/>
      <w:szCs w:val="21"/>
      <w:lang w:eastAsia="zh-CN"/>
    </w:rPr>
  </w:style>
  <w:style w:type="character" w:customStyle="1" w:styleId="medblacktext1">
    <w:name w:val="medblacktext1"/>
    <w:semiHidden/>
    <w:rsid w:val="00CC2F14"/>
    <w:rPr>
      <w:rFonts w:ascii="Arial" w:hAnsi="Arial" w:cs="Arial" w:hint="default"/>
      <w:color w:val="000000"/>
      <w:sz w:val="18"/>
      <w:szCs w:val="18"/>
    </w:rPr>
  </w:style>
  <w:style w:type="character" w:customStyle="1" w:styleId="1CharCharChar1">
    <w:name w:val="标题 1（本文） Char Char Char1"/>
    <w:semiHidden/>
    <w:rsid w:val="00CC2F14"/>
    <w:rPr>
      <w:rFonts w:eastAsia="SimHei"/>
      <w:bCs/>
      <w:noProof/>
      <w:snapToGrid w:val="0"/>
      <w:kern w:val="44"/>
      <w:sz w:val="36"/>
      <w:szCs w:val="36"/>
    </w:rPr>
  </w:style>
  <w:style w:type="character" w:customStyle="1" w:styleId="1CharCharChar">
    <w:name w:val="标题 1（本文） Char Char Char"/>
    <w:semiHidden/>
    <w:rsid w:val="00CC2F14"/>
    <w:rPr>
      <w:rFonts w:eastAsia="SimHei"/>
      <w:b/>
      <w:bCs/>
      <w:kern w:val="44"/>
      <w:sz w:val="36"/>
      <w:szCs w:val="36"/>
      <w:lang w:val="en-US" w:eastAsia="zh-CN" w:bidi="ar-SA"/>
    </w:rPr>
  </w:style>
  <w:style w:type="character" w:customStyle="1" w:styleId="apple-style-span">
    <w:name w:val="apple-style-span"/>
    <w:basedOn w:val="DefaultParagraphFont"/>
    <w:rsid w:val="00CC2F14"/>
  </w:style>
  <w:style w:type="paragraph" w:customStyle="1" w:styleId="31">
    <w:name w:val="标题 3（本文）"/>
    <w:basedOn w:val="Heading3"/>
    <w:autoRedefine/>
    <w:semiHidden/>
    <w:rsid w:val="00CC2F14"/>
    <w:pPr>
      <w:keepNext/>
      <w:keepLines/>
      <w:numPr>
        <w:ilvl w:val="0"/>
        <w:numId w:val="0"/>
      </w:numPr>
      <w:spacing w:before="120" w:after="120" w:line="240" w:lineRule="auto"/>
      <w:jc w:val="left"/>
    </w:pPr>
    <w:rPr>
      <w:rFonts w:eastAsia="SimHei"/>
      <w:b/>
      <w:bCs/>
      <w:i w:val="0"/>
      <w:iCs w:val="0"/>
      <w:noProof w:val="0"/>
      <w:color w:val="auto"/>
      <w:kern w:val="2"/>
      <w:sz w:val="28"/>
      <w:szCs w:val="28"/>
      <w:lang w:eastAsia="zh-CN"/>
    </w:rPr>
  </w:style>
  <w:style w:type="character" w:customStyle="1" w:styleId="CharCharCharCharChar">
    <w:name w:val="Char Char Char Char Char"/>
    <w:semiHidden/>
    <w:rsid w:val="00CC2F14"/>
    <w:rPr>
      <w:rFonts w:ascii="SimSun" w:eastAsia="SimSun" w:hAnsi="SimSun" w:cs="SimSun"/>
      <w:color w:val="000000"/>
      <w:sz w:val="24"/>
      <w:szCs w:val="24"/>
      <w:lang w:val="en-US" w:eastAsia="zh-CN" w:bidi="ar-SA"/>
    </w:rPr>
  </w:style>
  <w:style w:type="character" w:customStyle="1" w:styleId="Char7">
    <w:name w:val="Char"/>
    <w:semiHidden/>
    <w:rsid w:val="00CC2F14"/>
    <w:rPr>
      <w:rFonts w:ascii="SimSun" w:eastAsia="SimSun" w:hAnsi="SimSun" w:cs="SimSun"/>
      <w:color w:val="000000"/>
      <w:sz w:val="24"/>
      <w:szCs w:val="24"/>
      <w:lang w:val="en-US" w:eastAsia="zh-CN" w:bidi="ar-SA"/>
    </w:rPr>
  </w:style>
  <w:style w:type="paragraph" w:customStyle="1" w:styleId="Default">
    <w:name w:val="Default"/>
    <w:semiHidden/>
    <w:rsid w:val="00CC2F14"/>
    <w:pPr>
      <w:widowControl w:val="0"/>
      <w:autoSpaceDE w:val="0"/>
      <w:autoSpaceDN w:val="0"/>
      <w:adjustRightInd w:val="0"/>
      <w:jc w:val="left"/>
    </w:pPr>
    <w:rPr>
      <w:rFonts w:ascii="SimSun" w:eastAsia="SimSun" w:cs="SimSun"/>
      <w:color w:val="000000"/>
      <w:sz w:val="24"/>
      <w:szCs w:val="24"/>
      <w:lang w:eastAsia="zh-CN"/>
    </w:rPr>
  </w:style>
  <w:style w:type="paragraph" w:customStyle="1" w:styleId="af0">
    <w:name w:val=".."/>
    <w:basedOn w:val="Default"/>
    <w:next w:val="Default"/>
    <w:semiHidden/>
    <w:rsid w:val="00CC2F14"/>
    <w:rPr>
      <w:rFonts w:cs="Times New Roman"/>
      <w:color w:val="auto"/>
    </w:rPr>
  </w:style>
  <w:style w:type="paragraph" w:customStyle="1" w:styleId="zouliu">
    <w:name w:val="zouliu"/>
    <w:rsid w:val="00CC2F14"/>
    <w:pPr>
      <w:ind w:firstLine="518"/>
      <w:jc w:val="left"/>
    </w:pPr>
    <w:rPr>
      <w:rFonts w:eastAsia="SimSun"/>
      <w:kern w:val="2"/>
      <w:sz w:val="24"/>
      <w:lang w:eastAsia="zh-CN"/>
    </w:rPr>
  </w:style>
  <w:style w:type="paragraph" w:customStyle="1" w:styleId="Table">
    <w:name w:val="Table"/>
    <w:rsid w:val="00CC2F14"/>
    <w:pPr>
      <w:spacing w:before="60" w:after="60"/>
    </w:pPr>
    <w:rPr>
      <w:rFonts w:eastAsia="SimHei"/>
      <w:sz w:val="21"/>
      <w:lang w:eastAsia="zh-CN"/>
    </w:rPr>
  </w:style>
  <w:style w:type="paragraph" w:customStyle="1" w:styleId="af1">
    <w:name w:val="脚注"/>
    <w:autoRedefine/>
    <w:rsid w:val="00CC2F14"/>
    <w:pPr>
      <w:snapToGrid w:val="0"/>
      <w:ind w:left="259" w:hangingChars="100" w:hanging="259"/>
      <w:jc w:val="left"/>
    </w:pPr>
    <w:rPr>
      <w:rFonts w:eastAsia="SimSun"/>
      <w:color w:val="000000"/>
      <w:sz w:val="18"/>
      <w:szCs w:val="18"/>
      <w:lang w:eastAsia="zh-CN"/>
    </w:rPr>
  </w:style>
  <w:style w:type="paragraph" w:customStyle="1" w:styleId="Figure">
    <w:name w:val="Figure"/>
    <w:link w:val="FigureChar"/>
    <w:rsid w:val="00CC2F14"/>
    <w:pPr>
      <w:widowControl w:val="0"/>
      <w:topLinePunct/>
      <w:spacing w:before="60" w:after="60"/>
    </w:pPr>
    <w:rPr>
      <w:rFonts w:eastAsia="SimHei"/>
      <w:sz w:val="21"/>
      <w:lang w:eastAsia="zh-CN"/>
    </w:rPr>
  </w:style>
  <w:style w:type="paragraph" w:customStyle="1" w:styleId="af2">
    <w:name w:val="文"/>
    <w:rsid w:val="00CC2F14"/>
    <w:pPr>
      <w:jc w:val="left"/>
    </w:pPr>
    <w:rPr>
      <w:rFonts w:eastAsia="SimSun"/>
      <w:sz w:val="24"/>
      <w:lang w:eastAsia="zh-CN"/>
    </w:rPr>
  </w:style>
  <w:style w:type="character" w:customStyle="1" w:styleId="hps">
    <w:name w:val="hps"/>
    <w:basedOn w:val="DefaultParagraphFont"/>
    <w:rsid w:val="00CC2F14"/>
  </w:style>
  <w:style w:type="table" w:styleId="TableList6">
    <w:name w:val="Table List 6"/>
    <w:basedOn w:val="TableNormal"/>
    <w:rsid w:val="00CC2F14"/>
    <w:pPr>
      <w:widowControl w:val="0"/>
      <w:ind w:firstLineChars="200" w:firstLine="200"/>
      <w:jc w:val="both"/>
    </w:pPr>
    <w:rPr>
      <w:rFonts w:eastAsia="SimSun"/>
      <w:lang w:eastAsia="zh-CN"/>
    </w:rPr>
    <w:tblPr>
      <w:tblStyleRowBandSize w:val="1"/>
    </w:tblPr>
    <w:tcPr>
      <w:shd w:val="clear" w:color="auto" w:fill="FFE6B3"/>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FigureChar">
    <w:name w:val="Figure Char"/>
    <w:link w:val="Figure"/>
    <w:rsid w:val="00CC2F14"/>
    <w:rPr>
      <w:rFonts w:eastAsia="SimHei"/>
      <w:sz w:val="21"/>
      <w:lang w:eastAsia="zh-CN"/>
    </w:rPr>
  </w:style>
  <w:style w:type="character" w:customStyle="1" w:styleId="2Char">
    <w:name w:val="标题 2 Char"/>
    <w:semiHidden/>
    <w:locked/>
    <w:rsid w:val="00CC2F14"/>
    <w:rPr>
      <w:rFonts w:eastAsia="SimSun"/>
      <w:i/>
      <w:iCs/>
      <w:noProof/>
      <w:lang w:val="en-US" w:eastAsia="en-US"/>
    </w:rPr>
  </w:style>
  <w:style w:type="character" w:customStyle="1" w:styleId="Char8">
    <w:name w:val="正文文本 Char"/>
    <w:semiHidden/>
    <w:locked/>
    <w:rsid w:val="00CC2F14"/>
    <w:rPr>
      <w:rFonts w:ascii="Times New Roman" w:hAnsi="Times New Roman" w:cs="Times New Roman"/>
      <w:kern w:val="0"/>
      <w:sz w:val="20"/>
      <w:szCs w:val="20"/>
      <w:lang w:eastAsia="en-US"/>
    </w:rPr>
  </w:style>
  <w:style w:type="character" w:customStyle="1" w:styleId="longtext">
    <w:name w:val="long_text"/>
    <w:basedOn w:val="DefaultParagraphFont"/>
    <w:rsid w:val="00CC2F14"/>
  </w:style>
  <w:style w:type="table" w:styleId="LightShading-Accent2">
    <w:name w:val="Light Shading Accent 2"/>
    <w:basedOn w:val="TableNormal"/>
    <w:uiPriority w:val="60"/>
    <w:rsid w:val="00CC2F14"/>
    <w:pPr>
      <w:jc w:val="left"/>
    </w:pPr>
    <w:rPr>
      <w:rFonts w:eastAsia="SimSun"/>
      <w:color w:val="943634"/>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1">
    <w:name w:val="No List11"/>
    <w:next w:val="NoList"/>
    <w:uiPriority w:val="99"/>
    <w:semiHidden/>
    <w:unhideWhenUsed/>
    <w:rsid w:val="00CC2F14"/>
  </w:style>
  <w:style w:type="paragraph" w:customStyle="1" w:styleId="abstract0">
    <w:name w:val="abstract"/>
    <w:basedOn w:val="Normal"/>
    <w:rsid w:val="00CC2F14"/>
    <w:pPr>
      <w:widowControl w:val="0"/>
      <w:snapToGrid w:val="0"/>
      <w:ind w:leftChars="340" w:left="646" w:rightChars="340" w:right="646"/>
      <w:jc w:val="both"/>
    </w:pPr>
    <w:rPr>
      <w:rFonts w:eastAsia="BatangChe"/>
      <w:noProof/>
      <w:color w:val="000000"/>
      <w:position w:val="-10"/>
      <w:szCs w:val="19"/>
      <w:lang w:eastAsia="ko-KR"/>
    </w:rPr>
  </w:style>
  <w:style w:type="paragraph" w:customStyle="1" w:styleId="3Abstract">
    <w:name w:val="3_Abstract"/>
    <w:basedOn w:val="Normal"/>
    <w:rsid w:val="00CC2F14"/>
    <w:pPr>
      <w:widowControl w:val="0"/>
      <w:tabs>
        <w:tab w:val="left" w:pos="284"/>
        <w:tab w:val="left" w:pos="1134"/>
        <w:tab w:val="right" w:pos="4536"/>
      </w:tabs>
      <w:adjustRightInd w:val="0"/>
      <w:snapToGrid w:val="0"/>
      <w:ind w:leftChars="340" w:left="646" w:rightChars="340" w:right="646"/>
      <w:jc w:val="both"/>
    </w:pPr>
    <w:rPr>
      <w:rFonts w:eastAsia="BatangChe"/>
      <w:bCs/>
      <w:kern w:val="2"/>
      <w:szCs w:val="19"/>
      <w:lang w:eastAsia="ko-KR"/>
    </w:rPr>
  </w:style>
  <w:style w:type="paragraph" w:customStyle="1" w:styleId="LRECHeading1">
    <w:name w:val="LREC Heading 1"/>
    <w:basedOn w:val="Normal"/>
    <w:rsid w:val="00CC2F14"/>
    <w:pPr>
      <w:widowControl w:val="0"/>
      <w:spacing w:before="240" w:after="60" w:line="220" w:lineRule="exact"/>
    </w:pPr>
    <w:rPr>
      <w:rFonts w:eastAsia="SimSun"/>
      <w:b/>
      <w:kern w:val="2"/>
      <w:sz w:val="24"/>
      <w:szCs w:val="24"/>
      <w:lang w:val="en-CA" w:eastAsia="zh-CN"/>
    </w:rPr>
  </w:style>
  <w:style w:type="table" w:customStyle="1" w:styleId="TableGrid1">
    <w:name w:val="Table Grid1"/>
    <w:basedOn w:val="TableNormal"/>
    <w:next w:val="TableGrid"/>
    <w:uiPriority w:val="39"/>
    <w:rsid w:val="00CC2F14"/>
    <w:pPr>
      <w:jc w:val="left"/>
    </w:pPr>
    <w:rPr>
      <w:rFonts w:asciiTheme="minorHAnsi" w:eastAsiaTheme="minorEastAsia" w:hAnsiTheme="minorHAnsi" w:cstheme="minorBidi"/>
      <w:kern w:val="2"/>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ippet">
    <w:name w:val="snippet"/>
    <w:basedOn w:val="DefaultParagraphFont"/>
    <w:rsid w:val="00CC2F14"/>
  </w:style>
  <w:style w:type="table" w:customStyle="1" w:styleId="TableGrid2">
    <w:name w:val="Table Grid2"/>
    <w:basedOn w:val="TableNormal"/>
    <w:next w:val="TableGrid"/>
    <w:uiPriority w:val="39"/>
    <w:rsid w:val="00CC2F14"/>
    <w:pPr>
      <w:jc w:val="left"/>
    </w:pPr>
    <w:rPr>
      <w:rFonts w:asciiTheme="minorHAnsi" w:eastAsiaTheme="minorEastAsia" w:hAnsiTheme="minorHAnsi" w:cstheme="minorBidi"/>
      <w:kern w:val="2"/>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2F14"/>
  </w:style>
  <w:style w:type="paragraph" w:customStyle="1" w:styleId="05-SciencePG-Affiliation">
    <w:name w:val="05-SciencePG-Affiliation"/>
    <w:basedOn w:val="Normal"/>
    <w:qFormat/>
    <w:rsid w:val="008458F1"/>
    <w:pPr>
      <w:widowControl w:val="0"/>
      <w:adjustRightInd w:val="0"/>
      <w:snapToGrid w:val="0"/>
      <w:spacing w:after="40" w:line="240" w:lineRule="exact"/>
      <w:ind w:hangingChars="50" w:hanging="51"/>
      <w:jc w:val="left"/>
    </w:pPr>
    <w:rPr>
      <w:kern w:val="2"/>
      <w:sz w:val="18"/>
      <w:szCs w:val="18"/>
      <w:lang w:val="en-GB" w:eastAsia="zh-CN"/>
    </w:rPr>
  </w:style>
  <w:style w:type="character" w:customStyle="1" w:styleId="react-xocs-alternative-link">
    <w:name w:val="react-xocs-alternative-link"/>
    <w:basedOn w:val="DefaultParagraphFont"/>
    <w:rsid w:val="004A233A"/>
  </w:style>
  <w:style w:type="character" w:customStyle="1" w:styleId="given-name">
    <w:name w:val="given-name"/>
    <w:basedOn w:val="DefaultParagraphFont"/>
    <w:rsid w:val="004A233A"/>
  </w:style>
  <w:style w:type="character" w:customStyle="1" w:styleId="text0">
    <w:name w:val="text"/>
    <w:basedOn w:val="DefaultParagraphFont"/>
    <w:rsid w:val="004A2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ieeexplore.ieee.org/author/37086929769" TargetMode="External"/><Relationship Id="rId21" Type="http://schemas.openxmlformats.org/officeDocument/2006/relationships/image" Target="media/image8.png"/><Relationship Id="rId42" Type="http://schemas.openxmlformats.org/officeDocument/2006/relationships/image" Target="media/image31.png"/><Relationship Id="rId63" Type="http://schemas.openxmlformats.org/officeDocument/2006/relationships/hyperlink" Target="https://ieeexplore.ieee.org/author/37085609582" TargetMode="External"/><Relationship Id="rId84" Type="http://schemas.openxmlformats.org/officeDocument/2006/relationships/hyperlink" Target="https://ieeexplore.ieee.org/author/37264969100" TargetMode="External"/><Relationship Id="rId138" Type="http://schemas.openxmlformats.org/officeDocument/2006/relationships/hyperlink" Target="https://ieeexplore.ieee.org/xpl/RecentIssue.jsp?punumber=41" TargetMode="External"/><Relationship Id="rId159" Type="http://schemas.openxmlformats.org/officeDocument/2006/relationships/hyperlink" Target="https://ieeexplore.ieee.org/document/10247050/" TargetMode="External"/><Relationship Id="rId107" Type="http://schemas.openxmlformats.org/officeDocument/2006/relationships/hyperlink" Target="https://ieeexplore.ieee.org/author/37086105744" TargetMode="External"/><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hyperlink" Target="https://www.sciencedirect.com/science/article/pii/S0016003223004891" TargetMode="External"/><Relationship Id="rId74" Type="http://schemas.openxmlformats.org/officeDocument/2006/relationships/hyperlink" Target="https://ieeexplore.ieee.org/author/37281429000" TargetMode="External"/><Relationship Id="rId128" Type="http://schemas.openxmlformats.org/officeDocument/2006/relationships/hyperlink" Target="https://ieeexplore.ieee.org/author/37309823400" TargetMode="External"/><Relationship Id="rId149" Type="http://schemas.openxmlformats.org/officeDocument/2006/relationships/hyperlink" Target="https://ieeexplore.ieee.org/author/37301199800" TargetMode="External"/><Relationship Id="rId5" Type="http://schemas.openxmlformats.org/officeDocument/2006/relationships/webSettings" Target="webSettings.xml"/><Relationship Id="rId95" Type="http://schemas.openxmlformats.org/officeDocument/2006/relationships/hyperlink" Target="https://ieeexplore.ieee.org/author/37087007911" TargetMode="External"/><Relationship Id="rId160" Type="http://schemas.openxmlformats.org/officeDocument/2006/relationships/hyperlink" Target="https://ieeexplore.ieee.org/author/37086438506" TargetMode="External"/><Relationship Id="rId22" Type="http://schemas.openxmlformats.org/officeDocument/2006/relationships/image" Target="media/image9.png"/><Relationship Id="rId43" Type="http://schemas.openxmlformats.org/officeDocument/2006/relationships/image" Target="media/image32.png"/><Relationship Id="rId64" Type="http://schemas.openxmlformats.org/officeDocument/2006/relationships/hyperlink" Target="https://ieeexplore.ieee.org/author/37275247700" TargetMode="External"/><Relationship Id="rId118" Type="http://schemas.openxmlformats.org/officeDocument/2006/relationships/hyperlink" Target="https://ieeexplore.ieee.org/author/37088473831" TargetMode="External"/><Relationship Id="rId139" Type="http://schemas.openxmlformats.org/officeDocument/2006/relationships/hyperlink" Target="https://ieeexplore.ieee.org/author/37088553323" TargetMode="External"/><Relationship Id="rId85" Type="http://schemas.openxmlformats.org/officeDocument/2006/relationships/hyperlink" Target="https://ieeexplore.ieee.org/author/37279060100" TargetMode="External"/><Relationship Id="rId150" Type="http://schemas.openxmlformats.org/officeDocument/2006/relationships/hyperlink" Target="https://ieeexplore.ieee.org/document/9612720/" TargetMode="External"/><Relationship Id="rId12" Type="http://schemas.openxmlformats.org/officeDocument/2006/relationships/image" Target="media/image2.emf"/><Relationship Id="rId17"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25.png"/><Relationship Id="rId59" Type="http://schemas.openxmlformats.org/officeDocument/2006/relationships/hyperlink" Target="https://ieeexplore.ieee.org/author/37086560752" TargetMode="External"/><Relationship Id="rId103" Type="http://schemas.openxmlformats.org/officeDocument/2006/relationships/hyperlink" Target="https://ieeexplore.ieee.org/author/37282378800" TargetMode="External"/><Relationship Id="rId108" Type="http://schemas.openxmlformats.org/officeDocument/2006/relationships/hyperlink" Target="https://ieeexplore.ieee.org/author/37085475581" TargetMode="External"/><Relationship Id="rId124" Type="http://schemas.openxmlformats.org/officeDocument/2006/relationships/hyperlink" Target="https://ieeexplore.ieee.org/author/37404783000" TargetMode="External"/><Relationship Id="rId129" Type="http://schemas.openxmlformats.org/officeDocument/2006/relationships/hyperlink" Target="https://ieeexplore.ieee.org/document/8751136/" TargetMode="External"/><Relationship Id="rId54" Type="http://schemas.openxmlformats.org/officeDocument/2006/relationships/hyperlink" Target="https://www.sciencedirect.com/science/article/pii/S0736584518302060" TargetMode="External"/><Relationship Id="rId70" Type="http://schemas.openxmlformats.org/officeDocument/2006/relationships/hyperlink" Target="https://ieeexplore.ieee.org/author/37406422900" TargetMode="External"/><Relationship Id="rId75" Type="http://schemas.openxmlformats.org/officeDocument/2006/relationships/hyperlink" Target="https://ieeexplore.ieee.org/author/37072064400" TargetMode="External"/><Relationship Id="rId91" Type="http://schemas.openxmlformats.org/officeDocument/2006/relationships/hyperlink" Target="https://ieeexplore.ieee.org/author/37085563394" TargetMode="External"/><Relationship Id="rId96" Type="http://schemas.openxmlformats.org/officeDocument/2006/relationships/hyperlink" Target="https://ieeexplore.ieee.org/author/37404783000" TargetMode="External"/><Relationship Id="rId140" Type="http://schemas.openxmlformats.org/officeDocument/2006/relationships/hyperlink" Target="https://ieeexplore.ieee.org/author/37085825335" TargetMode="External"/><Relationship Id="rId145" Type="http://schemas.openxmlformats.org/officeDocument/2006/relationships/hyperlink" Target="https://ieeexplore.ieee.org/author/37086914070" TargetMode="External"/><Relationship Id="rId161" Type="http://schemas.openxmlformats.org/officeDocument/2006/relationships/hyperlink" Target="https://ieeexplore.ieee.org/author/37089194505" TargetMode="External"/><Relationship Id="rId166" Type="http://schemas.openxmlformats.org/officeDocument/2006/relationships/hyperlink" Target="https://ieeexplore.ieee.org/document/1036515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hyperlink" Target="https://ieeexplore.ieee.org/author/37292880600" TargetMode="External"/><Relationship Id="rId119" Type="http://schemas.openxmlformats.org/officeDocument/2006/relationships/hyperlink" Target="https://ieeexplore.ieee.org/author/37293590600" TargetMode="External"/><Relationship Id="rId44" Type="http://schemas.openxmlformats.org/officeDocument/2006/relationships/image" Target="media/image33.png"/><Relationship Id="rId60" Type="http://schemas.openxmlformats.org/officeDocument/2006/relationships/hyperlink" Target="https://ieeexplore.ieee.org/author/37085834060" TargetMode="External"/><Relationship Id="rId65" Type="http://schemas.openxmlformats.org/officeDocument/2006/relationships/hyperlink" Target="https://ieeexplore.ieee.org/author/38246156200" TargetMode="External"/><Relationship Id="rId81" Type="http://schemas.openxmlformats.org/officeDocument/2006/relationships/hyperlink" Target="https://ieeexplore.ieee.org/author/37532768100" TargetMode="External"/><Relationship Id="rId86" Type="http://schemas.openxmlformats.org/officeDocument/2006/relationships/hyperlink" Target="https://ieeexplore.ieee.org/document/8334699/" TargetMode="External"/><Relationship Id="rId130" Type="http://schemas.openxmlformats.org/officeDocument/2006/relationships/hyperlink" Target="https://ieeexplore.ieee.org/xpl/RecentIssue.jsp?punumber=6221021" TargetMode="External"/><Relationship Id="rId135" Type="http://schemas.openxmlformats.org/officeDocument/2006/relationships/hyperlink" Target="https://ieeexplore.ieee.org/author/37085900342" TargetMode="External"/><Relationship Id="rId151" Type="http://schemas.openxmlformats.org/officeDocument/2006/relationships/hyperlink" Target="https://ieeexplore.ieee.org/xpl/RecentIssue.jsp?punumber=5962385" TargetMode="External"/><Relationship Id="rId156" Type="http://schemas.openxmlformats.org/officeDocument/2006/relationships/hyperlink" Target="https://ieeexplore.ieee.org/author/37856598000"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6.png"/><Relationship Id="rId109" Type="http://schemas.openxmlformats.org/officeDocument/2006/relationships/hyperlink" Target="https://ieeexplore.ieee.org/document/9616370/" TargetMode="External"/><Relationship Id="rId34" Type="http://schemas.openxmlformats.org/officeDocument/2006/relationships/image" Target="media/image15.png"/><Relationship Id="rId50" Type="http://schemas.openxmlformats.org/officeDocument/2006/relationships/image" Target="media/image37.png"/><Relationship Id="rId55" Type="http://schemas.openxmlformats.org/officeDocument/2006/relationships/hyperlink" Target="https://www.sciencedirect.com/science/article/pii/S0019057822006164" TargetMode="External"/><Relationship Id="rId76" Type="http://schemas.openxmlformats.org/officeDocument/2006/relationships/hyperlink" Target="https://ieeexplore.ieee.org/author/37393548200" TargetMode="External"/><Relationship Id="rId97" Type="http://schemas.openxmlformats.org/officeDocument/2006/relationships/hyperlink" Target="https://ieeexplore.ieee.org/author/38252718600" TargetMode="External"/><Relationship Id="rId104" Type="http://schemas.openxmlformats.org/officeDocument/2006/relationships/hyperlink" Target="https://ieeexplore.ieee.org/document/10088167/" TargetMode="External"/><Relationship Id="rId120" Type="http://schemas.openxmlformats.org/officeDocument/2006/relationships/hyperlink" Target="https://ieeexplore.ieee.org/author/37292409700" TargetMode="External"/><Relationship Id="rId125" Type="http://schemas.openxmlformats.org/officeDocument/2006/relationships/hyperlink" Target="https://ieeexplore.ieee.org/author/37086086586" TargetMode="External"/><Relationship Id="rId141" Type="http://schemas.openxmlformats.org/officeDocument/2006/relationships/hyperlink" Target="https://ieeexplore.ieee.org/author/37404783000" TargetMode="External"/><Relationship Id="rId146" Type="http://schemas.openxmlformats.org/officeDocument/2006/relationships/hyperlink" Target="https://ieeexplore.ieee.org/author/37085579509"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eeexplore.ieee.org/document/9000634/" TargetMode="External"/><Relationship Id="rId92" Type="http://schemas.openxmlformats.org/officeDocument/2006/relationships/hyperlink" Target="https://ieeexplore.ieee.org/author/37089569706" TargetMode="External"/><Relationship Id="rId162" Type="http://schemas.openxmlformats.org/officeDocument/2006/relationships/hyperlink" Target="https://ieeexplore.ieee.org/author/37086405564"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1.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ieeexplore.ieee.org/author/37088231106" TargetMode="External"/><Relationship Id="rId87" Type="http://schemas.openxmlformats.org/officeDocument/2006/relationships/hyperlink" Target="https://ieeexplore.ieee.org/xpl/RecentIssue.jsp?punumber=5962385" TargetMode="External"/><Relationship Id="rId110" Type="http://schemas.openxmlformats.org/officeDocument/2006/relationships/hyperlink" Target="https://ieeexplore.ieee.org/xpl/RecentIssue.jsp?punumber=9" TargetMode="External"/><Relationship Id="rId115" Type="http://schemas.openxmlformats.org/officeDocument/2006/relationships/hyperlink" Target="https://ieeexplore.ieee.org/document/8926368/" TargetMode="External"/><Relationship Id="rId131" Type="http://schemas.openxmlformats.org/officeDocument/2006/relationships/hyperlink" Target="https://ieeexplore.ieee.org/author/37086308586" TargetMode="External"/><Relationship Id="rId136" Type="http://schemas.openxmlformats.org/officeDocument/2006/relationships/hyperlink" Target="https://ieeexplore.ieee.org/author/37402001000" TargetMode="External"/><Relationship Id="rId157" Type="http://schemas.openxmlformats.org/officeDocument/2006/relationships/hyperlink" Target="https://ieeexplore.ieee.org/author/37089320600" TargetMode="External"/><Relationship Id="rId61" Type="http://schemas.openxmlformats.org/officeDocument/2006/relationships/hyperlink" Target="https://ieeexplore.ieee.org/author/37086085139" TargetMode="External"/><Relationship Id="rId82" Type="http://schemas.openxmlformats.org/officeDocument/2006/relationships/hyperlink" Target="https://ieeexplore.ieee.org/author/37086111584" TargetMode="External"/><Relationship Id="rId152" Type="http://schemas.openxmlformats.org/officeDocument/2006/relationships/hyperlink" Target="https://www.sciencedirect.com/journal/information-sciences" TargetMode="External"/><Relationship Id="rId19" Type="http://schemas.openxmlformats.org/officeDocument/2006/relationships/image" Target="media/image8.jpeg"/><Relationship Id="rId14" Type="http://schemas.openxmlformats.org/officeDocument/2006/relationships/image" Target="media/image4.emf"/><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hyperlink" Target="https://ieeexplore.ieee.org/author/37085475581" TargetMode="External"/><Relationship Id="rId77" Type="http://schemas.openxmlformats.org/officeDocument/2006/relationships/hyperlink" Target="https://ieeexplore.ieee.org/author/37086302705" TargetMode="External"/><Relationship Id="rId100" Type="http://schemas.openxmlformats.org/officeDocument/2006/relationships/hyperlink" Target="https://ieeexplore.ieee.org/author/37089913090" TargetMode="External"/><Relationship Id="rId105" Type="http://schemas.openxmlformats.org/officeDocument/2006/relationships/hyperlink" Target="https://ieeexplore.ieee.org/xpl/RecentIssue.jsp?punumber=6221021" TargetMode="External"/><Relationship Id="rId126" Type="http://schemas.openxmlformats.org/officeDocument/2006/relationships/hyperlink" Target="https://ieeexplore.ieee.org/author/37292880600" TargetMode="External"/><Relationship Id="rId147" Type="http://schemas.openxmlformats.org/officeDocument/2006/relationships/hyperlink" Target="https://ieeexplore.ieee.org/author/37532768100" TargetMode="External"/><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sciencedirect.com/science/article/pii/S0020025523014044" TargetMode="External"/><Relationship Id="rId72" Type="http://schemas.openxmlformats.org/officeDocument/2006/relationships/hyperlink" Target="https://ieeexplore.ieee.org/xpl/RecentIssue.jsp?punumber=6287639" TargetMode="External"/><Relationship Id="rId93" Type="http://schemas.openxmlformats.org/officeDocument/2006/relationships/hyperlink" Target="https://ieeexplore.ieee.org/document/9754702/" TargetMode="External"/><Relationship Id="rId98" Type="http://schemas.openxmlformats.org/officeDocument/2006/relationships/hyperlink" Target="https://ieeexplore.ieee.org/document/9122395/" TargetMode="External"/><Relationship Id="rId121" Type="http://schemas.openxmlformats.org/officeDocument/2006/relationships/hyperlink" Target="https://ieeexplore.ieee.org/author/38075140600" TargetMode="External"/><Relationship Id="rId142" Type="http://schemas.openxmlformats.org/officeDocument/2006/relationships/hyperlink" Target="https://ieeexplore.ieee.org/document/9732268/" TargetMode="External"/><Relationship Id="rId163" Type="http://schemas.openxmlformats.org/officeDocument/2006/relationships/hyperlink" Target="https://ieeexplore.ieee.org/document/9779146/"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hyperlink" Target="https://ieeexplore.ieee.org/author/37086308586" TargetMode="External"/><Relationship Id="rId116" Type="http://schemas.openxmlformats.org/officeDocument/2006/relationships/hyperlink" Target="https://ieeexplore.ieee.org/xpl/RecentIssue.jsp?punumber=9424" TargetMode="External"/><Relationship Id="rId137" Type="http://schemas.openxmlformats.org/officeDocument/2006/relationships/hyperlink" Target="https://ieeexplore.ieee.org/document/8984689/" TargetMode="External"/><Relationship Id="rId158" Type="http://schemas.openxmlformats.org/officeDocument/2006/relationships/hyperlink" Target="https://ieeexplore.ieee.org/document/10375375/" TargetMode="External"/><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hyperlink" Target="https://ieeexplore.ieee.org/xpl/RecentIssue.jsp?punumber=5962385" TargetMode="External"/><Relationship Id="rId83" Type="http://schemas.openxmlformats.org/officeDocument/2006/relationships/hyperlink" Target="https://ieeexplore.ieee.org/author/37086521242" TargetMode="External"/><Relationship Id="rId88" Type="http://schemas.openxmlformats.org/officeDocument/2006/relationships/hyperlink" Target="https://ieeexplore.ieee.org/xpl/RecentIssue.jsp?punumber=5962385" TargetMode="External"/><Relationship Id="rId111" Type="http://schemas.openxmlformats.org/officeDocument/2006/relationships/hyperlink" Target="https://ieeexplore.ieee.org/author/37086287721" TargetMode="External"/><Relationship Id="rId132" Type="http://schemas.openxmlformats.org/officeDocument/2006/relationships/hyperlink" Target="https://ieeexplore.ieee.org/author/37086085139" TargetMode="External"/><Relationship Id="rId153" Type="http://schemas.openxmlformats.org/officeDocument/2006/relationships/hyperlink" Target="https://www.sciencedirect.com/journal/ifac-papersonline" TargetMode="External"/><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hyperlink" Target="https://ieeexplore.ieee.org/author/37086105744" TargetMode="External"/><Relationship Id="rId106" Type="http://schemas.openxmlformats.org/officeDocument/2006/relationships/hyperlink" Target="https://www.sciencedirect.com/science/article/pii/S1568494623009882" TargetMode="External"/><Relationship Id="rId127" Type="http://schemas.openxmlformats.org/officeDocument/2006/relationships/hyperlink" Target="https://ieeexplore.ieee.org/author/37393548200" TargetMode="Externa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hyperlink" Target="https://www.sciencedirect.com/science/article/pii/S0020025523005091" TargetMode="External"/><Relationship Id="rId73" Type="http://schemas.openxmlformats.org/officeDocument/2006/relationships/hyperlink" Target="https://ieeexplore.ieee.org/author/37085825335" TargetMode="External"/><Relationship Id="rId78" Type="http://schemas.openxmlformats.org/officeDocument/2006/relationships/hyperlink" Target="https://ieeexplore.ieee.org/author/37404783000" TargetMode="External"/><Relationship Id="rId94" Type="http://schemas.openxmlformats.org/officeDocument/2006/relationships/hyperlink" Target="https://ieeexplore.ieee.org/xpl/RecentIssue.jsp?punumber=5962385" TargetMode="External"/><Relationship Id="rId99" Type="http://schemas.openxmlformats.org/officeDocument/2006/relationships/hyperlink" Target="https://ieeexplore.ieee.org/xpl/RecentIssue.jsp?punumber=6221036" TargetMode="External"/><Relationship Id="rId101" Type="http://schemas.openxmlformats.org/officeDocument/2006/relationships/hyperlink" Target="https://ieeexplore.ieee.org/author/37087050111" TargetMode="External"/><Relationship Id="rId122" Type="http://schemas.openxmlformats.org/officeDocument/2006/relationships/hyperlink" Target="https://ieeexplore.ieee.org/document/10132597/" TargetMode="External"/><Relationship Id="rId143" Type="http://schemas.openxmlformats.org/officeDocument/2006/relationships/hyperlink" Target="https://ieeexplore.ieee.org/xpl/RecentIssue.jsp?punumber=41" TargetMode="External"/><Relationship Id="rId148" Type="http://schemas.openxmlformats.org/officeDocument/2006/relationships/hyperlink" Target="https://ieeexplore.ieee.org/author/37291137500" TargetMode="External"/><Relationship Id="rId164" Type="http://schemas.openxmlformats.org/officeDocument/2006/relationships/hyperlink" Target="https://ieeexplore.ieee.org/author/37288099700"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png"/><Relationship Id="rId47" Type="http://schemas.openxmlformats.org/officeDocument/2006/relationships/image" Target="media/image28.png"/><Relationship Id="rId68" Type="http://schemas.openxmlformats.org/officeDocument/2006/relationships/hyperlink" Target="https://ieeexplore.ieee.org/author/37086085139" TargetMode="External"/><Relationship Id="rId89" Type="http://schemas.openxmlformats.org/officeDocument/2006/relationships/hyperlink" Target="https://ieeexplore.ieee.org/author/37897024300" TargetMode="External"/><Relationship Id="rId112" Type="http://schemas.openxmlformats.org/officeDocument/2006/relationships/hyperlink" Target="https://ieeexplore.ieee.org/author/37404783000" TargetMode="External"/><Relationship Id="rId133" Type="http://schemas.openxmlformats.org/officeDocument/2006/relationships/hyperlink" Target="https://ieeexplore.ieee.org/author/37406422900" TargetMode="External"/><Relationship Id="rId154" Type="http://schemas.openxmlformats.org/officeDocument/2006/relationships/hyperlink" Target="https://ieeexplore.ieee.org/author/151583408304394" TargetMode="External"/><Relationship Id="rId16" Type="http://schemas.openxmlformats.org/officeDocument/2006/relationships/image" Target="media/image4.jpeg"/><Relationship Id="rId37" Type="http://schemas.openxmlformats.org/officeDocument/2006/relationships/image" Target="media/image24.png"/><Relationship Id="rId58" Type="http://schemas.openxmlformats.org/officeDocument/2006/relationships/hyperlink" Target="https://ieeexplore.ieee.org/author/37086590752" TargetMode="External"/><Relationship Id="rId79" Type="http://schemas.openxmlformats.org/officeDocument/2006/relationships/hyperlink" Target="https://ieeexplore.ieee.org/document/9305975/" TargetMode="External"/><Relationship Id="rId102" Type="http://schemas.openxmlformats.org/officeDocument/2006/relationships/hyperlink" Target="https://ieeexplore.ieee.org/author/37280622900" TargetMode="External"/><Relationship Id="rId123" Type="http://schemas.openxmlformats.org/officeDocument/2006/relationships/hyperlink" Target="https://ieeexplore.ieee.org/xpl/RecentIssue.jsp?punumber=6221036" TargetMode="External"/><Relationship Id="rId144" Type="http://schemas.openxmlformats.org/officeDocument/2006/relationships/hyperlink" Target="https://ieeexplore.ieee.org/author/37085792962" TargetMode="External"/><Relationship Id="rId90" Type="http://schemas.openxmlformats.org/officeDocument/2006/relationships/hyperlink" Target="https://ieeexplore.ieee.org/author/37089331152" TargetMode="External"/><Relationship Id="rId165" Type="http://schemas.openxmlformats.org/officeDocument/2006/relationships/hyperlink" Target="https://ieeexplore.ieee.org/author/37086748530" TargetMode="External"/><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hyperlink" Target="https://ieeexplore.ieee.org/author/37085336289" TargetMode="External"/><Relationship Id="rId113" Type="http://schemas.openxmlformats.org/officeDocument/2006/relationships/hyperlink" Target="https://ieeexplore.ieee.org/author/38063351100" TargetMode="External"/><Relationship Id="rId134" Type="http://schemas.openxmlformats.org/officeDocument/2006/relationships/hyperlink" Target="https://ieeexplore.ieee.org/author/37088545622" TargetMode="External"/><Relationship Id="rId80" Type="http://schemas.openxmlformats.org/officeDocument/2006/relationships/hyperlink" Target="https://ieeexplore.ieee.org/xpl/RecentIssue.jsp?punumber=5962385" TargetMode="External"/><Relationship Id="rId155" Type="http://schemas.openxmlformats.org/officeDocument/2006/relationships/hyperlink" Target="https://ieeexplore.ieee.org/author/3708791519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WOrlVueby7xD+dTqH/cvaSVhQ==">AMUW2mUT6Nd7sKyYTRGWzsUj2sWccldTtwVOjkG/OCqwqUDA/tMKvl8+Gv/pOboYgcWC8crlzBYyqBTkCXD1N+5Z4t/Lg973kUz0+1fCJuHMRaLPF7U1RTtqACn9yhs4MieR+B3HrXSP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11</Pages>
  <Words>10791</Words>
  <Characters>61514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IEEE</dc:creator>
  <cp:lastModifiedBy>Nguyễn Công Cường</cp:lastModifiedBy>
  <cp:revision>85</cp:revision>
  <cp:lastPrinted>2023-11-30T02:11:00Z</cp:lastPrinted>
  <dcterms:created xsi:type="dcterms:W3CDTF">2019-10-29T13:32:00Z</dcterms:created>
  <dcterms:modified xsi:type="dcterms:W3CDTF">2024-02-26T01:47:00Z</dcterms:modified>
</cp:coreProperties>
</file>