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9D" w:rsidRPr="00974606" w:rsidRDefault="00974606" w:rsidP="00974606">
      <w:pPr>
        <w:pBdr>
          <w:top w:val="nil"/>
          <w:left w:val="nil"/>
          <w:bottom w:val="nil"/>
          <w:right w:val="nil"/>
          <w:between w:val="nil"/>
        </w:pBdr>
        <w:spacing w:after="280"/>
        <w:rPr>
          <w:color w:val="000000"/>
          <w:sz w:val="32"/>
          <w:szCs w:val="32"/>
          <w:lang w:val="id-ID"/>
        </w:rPr>
      </w:pPr>
      <w:proofErr w:type="spellStart"/>
      <w:r w:rsidRPr="00974606">
        <w:rPr>
          <w:rFonts w:asciiTheme="majorBidi" w:hAnsiTheme="majorBidi" w:cstheme="majorBidi"/>
          <w:color w:val="222222"/>
          <w:sz w:val="32"/>
          <w:szCs w:val="32"/>
        </w:rPr>
        <w:t>Artifical</w:t>
      </w:r>
      <w:proofErr w:type="spellEnd"/>
      <w:r w:rsidRPr="00974606">
        <w:rPr>
          <w:rFonts w:asciiTheme="majorBidi" w:hAnsiTheme="majorBidi" w:cstheme="majorBidi"/>
          <w:color w:val="222222"/>
          <w:sz w:val="32"/>
          <w:szCs w:val="32"/>
        </w:rPr>
        <w:t xml:space="preserve"> Intelligence Librarian as Promotion of </w:t>
      </w:r>
      <w:r w:rsidR="004C2CAF">
        <w:rPr>
          <w:rFonts w:asciiTheme="majorBidi" w:hAnsiTheme="majorBidi" w:cstheme="majorBidi"/>
          <w:color w:val="222222"/>
          <w:sz w:val="32"/>
          <w:szCs w:val="32"/>
        </w:rPr>
        <w:t xml:space="preserve">IAIN </w:t>
      </w:r>
      <w:proofErr w:type="spellStart"/>
      <w:r w:rsidR="004C2CAF">
        <w:rPr>
          <w:rFonts w:asciiTheme="majorBidi" w:hAnsiTheme="majorBidi" w:cstheme="majorBidi"/>
          <w:color w:val="222222"/>
          <w:sz w:val="32"/>
          <w:szCs w:val="32"/>
        </w:rPr>
        <w:t>Lhokseumawe</w:t>
      </w:r>
      <w:proofErr w:type="spellEnd"/>
      <w:r w:rsidRPr="00974606">
        <w:rPr>
          <w:rFonts w:asciiTheme="majorBidi" w:hAnsiTheme="majorBidi" w:cstheme="majorBidi"/>
          <w:color w:val="222222"/>
          <w:sz w:val="32"/>
          <w:szCs w:val="32"/>
        </w:rPr>
        <w:t xml:space="preserve"> Library in the Revolutionary Era 4.0</w:t>
      </w:r>
    </w:p>
    <w:p w:rsidR="00D0149D" w:rsidRDefault="00D0149D">
      <w:pPr>
        <w:pBdr>
          <w:top w:val="nil"/>
          <w:left w:val="nil"/>
          <w:bottom w:val="nil"/>
          <w:right w:val="nil"/>
          <w:between w:val="nil"/>
        </w:pBdr>
        <w:jc w:val="both"/>
        <w:rPr>
          <w:color w:val="000000"/>
        </w:rPr>
      </w:pPr>
    </w:p>
    <w:p w:rsidR="00D0149D" w:rsidRPr="00974606" w:rsidRDefault="00974606" w:rsidP="00974606">
      <w:pPr>
        <w:pBdr>
          <w:top w:val="nil"/>
          <w:left w:val="nil"/>
          <w:bottom w:val="nil"/>
          <w:right w:val="nil"/>
          <w:between w:val="nil"/>
        </w:pBdr>
        <w:rPr>
          <w:color w:val="000000"/>
          <w:lang w:val="id-ID"/>
        </w:rPr>
      </w:pPr>
      <w:r>
        <w:rPr>
          <w:color w:val="000000"/>
        </w:rPr>
        <w:t>A</w:t>
      </w:r>
      <w:r>
        <w:rPr>
          <w:color w:val="000000"/>
          <w:lang w:val="id-ID"/>
        </w:rPr>
        <w:t>ida Hayani</w:t>
      </w:r>
      <w:r>
        <w:rPr>
          <w:color w:val="000000"/>
          <w:vertAlign w:val="superscript"/>
        </w:rPr>
        <w:t>1</w:t>
      </w:r>
      <w:r>
        <w:rPr>
          <w:color w:val="000000"/>
        </w:rPr>
        <w:t xml:space="preserve">, </w:t>
      </w:r>
      <w:proofErr w:type="spellStart"/>
      <w:r w:rsidRPr="007B26AB">
        <w:rPr>
          <w:rFonts w:asciiTheme="majorBidi" w:hAnsiTheme="majorBidi" w:cstheme="majorBidi"/>
          <w:sz w:val="24"/>
          <w:szCs w:val="24"/>
        </w:rPr>
        <w:t>Evi</w:t>
      </w:r>
      <w:proofErr w:type="spellEnd"/>
      <w:r w:rsidRPr="007B26AB">
        <w:rPr>
          <w:rFonts w:asciiTheme="majorBidi" w:hAnsiTheme="majorBidi" w:cstheme="majorBidi"/>
          <w:sz w:val="24"/>
          <w:szCs w:val="24"/>
        </w:rPr>
        <w:t xml:space="preserve"> </w:t>
      </w:r>
      <w:proofErr w:type="spellStart"/>
      <w:r w:rsidRPr="007B26AB">
        <w:rPr>
          <w:rFonts w:asciiTheme="majorBidi" w:hAnsiTheme="majorBidi" w:cstheme="majorBidi"/>
          <w:sz w:val="24"/>
          <w:szCs w:val="24"/>
        </w:rPr>
        <w:t>Aprilia</w:t>
      </w:r>
      <w:proofErr w:type="spellEnd"/>
      <w:r w:rsidRPr="007B26AB">
        <w:rPr>
          <w:rFonts w:asciiTheme="majorBidi" w:hAnsiTheme="majorBidi" w:cstheme="majorBidi"/>
          <w:sz w:val="24"/>
          <w:szCs w:val="24"/>
        </w:rPr>
        <w:t xml:space="preserve"> Sari</w:t>
      </w:r>
      <w:r>
        <w:rPr>
          <w:color w:val="000000"/>
          <w:vertAlign w:val="superscript"/>
        </w:rPr>
        <w:t xml:space="preserve"> 2</w:t>
      </w:r>
      <w:r>
        <w:rPr>
          <w:color w:val="000000"/>
        </w:rPr>
        <w:t>,</w:t>
      </w:r>
    </w:p>
    <w:p w:rsidR="00D0149D" w:rsidRDefault="00974606">
      <w:pPr>
        <w:pBdr>
          <w:top w:val="nil"/>
          <w:left w:val="nil"/>
          <w:bottom w:val="nil"/>
          <w:right w:val="nil"/>
          <w:between w:val="nil"/>
        </w:pBdr>
        <w:rPr>
          <w:color w:val="000000"/>
          <w:lang w:val="id-ID"/>
        </w:rPr>
      </w:pPr>
      <w:r w:rsidRPr="00707C37">
        <w:rPr>
          <w:rFonts w:asciiTheme="majorBidi" w:hAnsiTheme="majorBidi" w:cstheme="majorBidi"/>
          <w:bCs/>
          <w:i/>
          <w:sz w:val="24"/>
          <w:szCs w:val="24"/>
          <w:lang w:val="id-ID"/>
        </w:rPr>
        <w:t>Doctoral Student</w:t>
      </w:r>
      <w:r w:rsidRPr="00707C37">
        <w:rPr>
          <w:rFonts w:asciiTheme="majorBidi" w:hAnsiTheme="majorBidi" w:cstheme="majorBidi"/>
          <w:bCs/>
          <w:i/>
          <w:sz w:val="24"/>
          <w:szCs w:val="24"/>
        </w:rPr>
        <w:t xml:space="preserve"> of </w:t>
      </w:r>
      <w:r w:rsidRPr="00707C37">
        <w:rPr>
          <w:rFonts w:asciiTheme="majorBidi" w:hAnsiTheme="majorBidi" w:cstheme="majorBidi"/>
          <w:bCs/>
          <w:i/>
          <w:sz w:val="24"/>
          <w:szCs w:val="24"/>
          <w:lang w:val="id-ID"/>
        </w:rPr>
        <w:t>Islamic Educatio</w:t>
      </w:r>
      <w:r>
        <w:rPr>
          <w:rFonts w:asciiTheme="majorBidi" w:hAnsiTheme="majorBidi" w:cstheme="majorBidi"/>
          <w:bCs/>
          <w:i/>
          <w:sz w:val="24"/>
          <w:szCs w:val="24"/>
          <w:lang w:val="id-ID"/>
        </w:rPr>
        <w:t>n</w:t>
      </w:r>
      <w:r>
        <w:rPr>
          <w:color w:val="000000"/>
        </w:rPr>
        <w:t xml:space="preserve"> Yogyakarta, Yogyakarta, Indonesia</w:t>
      </w:r>
    </w:p>
    <w:p w:rsidR="00974606" w:rsidRPr="00BA25BE" w:rsidRDefault="00974606">
      <w:pPr>
        <w:pBdr>
          <w:top w:val="nil"/>
          <w:left w:val="nil"/>
          <w:bottom w:val="nil"/>
          <w:right w:val="nil"/>
          <w:between w:val="nil"/>
        </w:pBdr>
        <w:rPr>
          <w:color w:val="000000"/>
          <w:lang w:val="id-ID"/>
        </w:rPr>
      </w:pPr>
      <w:proofErr w:type="spellStart"/>
      <w:r w:rsidRPr="007B26AB">
        <w:rPr>
          <w:rFonts w:asciiTheme="majorBidi" w:hAnsiTheme="majorBidi" w:cstheme="majorBidi"/>
          <w:i/>
          <w:iCs/>
          <w:sz w:val="24"/>
          <w:szCs w:val="24"/>
          <w:shd w:val="clear" w:color="auto" w:fill="FFFFFF"/>
        </w:rPr>
        <w:t>Universitas</w:t>
      </w:r>
      <w:proofErr w:type="spellEnd"/>
      <w:r w:rsidRPr="007B26AB">
        <w:rPr>
          <w:rFonts w:asciiTheme="majorBidi" w:hAnsiTheme="majorBidi" w:cstheme="majorBidi"/>
          <w:i/>
          <w:iCs/>
          <w:sz w:val="24"/>
          <w:szCs w:val="24"/>
          <w:shd w:val="clear" w:color="auto" w:fill="FFFFFF"/>
        </w:rPr>
        <w:t xml:space="preserve"> </w:t>
      </w:r>
      <w:proofErr w:type="spellStart"/>
      <w:r w:rsidRPr="007B26AB">
        <w:rPr>
          <w:rFonts w:asciiTheme="majorBidi" w:hAnsiTheme="majorBidi" w:cstheme="majorBidi"/>
          <w:i/>
          <w:iCs/>
          <w:sz w:val="24"/>
          <w:szCs w:val="24"/>
          <w:shd w:val="clear" w:color="auto" w:fill="FFFFFF"/>
        </w:rPr>
        <w:t>Negeri</w:t>
      </w:r>
      <w:proofErr w:type="spellEnd"/>
      <w:r w:rsidRPr="007B26AB">
        <w:rPr>
          <w:rFonts w:asciiTheme="majorBidi" w:hAnsiTheme="majorBidi" w:cstheme="majorBidi"/>
          <w:i/>
          <w:iCs/>
          <w:sz w:val="24"/>
          <w:szCs w:val="24"/>
          <w:shd w:val="clear" w:color="auto" w:fill="FFFFFF"/>
        </w:rPr>
        <w:t xml:space="preserve"> Malang</w:t>
      </w:r>
      <w:r w:rsidR="00BA25BE">
        <w:rPr>
          <w:rFonts w:asciiTheme="majorBidi" w:hAnsiTheme="majorBidi" w:cstheme="majorBidi"/>
          <w:i/>
          <w:iCs/>
          <w:sz w:val="24"/>
          <w:szCs w:val="24"/>
          <w:shd w:val="clear" w:color="auto" w:fill="FFFFFF"/>
        </w:rPr>
        <w:t xml:space="preserve">, </w:t>
      </w:r>
      <w:r w:rsidR="00BA25BE">
        <w:rPr>
          <w:rFonts w:asciiTheme="majorBidi" w:hAnsiTheme="majorBidi" w:cstheme="majorBidi"/>
          <w:iCs/>
          <w:sz w:val="24"/>
          <w:szCs w:val="24"/>
          <w:shd w:val="clear" w:color="auto" w:fill="FFFFFF"/>
        </w:rPr>
        <w:t>Malang, Indonesia</w:t>
      </w:r>
    </w:p>
    <w:p w:rsidR="00974606" w:rsidRDefault="00974606" w:rsidP="00974606">
      <w:pPr>
        <w:pBdr>
          <w:top w:val="nil"/>
          <w:left w:val="nil"/>
          <w:bottom w:val="nil"/>
          <w:right w:val="nil"/>
          <w:between w:val="nil"/>
        </w:pBdr>
        <w:rPr>
          <w:rFonts w:asciiTheme="majorBidi" w:hAnsiTheme="majorBidi" w:cstheme="majorBidi"/>
          <w:sz w:val="24"/>
          <w:szCs w:val="24"/>
          <w:lang w:val="id-ID"/>
        </w:rPr>
      </w:pPr>
      <w:r>
        <w:rPr>
          <w:color w:val="000000"/>
        </w:rPr>
        <w:t xml:space="preserve">Email: </w:t>
      </w:r>
      <w:hyperlink r:id="rId9" w:history="1">
        <w:r w:rsidRPr="00707C37">
          <w:rPr>
            <w:rStyle w:val="Hyperlink"/>
            <w:rFonts w:asciiTheme="majorBidi" w:hAnsiTheme="majorBidi" w:cstheme="majorBidi"/>
            <w:bCs/>
            <w:i/>
            <w:sz w:val="24"/>
            <w:szCs w:val="24"/>
          </w:rPr>
          <w:t>aidaalmahira@yahoo.com</w:t>
        </w:r>
      </w:hyperlink>
    </w:p>
    <w:p w:rsidR="00D0149D" w:rsidRDefault="00D0149D" w:rsidP="00974606">
      <w:pPr>
        <w:pBdr>
          <w:top w:val="nil"/>
          <w:left w:val="nil"/>
          <w:bottom w:val="nil"/>
          <w:right w:val="nil"/>
          <w:between w:val="nil"/>
        </w:pBdr>
        <w:jc w:val="both"/>
        <w:rPr>
          <w:color w:val="000000"/>
        </w:rPr>
      </w:pPr>
    </w:p>
    <w:p w:rsidR="00D0149D" w:rsidRDefault="00D0149D">
      <w:pPr>
        <w:pBdr>
          <w:top w:val="nil"/>
          <w:left w:val="nil"/>
          <w:bottom w:val="nil"/>
          <w:right w:val="nil"/>
          <w:between w:val="nil"/>
        </w:pBdr>
        <w:rPr>
          <w:color w:val="000000"/>
        </w:rPr>
      </w:pPr>
    </w:p>
    <w:p w:rsidR="00D0149D" w:rsidRDefault="00D0149D">
      <w:pPr>
        <w:pBdr>
          <w:top w:val="nil"/>
          <w:left w:val="nil"/>
          <w:bottom w:val="nil"/>
          <w:right w:val="nil"/>
          <w:between w:val="nil"/>
        </w:pBdr>
        <w:spacing w:before="360" w:after="280"/>
        <w:jc w:val="both"/>
        <w:rPr>
          <w:color w:val="000000"/>
        </w:rPr>
        <w:sectPr w:rsidR="00D0149D">
          <w:headerReference w:type="default" r:id="rId10"/>
          <w:footerReference w:type="default" r:id="rId11"/>
          <w:headerReference w:type="first" r:id="rId12"/>
          <w:footerReference w:type="first" r:id="rId13"/>
          <w:pgSz w:w="11906" w:h="16838"/>
          <w:pgMar w:top="540" w:right="893" w:bottom="1440" w:left="893" w:header="720" w:footer="720" w:gutter="0"/>
          <w:pgNumType w:start="1"/>
          <w:cols w:space="720" w:equalWidth="0">
            <w:col w:w="9360"/>
          </w:cols>
          <w:titlePg/>
        </w:sectPr>
      </w:pPr>
    </w:p>
    <w:p w:rsidR="00D0149D" w:rsidRPr="004C2CAF" w:rsidRDefault="00974606">
      <w:pPr>
        <w:pBdr>
          <w:top w:val="nil"/>
          <w:left w:val="nil"/>
          <w:bottom w:val="nil"/>
          <w:right w:val="nil"/>
          <w:between w:val="nil"/>
        </w:pBdr>
        <w:spacing w:after="200"/>
        <w:ind w:firstLine="272"/>
        <w:jc w:val="both"/>
        <w:rPr>
          <w:b/>
          <w:i/>
          <w:color w:val="000000"/>
          <w:sz w:val="24"/>
          <w:szCs w:val="24"/>
        </w:rPr>
      </w:pPr>
      <w:proofErr w:type="gramStart"/>
      <w:r w:rsidRPr="004C2CAF">
        <w:rPr>
          <w:b/>
          <w:i/>
          <w:color w:val="000000"/>
          <w:sz w:val="24"/>
          <w:szCs w:val="24"/>
        </w:rPr>
        <w:lastRenderedPageBreak/>
        <w:t>Abstract</w:t>
      </w:r>
      <w:r w:rsidRPr="004C2CAF">
        <w:rPr>
          <w:b/>
          <w:color w:val="000000"/>
          <w:sz w:val="24"/>
          <w:szCs w:val="24"/>
        </w:rPr>
        <w:t>—</w:t>
      </w:r>
      <w:r w:rsidR="008D2F12" w:rsidRPr="004C2CAF">
        <w:rPr>
          <w:rFonts w:asciiTheme="majorBidi" w:hAnsiTheme="majorBidi" w:cstheme="majorBidi"/>
          <w:color w:val="000000"/>
          <w:sz w:val="24"/>
          <w:szCs w:val="24"/>
          <w:shd w:val="clear" w:color="auto" w:fill="FFFFFF"/>
          <w:lang w:val="id-ID"/>
        </w:rPr>
        <w:t>Era 4.0.</w:t>
      </w:r>
      <w:proofErr w:type="gramEnd"/>
      <w:r w:rsidR="008D2F12" w:rsidRPr="004C2CAF">
        <w:rPr>
          <w:rFonts w:asciiTheme="majorBidi" w:hAnsiTheme="majorBidi" w:cstheme="majorBidi"/>
          <w:color w:val="000000"/>
          <w:sz w:val="24"/>
          <w:szCs w:val="24"/>
          <w:shd w:val="clear" w:color="auto" w:fill="FFFFFF"/>
          <w:lang w:val="id-ID"/>
        </w:rPr>
        <w:t xml:space="preserve"> is a revolution in the industrial world, in the era referred to as the phenomenon distruptive innovation. In the industrial era 4.0, the emphasis lies on the digital economy pattern, artificial intelligence (artificial intelligence) big data, robotics, and automation. The impact of the industrial era 4.0 influential in various fields of work are no exception librarians.</w:t>
      </w:r>
      <w:r w:rsidR="008D2F12" w:rsidRPr="004C2CAF">
        <w:rPr>
          <w:rFonts w:asciiTheme="majorBidi" w:hAnsiTheme="majorBidi" w:cstheme="majorBidi"/>
          <w:sz w:val="24"/>
          <w:szCs w:val="24"/>
          <w:lang w:val="id-ID"/>
        </w:rPr>
        <w:t>Librarian is someone who has the ability and expertise librarianship</w:t>
      </w:r>
      <w:r w:rsidR="008D2F12" w:rsidRPr="004C2CAF">
        <w:rPr>
          <w:rFonts w:asciiTheme="majorBidi" w:hAnsiTheme="majorBidi" w:cstheme="majorBidi"/>
          <w:color w:val="000000"/>
          <w:sz w:val="24"/>
          <w:szCs w:val="24"/>
          <w:shd w:val="clear" w:color="auto" w:fill="FFFFFF"/>
          <w:lang w:val="id-ID"/>
        </w:rPr>
        <w:t xml:space="preserve"> the librarians in charge to prepare themselves to face the era that is the way to equip themselves with information technology and analytical capabilities of the library so that </w:t>
      </w:r>
      <w:r w:rsidR="008D2F12" w:rsidRPr="004C2CAF">
        <w:rPr>
          <w:rFonts w:asciiTheme="majorBidi" w:hAnsiTheme="majorBidi" w:cstheme="majorBidi"/>
          <w:sz w:val="24"/>
          <w:szCs w:val="24"/>
          <w:lang w:val="id-ID"/>
        </w:rPr>
        <w:t xml:space="preserve">airport users efekktif. Then by applying a librarian AI (artificial intelligence) to guide users in using the integrated library information. The presence of librarians AI (artificial intelligence) at </w:t>
      </w:r>
      <w:r w:rsidR="004C2CAF" w:rsidRPr="004C2CAF">
        <w:rPr>
          <w:rFonts w:asciiTheme="majorBidi" w:hAnsiTheme="majorBidi" w:cstheme="majorBidi"/>
          <w:sz w:val="24"/>
          <w:szCs w:val="24"/>
          <w:lang w:val="id-ID"/>
        </w:rPr>
        <w:t>IAIN Lhokseumawe</w:t>
      </w:r>
      <w:r w:rsidR="008D2F12" w:rsidRPr="004C2CAF">
        <w:rPr>
          <w:rFonts w:asciiTheme="majorBidi" w:hAnsiTheme="majorBidi" w:cstheme="majorBidi"/>
          <w:sz w:val="24"/>
          <w:szCs w:val="24"/>
          <w:lang w:val="id-ID"/>
        </w:rPr>
        <w:t xml:space="preserve"> made of evidence that has entered the era of disruption 4.0 will be the college library promotion strategy</w:t>
      </w:r>
    </w:p>
    <w:p w:rsidR="00D0149D" w:rsidRPr="004C2CAF" w:rsidRDefault="00974606">
      <w:pPr>
        <w:pBdr>
          <w:top w:val="nil"/>
          <w:left w:val="nil"/>
          <w:bottom w:val="nil"/>
          <w:right w:val="nil"/>
          <w:between w:val="nil"/>
        </w:pBdr>
        <w:spacing w:after="120"/>
        <w:ind w:firstLine="274"/>
        <w:jc w:val="both"/>
        <w:rPr>
          <w:b/>
          <w:i/>
          <w:color w:val="000000"/>
          <w:sz w:val="24"/>
          <w:szCs w:val="24"/>
        </w:rPr>
      </w:pPr>
      <w:r w:rsidRPr="004C2CAF">
        <w:rPr>
          <w:b/>
          <w:i/>
          <w:color w:val="000000"/>
          <w:sz w:val="24"/>
          <w:szCs w:val="24"/>
        </w:rPr>
        <w:t>Keywords—</w:t>
      </w:r>
      <w:proofErr w:type="spellStart"/>
      <w:r w:rsidR="008D2F12" w:rsidRPr="004C2CAF">
        <w:rPr>
          <w:b/>
          <w:i/>
          <w:color w:val="000000"/>
          <w:sz w:val="24"/>
          <w:szCs w:val="24"/>
        </w:rPr>
        <w:t>Artifical</w:t>
      </w:r>
      <w:proofErr w:type="spellEnd"/>
      <w:r w:rsidR="008D2F12" w:rsidRPr="004C2CAF">
        <w:rPr>
          <w:b/>
          <w:i/>
          <w:color w:val="000000"/>
          <w:sz w:val="24"/>
          <w:szCs w:val="24"/>
        </w:rPr>
        <w:t xml:space="preserve"> </w:t>
      </w:r>
      <w:proofErr w:type="spellStart"/>
      <w:r w:rsidR="008D2F12" w:rsidRPr="004C2CAF">
        <w:rPr>
          <w:b/>
          <w:i/>
          <w:color w:val="000000"/>
          <w:sz w:val="24"/>
          <w:szCs w:val="24"/>
        </w:rPr>
        <w:t>Intellegence</w:t>
      </w:r>
      <w:proofErr w:type="spellEnd"/>
      <w:r w:rsidR="008D2F12" w:rsidRPr="004C2CAF">
        <w:rPr>
          <w:b/>
          <w:i/>
          <w:color w:val="000000"/>
          <w:sz w:val="24"/>
          <w:szCs w:val="24"/>
        </w:rPr>
        <w:t>, Revolution, Library</w:t>
      </w:r>
    </w:p>
    <w:p w:rsidR="00974606" w:rsidRPr="004C2CAF" w:rsidRDefault="00974606" w:rsidP="00974606">
      <w:pPr>
        <w:pStyle w:val="Heading1"/>
        <w:numPr>
          <w:ilvl w:val="0"/>
          <w:numId w:val="10"/>
        </w:numPr>
        <w:spacing w:before="0" w:after="0"/>
        <w:ind w:left="720" w:hanging="360"/>
        <w:jc w:val="both"/>
        <w:rPr>
          <w:sz w:val="24"/>
          <w:szCs w:val="24"/>
          <w:lang w:val="id-ID"/>
        </w:rPr>
      </w:pPr>
      <w:r w:rsidRPr="004C2CAF">
        <w:rPr>
          <w:sz w:val="24"/>
          <w:szCs w:val="24"/>
        </w:rPr>
        <w:t xml:space="preserve">Introduction </w:t>
      </w:r>
    </w:p>
    <w:p w:rsidR="00974606" w:rsidRPr="004C2CAF" w:rsidRDefault="00974606" w:rsidP="00974606">
      <w:pPr>
        <w:ind w:firstLine="720"/>
        <w:jc w:val="both"/>
        <w:rPr>
          <w:rFonts w:asciiTheme="majorBidi" w:hAnsiTheme="majorBidi" w:cstheme="majorBidi"/>
          <w:sz w:val="24"/>
          <w:szCs w:val="24"/>
          <w:lang w:val="id-ID"/>
        </w:rPr>
      </w:pPr>
      <w:r w:rsidRPr="004C2CAF">
        <w:rPr>
          <w:rFonts w:asciiTheme="majorBidi" w:hAnsiTheme="majorBidi" w:cstheme="majorBidi"/>
          <w:sz w:val="24"/>
          <w:szCs w:val="24"/>
        </w:rPr>
        <w:t>Universities in Indonesia are required to improve the quality through the process of education in the college include: education (teaching), research (research), and services (services). To be effective universities need to be supported by several supporting activities related, such as a library. The library is a university supporting unit which is extremely important. Even the library is often referred to as the heart of the college. Through this college library compiled knowledge can be fully utilized as an asset repository of knowledge that is very valuable and valued.</w:t>
      </w:r>
    </w:p>
    <w:p w:rsidR="00974606" w:rsidRPr="004C2CAF" w:rsidRDefault="00974606" w:rsidP="00974606">
      <w:pPr>
        <w:ind w:firstLine="720"/>
        <w:jc w:val="both"/>
        <w:rPr>
          <w:rFonts w:asciiTheme="majorBidi" w:hAnsiTheme="majorBidi" w:cstheme="majorBidi"/>
          <w:sz w:val="24"/>
          <w:szCs w:val="24"/>
          <w:lang w:val="id-ID"/>
        </w:rPr>
      </w:pPr>
      <w:r w:rsidRPr="004C2CAF">
        <w:rPr>
          <w:rFonts w:asciiTheme="majorBidi" w:hAnsiTheme="majorBidi" w:cstheme="majorBidi"/>
          <w:sz w:val="24"/>
          <w:szCs w:val="24"/>
          <w:lang w:val="id-ID"/>
        </w:rPr>
        <w:t xml:space="preserve">Due to function library is one place that holds a collection of civilization. Changing times </w:t>
      </w:r>
      <w:r w:rsidRPr="004C2CAF">
        <w:rPr>
          <w:rFonts w:asciiTheme="majorBidi" w:hAnsiTheme="majorBidi" w:cstheme="majorBidi"/>
          <w:sz w:val="24"/>
          <w:szCs w:val="24"/>
          <w:lang w:val="id-ID"/>
        </w:rPr>
        <w:lastRenderedPageBreak/>
        <w:t>and globalization has positive impacts on the flow of information. In order not outdated and this nation become more intelligent, inevitably, the library as a repository of knowledge, resources should be managed by a professional to be able to take part in the international world. In that regard, the librarian has a very important position in realizing international university library. Therefore, librarians must change their mindset from providing information (information provider) to have the ability and expertise in accessing information (information access provider). As an absolute requirement that must be met is to master information and communication technology (ICT) as well as the mastery of a foreign language. library functions for the university / institute / university sangatl vital, such as the heart in the human body. To build a library that is able to work together with universities and academic community, in this case the necessary human resources professional librarians, who have a high work ethic, honest, dedicated, loyal and have the willingness and ability to evolve and continue to gain knowledge for life.</w:t>
      </w:r>
    </w:p>
    <w:p w:rsidR="00974606" w:rsidRPr="004C2CAF" w:rsidRDefault="00974606" w:rsidP="00974606">
      <w:pPr>
        <w:ind w:firstLine="720"/>
        <w:jc w:val="both"/>
        <w:rPr>
          <w:rFonts w:asciiTheme="majorBidi" w:hAnsiTheme="majorBidi" w:cstheme="majorBidi"/>
          <w:sz w:val="24"/>
          <w:szCs w:val="24"/>
          <w:lang w:val="id-ID"/>
        </w:rPr>
      </w:pPr>
      <w:r w:rsidRPr="004C2CAF">
        <w:rPr>
          <w:rFonts w:asciiTheme="majorBidi" w:hAnsiTheme="majorBidi" w:cstheme="majorBidi"/>
          <w:sz w:val="24"/>
          <w:szCs w:val="24"/>
          <w:lang w:val="id-ID"/>
        </w:rPr>
        <w:t xml:space="preserve">Creativity and innovation is required to perform a transformation in both the service and the availability of information in the library. Adjustment of information and communication technologies can have an impact on library use effectively and efficiently. In other words, information and communication technology can support the process of management and services by librarians to users. The role of librarians certainly sangatdibutuhkan to afford berkolabor prangkat ation with the media and information technology provided by the library. But in practice in Lhokseumawe IAIN not all librarians have the ability to access freely to manage and provide superior service to pangguna. It takes a </w:t>
      </w:r>
      <w:r w:rsidRPr="004C2CAF">
        <w:rPr>
          <w:rFonts w:asciiTheme="majorBidi" w:hAnsiTheme="majorBidi" w:cstheme="majorBidi"/>
          <w:sz w:val="24"/>
          <w:szCs w:val="24"/>
          <w:lang w:val="id-ID"/>
        </w:rPr>
        <w:lastRenderedPageBreak/>
        <w:t>qualified librarian competence in the field of information and communication technology. Librarian competencies needed on the understanding more about penyeseuaian and compliance information from the user's needs. In the era of information technology disruptsi or known as the industrial revolution 4.0 requires librarians to be able to collaborate and communicate ririskiky good that has an automated into a system.</w:t>
      </w:r>
    </w:p>
    <w:p w:rsidR="00974606" w:rsidRPr="004C2CAF" w:rsidRDefault="00974606" w:rsidP="00974606">
      <w:pPr>
        <w:ind w:firstLine="720"/>
        <w:jc w:val="both"/>
        <w:rPr>
          <w:rFonts w:asciiTheme="majorBidi" w:hAnsiTheme="majorBidi" w:cstheme="majorBidi"/>
          <w:sz w:val="24"/>
          <w:szCs w:val="24"/>
          <w:lang w:val="id-ID"/>
        </w:rPr>
      </w:pPr>
      <w:r w:rsidRPr="004C2CAF">
        <w:rPr>
          <w:rFonts w:asciiTheme="majorBidi" w:hAnsiTheme="majorBidi" w:cstheme="majorBidi"/>
          <w:sz w:val="24"/>
          <w:szCs w:val="24"/>
        </w:rPr>
        <w:t xml:space="preserve">The presence of information technology and the Internet can replace humans on the job or activity </w:t>
      </w:r>
      <w:proofErr w:type="spellStart"/>
      <w:r w:rsidRPr="004C2CAF">
        <w:rPr>
          <w:rFonts w:asciiTheme="majorBidi" w:hAnsiTheme="majorBidi" w:cstheme="majorBidi"/>
          <w:sz w:val="24"/>
          <w:szCs w:val="24"/>
        </w:rPr>
        <w:t>parktik</w:t>
      </w:r>
      <w:proofErr w:type="spellEnd"/>
      <w:r w:rsidRPr="004C2CAF">
        <w:rPr>
          <w:rFonts w:asciiTheme="majorBidi" w:hAnsiTheme="majorBidi" w:cstheme="majorBidi"/>
          <w:sz w:val="24"/>
          <w:szCs w:val="24"/>
        </w:rPr>
        <w:t xml:space="preserve"> always apply continuous or monotonous. In the library world of work that can be replaced by information technology include the management, service, crawling of and preservation of library materials digitally. It explains and proves that the phenomenon entered the era of disruption (</w:t>
      </w:r>
      <w:proofErr w:type="spellStart"/>
      <w:r w:rsidRPr="004C2CAF">
        <w:rPr>
          <w:rFonts w:asciiTheme="majorBidi" w:hAnsiTheme="majorBidi" w:cstheme="majorBidi"/>
          <w:sz w:val="24"/>
          <w:szCs w:val="24"/>
        </w:rPr>
        <w:t>Kasali</w:t>
      </w:r>
      <w:proofErr w:type="spellEnd"/>
      <w:r w:rsidRPr="004C2CAF">
        <w:rPr>
          <w:rFonts w:asciiTheme="majorBidi" w:hAnsiTheme="majorBidi" w:cstheme="majorBidi"/>
          <w:sz w:val="24"/>
          <w:szCs w:val="24"/>
        </w:rPr>
        <w:t xml:space="preserve"> in </w:t>
      </w:r>
      <w:proofErr w:type="spellStart"/>
      <w:r w:rsidRPr="004C2CAF">
        <w:rPr>
          <w:rFonts w:asciiTheme="majorBidi" w:hAnsiTheme="majorBidi" w:cstheme="majorBidi"/>
          <w:sz w:val="24"/>
          <w:szCs w:val="24"/>
        </w:rPr>
        <w:t>Nashihuddin</w:t>
      </w:r>
      <w:proofErr w:type="spellEnd"/>
      <w:r w:rsidRPr="004C2CAF">
        <w:rPr>
          <w:rFonts w:asciiTheme="majorBidi" w:hAnsiTheme="majorBidi" w:cstheme="majorBidi"/>
          <w:sz w:val="24"/>
          <w:szCs w:val="24"/>
        </w:rPr>
        <w:t xml:space="preserve">, Wahid and </w:t>
      </w:r>
      <w:proofErr w:type="spellStart"/>
      <w:r w:rsidRPr="004C2CAF">
        <w:rPr>
          <w:rFonts w:asciiTheme="majorBidi" w:hAnsiTheme="majorBidi" w:cstheme="majorBidi"/>
          <w:sz w:val="24"/>
          <w:szCs w:val="24"/>
        </w:rPr>
        <w:t>Suryono</w:t>
      </w:r>
      <w:proofErr w:type="spellEnd"/>
      <w:r w:rsidRPr="004C2CAF">
        <w:rPr>
          <w:rFonts w:asciiTheme="majorBidi" w:hAnsiTheme="majorBidi" w:cstheme="majorBidi"/>
          <w:sz w:val="24"/>
          <w:szCs w:val="24"/>
        </w:rPr>
        <w:t xml:space="preserve">, 2018). A librarian profession is taken into account for the continuation of the existence of a </w:t>
      </w:r>
      <w:proofErr w:type="spellStart"/>
      <w:r w:rsidRPr="004C2CAF">
        <w:rPr>
          <w:rFonts w:asciiTheme="majorBidi" w:hAnsiTheme="majorBidi" w:cstheme="majorBidi"/>
          <w:sz w:val="24"/>
          <w:szCs w:val="24"/>
        </w:rPr>
        <w:t>perpu</w:t>
      </w:r>
      <w:proofErr w:type="spellEnd"/>
      <w:r w:rsidRPr="004C2CAF">
        <w:rPr>
          <w:rFonts w:asciiTheme="majorBidi" w:hAnsiTheme="majorBidi" w:cstheme="majorBidi"/>
          <w:sz w:val="24"/>
          <w:szCs w:val="24"/>
        </w:rPr>
        <w:t xml:space="preserve"> </w:t>
      </w:r>
      <w:proofErr w:type="spellStart"/>
      <w:r w:rsidRPr="004C2CAF">
        <w:rPr>
          <w:rFonts w:asciiTheme="majorBidi" w:hAnsiTheme="majorBidi" w:cstheme="majorBidi"/>
          <w:sz w:val="24"/>
          <w:szCs w:val="24"/>
        </w:rPr>
        <w:t>stakaan</w:t>
      </w:r>
      <w:proofErr w:type="spellEnd"/>
      <w:r w:rsidRPr="004C2CAF">
        <w:rPr>
          <w:rFonts w:asciiTheme="majorBidi" w:hAnsiTheme="majorBidi" w:cstheme="majorBidi"/>
          <w:sz w:val="24"/>
          <w:szCs w:val="24"/>
        </w:rPr>
        <w:t xml:space="preserve">. Performance of a librarian needs to be considered on the competence or capabilities and adapt to the development of information technology today. Librarians have a duty and responsibility to each services, includes services circulation, reference, management, procurement collection, reservoir and part technician (audit). Work that requires focus and precision of each service is sometimes encountered a problem that can hinder the performance of a librarian. For example, there are users who have never been or do not understand or comprehend information retrieval and data or information </w:t>
      </w:r>
      <w:proofErr w:type="gramStart"/>
      <w:r w:rsidRPr="004C2CAF">
        <w:rPr>
          <w:rFonts w:asciiTheme="majorBidi" w:hAnsiTheme="majorBidi" w:cstheme="majorBidi"/>
          <w:sz w:val="24"/>
          <w:szCs w:val="24"/>
        </w:rPr>
        <w:t>needed will</w:t>
      </w:r>
      <w:proofErr w:type="gramEnd"/>
      <w:r w:rsidRPr="004C2CAF">
        <w:rPr>
          <w:rFonts w:asciiTheme="majorBidi" w:hAnsiTheme="majorBidi" w:cstheme="majorBidi"/>
          <w:sz w:val="24"/>
          <w:szCs w:val="24"/>
        </w:rPr>
        <w:t xml:space="preserve"> certainly ask the clerk. </w:t>
      </w:r>
      <w:proofErr w:type="spellStart"/>
      <w:r w:rsidRPr="004C2CAF">
        <w:rPr>
          <w:rFonts w:asciiTheme="majorBidi" w:hAnsiTheme="majorBidi" w:cstheme="majorBidi"/>
          <w:sz w:val="24"/>
          <w:szCs w:val="24"/>
        </w:rPr>
        <w:t>Keefetifan</w:t>
      </w:r>
      <w:proofErr w:type="spellEnd"/>
      <w:r w:rsidRPr="004C2CAF">
        <w:rPr>
          <w:rFonts w:asciiTheme="majorBidi" w:hAnsiTheme="majorBidi" w:cstheme="majorBidi"/>
          <w:sz w:val="24"/>
          <w:szCs w:val="24"/>
        </w:rPr>
        <w:t xml:space="preserve"> performance of librarians in libraries </w:t>
      </w:r>
      <w:proofErr w:type="spellStart"/>
      <w:r w:rsidRPr="004C2CAF">
        <w:rPr>
          <w:rFonts w:asciiTheme="majorBidi" w:hAnsiTheme="majorBidi" w:cstheme="majorBidi"/>
          <w:sz w:val="24"/>
          <w:szCs w:val="24"/>
        </w:rPr>
        <w:t>sibukakan</w:t>
      </w:r>
      <w:proofErr w:type="spellEnd"/>
      <w:r w:rsidRPr="004C2CAF">
        <w:rPr>
          <w:rFonts w:asciiTheme="majorBidi" w:hAnsiTheme="majorBidi" w:cstheme="majorBidi"/>
          <w:sz w:val="24"/>
          <w:szCs w:val="24"/>
        </w:rPr>
        <w:t xml:space="preserve"> operational time increases and easily unfocused or tired. For example, there are users who have never been or do not understand or comprehend information retrieval and data or information </w:t>
      </w:r>
      <w:proofErr w:type="gramStart"/>
      <w:r w:rsidRPr="004C2CAF">
        <w:rPr>
          <w:rFonts w:asciiTheme="majorBidi" w:hAnsiTheme="majorBidi" w:cstheme="majorBidi"/>
          <w:sz w:val="24"/>
          <w:szCs w:val="24"/>
        </w:rPr>
        <w:t>needed will</w:t>
      </w:r>
      <w:proofErr w:type="gramEnd"/>
      <w:r w:rsidRPr="004C2CAF">
        <w:rPr>
          <w:rFonts w:asciiTheme="majorBidi" w:hAnsiTheme="majorBidi" w:cstheme="majorBidi"/>
          <w:sz w:val="24"/>
          <w:szCs w:val="24"/>
        </w:rPr>
        <w:t xml:space="preserve"> certainly ask the clerk. </w:t>
      </w:r>
      <w:proofErr w:type="spellStart"/>
      <w:r w:rsidRPr="004C2CAF">
        <w:rPr>
          <w:rFonts w:asciiTheme="majorBidi" w:hAnsiTheme="majorBidi" w:cstheme="majorBidi"/>
          <w:sz w:val="24"/>
          <w:szCs w:val="24"/>
        </w:rPr>
        <w:t>Keefetifan</w:t>
      </w:r>
      <w:proofErr w:type="spellEnd"/>
      <w:r w:rsidRPr="004C2CAF">
        <w:rPr>
          <w:rFonts w:asciiTheme="majorBidi" w:hAnsiTheme="majorBidi" w:cstheme="majorBidi"/>
          <w:sz w:val="24"/>
          <w:szCs w:val="24"/>
        </w:rPr>
        <w:t xml:space="preserve"> performance of librarians in libraries </w:t>
      </w:r>
      <w:proofErr w:type="spellStart"/>
      <w:r w:rsidRPr="004C2CAF">
        <w:rPr>
          <w:rFonts w:asciiTheme="majorBidi" w:hAnsiTheme="majorBidi" w:cstheme="majorBidi"/>
          <w:sz w:val="24"/>
          <w:szCs w:val="24"/>
        </w:rPr>
        <w:t>sibukakan</w:t>
      </w:r>
      <w:proofErr w:type="spellEnd"/>
      <w:r w:rsidRPr="004C2CAF">
        <w:rPr>
          <w:rFonts w:asciiTheme="majorBidi" w:hAnsiTheme="majorBidi" w:cstheme="majorBidi"/>
          <w:sz w:val="24"/>
          <w:szCs w:val="24"/>
        </w:rPr>
        <w:t xml:space="preserve"> operational time increases and easily unfocused or tired. For example, there are users who have never been or do not understand or comprehend information retrieval and data or information </w:t>
      </w:r>
      <w:proofErr w:type="gramStart"/>
      <w:r w:rsidRPr="004C2CAF">
        <w:rPr>
          <w:rFonts w:asciiTheme="majorBidi" w:hAnsiTheme="majorBidi" w:cstheme="majorBidi"/>
          <w:sz w:val="24"/>
          <w:szCs w:val="24"/>
        </w:rPr>
        <w:t>needed will</w:t>
      </w:r>
      <w:proofErr w:type="gramEnd"/>
      <w:r w:rsidRPr="004C2CAF">
        <w:rPr>
          <w:rFonts w:asciiTheme="majorBidi" w:hAnsiTheme="majorBidi" w:cstheme="majorBidi"/>
          <w:sz w:val="24"/>
          <w:szCs w:val="24"/>
        </w:rPr>
        <w:t xml:space="preserve"> certainly ask the clerk. </w:t>
      </w:r>
      <w:proofErr w:type="spellStart"/>
      <w:r w:rsidRPr="004C2CAF">
        <w:rPr>
          <w:rFonts w:asciiTheme="majorBidi" w:hAnsiTheme="majorBidi" w:cstheme="majorBidi"/>
          <w:sz w:val="24"/>
          <w:szCs w:val="24"/>
        </w:rPr>
        <w:t>Keefetifan</w:t>
      </w:r>
      <w:proofErr w:type="spellEnd"/>
      <w:r w:rsidRPr="004C2CAF">
        <w:rPr>
          <w:rFonts w:asciiTheme="majorBidi" w:hAnsiTheme="majorBidi" w:cstheme="majorBidi"/>
          <w:sz w:val="24"/>
          <w:szCs w:val="24"/>
        </w:rPr>
        <w:t xml:space="preserve"> performance of librarians in libraries </w:t>
      </w:r>
      <w:proofErr w:type="spellStart"/>
      <w:r w:rsidRPr="004C2CAF">
        <w:rPr>
          <w:rFonts w:asciiTheme="majorBidi" w:hAnsiTheme="majorBidi" w:cstheme="majorBidi"/>
          <w:sz w:val="24"/>
          <w:szCs w:val="24"/>
        </w:rPr>
        <w:t>sibukakan</w:t>
      </w:r>
      <w:proofErr w:type="spellEnd"/>
      <w:r w:rsidRPr="004C2CAF">
        <w:rPr>
          <w:rFonts w:asciiTheme="majorBidi" w:hAnsiTheme="majorBidi" w:cstheme="majorBidi"/>
          <w:sz w:val="24"/>
          <w:szCs w:val="24"/>
        </w:rPr>
        <w:t xml:space="preserve"> operational time increases and easily unfocused or tired.</w:t>
      </w:r>
    </w:p>
    <w:p w:rsidR="00974606" w:rsidRPr="004C2CAF" w:rsidRDefault="00974606" w:rsidP="00974606">
      <w:pPr>
        <w:ind w:firstLine="720"/>
        <w:jc w:val="both"/>
        <w:rPr>
          <w:rFonts w:asciiTheme="majorBidi" w:hAnsiTheme="majorBidi" w:cstheme="majorBidi"/>
          <w:sz w:val="24"/>
          <w:szCs w:val="24"/>
          <w:lang w:val="id-ID"/>
        </w:rPr>
      </w:pPr>
      <w:r w:rsidRPr="004C2CAF">
        <w:rPr>
          <w:rFonts w:asciiTheme="majorBidi" w:hAnsiTheme="majorBidi" w:cstheme="majorBidi"/>
          <w:sz w:val="24"/>
          <w:szCs w:val="24"/>
        </w:rPr>
        <w:lastRenderedPageBreak/>
        <w:t xml:space="preserve">A librarian may not necessarily have the competence or the ability of library management and service complex or multitasking. With </w:t>
      </w:r>
      <w:proofErr w:type="spellStart"/>
      <w:r w:rsidRPr="004C2CAF">
        <w:rPr>
          <w:rFonts w:asciiTheme="majorBidi" w:hAnsiTheme="majorBidi" w:cstheme="majorBidi"/>
          <w:sz w:val="24"/>
          <w:szCs w:val="24"/>
        </w:rPr>
        <w:t>bergitu</w:t>
      </w:r>
      <w:proofErr w:type="spellEnd"/>
      <w:r w:rsidRPr="004C2CAF">
        <w:rPr>
          <w:rFonts w:asciiTheme="majorBidi" w:hAnsiTheme="majorBidi" w:cstheme="majorBidi"/>
          <w:sz w:val="24"/>
          <w:szCs w:val="24"/>
        </w:rPr>
        <w:t xml:space="preserve"> need innovation that can help librarians in terms of communication. With information and communication technologies both applications and platforms have been red Librarian can do a collaboration with information technology media now known by the term </w:t>
      </w:r>
      <w:proofErr w:type="spellStart"/>
      <w:r w:rsidRPr="004C2CAF">
        <w:rPr>
          <w:rFonts w:asciiTheme="majorBidi" w:hAnsiTheme="majorBidi" w:cstheme="majorBidi"/>
          <w:sz w:val="24"/>
          <w:szCs w:val="24"/>
        </w:rPr>
        <w:t>kecedasan</w:t>
      </w:r>
      <w:proofErr w:type="spellEnd"/>
      <w:r w:rsidRPr="004C2CAF">
        <w:rPr>
          <w:rFonts w:asciiTheme="majorBidi" w:hAnsiTheme="majorBidi" w:cstheme="majorBidi"/>
          <w:sz w:val="24"/>
          <w:szCs w:val="24"/>
        </w:rPr>
        <w:t xml:space="preserve"> synthetic or artificial intelligence Artificial intelligence is an artificial intelligence that is integrated with the system, the general technical AI systems will automatically be read images, sound or desire someone about something. The concept is on offer on AI (Artificial Intelligence) in this paper an idea that has never been created or published by a journal. Utilization of artificial intelligence can be a college library strategy to promote the services and facilities provided to the user. In addition, artificial intelligence is able to maintain the existence and entertainment in the college library monotony of the material or the library materials only. </w:t>
      </w:r>
      <w:proofErr w:type="spellStart"/>
      <w:r w:rsidRPr="004C2CAF">
        <w:rPr>
          <w:rFonts w:asciiTheme="majorBidi" w:hAnsiTheme="majorBidi" w:cstheme="majorBidi"/>
          <w:sz w:val="24"/>
          <w:szCs w:val="24"/>
        </w:rPr>
        <w:t>Pustakakawan</w:t>
      </w:r>
      <w:proofErr w:type="spellEnd"/>
      <w:r w:rsidRPr="004C2CAF">
        <w:rPr>
          <w:rFonts w:asciiTheme="majorBidi" w:hAnsiTheme="majorBidi" w:cstheme="majorBidi"/>
          <w:sz w:val="24"/>
          <w:szCs w:val="24"/>
        </w:rPr>
        <w:t xml:space="preserve"> can easily focus and airport users in accordance with the groove and the policy of the library. While artificial intelligence into cyberspace librarian partner in providing one-stop services to the user. Collaboration undertaken will provide an exciting experience for the user to show the sophistication of librarians who are able to read and translate the information needs of users in accordance with the chosen specialist subject</w:t>
      </w:r>
      <w:r w:rsidRPr="004C2CAF">
        <w:rPr>
          <w:rFonts w:asciiTheme="majorBidi" w:hAnsiTheme="majorBidi" w:cstheme="majorBidi"/>
          <w:sz w:val="24"/>
          <w:szCs w:val="24"/>
          <w:lang w:val="id-ID"/>
        </w:rPr>
        <w:t>.</w:t>
      </w:r>
    </w:p>
    <w:p w:rsidR="00974606" w:rsidRPr="004C2CAF" w:rsidRDefault="00974606" w:rsidP="00974606">
      <w:pPr>
        <w:pStyle w:val="ListParagraph"/>
        <w:numPr>
          <w:ilvl w:val="0"/>
          <w:numId w:val="10"/>
        </w:numPr>
        <w:shd w:val="clear" w:color="auto" w:fill="FFFFFF"/>
        <w:tabs>
          <w:tab w:val="left" w:pos="540"/>
        </w:tabs>
        <w:spacing w:line="276" w:lineRule="auto"/>
        <w:ind w:left="630" w:hanging="414"/>
        <w:jc w:val="both"/>
        <w:rPr>
          <w:rFonts w:asciiTheme="majorBidi" w:hAnsiTheme="majorBidi" w:cstheme="majorBidi"/>
          <w:sz w:val="24"/>
          <w:szCs w:val="24"/>
          <w:lang w:val="id-ID"/>
        </w:rPr>
      </w:pPr>
      <w:r w:rsidRPr="004C2CAF">
        <w:rPr>
          <w:rFonts w:asciiTheme="majorBidi" w:hAnsiTheme="majorBidi" w:cstheme="majorBidi"/>
          <w:b/>
          <w:sz w:val="24"/>
          <w:szCs w:val="24"/>
        </w:rPr>
        <w:t>Methodology</w:t>
      </w:r>
    </w:p>
    <w:p w:rsidR="00974606" w:rsidRPr="004C2CAF" w:rsidRDefault="00974606" w:rsidP="00974606">
      <w:pPr>
        <w:shd w:val="clear" w:color="auto" w:fill="FFFFFF"/>
        <w:ind w:firstLine="540"/>
        <w:jc w:val="both"/>
        <w:rPr>
          <w:rFonts w:asciiTheme="majorBidi" w:hAnsiTheme="majorBidi" w:cstheme="majorBidi"/>
          <w:sz w:val="24"/>
          <w:szCs w:val="24"/>
          <w:lang w:val="id-ID"/>
        </w:rPr>
      </w:pPr>
      <w:r w:rsidRPr="004C2CAF">
        <w:rPr>
          <w:rFonts w:asciiTheme="majorBidi" w:hAnsiTheme="majorBidi" w:cstheme="majorBidi"/>
          <w:sz w:val="24"/>
          <w:szCs w:val="24"/>
        </w:rPr>
        <w:t xml:space="preserve">This study uses a naturalistic qualitative approach and is implemented for approximately </w:t>
      </w:r>
      <w:r w:rsidRPr="004C2CAF">
        <w:rPr>
          <w:rFonts w:asciiTheme="majorBidi" w:hAnsiTheme="majorBidi" w:cstheme="majorBidi"/>
          <w:sz w:val="24"/>
          <w:szCs w:val="24"/>
          <w:lang w:val="id-ID"/>
        </w:rPr>
        <w:t>4</w:t>
      </w:r>
      <w:r w:rsidRPr="004C2CAF">
        <w:rPr>
          <w:rFonts w:asciiTheme="majorBidi" w:hAnsiTheme="majorBidi" w:cstheme="majorBidi"/>
          <w:sz w:val="24"/>
          <w:szCs w:val="24"/>
        </w:rPr>
        <w:t xml:space="preserve"> months starting from September </w:t>
      </w:r>
      <w:proofErr w:type="gramStart"/>
      <w:r w:rsidRPr="004C2CAF">
        <w:rPr>
          <w:rFonts w:asciiTheme="majorBidi" w:hAnsiTheme="majorBidi" w:cstheme="majorBidi"/>
          <w:sz w:val="24"/>
          <w:szCs w:val="24"/>
        </w:rPr>
        <w:t xml:space="preserve">until </w:t>
      </w:r>
      <w:r w:rsidRPr="004C2CAF">
        <w:rPr>
          <w:rFonts w:asciiTheme="majorBidi" w:hAnsiTheme="majorBidi" w:cstheme="majorBidi"/>
          <w:sz w:val="24"/>
          <w:szCs w:val="24"/>
          <w:lang w:val="id-ID"/>
        </w:rPr>
        <w:t xml:space="preserve"> Desember</w:t>
      </w:r>
      <w:proofErr w:type="gramEnd"/>
      <w:r w:rsidRPr="004C2CAF">
        <w:rPr>
          <w:rFonts w:asciiTheme="majorBidi" w:hAnsiTheme="majorBidi" w:cstheme="majorBidi"/>
          <w:sz w:val="24"/>
          <w:szCs w:val="24"/>
          <w:lang w:val="id-ID"/>
        </w:rPr>
        <w:t xml:space="preserve"> </w:t>
      </w:r>
      <w:r w:rsidRPr="004C2CAF">
        <w:rPr>
          <w:rFonts w:asciiTheme="majorBidi" w:hAnsiTheme="majorBidi" w:cstheme="majorBidi"/>
          <w:sz w:val="24"/>
          <w:szCs w:val="24"/>
        </w:rPr>
        <w:t xml:space="preserve"> 201</w:t>
      </w:r>
      <w:r w:rsidRPr="004C2CAF">
        <w:rPr>
          <w:rFonts w:asciiTheme="majorBidi" w:hAnsiTheme="majorBidi" w:cstheme="majorBidi"/>
          <w:sz w:val="24"/>
          <w:szCs w:val="24"/>
          <w:lang w:val="id-ID"/>
        </w:rPr>
        <w:t>9</w:t>
      </w:r>
      <w:r w:rsidRPr="004C2CAF">
        <w:rPr>
          <w:rFonts w:asciiTheme="majorBidi" w:hAnsiTheme="majorBidi" w:cstheme="majorBidi"/>
          <w:sz w:val="24"/>
          <w:szCs w:val="24"/>
        </w:rPr>
        <w:t xml:space="preserve">, in the </w:t>
      </w:r>
      <w:r w:rsidRPr="004C2CAF">
        <w:rPr>
          <w:rFonts w:asciiTheme="majorBidi" w:hAnsiTheme="majorBidi" w:cstheme="majorBidi"/>
          <w:sz w:val="24"/>
          <w:szCs w:val="24"/>
          <w:lang w:val="id-ID"/>
        </w:rPr>
        <w:t xml:space="preserve">librarian of </w:t>
      </w:r>
      <w:r w:rsidR="004C2CAF" w:rsidRPr="004C2CAF">
        <w:rPr>
          <w:rFonts w:asciiTheme="majorBidi" w:hAnsiTheme="majorBidi" w:cstheme="majorBidi"/>
          <w:sz w:val="24"/>
          <w:szCs w:val="24"/>
          <w:lang w:val="id-ID"/>
        </w:rPr>
        <w:t>IAIN Lhokseumawe</w:t>
      </w:r>
      <w:r w:rsidRPr="004C2CAF">
        <w:rPr>
          <w:rFonts w:asciiTheme="majorBidi" w:hAnsiTheme="majorBidi" w:cstheme="majorBidi"/>
          <w:sz w:val="24"/>
          <w:szCs w:val="24"/>
        </w:rPr>
        <w:t xml:space="preserve">. This study involves some research subjects from Chairman of </w:t>
      </w:r>
      <w:r w:rsidRPr="004C2CAF">
        <w:rPr>
          <w:rFonts w:asciiTheme="majorBidi" w:hAnsiTheme="majorBidi" w:cstheme="majorBidi"/>
          <w:sz w:val="24"/>
          <w:szCs w:val="24"/>
          <w:lang w:val="id-ID"/>
        </w:rPr>
        <w:t>libary that university</w:t>
      </w:r>
      <w:r w:rsidRPr="004C2CAF">
        <w:rPr>
          <w:rFonts w:asciiTheme="majorBidi" w:hAnsiTheme="majorBidi" w:cstheme="majorBidi"/>
          <w:sz w:val="24"/>
          <w:szCs w:val="24"/>
        </w:rPr>
        <w:t xml:space="preserve">, students, lecturers, and graduates. The </w:t>
      </w:r>
      <w:proofErr w:type="gramStart"/>
      <w:r w:rsidRPr="004C2CAF">
        <w:rPr>
          <w:rFonts w:asciiTheme="majorBidi" w:hAnsiTheme="majorBidi" w:cstheme="majorBidi"/>
          <w:sz w:val="24"/>
          <w:szCs w:val="24"/>
        </w:rPr>
        <w:t>determination</w:t>
      </w:r>
      <w:r w:rsidRPr="004C2CAF">
        <w:rPr>
          <w:rFonts w:asciiTheme="majorBidi" w:hAnsiTheme="majorBidi" w:cstheme="majorBidi"/>
          <w:sz w:val="24"/>
          <w:szCs w:val="24"/>
          <w:lang w:val="id-ID"/>
        </w:rPr>
        <w:t xml:space="preserve"> </w:t>
      </w:r>
      <w:r w:rsidRPr="004C2CAF">
        <w:rPr>
          <w:rFonts w:asciiTheme="majorBidi" w:hAnsiTheme="majorBidi" w:cstheme="majorBidi"/>
          <w:sz w:val="24"/>
          <w:szCs w:val="24"/>
        </w:rPr>
        <w:t xml:space="preserve"> of</w:t>
      </w:r>
      <w:proofErr w:type="gramEnd"/>
      <w:r w:rsidRPr="004C2CAF">
        <w:rPr>
          <w:rFonts w:asciiTheme="majorBidi" w:hAnsiTheme="majorBidi" w:cstheme="majorBidi"/>
          <w:sz w:val="24"/>
          <w:szCs w:val="24"/>
        </w:rPr>
        <w:t xml:space="preserve"> research subjects is done by purposive and snowball sampling, meaning the informant will increase until the information obtained satisfactorily or cannot increase more or saturated (redundancy).</w:t>
      </w:r>
      <w:r w:rsidRPr="004C2CAF">
        <w:rPr>
          <w:rFonts w:asciiTheme="majorBidi" w:hAnsiTheme="majorBidi" w:cstheme="majorBidi"/>
          <w:sz w:val="24"/>
          <w:szCs w:val="24"/>
          <w:lang w:val="id-ID"/>
        </w:rPr>
        <w:t xml:space="preserve"> </w:t>
      </w:r>
      <w:r w:rsidRPr="004C2CAF">
        <w:rPr>
          <w:rFonts w:asciiTheme="majorBidi" w:hAnsiTheme="majorBidi" w:cstheme="majorBidi"/>
          <w:sz w:val="24"/>
          <w:szCs w:val="24"/>
        </w:rPr>
        <w:t xml:space="preserve">This research object is the development of the </w:t>
      </w:r>
      <w:r w:rsidRPr="004C2CAF">
        <w:rPr>
          <w:rFonts w:asciiTheme="majorBidi" w:hAnsiTheme="majorBidi" w:cstheme="majorBidi"/>
          <w:sz w:val="24"/>
          <w:szCs w:val="24"/>
          <w:lang w:val="id-ID"/>
        </w:rPr>
        <w:t>artificall integelince of librarian</w:t>
      </w:r>
      <w:r w:rsidRPr="004C2CAF">
        <w:rPr>
          <w:rFonts w:asciiTheme="majorBidi" w:hAnsiTheme="majorBidi" w:cstheme="majorBidi"/>
          <w:sz w:val="24"/>
          <w:szCs w:val="24"/>
        </w:rPr>
        <w:t xml:space="preserve">. This research is conducted with several steps consisting of data collection, data reduction through data correction, data encoding, and the true instrument is the researcher itself (human per </w:t>
      </w:r>
      <w:r w:rsidRPr="004C2CAF">
        <w:rPr>
          <w:rFonts w:asciiTheme="majorBidi" w:hAnsiTheme="majorBidi" w:cstheme="majorBidi"/>
          <w:sz w:val="24"/>
          <w:szCs w:val="24"/>
        </w:rPr>
        <w:lastRenderedPageBreak/>
        <w:t>instrument). The researchers perform direct observations and in-depth interviews on the development of the</w:t>
      </w:r>
      <w:r w:rsidRPr="004C2CAF">
        <w:rPr>
          <w:rFonts w:asciiTheme="majorBidi" w:hAnsiTheme="majorBidi" w:cstheme="majorBidi"/>
          <w:sz w:val="24"/>
          <w:szCs w:val="24"/>
          <w:lang w:val="id-ID"/>
        </w:rPr>
        <w:t xml:space="preserve"> </w:t>
      </w:r>
      <w:r w:rsidRPr="004C2CAF">
        <w:rPr>
          <w:rFonts w:asciiTheme="majorBidi" w:hAnsiTheme="majorBidi" w:cstheme="majorBidi"/>
          <w:b/>
          <w:sz w:val="24"/>
          <w:szCs w:val="24"/>
          <w:lang w:val="id-ID"/>
        </w:rPr>
        <w:t>Artifical Intellegansi</w:t>
      </w:r>
      <w:r w:rsidRPr="004C2CAF">
        <w:rPr>
          <w:rFonts w:asciiTheme="majorBidi" w:hAnsiTheme="majorBidi" w:cstheme="majorBidi"/>
          <w:sz w:val="24"/>
          <w:szCs w:val="24"/>
        </w:rPr>
        <w:t xml:space="preserve"> </w:t>
      </w:r>
      <w:proofErr w:type="gramStart"/>
      <w:r w:rsidRPr="004C2CAF">
        <w:rPr>
          <w:rFonts w:asciiTheme="majorBidi" w:hAnsiTheme="majorBidi" w:cstheme="majorBidi"/>
          <w:sz w:val="24"/>
          <w:szCs w:val="24"/>
          <w:lang w:val="id-ID"/>
        </w:rPr>
        <w:t xml:space="preserve">librarian </w:t>
      </w:r>
      <w:r w:rsidRPr="004C2CAF">
        <w:rPr>
          <w:rFonts w:asciiTheme="majorBidi" w:hAnsiTheme="majorBidi" w:cstheme="majorBidi"/>
          <w:sz w:val="24"/>
          <w:szCs w:val="24"/>
        </w:rPr>
        <w:t xml:space="preserve"> begin</w:t>
      </w:r>
      <w:proofErr w:type="gramEnd"/>
      <w:r w:rsidRPr="004C2CAF">
        <w:rPr>
          <w:rFonts w:asciiTheme="majorBidi" w:hAnsiTheme="majorBidi" w:cstheme="majorBidi"/>
          <w:sz w:val="24"/>
          <w:szCs w:val="24"/>
        </w:rPr>
        <w:t xml:space="preserve"> from the formulation of graduate profiles, the preparation </w:t>
      </w:r>
      <w:r w:rsidRPr="004C2CAF">
        <w:rPr>
          <w:rFonts w:asciiTheme="majorBidi" w:hAnsiTheme="majorBidi" w:cstheme="majorBidi"/>
          <w:sz w:val="24"/>
          <w:szCs w:val="24"/>
          <w:lang w:val="id-ID"/>
        </w:rPr>
        <w:t xml:space="preserve"> </w:t>
      </w:r>
      <w:r w:rsidRPr="004C2CAF">
        <w:rPr>
          <w:rFonts w:asciiTheme="majorBidi" w:hAnsiTheme="majorBidi" w:cstheme="majorBidi"/>
          <w:sz w:val="24"/>
          <w:szCs w:val="24"/>
        </w:rPr>
        <w:t>of</w:t>
      </w:r>
      <w:r w:rsidRPr="004C2CAF">
        <w:rPr>
          <w:rFonts w:asciiTheme="majorBidi" w:hAnsiTheme="majorBidi" w:cstheme="majorBidi"/>
          <w:sz w:val="24"/>
          <w:szCs w:val="24"/>
          <w:lang w:val="id-ID"/>
        </w:rPr>
        <w:t xml:space="preserve"> </w:t>
      </w:r>
      <w:r w:rsidRPr="004C2CAF">
        <w:rPr>
          <w:rFonts w:asciiTheme="majorBidi" w:hAnsiTheme="majorBidi" w:cstheme="majorBidi"/>
          <w:sz w:val="24"/>
          <w:szCs w:val="24"/>
        </w:rPr>
        <w:t xml:space="preserve"> learning achievement, the field of review and </w:t>
      </w:r>
      <w:proofErr w:type="spellStart"/>
      <w:r w:rsidRPr="004C2CAF">
        <w:rPr>
          <w:rFonts w:asciiTheme="majorBidi" w:hAnsiTheme="majorBidi" w:cstheme="majorBidi"/>
          <w:sz w:val="24"/>
          <w:szCs w:val="24"/>
        </w:rPr>
        <w:t>cstructure</w:t>
      </w:r>
      <w:proofErr w:type="spellEnd"/>
      <w:r w:rsidRPr="004C2CAF">
        <w:rPr>
          <w:rFonts w:asciiTheme="majorBidi" w:hAnsiTheme="majorBidi" w:cstheme="majorBidi"/>
          <w:sz w:val="24"/>
          <w:szCs w:val="24"/>
        </w:rPr>
        <w:t xml:space="preserve">. Data obtained through observation of participation, researchers do the systematic observation and recording to the </w:t>
      </w:r>
      <w:proofErr w:type="spellStart"/>
      <w:r w:rsidRPr="004C2CAF">
        <w:rPr>
          <w:rFonts w:asciiTheme="majorBidi" w:hAnsiTheme="majorBidi" w:cstheme="majorBidi"/>
          <w:sz w:val="24"/>
          <w:szCs w:val="24"/>
        </w:rPr>
        <w:t>intermitters</w:t>
      </w:r>
      <w:proofErr w:type="spellEnd"/>
      <w:r w:rsidRPr="004C2CAF">
        <w:rPr>
          <w:rFonts w:asciiTheme="majorBidi" w:hAnsiTheme="majorBidi" w:cstheme="majorBidi"/>
          <w:sz w:val="24"/>
          <w:szCs w:val="24"/>
        </w:rPr>
        <w:t xml:space="preserve"> studied in the interview being carried out freely. Documents relating to this study were artificial documentation, manuscript associated with the</w:t>
      </w:r>
      <w:r w:rsidRPr="004C2CAF">
        <w:rPr>
          <w:rFonts w:asciiTheme="majorBidi" w:hAnsiTheme="majorBidi" w:cstheme="majorBidi"/>
          <w:sz w:val="24"/>
          <w:szCs w:val="24"/>
          <w:lang w:val="id-ID"/>
        </w:rPr>
        <w:t xml:space="preserve"> </w:t>
      </w:r>
      <w:r w:rsidRPr="004C2CAF">
        <w:rPr>
          <w:rFonts w:asciiTheme="majorBidi" w:hAnsiTheme="majorBidi" w:cstheme="majorBidi"/>
          <w:color w:val="222222"/>
          <w:sz w:val="24"/>
          <w:szCs w:val="24"/>
        </w:rPr>
        <w:t xml:space="preserve">Role of </w:t>
      </w:r>
      <w:proofErr w:type="spellStart"/>
      <w:r w:rsidRPr="004C2CAF">
        <w:rPr>
          <w:rFonts w:asciiTheme="majorBidi" w:hAnsiTheme="majorBidi" w:cstheme="majorBidi"/>
          <w:color w:val="222222"/>
          <w:sz w:val="24"/>
          <w:szCs w:val="24"/>
        </w:rPr>
        <w:t>Artifical</w:t>
      </w:r>
      <w:proofErr w:type="spellEnd"/>
      <w:r w:rsidRPr="004C2CAF">
        <w:rPr>
          <w:rFonts w:asciiTheme="majorBidi" w:hAnsiTheme="majorBidi" w:cstheme="majorBidi"/>
          <w:color w:val="222222"/>
          <w:sz w:val="24"/>
          <w:szCs w:val="24"/>
        </w:rPr>
        <w:t xml:space="preserve"> Intelligence Librarian as Promotion of </w:t>
      </w:r>
      <w:r w:rsidR="004C2CAF" w:rsidRPr="004C2CAF">
        <w:rPr>
          <w:rFonts w:asciiTheme="majorBidi" w:hAnsiTheme="majorBidi" w:cstheme="majorBidi"/>
          <w:color w:val="222222"/>
          <w:sz w:val="24"/>
          <w:szCs w:val="24"/>
        </w:rPr>
        <w:t xml:space="preserve">IAIN </w:t>
      </w:r>
      <w:proofErr w:type="spellStart"/>
      <w:r w:rsidR="004C2CAF" w:rsidRPr="004C2CAF">
        <w:rPr>
          <w:rFonts w:asciiTheme="majorBidi" w:hAnsiTheme="majorBidi" w:cstheme="majorBidi"/>
          <w:color w:val="222222"/>
          <w:sz w:val="24"/>
          <w:szCs w:val="24"/>
        </w:rPr>
        <w:t>Lhokseumawe</w:t>
      </w:r>
      <w:proofErr w:type="spellEnd"/>
      <w:r w:rsidRPr="004C2CAF">
        <w:rPr>
          <w:rFonts w:asciiTheme="majorBidi" w:hAnsiTheme="majorBidi" w:cstheme="majorBidi"/>
          <w:color w:val="222222"/>
          <w:sz w:val="24"/>
          <w:szCs w:val="24"/>
        </w:rPr>
        <w:t xml:space="preserve"> Library in the Revolutionary Era 4.0</w:t>
      </w:r>
      <w:r w:rsidRPr="004C2CAF">
        <w:rPr>
          <w:rFonts w:asciiTheme="majorBidi" w:hAnsiTheme="majorBidi" w:cstheme="majorBidi"/>
          <w:sz w:val="24"/>
          <w:szCs w:val="24"/>
          <w:lang w:val="id-ID"/>
        </w:rPr>
        <w:t xml:space="preserve">, </w:t>
      </w:r>
      <w:r w:rsidRPr="004C2CAF">
        <w:rPr>
          <w:rFonts w:asciiTheme="majorBidi" w:hAnsiTheme="majorBidi" w:cstheme="majorBidi"/>
          <w:sz w:val="24"/>
          <w:szCs w:val="24"/>
        </w:rPr>
        <w:t xml:space="preserve"> </w:t>
      </w:r>
      <w:r w:rsidRPr="004C2CAF">
        <w:rPr>
          <w:rFonts w:asciiTheme="majorBidi" w:hAnsiTheme="majorBidi" w:cstheme="majorBidi"/>
          <w:sz w:val="24"/>
          <w:szCs w:val="24"/>
          <w:lang w:val="id-ID"/>
        </w:rPr>
        <w:t>i</w:t>
      </w:r>
      <w:r w:rsidRPr="004C2CAF">
        <w:rPr>
          <w:rFonts w:asciiTheme="majorBidi" w:hAnsiTheme="majorBidi" w:cstheme="majorBidi"/>
          <w:sz w:val="24"/>
          <w:szCs w:val="24"/>
        </w:rPr>
        <w:t xml:space="preserve">n analyzing data, the researcher uses inductive models, namely data collected then analyzed at four compounds namely data collection, data reduction, data display and withdrawal conclusions. </w:t>
      </w:r>
      <w:proofErr w:type="gramStart"/>
      <w:r w:rsidRPr="004C2CAF">
        <w:rPr>
          <w:rFonts w:asciiTheme="majorBidi" w:hAnsiTheme="majorBidi" w:cstheme="majorBidi"/>
          <w:sz w:val="24"/>
          <w:szCs w:val="24"/>
        </w:rPr>
        <w:t>In each component interacting and forming a cycle.</w:t>
      </w:r>
      <w:proofErr w:type="gramEnd"/>
      <w:r w:rsidRPr="004C2CAF">
        <w:rPr>
          <w:rFonts w:asciiTheme="majorBidi" w:hAnsiTheme="majorBidi" w:cstheme="majorBidi"/>
          <w:sz w:val="24"/>
          <w:szCs w:val="24"/>
        </w:rPr>
        <w:t xml:space="preserve"> Data obtained is certainly given the ground to ensure the validity of data. The level of trust the results of the research is taken in the fulfillment of credibility criteria or internal validity, translatability or external validity, dependability or reliability, and </w:t>
      </w:r>
      <w:proofErr w:type="spellStart"/>
      <w:r w:rsidRPr="004C2CAF">
        <w:rPr>
          <w:rFonts w:asciiTheme="majorBidi" w:hAnsiTheme="majorBidi" w:cstheme="majorBidi"/>
          <w:sz w:val="24"/>
          <w:szCs w:val="24"/>
        </w:rPr>
        <w:t>confirmability</w:t>
      </w:r>
      <w:proofErr w:type="spellEnd"/>
      <w:r w:rsidRPr="004C2CAF">
        <w:rPr>
          <w:rFonts w:asciiTheme="majorBidi" w:hAnsiTheme="majorBidi" w:cstheme="majorBidi"/>
          <w:sz w:val="24"/>
          <w:szCs w:val="24"/>
        </w:rPr>
        <w:t xml:space="preserve"> or objectivity</w:t>
      </w:r>
    </w:p>
    <w:p w:rsidR="00974606" w:rsidRPr="004C2CAF" w:rsidRDefault="00974606" w:rsidP="004C2CAF">
      <w:pPr>
        <w:jc w:val="both"/>
        <w:rPr>
          <w:rFonts w:asciiTheme="majorBidi" w:hAnsiTheme="majorBidi" w:cstheme="majorBidi"/>
          <w:sz w:val="24"/>
          <w:szCs w:val="24"/>
        </w:rPr>
      </w:pPr>
    </w:p>
    <w:p w:rsidR="00974606" w:rsidRPr="004C2CAF" w:rsidRDefault="00974606" w:rsidP="00974606">
      <w:pPr>
        <w:pStyle w:val="ListParagraph"/>
        <w:jc w:val="both"/>
        <w:rPr>
          <w:rFonts w:asciiTheme="majorBidi" w:hAnsiTheme="majorBidi" w:cstheme="majorBidi"/>
          <w:b/>
          <w:sz w:val="24"/>
          <w:szCs w:val="24"/>
          <w:highlight w:val="yellow"/>
        </w:rPr>
      </w:pPr>
    </w:p>
    <w:p w:rsidR="00974606" w:rsidRPr="004C2CAF" w:rsidRDefault="00974606" w:rsidP="004C2CAF">
      <w:pPr>
        <w:pStyle w:val="ListParagraph"/>
        <w:numPr>
          <w:ilvl w:val="0"/>
          <w:numId w:val="10"/>
        </w:numPr>
        <w:spacing w:line="276" w:lineRule="auto"/>
        <w:ind w:left="630" w:hanging="414"/>
        <w:jc w:val="both"/>
        <w:rPr>
          <w:rFonts w:asciiTheme="majorBidi" w:hAnsiTheme="majorBidi" w:cstheme="majorBidi"/>
          <w:b/>
          <w:sz w:val="24"/>
          <w:szCs w:val="24"/>
        </w:rPr>
      </w:pPr>
      <w:r w:rsidRPr="004C2CAF">
        <w:rPr>
          <w:rFonts w:asciiTheme="majorBidi" w:hAnsiTheme="majorBidi" w:cstheme="majorBidi"/>
          <w:b/>
          <w:sz w:val="24"/>
          <w:szCs w:val="24"/>
          <w:lang w:val="id-ID"/>
        </w:rPr>
        <w:t xml:space="preserve"> Finding and </w:t>
      </w:r>
      <w:r w:rsidRPr="004C2CAF">
        <w:rPr>
          <w:rFonts w:asciiTheme="majorBidi" w:hAnsiTheme="majorBidi" w:cstheme="majorBidi"/>
          <w:b/>
          <w:sz w:val="24"/>
          <w:szCs w:val="24"/>
        </w:rPr>
        <w:t>Discussion</w:t>
      </w:r>
    </w:p>
    <w:p w:rsidR="00974606" w:rsidRPr="004C2CAF" w:rsidRDefault="008D2F12" w:rsidP="004C2CAF">
      <w:pPr>
        <w:pStyle w:val="ListParagraph"/>
        <w:ind w:left="0"/>
        <w:jc w:val="left"/>
        <w:rPr>
          <w:rFonts w:asciiTheme="majorBidi" w:hAnsiTheme="majorBidi" w:cstheme="majorBidi"/>
          <w:b/>
          <w:sz w:val="24"/>
          <w:szCs w:val="24"/>
          <w:highlight w:val="yellow"/>
        </w:rPr>
      </w:pPr>
      <w:r w:rsidRPr="004C2CAF">
        <w:rPr>
          <w:rFonts w:asciiTheme="majorBidi" w:hAnsiTheme="majorBidi" w:cstheme="majorBidi"/>
          <w:b/>
          <w:sz w:val="24"/>
          <w:szCs w:val="24"/>
        </w:rPr>
        <w:t xml:space="preserve">The </w:t>
      </w:r>
      <w:proofErr w:type="spellStart"/>
      <w:r w:rsidR="004C2CAF" w:rsidRPr="004C2CAF">
        <w:rPr>
          <w:rFonts w:asciiTheme="majorBidi" w:hAnsiTheme="majorBidi" w:cstheme="majorBidi"/>
          <w:b/>
          <w:sz w:val="24"/>
          <w:szCs w:val="24"/>
        </w:rPr>
        <w:t>paradigama</w:t>
      </w:r>
      <w:proofErr w:type="spellEnd"/>
      <w:r w:rsidR="004C2CAF" w:rsidRPr="004C2CAF">
        <w:rPr>
          <w:rFonts w:asciiTheme="majorBidi" w:hAnsiTheme="majorBidi" w:cstheme="majorBidi"/>
          <w:b/>
          <w:sz w:val="24"/>
          <w:szCs w:val="24"/>
        </w:rPr>
        <w:t xml:space="preserve"> </w:t>
      </w:r>
      <w:r w:rsidRPr="004C2CAF">
        <w:rPr>
          <w:rFonts w:asciiTheme="majorBidi" w:hAnsiTheme="majorBidi" w:cstheme="majorBidi"/>
          <w:b/>
          <w:sz w:val="24"/>
          <w:szCs w:val="24"/>
          <w:lang w:val="id-ID"/>
        </w:rPr>
        <w:t>of libraries in College</w:t>
      </w:r>
    </w:p>
    <w:p w:rsidR="008D2F12" w:rsidRPr="004C2CAF" w:rsidRDefault="008D2F12" w:rsidP="004C2CAF">
      <w:pPr>
        <w:ind w:firstLine="426"/>
        <w:jc w:val="both"/>
        <w:rPr>
          <w:rFonts w:asciiTheme="majorBidi" w:hAnsiTheme="majorBidi" w:cstheme="majorBidi"/>
          <w:b/>
          <w:sz w:val="24"/>
          <w:szCs w:val="24"/>
        </w:rPr>
      </w:pPr>
      <w:r w:rsidRPr="004C2CAF">
        <w:rPr>
          <w:rFonts w:asciiTheme="majorBidi" w:hAnsiTheme="majorBidi" w:cstheme="majorBidi"/>
          <w:sz w:val="24"/>
          <w:szCs w:val="24"/>
          <w:lang w:val="id-ID"/>
        </w:rPr>
        <w:t>College library is one of the libraries that are often discussed on the collection or library materials that are exempted by any number kalasifikasinya subject header. College library became an integral part of the facilities and infrastructure provided by agencies or institutions in supporting the goals of Tri Dharma (Fatmawati, 2018). College library has a very important role in meeting the information needs of its users. The information provided must be managed using information and communication technology devices.</w:t>
      </w:r>
    </w:p>
    <w:p w:rsidR="008D2F12" w:rsidRPr="004C2CAF" w:rsidRDefault="008D2F12" w:rsidP="008D2F12">
      <w:pPr>
        <w:ind w:firstLine="426"/>
        <w:jc w:val="both"/>
        <w:rPr>
          <w:rFonts w:asciiTheme="majorBidi" w:hAnsiTheme="majorBidi" w:cstheme="majorBidi"/>
          <w:b/>
          <w:sz w:val="24"/>
          <w:szCs w:val="24"/>
          <w:lang w:val="id-ID"/>
        </w:rPr>
      </w:pPr>
      <w:r w:rsidRPr="004C2CAF">
        <w:rPr>
          <w:rFonts w:asciiTheme="majorBidi" w:hAnsiTheme="majorBidi" w:cstheme="majorBidi"/>
          <w:sz w:val="24"/>
          <w:szCs w:val="24"/>
        </w:rPr>
        <w:t xml:space="preserve">College libraries have </w:t>
      </w:r>
      <w:proofErr w:type="spellStart"/>
      <w:r w:rsidRPr="004C2CAF">
        <w:rPr>
          <w:rFonts w:asciiTheme="majorBidi" w:hAnsiTheme="majorBidi" w:cstheme="majorBidi"/>
          <w:sz w:val="24"/>
          <w:szCs w:val="24"/>
        </w:rPr>
        <w:t>tangungjawab</w:t>
      </w:r>
      <w:proofErr w:type="spellEnd"/>
      <w:r w:rsidRPr="004C2CAF">
        <w:rPr>
          <w:rFonts w:asciiTheme="majorBidi" w:hAnsiTheme="majorBidi" w:cstheme="majorBidi"/>
          <w:sz w:val="24"/>
          <w:szCs w:val="24"/>
        </w:rPr>
        <w:t xml:space="preserve"> listed in (Law No. 43, 2007) on article 24, paragraph 3 that the college library develop library services based on information technology and communications. Explanation of the </w:t>
      </w:r>
      <w:proofErr w:type="spellStart"/>
      <w:r w:rsidRPr="004C2CAF">
        <w:rPr>
          <w:rFonts w:asciiTheme="majorBidi" w:hAnsiTheme="majorBidi" w:cstheme="majorBidi"/>
          <w:sz w:val="24"/>
          <w:szCs w:val="24"/>
        </w:rPr>
        <w:t>undnagan</w:t>
      </w:r>
      <w:proofErr w:type="spellEnd"/>
      <w:r w:rsidRPr="004C2CAF">
        <w:rPr>
          <w:rFonts w:asciiTheme="majorBidi" w:hAnsiTheme="majorBidi" w:cstheme="majorBidi"/>
          <w:sz w:val="24"/>
          <w:szCs w:val="24"/>
        </w:rPr>
        <w:t xml:space="preserve"> laws became the starting point of the library paradigm shift from conventional ones to be </w:t>
      </w:r>
      <w:proofErr w:type="gramStart"/>
      <w:r w:rsidRPr="004C2CAF">
        <w:rPr>
          <w:rFonts w:asciiTheme="majorBidi" w:hAnsiTheme="majorBidi" w:cstheme="majorBidi"/>
          <w:sz w:val="24"/>
          <w:szCs w:val="24"/>
        </w:rPr>
        <w:t>modern,</w:t>
      </w:r>
      <w:proofErr w:type="gramEnd"/>
      <w:r w:rsidRPr="004C2CAF">
        <w:rPr>
          <w:rFonts w:asciiTheme="majorBidi" w:hAnsiTheme="majorBidi" w:cstheme="majorBidi"/>
          <w:sz w:val="24"/>
          <w:szCs w:val="24"/>
        </w:rPr>
        <w:t xml:space="preserve"> or so-called digital. The pattern of activity and use of information technology today that affect the </w:t>
      </w:r>
      <w:r w:rsidRPr="004C2CAF">
        <w:rPr>
          <w:rFonts w:asciiTheme="majorBidi" w:hAnsiTheme="majorBidi" w:cstheme="majorBidi"/>
          <w:sz w:val="24"/>
          <w:szCs w:val="24"/>
        </w:rPr>
        <w:lastRenderedPageBreak/>
        <w:t>library described by (</w:t>
      </w:r>
      <w:proofErr w:type="spellStart"/>
      <w:r w:rsidRPr="004C2CAF">
        <w:rPr>
          <w:rFonts w:asciiTheme="majorBidi" w:hAnsiTheme="majorBidi" w:cstheme="majorBidi"/>
          <w:sz w:val="24"/>
          <w:szCs w:val="24"/>
        </w:rPr>
        <w:t>Cribb</w:t>
      </w:r>
      <w:proofErr w:type="spellEnd"/>
      <w:r w:rsidRPr="004C2CAF">
        <w:rPr>
          <w:rFonts w:asciiTheme="majorBidi" w:hAnsiTheme="majorBidi" w:cstheme="majorBidi"/>
          <w:sz w:val="24"/>
          <w:szCs w:val="24"/>
        </w:rPr>
        <w:t xml:space="preserve"> in </w:t>
      </w:r>
      <w:proofErr w:type="spellStart"/>
      <w:r w:rsidRPr="004C2CAF">
        <w:rPr>
          <w:rFonts w:asciiTheme="majorBidi" w:hAnsiTheme="majorBidi" w:cstheme="majorBidi"/>
          <w:sz w:val="24"/>
          <w:szCs w:val="24"/>
        </w:rPr>
        <w:t>Fatmawati</w:t>
      </w:r>
      <w:proofErr w:type="spellEnd"/>
      <w:r w:rsidRPr="004C2CAF">
        <w:rPr>
          <w:rFonts w:asciiTheme="majorBidi" w:hAnsiTheme="majorBidi" w:cstheme="majorBidi"/>
          <w:sz w:val="24"/>
          <w:szCs w:val="24"/>
        </w:rPr>
        <w:t>, 2018) as follows:</w:t>
      </w:r>
    </w:p>
    <w:p w:rsidR="008D2F12" w:rsidRPr="004C2CAF" w:rsidRDefault="008D2F12" w:rsidP="008D2F12">
      <w:pPr>
        <w:shd w:val="clear" w:color="auto" w:fill="FFFFFF"/>
        <w:ind w:left="709" w:hanging="283"/>
        <w:jc w:val="both"/>
        <w:rPr>
          <w:rFonts w:asciiTheme="majorBidi" w:hAnsiTheme="majorBidi" w:cstheme="majorBidi"/>
          <w:sz w:val="24"/>
          <w:szCs w:val="24"/>
          <w:lang w:val="id-ID"/>
        </w:rPr>
      </w:pPr>
      <w:r w:rsidRPr="004C2CAF">
        <w:rPr>
          <w:rFonts w:asciiTheme="majorBidi" w:hAnsiTheme="majorBidi" w:cstheme="majorBidi"/>
          <w:sz w:val="24"/>
          <w:szCs w:val="24"/>
          <w:lang w:val="id-ID"/>
        </w:rPr>
        <w:t>1. Libraries are no longer build print collection and cataloging conventionally but has focused on the resources and digital services by using information and communication technology devices. The goal is to be accessed and retrieved (retrieval information) without the barriers of distance and time.</w:t>
      </w:r>
    </w:p>
    <w:p w:rsidR="008D2F12" w:rsidRPr="004C2CAF" w:rsidRDefault="008D2F12" w:rsidP="008D2F12">
      <w:pPr>
        <w:shd w:val="clear" w:color="auto" w:fill="FFFFFF"/>
        <w:ind w:left="709" w:hanging="283"/>
        <w:jc w:val="both"/>
        <w:rPr>
          <w:rFonts w:asciiTheme="majorBidi" w:hAnsiTheme="majorBidi" w:cstheme="majorBidi"/>
          <w:sz w:val="24"/>
          <w:szCs w:val="24"/>
          <w:lang w:val="id-ID"/>
        </w:rPr>
      </w:pPr>
      <w:r w:rsidRPr="004C2CAF">
        <w:rPr>
          <w:rFonts w:asciiTheme="majorBidi" w:hAnsiTheme="majorBidi" w:cstheme="majorBidi"/>
          <w:sz w:val="24"/>
          <w:szCs w:val="24"/>
          <w:lang w:val="id-ID"/>
        </w:rPr>
        <w:t>2. The library has a flexible ability in disseminating information, manipulate the software according to the needs of both internal and external parties virtually with the aim to collaborate, simplify management and work in an institution.</w:t>
      </w:r>
    </w:p>
    <w:p w:rsidR="008D2F12" w:rsidRPr="004C2CAF" w:rsidRDefault="008D2F12" w:rsidP="008D2F12">
      <w:pPr>
        <w:shd w:val="clear" w:color="auto" w:fill="FFFFFF"/>
        <w:ind w:left="709" w:hanging="283"/>
        <w:jc w:val="both"/>
        <w:rPr>
          <w:rFonts w:asciiTheme="majorBidi" w:hAnsiTheme="majorBidi" w:cstheme="majorBidi"/>
          <w:color w:val="000000"/>
          <w:sz w:val="24"/>
          <w:szCs w:val="24"/>
          <w:lang w:val="id-ID"/>
        </w:rPr>
      </w:pPr>
      <w:r w:rsidRPr="004C2CAF">
        <w:rPr>
          <w:rFonts w:asciiTheme="majorBidi" w:hAnsiTheme="majorBidi" w:cstheme="majorBidi"/>
          <w:sz w:val="24"/>
          <w:szCs w:val="24"/>
          <w:lang w:val="id-ID"/>
        </w:rPr>
        <w:t>3.Pustakawan have a view or perspective has changed roles and responsibilities in a creative and innovative. We recommend that librarians were able to take a chance and use of information technology in the library as the ability</w:t>
      </w:r>
      <w:r w:rsidRPr="004C2CAF">
        <w:rPr>
          <w:rFonts w:asciiTheme="majorBidi" w:hAnsiTheme="majorBidi" w:cstheme="majorBidi"/>
          <w:color w:val="000000"/>
          <w:sz w:val="24"/>
          <w:szCs w:val="24"/>
          <w:lang w:val="id-ID"/>
        </w:rPr>
        <w:t>competence of quality that add value to the parent institutions, stakeholders, users and the competitors.</w:t>
      </w:r>
    </w:p>
    <w:p w:rsidR="008D2F12" w:rsidRPr="004C2CAF" w:rsidRDefault="008D2F12" w:rsidP="008D2F12">
      <w:pPr>
        <w:shd w:val="clear" w:color="auto" w:fill="FFFFFF"/>
        <w:ind w:left="709" w:hanging="283"/>
        <w:jc w:val="both"/>
        <w:rPr>
          <w:rFonts w:asciiTheme="majorBidi" w:hAnsiTheme="majorBidi" w:cstheme="majorBidi"/>
          <w:color w:val="000000"/>
          <w:sz w:val="24"/>
          <w:szCs w:val="24"/>
          <w:lang w:val="id-ID"/>
        </w:rPr>
      </w:pPr>
      <w:r w:rsidRPr="004C2CAF">
        <w:rPr>
          <w:rFonts w:asciiTheme="majorBidi" w:hAnsiTheme="majorBidi" w:cstheme="majorBidi"/>
          <w:color w:val="000000"/>
          <w:sz w:val="24"/>
          <w:szCs w:val="24"/>
          <w:lang w:val="id-ID"/>
        </w:rPr>
        <w:t xml:space="preserve"> 4 Libraries would require the capability or expertise both resources, services and digital perangakat physically. </w:t>
      </w:r>
    </w:p>
    <w:p w:rsidR="008D2F12" w:rsidRPr="004C2CAF" w:rsidRDefault="008D2F12" w:rsidP="008D2F12">
      <w:pPr>
        <w:shd w:val="clear" w:color="auto" w:fill="FFFFFF"/>
        <w:ind w:left="709" w:hanging="283"/>
        <w:jc w:val="both"/>
        <w:rPr>
          <w:rFonts w:asciiTheme="majorBidi" w:hAnsiTheme="majorBidi" w:cstheme="majorBidi"/>
          <w:sz w:val="24"/>
          <w:szCs w:val="24"/>
          <w:lang w:val="id-ID"/>
        </w:rPr>
      </w:pPr>
    </w:p>
    <w:p w:rsidR="008D2F12" w:rsidRPr="004C2CAF" w:rsidRDefault="008D2F12" w:rsidP="008D2F12">
      <w:pPr>
        <w:tabs>
          <w:tab w:val="left" w:pos="720"/>
        </w:tabs>
        <w:spacing w:before="240"/>
        <w:jc w:val="both"/>
        <w:rPr>
          <w:rFonts w:asciiTheme="majorBidi" w:hAnsiTheme="majorBidi" w:cstheme="majorBidi"/>
          <w:b/>
          <w:bCs/>
          <w:color w:val="000000"/>
          <w:sz w:val="24"/>
          <w:szCs w:val="24"/>
          <w:lang w:val="id-ID"/>
        </w:rPr>
      </w:pPr>
      <w:r w:rsidRPr="004C2CAF">
        <w:rPr>
          <w:rFonts w:asciiTheme="majorBidi" w:hAnsiTheme="majorBidi" w:cstheme="majorBidi"/>
          <w:b/>
          <w:bCs/>
          <w:sz w:val="24"/>
          <w:szCs w:val="24"/>
        </w:rPr>
        <w:t>Formulation of the Indonesian Qualification Framework</w:t>
      </w:r>
    </w:p>
    <w:p w:rsidR="008D2F12" w:rsidRPr="004C2CAF" w:rsidRDefault="008D2F12" w:rsidP="008D2F12">
      <w:pPr>
        <w:spacing w:before="240"/>
        <w:ind w:firstLine="426"/>
        <w:jc w:val="both"/>
        <w:rPr>
          <w:rFonts w:asciiTheme="majorBidi" w:hAnsiTheme="majorBidi" w:cstheme="majorBidi"/>
          <w:color w:val="000000"/>
          <w:sz w:val="24"/>
          <w:szCs w:val="24"/>
        </w:rPr>
      </w:pPr>
      <w:r w:rsidRPr="004C2CAF">
        <w:rPr>
          <w:rFonts w:asciiTheme="majorBidi" w:hAnsiTheme="majorBidi" w:cstheme="majorBidi"/>
          <w:color w:val="000000"/>
          <w:sz w:val="24"/>
          <w:szCs w:val="24"/>
          <w:lang w:val="id-ID"/>
        </w:rPr>
        <w:t>The accuracy and agility of a library can be seen from the performance of librarians who support all programs and good service. From the above presentation explained that as the development time and as evidence of the disruption entered the era of 4.0 which is the utilization of information technology tools in various fields one of which is the library. a paradigm shift not not come suddenly but it has been estimated by experts in information and communication much earlier. Preparation is also done by Kemenristekdikti policy pengintegrasisan electronic information resources to improve the quality of higher education in Indonesia.</w:t>
      </w:r>
    </w:p>
    <w:p w:rsidR="008D2F12" w:rsidRPr="004C2CAF" w:rsidRDefault="008D2F12" w:rsidP="008D2F12">
      <w:pPr>
        <w:ind w:firstLine="426"/>
        <w:jc w:val="both"/>
        <w:rPr>
          <w:rFonts w:asciiTheme="majorBidi" w:hAnsiTheme="majorBidi" w:cstheme="majorBidi"/>
          <w:color w:val="000000"/>
          <w:sz w:val="24"/>
          <w:szCs w:val="24"/>
          <w:lang w:val="id-ID"/>
        </w:rPr>
      </w:pPr>
      <w:r w:rsidRPr="004C2CAF">
        <w:rPr>
          <w:rFonts w:asciiTheme="majorBidi" w:hAnsiTheme="majorBidi" w:cstheme="majorBidi"/>
          <w:color w:val="000000"/>
          <w:sz w:val="24"/>
          <w:szCs w:val="24"/>
          <w:lang w:val="id-ID"/>
        </w:rPr>
        <w:t xml:space="preserve">There are regulations that explains the obligation of universities to the mandate of Article 85 of PP 24 of 2014 concerning the library as a learning resource center and support the </w:t>
      </w:r>
      <w:r w:rsidRPr="004C2CAF">
        <w:rPr>
          <w:rFonts w:asciiTheme="majorBidi" w:hAnsiTheme="majorBidi" w:cstheme="majorBidi"/>
          <w:color w:val="000000"/>
          <w:sz w:val="24"/>
          <w:szCs w:val="24"/>
          <w:lang w:val="id-ID"/>
        </w:rPr>
        <w:lastRenderedPageBreak/>
        <w:t>educational goals domiciled in college. Mandate Article 85 Regulation 24 of 2014 contains that each college is obliged to:</w:t>
      </w:r>
    </w:p>
    <w:p w:rsidR="008D2F12" w:rsidRPr="004C2CAF" w:rsidRDefault="008D2F12" w:rsidP="008D2F12">
      <w:pPr>
        <w:pStyle w:val="ListParagraph"/>
        <w:numPr>
          <w:ilvl w:val="0"/>
          <w:numId w:val="13"/>
        </w:numPr>
        <w:spacing w:after="200"/>
        <w:ind w:left="851" w:hanging="425"/>
        <w:jc w:val="both"/>
        <w:rPr>
          <w:rFonts w:asciiTheme="majorBidi" w:hAnsiTheme="majorBidi" w:cstheme="majorBidi"/>
          <w:color w:val="000000"/>
          <w:sz w:val="24"/>
          <w:szCs w:val="24"/>
        </w:rPr>
      </w:pPr>
      <w:r w:rsidRPr="004C2CAF">
        <w:rPr>
          <w:rFonts w:asciiTheme="majorBidi" w:hAnsiTheme="majorBidi" w:cstheme="majorBidi"/>
          <w:color w:val="000000"/>
          <w:sz w:val="24"/>
          <w:szCs w:val="24"/>
          <w:lang w:val="id-ID"/>
        </w:rPr>
        <w:t>Organizing the library that meets national standards library with attention to national education standards;</w:t>
      </w:r>
    </w:p>
    <w:p w:rsidR="008D2F12" w:rsidRPr="004C2CAF" w:rsidRDefault="008D2F12" w:rsidP="008D2F12">
      <w:pPr>
        <w:pStyle w:val="ListParagraph"/>
        <w:numPr>
          <w:ilvl w:val="0"/>
          <w:numId w:val="13"/>
        </w:numPr>
        <w:spacing w:after="200"/>
        <w:ind w:left="851" w:hanging="425"/>
        <w:jc w:val="both"/>
        <w:rPr>
          <w:rFonts w:asciiTheme="majorBidi" w:hAnsiTheme="majorBidi" w:cstheme="majorBidi"/>
          <w:color w:val="000000"/>
          <w:sz w:val="24"/>
          <w:szCs w:val="24"/>
        </w:rPr>
      </w:pPr>
      <w:r w:rsidRPr="004C2CAF">
        <w:rPr>
          <w:rFonts w:asciiTheme="majorBidi" w:hAnsiTheme="majorBidi" w:cstheme="majorBidi"/>
          <w:color w:val="000000"/>
          <w:sz w:val="24"/>
          <w:szCs w:val="24"/>
          <w:lang w:val="id-ID"/>
        </w:rPr>
        <w:t>Has a collection of both the number of titles and number of copies, which is sufficient to support the implementation of education, research, and community service;</w:t>
      </w:r>
    </w:p>
    <w:p w:rsidR="008D2F12" w:rsidRPr="004C2CAF" w:rsidRDefault="008D2F12" w:rsidP="008D2F12">
      <w:pPr>
        <w:pStyle w:val="ListParagraph"/>
        <w:numPr>
          <w:ilvl w:val="0"/>
          <w:numId w:val="13"/>
        </w:numPr>
        <w:spacing w:after="200"/>
        <w:ind w:left="851" w:hanging="425"/>
        <w:jc w:val="both"/>
        <w:rPr>
          <w:rFonts w:asciiTheme="majorBidi" w:hAnsiTheme="majorBidi" w:cstheme="majorBidi"/>
          <w:color w:val="000000"/>
          <w:sz w:val="24"/>
          <w:szCs w:val="24"/>
        </w:rPr>
      </w:pPr>
      <w:r w:rsidRPr="004C2CAF">
        <w:rPr>
          <w:rFonts w:asciiTheme="majorBidi" w:hAnsiTheme="majorBidi" w:cstheme="majorBidi"/>
          <w:color w:val="000000"/>
          <w:sz w:val="24"/>
          <w:szCs w:val="24"/>
          <w:lang w:val="id-ID"/>
        </w:rPr>
        <w:t>Berbasisteknologi library services develop information and communication; dand) Allocate funds to develop peprustakaan accordance with the provisions of legislation in order to comply with national standards and national standards library. (Naim, 2018)</w:t>
      </w:r>
    </w:p>
    <w:p w:rsidR="008D2F12" w:rsidRPr="004C2CAF" w:rsidRDefault="004C2CAF" w:rsidP="008D2F12">
      <w:pPr>
        <w:ind w:firstLine="426"/>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The </w:t>
      </w:r>
      <w:r w:rsidR="008D2F12" w:rsidRPr="004C2CAF">
        <w:rPr>
          <w:rFonts w:asciiTheme="majorBidi" w:hAnsiTheme="majorBidi" w:cstheme="majorBidi"/>
          <w:color w:val="000000"/>
          <w:sz w:val="24"/>
          <w:szCs w:val="24"/>
          <w:lang w:val="id-ID"/>
        </w:rPr>
        <w:t xml:space="preserve">law regulations concerning good library of Act No. 43 of </w:t>
      </w:r>
      <w:r>
        <w:rPr>
          <w:rFonts w:asciiTheme="majorBidi" w:hAnsiTheme="majorBidi" w:cstheme="majorBidi"/>
          <w:color w:val="000000"/>
          <w:sz w:val="24"/>
          <w:szCs w:val="24"/>
        </w:rPr>
        <w:t xml:space="preserve"> </w:t>
      </w:r>
      <w:r w:rsidR="008D2F12" w:rsidRPr="004C2CAF">
        <w:rPr>
          <w:rFonts w:asciiTheme="majorBidi" w:hAnsiTheme="majorBidi" w:cstheme="majorBidi"/>
          <w:color w:val="000000"/>
          <w:sz w:val="24"/>
          <w:szCs w:val="24"/>
          <w:lang w:val="id-ID"/>
        </w:rPr>
        <w:t>2007 and</w:t>
      </w:r>
      <w:r>
        <w:rPr>
          <w:rFonts w:asciiTheme="majorBidi" w:hAnsiTheme="majorBidi" w:cstheme="majorBidi"/>
          <w:color w:val="000000"/>
          <w:sz w:val="24"/>
          <w:szCs w:val="24"/>
        </w:rPr>
        <w:t xml:space="preserve"> </w:t>
      </w:r>
      <w:r w:rsidR="008D2F12" w:rsidRPr="004C2CAF">
        <w:rPr>
          <w:rFonts w:asciiTheme="majorBidi" w:hAnsiTheme="majorBidi" w:cstheme="majorBidi"/>
          <w:color w:val="000000"/>
          <w:sz w:val="24"/>
          <w:szCs w:val="24"/>
          <w:lang w:val="id-ID"/>
        </w:rPr>
        <w:t>Decree No. 24 of 2014 government or require the library to be able to develop services and infrastructure-based library of information and communication technology with anggransesuai with national standards applicable libraries and education. Libraries today have changed very visible both service and facilities provided. The development library has now entered the era of disruption, which have an impact on services, availability of information and thought patterns that can be out of the box. Innovation continues to use the integrated information technology through the application or integrated search platform that is onlinedi library.</w:t>
      </w:r>
    </w:p>
    <w:p w:rsidR="008D2F12" w:rsidRPr="004C2CAF" w:rsidRDefault="008D2F12" w:rsidP="008D2F12">
      <w:pPr>
        <w:ind w:firstLine="426"/>
        <w:jc w:val="both"/>
        <w:rPr>
          <w:rFonts w:asciiTheme="majorBidi" w:hAnsiTheme="majorBidi" w:cstheme="majorBidi"/>
          <w:color w:val="000000"/>
          <w:sz w:val="24"/>
          <w:szCs w:val="24"/>
          <w:lang w:val="id-ID"/>
        </w:rPr>
      </w:pPr>
      <w:r w:rsidRPr="004C2CAF">
        <w:rPr>
          <w:rFonts w:asciiTheme="majorBidi" w:hAnsiTheme="majorBidi" w:cstheme="majorBidi"/>
          <w:color w:val="000000"/>
          <w:sz w:val="24"/>
          <w:szCs w:val="24"/>
          <w:lang w:val="id-ID"/>
        </w:rPr>
        <w:t xml:space="preserve">Artifiacial intelligenced I libraries can be applied to websites using live chat or web semantic base. However, innovations in the field of information technology is not up to the application website, now can use intelligence artifiacial actively in communication with individuals or robots on the same monitor as humans. The two-way communication and adjustments required by robot users of IT in the monitor. Graphically very interesting there is a button that allows users to interact. The monitor used is a large-sized monitor instead of a computer. Libraries can collaborate and cooperate with relevant parties according to their field experts. Implementation artifiacial intelligencedi library obstacles encountered thus has good </w:t>
      </w:r>
      <w:r w:rsidRPr="004C2CAF">
        <w:rPr>
          <w:rFonts w:asciiTheme="majorBidi" w:hAnsiTheme="majorBidi" w:cstheme="majorBidi"/>
          <w:color w:val="000000"/>
          <w:sz w:val="24"/>
          <w:szCs w:val="24"/>
          <w:lang w:val="id-ID"/>
        </w:rPr>
        <w:lastRenderedPageBreak/>
        <w:t>human resources, costs and policies contained in a instanti or institution. But artificial intelligence has the advantage or advantages described in McKinsey research in application are: 1) to reduce operating costs; 2) Information boost revenue; 3) mengoprtimalkan use one set of product promotion agencies accurately and improve services to users (Faruq, 2019).</w:t>
      </w:r>
    </w:p>
    <w:p w:rsidR="008D2F12" w:rsidRPr="004C2CAF" w:rsidRDefault="008D2F12" w:rsidP="004C2CAF">
      <w:pPr>
        <w:jc w:val="both"/>
        <w:rPr>
          <w:rFonts w:asciiTheme="majorBidi" w:hAnsiTheme="majorBidi" w:cstheme="majorBidi"/>
          <w:color w:val="000000"/>
          <w:sz w:val="24"/>
          <w:szCs w:val="24"/>
        </w:rPr>
      </w:pPr>
    </w:p>
    <w:p w:rsidR="004C2CAF" w:rsidRDefault="008D2F12" w:rsidP="008D2F12">
      <w:pPr>
        <w:ind w:firstLine="426"/>
        <w:jc w:val="both"/>
        <w:rPr>
          <w:rFonts w:asciiTheme="majorBidi" w:hAnsiTheme="majorBidi" w:cstheme="majorBidi"/>
          <w:color w:val="000000"/>
          <w:sz w:val="24"/>
          <w:szCs w:val="24"/>
        </w:rPr>
      </w:pPr>
      <w:proofErr w:type="spellStart"/>
      <w:r w:rsidRPr="004C2CAF">
        <w:rPr>
          <w:rFonts w:asciiTheme="majorBidi" w:hAnsiTheme="majorBidi" w:cstheme="majorBidi"/>
          <w:color w:val="000000"/>
          <w:sz w:val="24"/>
          <w:szCs w:val="24"/>
        </w:rPr>
        <w:t>Artifiacial</w:t>
      </w:r>
      <w:proofErr w:type="spellEnd"/>
      <w:r w:rsidRPr="004C2CAF">
        <w:rPr>
          <w:rFonts w:asciiTheme="majorBidi" w:hAnsiTheme="majorBidi" w:cstheme="majorBidi"/>
          <w:color w:val="000000"/>
          <w:sz w:val="24"/>
          <w:szCs w:val="24"/>
        </w:rPr>
        <w:t xml:space="preserve"> intelligence can provide a different experience of innovation ever applied in the college library. This implementation is not to replace the role of the librarian but helps optimal performance and integrated with a system in the library.</w:t>
      </w:r>
      <w:r w:rsidR="004C2CAF">
        <w:rPr>
          <w:rFonts w:asciiTheme="majorBidi" w:hAnsiTheme="majorBidi" w:cstheme="majorBidi"/>
          <w:color w:val="000000"/>
          <w:sz w:val="24"/>
          <w:szCs w:val="24"/>
        </w:rPr>
        <w:t xml:space="preserve"> </w:t>
      </w:r>
      <w:r w:rsidRPr="004C2CAF">
        <w:rPr>
          <w:rFonts w:asciiTheme="majorBidi" w:hAnsiTheme="majorBidi" w:cstheme="majorBidi"/>
          <w:color w:val="000000"/>
          <w:sz w:val="24"/>
          <w:szCs w:val="24"/>
        </w:rPr>
        <w:t xml:space="preserve"> </w:t>
      </w:r>
      <w:proofErr w:type="spellStart"/>
      <w:r w:rsidRPr="004C2CAF">
        <w:rPr>
          <w:rFonts w:asciiTheme="majorBidi" w:hAnsiTheme="majorBidi" w:cstheme="majorBidi"/>
          <w:color w:val="000000"/>
          <w:sz w:val="24"/>
          <w:szCs w:val="24"/>
        </w:rPr>
        <w:t>Artifiacial</w:t>
      </w:r>
      <w:proofErr w:type="spellEnd"/>
      <w:r w:rsidRPr="004C2CAF">
        <w:rPr>
          <w:rFonts w:asciiTheme="majorBidi" w:hAnsiTheme="majorBidi" w:cstheme="majorBidi"/>
          <w:color w:val="000000"/>
          <w:sz w:val="24"/>
          <w:szCs w:val="24"/>
        </w:rPr>
        <w:t xml:space="preserve"> intelligence model of the latest innovations will not yet be implemented by all </w:t>
      </w:r>
      <w:proofErr w:type="spellStart"/>
      <w:r w:rsidRPr="004C2CAF">
        <w:rPr>
          <w:rFonts w:asciiTheme="majorBidi" w:hAnsiTheme="majorBidi" w:cstheme="majorBidi"/>
          <w:color w:val="000000"/>
          <w:sz w:val="24"/>
          <w:szCs w:val="24"/>
        </w:rPr>
        <w:t>peprustakaan</w:t>
      </w:r>
      <w:proofErr w:type="spellEnd"/>
      <w:r w:rsidRPr="004C2CAF">
        <w:rPr>
          <w:rFonts w:asciiTheme="majorBidi" w:hAnsiTheme="majorBidi" w:cstheme="majorBidi"/>
          <w:color w:val="000000"/>
          <w:sz w:val="24"/>
          <w:szCs w:val="24"/>
        </w:rPr>
        <w:t xml:space="preserve"> universities in Indonesia. However, its application can be started from a network of cooperation with various parties, including the holders of responsibility. Concept or careful thought will </w:t>
      </w:r>
      <w:proofErr w:type="spellStart"/>
      <w:r w:rsidRPr="004C2CAF">
        <w:rPr>
          <w:rFonts w:asciiTheme="majorBidi" w:hAnsiTheme="majorBidi" w:cstheme="majorBidi"/>
          <w:color w:val="000000"/>
          <w:sz w:val="24"/>
          <w:szCs w:val="24"/>
        </w:rPr>
        <w:t>artifiacial</w:t>
      </w:r>
      <w:proofErr w:type="spellEnd"/>
      <w:r w:rsidRPr="004C2CAF">
        <w:rPr>
          <w:rFonts w:asciiTheme="majorBidi" w:hAnsiTheme="majorBidi" w:cstheme="majorBidi"/>
          <w:color w:val="000000"/>
          <w:sz w:val="24"/>
          <w:szCs w:val="24"/>
        </w:rPr>
        <w:t xml:space="preserve"> the intelligence in order to maintain the existence and promotion strategy of the college library to the general public. </w:t>
      </w:r>
      <w:r w:rsidR="004C2CAF">
        <w:rPr>
          <w:rFonts w:asciiTheme="majorBidi" w:hAnsiTheme="majorBidi" w:cstheme="majorBidi"/>
          <w:color w:val="000000"/>
          <w:sz w:val="24"/>
          <w:szCs w:val="24"/>
        </w:rPr>
        <w:t xml:space="preserve"> Such as in UIN </w:t>
      </w:r>
      <w:proofErr w:type="spellStart"/>
      <w:r w:rsidR="004C2CAF">
        <w:rPr>
          <w:rFonts w:asciiTheme="majorBidi" w:hAnsiTheme="majorBidi" w:cstheme="majorBidi"/>
          <w:color w:val="000000"/>
          <w:sz w:val="24"/>
          <w:szCs w:val="24"/>
        </w:rPr>
        <w:t>Sunan</w:t>
      </w:r>
      <w:proofErr w:type="spellEnd"/>
      <w:r w:rsidR="004C2CAF">
        <w:rPr>
          <w:rFonts w:asciiTheme="majorBidi" w:hAnsiTheme="majorBidi" w:cstheme="majorBidi"/>
          <w:color w:val="000000"/>
          <w:sz w:val="24"/>
          <w:szCs w:val="24"/>
        </w:rPr>
        <w:t xml:space="preserve"> </w:t>
      </w:r>
      <w:proofErr w:type="spellStart"/>
      <w:r w:rsidR="004C2CAF">
        <w:rPr>
          <w:rFonts w:asciiTheme="majorBidi" w:hAnsiTheme="majorBidi" w:cstheme="majorBidi"/>
          <w:color w:val="000000"/>
          <w:sz w:val="24"/>
          <w:szCs w:val="24"/>
        </w:rPr>
        <w:t>Kalijaga</w:t>
      </w:r>
      <w:proofErr w:type="spellEnd"/>
    </w:p>
    <w:p w:rsidR="004C2CAF" w:rsidRDefault="004C2CAF" w:rsidP="008D2F12">
      <w:pPr>
        <w:ind w:firstLine="426"/>
        <w:jc w:val="both"/>
        <w:rPr>
          <w:rFonts w:asciiTheme="majorBidi" w:hAnsiTheme="majorBidi" w:cstheme="majorBidi"/>
          <w:color w:val="000000"/>
          <w:sz w:val="24"/>
          <w:szCs w:val="24"/>
        </w:rPr>
      </w:pPr>
      <w:bookmarkStart w:id="0" w:name="_GoBack"/>
      <w:bookmarkEnd w:id="0"/>
    </w:p>
    <w:p w:rsidR="004C2CAF" w:rsidRDefault="004C2CAF" w:rsidP="004C2CAF">
      <w:pPr>
        <w:ind w:firstLine="426"/>
        <w:rPr>
          <w:rFonts w:asciiTheme="majorBidi" w:hAnsiTheme="majorBidi" w:cstheme="majorBidi"/>
          <w:color w:val="000000"/>
          <w:sz w:val="24"/>
          <w:szCs w:val="24"/>
        </w:rPr>
      </w:pPr>
      <w:r>
        <w:rPr>
          <w:rFonts w:asciiTheme="majorBidi" w:hAnsiTheme="majorBidi" w:cstheme="majorBidi"/>
          <w:color w:val="000000"/>
          <w:sz w:val="24"/>
          <w:szCs w:val="24"/>
        </w:rPr>
        <w:t>Picture 1.The librarians give provide service to visitors</w:t>
      </w:r>
    </w:p>
    <w:p w:rsidR="004C2CAF" w:rsidRDefault="004C2CAF" w:rsidP="008D2F12">
      <w:pPr>
        <w:ind w:firstLine="426"/>
        <w:jc w:val="both"/>
        <w:rPr>
          <w:rFonts w:asciiTheme="majorBidi" w:hAnsiTheme="majorBidi" w:cstheme="majorBidi"/>
          <w:color w:val="000000"/>
          <w:sz w:val="24"/>
          <w:szCs w:val="24"/>
        </w:rPr>
      </w:pPr>
      <w:r w:rsidRPr="004C2CAF">
        <w:rPr>
          <w:noProof/>
          <w:sz w:val="24"/>
          <w:szCs w:val="24"/>
          <w:lang w:eastAsia="en-US"/>
        </w:rPr>
        <w:drawing>
          <wp:inline distT="0" distB="0" distL="0" distR="0" wp14:anchorId="48E3F07F" wp14:editId="6B8E07DC">
            <wp:extent cx="2959768" cy="1828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59594" cy="1828607"/>
                    </a:xfrm>
                    <a:prstGeom prst="rect">
                      <a:avLst/>
                    </a:prstGeom>
                  </pic:spPr>
                </pic:pic>
              </a:graphicData>
            </a:graphic>
          </wp:inline>
        </w:drawing>
      </w:r>
    </w:p>
    <w:p w:rsidR="004C2CAF" w:rsidRDefault="004C2CAF" w:rsidP="008D2F12">
      <w:pPr>
        <w:ind w:firstLine="426"/>
        <w:jc w:val="both"/>
        <w:rPr>
          <w:rFonts w:asciiTheme="majorBidi" w:hAnsiTheme="majorBidi" w:cstheme="majorBidi"/>
          <w:color w:val="000000"/>
          <w:sz w:val="24"/>
          <w:szCs w:val="24"/>
        </w:rPr>
      </w:pPr>
    </w:p>
    <w:p w:rsidR="008D2F12" w:rsidRPr="004C2CAF" w:rsidRDefault="004C2CAF" w:rsidP="004C2CAF">
      <w:pPr>
        <w:ind w:firstLine="426"/>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In that picture we can see that the librarians give provide service to visitor, </w:t>
      </w:r>
      <w:proofErr w:type="spellStart"/>
      <w:r>
        <w:rPr>
          <w:rFonts w:asciiTheme="majorBidi" w:hAnsiTheme="majorBidi" w:cstheme="majorBidi"/>
          <w:color w:val="000000"/>
          <w:sz w:val="24"/>
          <w:szCs w:val="24"/>
        </w:rPr>
        <w:t>its</w:t>
      </w:r>
      <w:proofErr w:type="spellEnd"/>
      <w:r>
        <w:rPr>
          <w:rFonts w:asciiTheme="majorBidi" w:hAnsiTheme="majorBidi" w:cstheme="majorBidi"/>
          <w:color w:val="000000"/>
          <w:sz w:val="24"/>
          <w:szCs w:val="24"/>
        </w:rPr>
        <w:t xml:space="preserve"> so deference in IAIN </w:t>
      </w:r>
      <w:proofErr w:type="spellStart"/>
      <w:r>
        <w:rPr>
          <w:rFonts w:asciiTheme="majorBidi" w:hAnsiTheme="majorBidi" w:cstheme="majorBidi"/>
          <w:color w:val="000000"/>
          <w:sz w:val="24"/>
          <w:szCs w:val="24"/>
        </w:rPr>
        <w:t>Lhokseumawe</w:t>
      </w:r>
      <w:proofErr w:type="spellEnd"/>
      <w:r>
        <w:rPr>
          <w:rFonts w:asciiTheme="majorBidi" w:hAnsiTheme="majorBidi" w:cstheme="majorBidi"/>
          <w:color w:val="000000"/>
          <w:sz w:val="24"/>
          <w:szCs w:val="24"/>
        </w:rPr>
        <w:t xml:space="preserve">, when the visitor go in the library </w:t>
      </w:r>
      <w:proofErr w:type="spellStart"/>
      <w:r>
        <w:rPr>
          <w:rFonts w:asciiTheme="majorBidi" w:hAnsiTheme="majorBidi" w:cstheme="majorBidi"/>
          <w:color w:val="000000"/>
          <w:sz w:val="24"/>
          <w:szCs w:val="24"/>
        </w:rPr>
        <w:t>the</w:t>
      </w:r>
      <w:proofErr w:type="spellEnd"/>
      <w:r>
        <w:rPr>
          <w:rFonts w:asciiTheme="majorBidi" w:hAnsiTheme="majorBidi" w:cstheme="majorBidi"/>
          <w:color w:val="000000"/>
          <w:sz w:val="24"/>
          <w:szCs w:val="24"/>
        </w:rPr>
        <w:t xml:space="preserve"> will do it too but the facility of the library inadequate than UIN </w:t>
      </w:r>
      <w:proofErr w:type="spellStart"/>
      <w:r>
        <w:rPr>
          <w:rFonts w:asciiTheme="majorBidi" w:hAnsiTheme="majorBidi" w:cstheme="majorBidi"/>
          <w:color w:val="000000"/>
          <w:sz w:val="24"/>
          <w:szCs w:val="24"/>
        </w:rPr>
        <w:t>Sunan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Kalijaga</w:t>
      </w:r>
      <w:proofErr w:type="spellEnd"/>
      <w:r>
        <w:rPr>
          <w:rFonts w:asciiTheme="majorBidi" w:hAnsiTheme="majorBidi" w:cstheme="majorBidi"/>
          <w:color w:val="000000"/>
          <w:sz w:val="24"/>
          <w:szCs w:val="24"/>
        </w:rPr>
        <w:t xml:space="preserve">.  </w:t>
      </w:r>
      <w:r w:rsidR="008D2F12" w:rsidRPr="004C2CAF">
        <w:rPr>
          <w:rFonts w:asciiTheme="majorBidi" w:hAnsiTheme="majorBidi" w:cstheme="majorBidi"/>
          <w:color w:val="000000"/>
          <w:sz w:val="24"/>
          <w:szCs w:val="24"/>
        </w:rPr>
        <w:t xml:space="preserve">There are some obstacles encountered in this case </w:t>
      </w:r>
      <w:proofErr w:type="gramStart"/>
      <w:r w:rsidR="008D2F12" w:rsidRPr="004C2CAF">
        <w:rPr>
          <w:rFonts w:asciiTheme="majorBidi" w:hAnsiTheme="majorBidi" w:cstheme="majorBidi"/>
          <w:color w:val="000000"/>
          <w:sz w:val="24"/>
          <w:szCs w:val="24"/>
        </w:rPr>
        <w:t>is</w:t>
      </w:r>
      <w:proofErr w:type="gramEnd"/>
      <w:r w:rsidR="008D2F12" w:rsidRPr="004C2CAF">
        <w:rPr>
          <w:rFonts w:asciiTheme="majorBidi" w:hAnsiTheme="majorBidi" w:cstheme="majorBidi"/>
          <w:color w:val="000000"/>
          <w:sz w:val="24"/>
          <w:szCs w:val="24"/>
        </w:rPr>
        <w:t xml:space="preserve"> as follows:</w:t>
      </w:r>
    </w:p>
    <w:p w:rsidR="008D2F12" w:rsidRPr="004C2CAF" w:rsidRDefault="008D2F12" w:rsidP="008D2F12">
      <w:pPr>
        <w:pStyle w:val="ListParagraph"/>
        <w:numPr>
          <w:ilvl w:val="0"/>
          <w:numId w:val="12"/>
        </w:numPr>
        <w:ind w:left="709" w:hanging="283"/>
        <w:jc w:val="both"/>
        <w:rPr>
          <w:rFonts w:asciiTheme="majorBidi" w:hAnsiTheme="majorBidi" w:cstheme="majorBidi"/>
          <w:color w:val="000000"/>
          <w:sz w:val="24"/>
          <w:szCs w:val="24"/>
        </w:rPr>
      </w:pPr>
      <w:r w:rsidRPr="004C2CAF">
        <w:rPr>
          <w:rFonts w:asciiTheme="majorBidi" w:hAnsiTheme="majorBidi" w:cstheme="majorBidi"/>
          <w:color w:val="000000"/>
          <w:sz w:val="24"/>
          <w:szCs w:val="24"/>
        </w:rPr>
        <w:t>Constraints of the</w:t>
      </w:r>
    </w:p>
    <w:p w:rsidR="008D2F12" w:rsidRPr="004C2CAF" w:rsidRDefault="008D2F12" w:rsidP="008D2F12">
      <w:pPr>
        <w:ind w:left="426" w:firstLine="283"/>
        <w:jc w:val="both"/>
        <w:rPr>
          <w:rFonts w:asciiTheme="majorBidi" w:hAnsiTheme="majorBidi" w:cstheme="majorBidi"/>
          <w:color w:val="000000"/>
          <w:sz w:val="24"/>
          <w:szCs w:val="24"/>
        </w:rPr>
      </w:pPr>
      <w:r w:rsidRPr="004C2CAF">
        <w:rPr>
          <w:rFonts w:asciiTheme="majorBidi" w:hAnsiTheme="majorBidi" w:cstheme="majorBidi"/>
          <w:color w:val="000000"/>
          <w:sz w:val="24"/>
          <w:szCs w:val="24"/>
        </w:rPr>
        <w:t xml:space="preserve">These constraints are from the library. </w:t>
      </w:r>
      <w:proofErr w:type="gramStart"/>
      <w:r w:rsidRPr="004C2CAF">
        <w:rPr>
          <w:rFonts w:asciiTheme="majorBidi" w:hAnsiTheme="majorBidi" w:cstheme="majorBidi"/>
          <w:color w:val="000000"/>
          <w:sz w:val="24"/>
          <w:szCs w:val="24"/>
        </w:rPr>
        <w:t xml:space="preserve">Neither the library nor </w:t>
      </w:r>
      <w:proofErr w:type="spellStart"/>
      <w:r w:rsidRPr="004C2CAF">
        <w:rPr>
          <w:rFonts w:asciiTheme="majorBidi" w:hAnsiTheme="majorBidi" w:cstheme="majorBidi"/>
          <w:color w:val="000000"/>
          <w:sz w:val="24"/>
          <w:szCs w:val="24"/>
        </w:rPr>
        <w:t>pustakawaannya</w:t>
      </w:r>
      <w:proofErr w:type="spellEnd"/>
      <w:r w:rsidRPr="004C2CAF">
        <w:rPr>
          <w:rFonts w:asciiTheme="majorBidi" w:hAnsiTheme="majorBidi" w:cstheme="majorBidi"/>
          <w:color w:val="000000"/>
          <w:sz w:val="24"/>
          <w:szCs w:val="24"/>
        </w:rPr>
        <w:t xml:space="preserve"> own.</w:t>
      </w:r>
      <w:proofErr w:type="gramEnd"/>
      <w:r w:rsidRPr="004C2CAF">
        <w:rPr>
          <w:rFonts w:asciiTheme="majorBidi" w:hAnsiTheme="majorBidi" w:cstheme="majorBidi"/>
          <w:color w:val="000000"/>
          <w:sz w:val="24"/>
          <w:szCs w:val="24"/>
        </w:rPr>
        <w:t xml:space="preserve"> Such constraints such as the lack of </w:t>
      </w:r>
      <w:r w:rsidRPr="004C2CAF">
        <w:rPr>
          <w:rFonts w:asciiTheme="majorBidi" w:hAnsiTheme="majorBidi" w:cstheme="majorBidi"/>
          <w:color w:val="000000"/>
          <w:sz w:val="24"/>
          <w:szCs w:val="24"/>
        </w:rPr>
        <w:lastRenderedPageBreak/>
        <w:t xml:space="preserve">knowledge </w:t>
      </w:r>
      <w:proofErr w:type="spellStart"/>
      <w:r w:rsidRPr="004C2CAF">
        <w:rPr>
          <w:rFonts w:asciiTheme="majorBidi" w:hAnsiTheme="majorBidi" w:cstheme="majorBidi"/>
          <w:color w:val="000000"/>
          <w:sz w:val="24"/>
          <w:szCs w:val="24"/>
        </w:rPr>
        <w:t>pustakaawan</w:t>
      </w:r>
      <w:proofErr w:type="spellEnd"/>
      <w:r w:rsidRPr="004C2CAF">
        <w:rPr>
          <w:rFonts w:asciiTheme="majorBidi" w:hAnsiTheme="majorBidi" w:cstheme="majorBidi"/>
          <w:color w:val="000000"/>
          <w:sz w:val="24"/>
          <w:szCs w:val="24"/>
        </w:rPr>
        <w:t xml:space="preserve"> </w:t>
      </w:r>
      <w:proofErr w:type="spellStart"/>
      <w:r w:rsidRPr="004C2CAF">
        <w:rPr>
          <w:rFonts w:asciiTheme="majorBidi" w:hAnsiTheme="majorBidi" w:cstheme="majorBidi"/>
          <w:color w:val="000000"/>
          <w:sz w:val="24"/>
          <w:szCs w:val="24"/>
        </w:rPr>
        <w:t>perpustakawan</w:t>
      </w:r>
      <w:proofErr w:type="spellEnd"/>
      <w:r w:rsidRPr="004C2CAF">
        <w:rPr>
          <w:rFonts w:asciiTheme="majorBidi" w:hAnsiTheme="majorBidi" w:cstheme="majorBidi"/>
          <w:color w:val="000000"/>
          <w:sz w:val="24"/>
          <w:szCs w:val="24"/>
        </w:rPr>
        <w:t xml:space="preserve"> IAIN </w:t>
      </w:r>
      <w:proofErr w:type="spellStart"/>
      <w:r w:rsidRPr="004C2CAF">
        <w:rPr>
          <w:rFonts w:asciiTheme="majorBidi" w:hAnsiTheme="majorBidi" w:cstheme="majorBidi"/>
          <w:color w:val="000000"/>
          <w:sz w:val="24"/>
          <w:szCs w:val="24"/>
        </w:rPr>
        <w:t>Lhokseumawe</w:t>
      </w:r>
      <w:proofErr w:type="spellEnd"/>
      <w:r w:rsidRPr="004C2CAF">
        <w:rPr>
          <w:rFonts w:asciiTheme="majorBidi" w:hAnsiTheme="majorBidi" w:cstheme="majorBidi"/>
          <w:color w:val="000000"/>
          <w:sz w:val="24"/>
          <w:szCs w:val="24"/>
        </w:rPr>
        <w:t xml:space="preserve"> on science and</w:t>
      </w:r>
      <w:r w:rsidR="00C632A6">
        <w:rPr>
          <w:rFonts w:asciiTheme="majorBidi" w:hAnsiTheme="majorBidi" w:cstheme="majorBidi"/>
          <w:color w:val="000000"/>
          <w:sz w:val="24"/>
          <w:szCs w:val="24"/>
        </w:rPr>
        <w:t xml:space="preserve"> librarian   </w:t>
      </w:r>
      <w:r w:rsidRPr="004C2CAF">
        <w:rPr>
          <w:rFonts w:asciiTheme="majorBidi" w:hAnsiTheme="majorBidi" w:cstheme="majorBidi"/>
          <w:color w:val="000000"/>
          <w:sz w:val="24"/>
          <w:szCs w:val="24"/>
        </w:rPr>
        <w:t xml:space="preserve">marketing and promotion, lack of adequate and sustainable funding for promotional activities IAIN </w:t>
      </w:r>
      <w:proofErr w:type="spellStart"/>
      <w:r w:rsidRPr="004C2CAF">
        <w:rPr>
          <w:rFonts w:asciiTheme="majorBidi" w:hAnsiTheme="majorBidi" w:cstheme="majorBidi"/>
          <w:color w:val="000000"/>
          <w:sz w:val="24"/>
          <w:szCs w:val="24"/>
        </w:rPr>
        <w:t>Lhokseumawe</w:t>
      </w:r>
      <w:proofErr w:type="spellEnd"/>
      <w:r w:rsidRPr="004C2CAF">
        <w:rPr>
          <w:rFonts w:asciiTheme="majorBidi" w:hAnsiTheme="majorBidi" w:cstheme="majorBidi"/>
          <w:color w:val="000000"/>
          <w:sz w:val="24"/>
          <w:szCs w:val="24"/>
        </w:rPr>
        <w:t xml:space="preserve"> library, the library must have a lack of awareness of the services and services to attract </w:t>
      </w:r>
      <w:proofErr w:type="spellStart"/>
      <w:r w:rsidRPr="004C2CAF">
        <w:rPr>
          <w:rFonts w:asciiTheme="majorBidi" w:hAnsiTheme="majorBidi" w:cstheme="majorBidi"/>
          <w:color w:val="000000"/>
          <w:sz w:val="24"/>
          <w:szCs w:val="24"/>
        </w:rPr>
        <w:t>perhataian</w:t>
      </w:r>
      <w:proofErr w:type="spellEnd"/>
      <w:r w:rsidRPr="004C2CAF">
        <w:rPr>
          <w:rFonts w:asciiTheme="majorBidi" w:hAnsiTheme="majorBidi" w:cstheme="majorBidi"/>
          <w:color w:val="000000"/>
          <w:sz w:val="24"/>
          <w:szCs w:val="24"/>
        </w:rPr>
        <w:t xml:space="preserve"> </w:t>
      </w:r>
      <w:proofErr w:type="spellStart"/>
      <w:r w:rsidRPr="004C2CAF">
        <w:rPr>
          <w:rFonts w:asciiTheme="majorBidi" w:hAnsiTheme="majorBidi" w:cstheme="majorBidi"/>
          <w:color w:val="000000"/>
          <w:sz w:val="24"/>
          <w:szCs w:val="24"/>
        </w:rPr>
        <w:t>pemustaaka</w:t>
      </w:r>
      <w:proofErr w:type="spellEnd"/>
      <w:r w:rsidRPr="004C2CAF">
        <w:rPr>
          <w:rFonts w:asciiTheme="majorBidi" w:hAnsiTheme="majorBidi" w:cstheme="majorBidi"/>
          <w:color w:val="000000"/>
          <w:sz w:val="24"/>
          <w:szCs w:val="24"/>
        </w:rPr>
        <w:t xml:space="preserve"> </w:t>
      </w:r>
      <w:proofErr w:type="gramStart"/>
      <w:r w:rsidRPr="004C2CAF">
        <w:rPr>
          <w:rFonts w:asciiTheme="majorBidi" w:hAnsiTheme="majorBidi" w:cstheme="majorBidi"/>
          <w:color w:val="000000"/>
          <w:sz w:val="24"/>
          <w:szCs w:val="24"/>
        </w:rPr>
        <w:t>Dating</w:t>
      </w:r>
      <w:proofErr w:type="gramEnd"/>
      <w:r w:rsidRPr="004C2CAF">
        <w:rPr>
          <w:rFonts w:asciiTheme="majorBidi" w:hAnsiTheme="majorBidi" w:cstheme="majorBidi"/>
          <w:color w:val="000000"/>
          <w:sz w:val="24"/>
          <w:szCs w:val="24"/>
        </w:rPr>
        <w:t xml:space="preserve"> </w:t>
      </w:r>
      <w:proofErr w:type="spellStart"/>
      <w:r w:rsidRPr="004C2CAF">
        <w:rPr>
          <w:rFonts w:asciiTheme="majorBidi" w:hAnsiTheme="majorBidi" w:cstheme="majorBidi"/>
          <w:color w:val="000000"/>
          <w:sz w:val="24"/>
          <w:szCs w:val="24"/>
        </w:rPr>
        <w:t>keperpustakaan</w:t>
      </w:r>
      <w:proofErr w:type="spellEnd"/>
    </w:p>
    <w:p w:rsidR="008D2F12" w:rsidRPr="004C2CAF" w:rsidRDefault="008D2F12" w:rsidP="008D2F12">
      <w:pPr>
        <w:pStyle w:val="ListParagraph"/>
        <w:numPr>
          <w:ilvl w:val="0"/>
          <w:numId w:val="12"/>
        </w:numPr>
        <w:ind w:left="709" w:hanging="283"/>
        <w:jc w:val="both"/>
        <w:rPr>
          <w:rFonts w:asciiTheme="majorBidi" w:hAnsiTheme="majorBidi" w:cstheme="majorBidi"/>
          <w:color w:val="000000"/>
          <w:sz w:val="24"/>
          <w:szCs w:val="24"/>
        </w:rPr>
      </w:pPr>
      <w:r w:rsidRPr="004C2CAF">
        <w:rPr>
          <w:rFonts w:asciiTheme="majorBidi" w:hAnsiTheme="majorBidi" w:cstheme="majorBidi"/>
          <w:color w:val="000000"/>
          <w:sz w:val="24"/>
          <w:szCs w:val="24"/>
        </w:rPr>
        <w:t>Constraints on the outside</w:t>
      </w:r>
    </w:p>
    <w:p w:rsidR="008D2F12" w:rsidRPr="004C2CAF" w:rsidRDefault="008D2F12" w:rsidP="008D2F12">
      <w:pPr>
        <w:ind w:left="426" w:firstLine="283"/>
        <w:jc w:val="both"/>
        <w:rPr>
          <w:rFonts w:asciiTheme="majorBidi" w:hAnsiTheme="majorBidi" w:cstheme="majorBidi"/>
          <w:color w:val="000000"/>
          <w:sz w:val="24"/>
          <w:szCs w:val="24"/>
        </w:rPr>
      </w:pPr>
      <w:r w:rsidRPr="004C2CAF">
        <w:rPr>
          <w:rFonts w:asciiTheme="majorBidi" w:hAnsiTheme="majorBidi" w:cstheme="majorBidi"/>
          <w:color w:val="000000"/>
          <w:sz w:val="24"/>
          <w:szCs w:val="24"/>
        </w:rPr>
        <w:t xml:space="preserve">These constraints come from outside the library just as the lack of desire of the government of Aceh to </w:t>
      </w:r>
      <w:proofErr w:type="spellStart"/>
      <w:r w:rsidRPr="004C2CAF">
        <w:rPr>
          <w:rFonts w:asciiTheme="majorBidi" w:hAnsiTheme="majorBidi" w:cstheme="majorBidi"/>
          <w:color w:val="000000"/>
          <w:sz w:val="24"/>
          <w:szCs w:val="24"/>
        </w:rPr>
        <w:t>Lhokseumawe</w:t>
      </w:r>
      <w:proofErr w:type="spellEnd"/>
      <w:r w:rsidRPr="004C2CAF">
        <w:rPr>
          <w:rFonts w:asciiTheme="majorBidi" w:hAnsiTheme="majorBidi" w:cstheme="majorBidi"/>
          <w:color w:val="000000"/>
          <w:sz w:val="24"/>
          <w:szCs w:val="24"/>
        </w:rPr>
        <w:t xml:space="preserve"> IAIN help libraries in terms of funding, lack of cooperation with </w:t>
      </w:r>
      <w:proofErr w:type="spellStart"/>
      <w:r w:rsidRPr="004C2CAF">
        <w:rPr>
          <w:rFonts w:asciiTheme="majorBidi" w:hAnsiTheme="majorBidi" w:cstheme="majorBidi"/>
          <w:color w:val="000000"/>
          <w:sz w:val="24"/>
          <w:szCs w:val="24"/>
        </w:rPr>
        <w:t>instiasi</w:t>
      </w:r>
      <w:proofErr w:type="spellEnd"/>
      <w:r w:rsidRPr="004C2CAF">
        <w:rPr>
          <w:rFonts w:asciiTheme="majorBidi" w:hAnsiTheme="majorBidi" w:cstheme="majorBidi"/>
          <w:color w:val="000000"/>
          <w:sz w:val="24"/>
          <w:szCs w:val="24"/>
        </w:rPr>
        <w:t xml:space="preserve"> library like other universities.</w:t>
      </w:r>
    </w:p>
    <w:p w:rsidR="008D2F12" w:rsidRPr="004C2CAF" w:rsidRDefault="008D2F12" w:rsidP="008D2F12">
      <w:pPr>
        <w:ind w:firstLine="426"/>
        <w:jc w:val="both"/>
        <w:rPr>
          <w:rFonts w:asciiTheme="majorBidi" w:hAnsiTheme="majorBidi" w:cstheme="majorBidi"/>
          <w:color w:val="000000"/>
          <w:sz w:val="24"/>
          <w:szCs w:val="24"/>
        </w:rPr>
      </w:pPr>
      <w:r w:rsidRPr="004C2CAF">
        <w:rPr>
          <w:rFonts w:asciiTheme="majorBidi" w:hAnsiTheme="majorBidi" w:cstheme="majorBidi"/>
          <w:color w:val="000000"/>
          <w:sz w:val="24"/>
          <w:szCs w:val="24"/>
        </w:rPr>
        <w:t xml:space="preserve">Library IAIN </w:t>
      </w:r>
      <w:proofErr w:type="spellStart"/>
      <w:r w:rsidRPr="004C2CAF">
        <w:rPr>
          <w:rFonts w:asciiTheme="majorBidi" w:hAnsiTheme="majorBidi" w:cstheme="majorBidi"/>
          <w:color w:val="000000"/>
          <w:sz w:val="24"/>
          <w:szCs w:val="24"/>
        </w:rPr>
        <w:t>Lhokseumawe</w:t>
      </w:r>
      <w:proofErr w:type="spellEnd"/>
      <w:r w:rsidRPr="004C2CAF">
        <w:rPr>
          <w:rFonts w:asciiTheme="majorBidi" w:hAnsiTheme="majorBidi" w:cstheme="majorBidi"/>
          <w:color w:val="000000"/>
          <w:sz w:val="24"/>
          <w:szCs w:val="24"/>
        </w:rPr>
        <w:t xml:space="preserve"> undertake to overcome the above problems can perform some of the ways between the </w:t>
      </w:r>
      <w:r w:rsidR="00C632A6">
        <w:rPr>
          <w:rFonts w:asciiTheme="majorBidi" w:hAnsiTheme="majorBidi" w:cstheme="majorBidi"/>
          <w:color w:val="000000"/>
          <w:sz w:val="24"/>
          <w:szCs w:val="24"/>
        </w:rPr>
        <w:t>anticipate</w:t>
      </w:r>
      <w:r w:rsidRPr="004C2CAF">
        <w:rPr>
          <w:rFonts w:asciiTheme="majorBidi" w:hAnsiTheme="majorBidi" w:cstheme="majorBidi"/>
          <w:color w:val="000000"/>
          <w:sz w:val="24"/>
          <w:szCs w:val="24"/>
        </w:rPr>
        <w:t xml:space="preserve"> constraints from within that provided specialist training for librarians in the field </w:t>
      </w:r>
      <w:r w:rsidR="00BC74B0">
        <w:rPr>
          <w:rFonts w:asciiTheme="majorBidi" w:hAnsiTheme="majorBidi" w:cstheme="majorBidi"/>
          <w:color w:val="000000"/>
          <w:sz w:val="24"/>
          <w:szCs w:val="24"/>
        </w:rPr>
        <w:t>marketing</w:t>
      </w:r>
      <w:r w:rsidRPr="004C2CAF">
        <w:rPr>
          <w:rFonts w:asciiTheme="majorBidi" w:hAnsiTheme="majorBidi" w:cstheme="majorBidi"/>
          <w:color w:val="000000"/>
          <w:sz w:val="24"/>
          <w:szCs w:val="24"/>
        </w:rPr>
        <w:t xml:space="preserve"> and promotion of libraries, provide counseling and seminars that </w:t>
      </w:r>
      <w:proofErr w:type="spellStart"/>
      <w:r w:rsidRPr="004C2CAF">
        <w:rPr>
          <w:rFonts w:asciiTheme="majorBidi" w:hAnsiTheme="majorBidi" w:cstheme="majorBidi"/>
          <w:color w:val="000000"/>
          <w:sz w:val="24"/>
          <w:szCs w:val="24"/>
        </w:rPr>
        <w:t>bersisikan</w:t>
      </w:r>
      <w:proofErr w:type="spellEnd"/>
      <w:r w:rsidRPr="004C2CAF">
        <w:rPr>
          <w:rFonts w:asciiTheme="majorBidi" w:hAnsiTheme="majorBidi" w:cstheme="majorBidi"/>
          <w:color w:val="000000"/>
          <w:sz w:val="24"/>
          <w:szCs w:val="24"/>
        </w:rPr>
        <w:t xml:space="preserve"> topic that libraries today is not just a warehouse of books but as the repository of a place to anticipate and raise awareness of librarians that the library should have a service and services to attract the attention of </w:t>
      </w:r>
      <w:r w:rsidR="00BC74B0">
        <w:rPr>
          <w:rFonts w:asciiTheme="majorBidi" w:hAnsiTheme="majorBidi" w:cstheme="majorBidi"/>
          <w:color w:val="000000"/>
          <w:sz w:val="24"/>
          <w:szCs w:val="24"/>
        </w:rPr>
        <w:t xml:space="preserve">the </w:t>
      </w:r>
      <w:proofErr w:type="spellStart"/>
      <w:r w:rsidR="00BC74B0">
        <w:rPr>
          <w:rFonts w:asciiTheme="majorBidi" w:hAnsiTheme="majorBidi" w:cstheme="majorBidi"/>
          <w:color w:val="000000"/>
          <w:sz w:val="24"/>
          <w:szCs w:val="24"/>
        </w:rPr>
        <w:t>libararian</w:t>
      </w:r>
      <w:proofErr w:type="spellEnd"/>
      <w:r w:rsidRPr="004C2CAF">
        <w:rPr>
          <w:rFonts w:asciiTheme="majorBidi" w:hAnsiTheme="majorBidi" w:cstheme="majorBidi"/>
          <w:color w:val="000000"/>
          <w:sz w:val="24"/>
          <w:szCs w:val="24"/>
        </w:rPr>
        <w:t>.</w:t>
      </w:r>
      <w:r w:rsidR="00BC74B0">
        <w:rPr>
          <w:rFonts w:asciiTheme="majorBidi" w:hAnsiTheme="majorBidi" w:cstheme="majorBidi"/>
          <w:color w:val="000000"/>
          <w:sz w:val="24"/>
          <w:szCs w:val="24"/>
        </w:rPr>
        <w:t xml:space="preserve"> </w:t>
      </w:r>
      <w:r w:rsidRPr="004C2CAF">
        <w:rPr>
          <w:rFonts w:asciiTheme="majorBidi" w:hAnsiTheme="majorBidi" w:cstheme="majorBidi"/>
          <w:color w:val="000000"/>
          <w:sz w:val="24"/>
          <w:szCs w:val="24"/>
        </w:rPr>
        <w:t xml:space="preserve">Meanwhile, to overcome obstacles on the outside that the city government should be more serious </w:t>
      </w:r>
      <w:proofErr w:type="spellStart"/>
      <w:r w:rsidRPr="004C2CAF">
        <w:rPr>
          <w:rFonts w:asciiTheme="majorBidi" w:hAnsiTheme="majorBidi" w:cstheme="majorBidi"/>
          <w:color w:val="000000"/>
          <w:sz w:val="24"/>
          <w:szCs w:val="24"/>
        </w:rPr>
        <w:t>Lhokseumawe</w:t>
      </w:r>
      <w:proofErr w:type="spellEnd"/>
      <w:r w:rsidRPr="004C2CAF">
        <w:rPr>
          <w:rFonts w:asciiTheme="majorBidi" w:hAnsiTheme="majorBidi" w:cstheme="majorBidi"/>
          <w:color w:val="000000"/>
          <w:sz w:val="24"/>
          <w:szCs w:val="24"/>
        </w:rPr>
        <w:t xml:space="preserve"> to promote the library by helping provide budget sufficient and sustained so that promotional activities uninterrupted library and collaborate with other libraries such as universities.</w:t>
      </w:r>
    </w:p>
    <w:p w:rsidR="008D2F12" w:rsidRPr="004C2CAF" w:rsidRDefault="008D2F12" w:rsidP="008D2F12">
      <w:pPr>
        <w:ind w:firstLine="426"/>
        <w:jc w:val="both"/>
        <w:rPr>
          <w:sz w:val="24"/>
          <w:szCs w:val="24"/>
        </w:rPr>
      </w:pPr>
      <w:r w:rsidRPr="004C2CAF">
        <w:rPr>
          <w:sz w:val="24"/>
          <w:szCs w:val="24"/>
        </w:rPr>
        <w:t>Promotion is one of the mechanisms of persuasive communication in marketing in order for goods or services offered can be sold to consumers (</w:t>
      </w:r>
      <w:proofErr w:type="spellStart"/>
      <w:r w:rsidRPr="004C2CAF">
        <w:rPr>
          <w:sz w:val="24"/>
          <w:szCs w:val="24"/>
        </w:rPr>
        <w:t>Rahardjo</w:t>
      </w:r>
      <w:proofErr w:type="spellEnd"/>
      <w:r w:rsidRPr="004C2CAF">
        <w:rPr>
          <w:sz w:val="24"/>
          <w:szCs w:val="24"/>
        </w:rPr>
        <w:t xml:space="preserve">, 1996). </w:t>
      </w:r>
      <w:proofErr w:type="gramStart"/>
      <w:r w:rsidRPr="004C2CAF">
        <w:rPr>
          <w:sz w:val="24"/>
          <w:szCs w:val="24"/>
        </w:rPr>
        <w:t xml:space="preserve">While promotions are generally delivering the right message to the right person (Westwood in </w:t>
      </w:r>
      <w:proofErr w:type="spellStart"/>
      <w:r w:rsidRPr="004C2CAF">
        <w:rPr>
          <w:sz w:val="24"/>
          <w:szCs w:val="24"/>
        </w:rPr>
        <w:t>Puspohadi</w:t>
      </w:r>
      <w:proofErr w:type="spellEnd"/>
      <w:r w:rsidRPr="004C2CAF">
        <w:rPr>
          <w:sz w:val="24"/>
          <w:szCs w:val="24"/>
        </w:rPr>
        <w:t>, 2016).</w:t>
      </w:r>
      <w:proofErr w:type="gramEnd"/>
      <w:r w:rsidRPr="004C2CAF">
        <w:rPr>
          <w:sz w:val="24"/>
          <w:szCs w:val="24"/>
        </w:rPr>
        <w:t xml:space="preserve"> From the above presentation it can be concluded that the promotion is a marketing </w:t>
      </w:r>
      <w:proofErr w:type="spellStart"/>
      <w:r w:rsidRPr="004C2CAF">
        <w:rPr>
          <w:sz w:val="24"/>
          <w:szCs w:val="24"/>
        </w:rPr>
        <w:t>kegiaitan</w:t>
      </w:r>
      <w:proofErr w:type="spellEnd"/>
      <w:r w:rsidRPr="004C2CAF">
        <w:rPr>
          <w:sz w:val="24"/>
          <w:szCs w:val="24"/>
        </w:rPr>
        <w:t xml:space="preserve"> persuasively that provide information about the goods or services to users with effective communication. Promotion is done to provide information that is important to know users better and able to attract users on a sense </w:t>
      </w:r>
      <w:proofErr w:type="spellStart"/>
      <w:r w:rsidRPr="004C2CAF">
        <w:rPr>
          <w:sz w:val="24"/>
          <w:szCs w:val="24"/>
        </w:rPr>
        <w:t>keingantahuan</w:t>
      </w:r>
      <w:proofErr w:type="spellEnd"/>
      <w:r w:rsidRPr="004C2CAF">
        <w:rPr>
          <w:sz w:val="24"/>
          <w:szCs w:val="24"/>
        </w:rPr>
        <w:t xml:space="preserve"> </w:t>
      </w:r>
      <w:proofErr w:type="spellStart"/>
      <w:r w:rsidRPr="004C2CAF">
        <w:rPr>
          <w:sz w:val="24"/>
          <w:szCs w:val="24"/>
        </w:rPr>
        <w:t>obyek.Strategi</w:t>
      </w:r>
      <w:proofErr w:type="spellEnd"/>
      <w:r w:rsidRPr="004C2CAF">
        <w:rPr>
          <w:sz w:val="24"/>
          <w:szCs w:val="24"/>
        </w:rPr>
        <w:t xml:space="preserve"> library promotion is establishing a communication with </w:t>
      </w:r>
      <w:proofErr w:type="spellStart"/>
      <w:r w:rsidRPr="004C2CAF">
        <w:rPr>
          <w:sz w:val="24"/>
          <w:szCs w:val="24"/>
        </w:rPr>
        <w:t>pemustaka</w:t>
      </w:r>
      <w:proofErr w:type="spellEnd"/>
      <w:r w:rsidRPr="004C2CAF">
        <w:rPr>
          <w:sz w:val="24"/>
          <w:szCs w:val="24"/>
        </w:rPr>
        <w:t xml:space="preserve"> with </w:t>
      </w:r>
      <w:proofErr w:type="spellStart"/>
      <w:r w:rsidRPr="004C2CAF">
        <w:rPr>
          <w:sz w:val="24"/>
          <w:szCs w:val="24"/>
        </w:rPr>
        <w:t>emmanfaatkan</w:t>
      </w:r>
      <w:proofErr w:type="spellEnd"/>
      <w:r w:rsidRPr="004C2CAF">
        <w:rPr>
          <w:sz w:val="24"/>
          <w:szCs w:val="24"/>
        </w:rPr>
        <w:t xml:space="preserve"> science communication in all promotions to </w:t>
      </w:r>
      <w:proofErr w:type="spellStart"/>
      <w:r w:rsidRPr="004C2CAF">
        <w:rPr>
          <w:sz w:val="24"/>
          <w:szCs w:val="24"/>
        </w:rPr>
        <w:t>pemustaka</w:t>
      </w:r>
      <w:proofErr w:type="spellEnd"/>
      <w:r w:rsidRPr="004C2CAF">
        <w:rPr>
          <w:sz w:val="24"/>
          <w:szCs w:val="24"/>
        </w:rPr>
        <w:t xml:space="preserve">. Promotion can be done </w:t>
      </w:r>
      <w:r w:rsidRPr="004C2CAF">
        <w:rPr>
          <w:sz w:val="24"/>
          <w:szCs w:val="24"/>
        </w:rPr>
        <w:lastRenderedPageBreak/>
        <w:t xml:space="preserve">by building cooperation with third parties to provide services such as fulfillment of various </w:t>
      </w:r>
      <w:proofErr w:type="spellStart"/>
      <w:r w:rsidRPr="004C2CAF">
        <w:rPr>
          <w:sz w:val="24"/>
          <w:szCs w:val="24"/>
        </w:rPr>
        <w:t>kebuthan</w:t>
      </w:r>
      <w:proofErr w:type="spellEnd"/>
      <w:r w:rsidRPr="004C2CAF">
        <w:rPr>
          <w:sz w:val="24"/>
          <w:szCs w:val="24"/>
        </w:rPr>
        <w:t xml:space="preserve"> </w:t>
      </w:r>
      <w:proofErr w:type="spellStart"/>
      <w:r w:rsidRPr="004C2CAF">
        <w:rPr>
          <w:sz w:val="24"/>
          <w:szCs w:val="24"/>
        </w:rPr>
        <w:t>pemustaka</w:t>
      </w:r>
      <w:proofErr w:type="spellEnd"/>
      <w:r w:rsidRPr="004C2CAF">
        <w:rPr>
          <w:sz w:val="24"/>
          <w:szCs w:val="24"/>
        </w:rPr>
        <w:t xml:space="preserve"> especially in the service promotion. In a promotional strategy in the scope of the library includes setting goals or priorities a plan of work (</w:t>
      </w:r>
      <w:proofErr w:type="spellStart"/>
      <w:r w:rsidRPr="004C2CAF">
        <w:rPr>
          <w:sz w:val="24"/>
          <w:szCs w:val="24"/>
        </w:rPr>
        <w:t>Yuventia</w:t>
      </w:r>
      <w:proofErr w:type="spellEnd"/>
      <w:r w:rsidRPr="004C2CAF">
        <w:rPr>
          <w:sz w:val="24"/>
          <w:szCs w:val="24"/>
        </w:rPr>
        <w:t xml:space="preserve"> in </w:t>
      </w:r>
      <w:proofErr w:type="spellStart"/>
      <w:r w:rsidRPr="004C2CAF">
        <w:rPr>
          <w:sz w:val="24"/>
          <w:szCs w:val="24"/>
        </w:rPr>
        <w:t>Puspohadi</w:t>
      </w:r>
      <w:proofErr w:type="spellEnd"/>
      <w:r w:rsidRPr="004C2CAF">
        <w:rPr>
          <w:sz w:val="24"/>
          <w:szCs w:val="24"/>
        </w:rPr>
        <w:t>, 2016). There are some promotional strategies that need to be done in the approaches to the analysis of the factors that influence it (</w:t>
      </w:r>
      <w:proofErr w:type="spellStart"/>
      <w:r w:rsidRPr="004C2CAF">
        <w:rPr>
          <w:sz w:val="24"/>
          <w:szCs w:val="24"/>
        </w:rPr>
        <w:t>Puspohadi</w:t>
      </w:r>
      <w:proofErr w:type="spellEnd"/>
      <w:r w:rsidRPr="004C2CAF">
        <w:rPr>
          <w:sz w:val="24"/>
          <w:szCs w:val="24"/>
        </w:rPr>
        <w:t xml:space="preserve">, 2016), as follows: 1) Environmental factors, taking into account population and rules or policies that are important to determine the effect inflicted on an organization, and the development of technology information should be considered juga.2) market factor (academicians), need to know the size of the market, the rate of population growth, stage of development of both technology and user behavioral pattern libraries that can be used as an opportunity to be </w:t>
      </w:r>
      <w:proofErr w:type="spellStart"/>
      <w:r w:rsidRPr="004C2CAF">
        <w:rPr>
          <w:sz w:val="24"/>
          <w:szCs w:val="24"/>
        </w:rPr>
        <w:t>digunakan.Media</w:t>
      </w:r>
      <w:proofErr w:type="spellEnd"/>
      <w:r w:rsidRPr="004C2CAF">
        <w:rPr>
          <w:sz w:val="24"/>
          <w:szCs w:val="24"/>
        </w:rPr>
        <w:t xml:space="preserve"> which is used in a promotion is a tool that is used as a promotional tool in the library. There are several forms of media and library </w:t>
      </w:r>
      <w:proofErr w:type="spellStart"/>
      <w:r w:rsidRPr="004C2CAF">
        <w:rPr>
          <w:sz w:val="24"/>
          <w:szCs w:val="24"/>
        </w:rPr>
        <w:t>prmosi</w:t>
      </w:r>
      <w:proofErr w:type="spellEnd"/>
      <w:r w:rsidRPr="004C2CAF">
        <w:rPr>
          <w:sz w:val="24"/>
          <w:szCs w:val="24"/>
        </w:rPr>
        <w:t xml:space="preserve"> (</w:t>
      </w:r>
      <w:proofErr w:type="spellStart"/>
      <w:r w:rsidRPr="004C2CAF">
        <w:rPr>
          <w:sz w:val="24"/>
          <w:szCs w:val="24"/>
        </w:rPr>
        <w:t>Puspohadi</w:t>
      </w:r>
      <w:proofErr w:type="spellEnd"/>
      <w:r w:rsidRPr="004C2CAF">
        <w:rPr>
          <w:sz w:val="24"/>
          <w:szCs w:val="24"/>
        </w:rPr>
        <w:t>, 2016), among other things: 1) The print media; 2) The electronic media; 3) non-mass media; 4) Media meetings.</w:t>
      </w:r>
    </w:p>
    <w:p w:rsidR="008D2F12" w:rsidRPr="004C2CAF" w:rsidRDefault="008D2F12" w:rsidP="008D2F12">
      <w:pPr>
        <w:ind w:firstLine="426"/>
        <w:jc w:val="both"/>
        <w:rPr>
          <w:rFonts w:asciiTheme="majorBidi" w:hAnsiTheme="majorBidi" w:cstheme="majorBidi"/>
          <w:color w:val="000000"/>
          <w:sz w:val="24"/>
          <w:szCs w:val="24"/>
        </w:rPr>
      </w:pPr>
      <w:r w:rsidRPr="004C2CAF">
        <w:rPr>
          <w:sz w:val="24"/>
          <w:szCs w:val="24"/>
        </w:rPr>
        <w:t xml:space="preserve">The focus of this study, using electronic media promotions are packed with interesting use of information and communication technologies are evolving that is social media. With the use of social media and </w:t>
      </w:r>
      <w:proofErr w:type="spellStart"/>
      <w:r w:rsidRPr="004C2CAF">
        <w:rPr>
          <w:sz w:val="24"/>
          <w:szCs w:val="24"/>
        </w:rPr>
        <w:t>intenet</w:t>
      </w:r>
      <w:proofErr w:type="spellEnd"/>
      <w:r w:rsidRPr="004C2CAF">
        <w:rPr>
          <w:sz w:val="24"/>
          <w:szCs w:val="24"/>
        </w:rPr>
        <w:t xml:space="preserve"> will be </w:t>
      </w:r>
      <w:proofErr w:type="gramStart"/>
      <w:r w:rsidRPr="004C2CAF">
        <w:rPr>
          <w:sz w:val="24"/>
          <w:szCs w:val="24"/>
        </w:rPr>
        <w:t>more easier</w:t>
      </w:r>
      <w:proofErr w:type="gramEnd"/>
      <w:r w:rsidRPr="004C2CAF">
        <w:rPr>
          <w:sz w:val="24"/>
          <w:szCs w:val="24"/>
        </w:rPr>
        <w:t xml:space="preserve"> for </w:t>
      </w:r>
      <w:proofErr w:type="spellStart"/>
      <w:r w:rsidRPr="004C2CAF">
        <w:rPr>
          <w:sz w:val="24"/>
          <w:szCs w:val="24"/>
        </w:rPr>
        <w:t>memasrkan</w:t>
      </w:r>
      <w:proofErr w:type="spellEnd"/>
      <w:r w:rsidRPr="004C2CAF">
        <w:rPr>
          <w:sz w:val="24"/>
          <w:szCs w:val="24"/>
        </w:rPr>
        <w:t xml:space="preserve"> library and provide information related to new facilities or services featured. The importance of the role of libraries in the promotion of the facility or service to provide knowledge to the user regarding the assets and advantages are valuable and important in an agency. Libraries certainly set to be a part of maintenance culture of the nation and provide information that aims to meet the needs of library users.</w:t>
      </w:r>
    </w:p>
    <w:p w:rsidR="00974606" w:rsidRPr="004C2CAF" w:rsidRDefault="00974606" w:rsidP="008D2F12">
      <w:pPr>
        <w:rPr>
          <w:sz w:val="24"/>
          <w:szCs w:val="24"/>
        </w:rPr>
      </w:pPr>
    </w:p>
    <w:p w:rsidR="00C632A6" w:rsidRPr="00C632A6" w:rsidRDefault="00C632A6" w:rsidP="00C632A6">
      <w:pPr>
        <w:pStyle w:val="ListParagraph"/>
        <w:numPr>
          <w:ilvl w:val="0"/>
          <w:numId w:val="10"/>
        </w:numPr>
        <w:jc w:val="both"/>
        <w:rPr>
          <w:rFonts w:asciiTheme="majorBidi" w:hAnsiTheme="majorBidi" w:cstheme="majorBidi"/>
          <w:b/>
          <w:sz w:val="24"/>
          <w:szCs w:val="24"/>
        </w:rPr>
      </w:pPr>
      <w:r w:rsidRPr="00C632A6">
        <w:rPr>
          <w:rFonts w:asciiTheme="majorBidi" w:hAnsiTheme="majorBidi" w:cstheme="majorBidi"/>
          <w:b/>
          <w:sz w:val="24"/>
          <w:szCs w:val="24"/>
        </w:rPr>
        <w:t>Conclusion</w:t>
      </w:r>
    </w:p>
    <w:p w:rsidR="00BC74B0" w:rsidRPr="004C2CAF" w:rsidRDefault="00C632A6" w:rsidP="00BC74B0">
      <w:pPr>
        <w:ind w:left="426" w:firstLine="283"/>
        <w:jc w:val="both"/>
        <w:rPr>
          <w:rFonts w:asciiTheme="majorBidi" w:hAnsiTheme="majorBidi" w:cstheme="majorBidi"/>
          <w:color w:val="000000"/>
          <w:sz w:val="24"/>
          <w:szCs w:val="24"/>
        </w:rPr>
      </w:pPr>
      <w:r w:rsidRPr="004C2CAF">
        <w:rPr>
          <w:rFonts w:asciiTheme="majorBidi" w:hAnsiTheme="majorBidi" w:cstheme="majorBidi"/>
          <w:sz w:val="24"/>
          <w:szCs w:val="24"/>
          <w:lang w:val="id-ID"/>
        </w:rPr>
        <w:t>College library is one of the libraries that are often discussed on the collection or library materials that are exempted by any number kalasifikasinya subject header</w:t>
      </w:r>
      <w:r w:rsidR="00BC74B0">
        <w:rPr>
          <w:rFonts w:asciiTheme="majorBidi" w:hAnsiTheme="majorBidi" w:cstheme="majorBidi"/>
          <w:sz w:val="24"/>
          <w:szCs w:val="24"/>
        </w:rPr>
        <w:t xml:space="preserve">. </w:t>
      </w:r>
      <w:r w:rsidR="00BC74B0" w:rsidRPr="004C2CAF">
        <w:rPr>
          <w:rFonts w:asciiTheme="majorBidi" w:hAnsiTheme="majorBidi" w:cstheme="majorBidi"/>
          <w:color w:val="000000"/>
          <w:sz w:val="24"/>
          <w:szCs w:val="24"/>
        </w:rPr>
        <w:t xml:space="preserve">These constraints are from the library. </w:t>
      </w:r>
      <w:proofErr w:type="gramStart"/>
      <w:r w:rsidR="00BC74B0" w:rsidRPr="004C2CAF">
        <w:rPr>
          <w:rFonts w:asciiTheme="majorBidi" w:hAnsiTheme="majorBidi" w:cstheme="majorBidi"/>
          <w:color w:val="000000"/>
          <w:sz w:val="24"/>
          <w:szCs w:val="24"/>
        </w:rPr>
        <w:t xml:space="preserve">Neither the library nor </w:t>
      </w:r>
      <w:proofErr w:type="spellStart"/>
      <w:r w:rsidR="00BC74B0" w:rsidRPr="004C2CAF">
        <w:rPr>
          <w:rFonts w:asciiTheme="majorBidi" w:hAnsiTheme="majorBidi" w:cstheme="majorBidi"/>
          <w:color w:val="000000"/>
          <w:sz w:val="24"/>
          <w:szCs w:val="24"/>
        </w:rPr>
        <w:t>pustakawaannya</w:t>
      </w:r>
      <w:proofErr w:type="spellEnd"/>
      <w:r w:rsidR="00BC74B0" w:rsidRPr="004C2CAF">
        <w:rPr>
          <w:rFonts w:asciiTheme="majorBidi" w:hAnsiTheme="majorBidi" w:cstheme="majorBidi"/>
          <w:color w:val="000000"/>
          <w:sz w:val="24"/>
          <w:szCs w:val="24"/>
        </w:rPr>
        <w:t xml:space="preserve"> own.</w:t>
      </w:r>
      <w:proofErr w:type="gramEnd"/>
      <w:r w:rsidR="00BC74B0" w:rsidRPr="004C2CAF">
        <w:rPr>
          <w:rFonts w:asciiTheme="majorBidi" w:hAnsiTheme="majorBidi" w:cstheme="majorBidi"/>
          <w:color w:val="000000"/>
          <w:sz w:val="24"/>
          <w:szCs w:val="24"/>
        </w:rPr>
        <w:t xml:space="preserve"> Such constraints such as the lack of knowledge </w:t>
      </w:r>
      <w:proofErr w:type="spellStart"/>
      <w:r w:rsidR="00BC74B0" w:rsidRPr="004C2CAF">
        <w:rPr>
          <w:rFonts w:asciiTheme="majorBidi" w:hAnsiTheme="majorBidi" w:cstheme="majorBidi"/>
          <w:color w:val="000000"/>
          <w:sz w:val="24"/>
          <w:szCs w:val="24"/>
        </w:rPr>
        <w:t>pustakaawan</w:t>
      </w:r>
      <w:proofErr w:type="spellEnd"/>
      <w:r w:rsidR="00BC74B0" w:rsidRPr="004C2CAF">
        <w:rPr>
          <w:rFonts w:asciiTheme="majorBidi" w:hAnsiTheme="majorBidi" w:cstheme="majorBidi"/>
          <w:color w:val="000000"/>
          <w:sz w:val="24"/>
          <w:szCs w:val="24"/>
        </w:rPr>
        <w:t xml:space="preserve"> </w:t>
      </w:r>
      <w:proofErr w:type="spellStart"/>
      <w:r w:rsidR="00BC74B0" w:rsidRPr="004C2CAF">
        <w:rPr>
          <w:rFonts w:asciiTheme="majorBidi" w:hAnsiTheme="majorBidi" w:cstheme="majorBidi"/>
          <w:color w:val="000000"/>
          <w:sz w:val="24"/>
          <w:szCs w:val="24"/>
        </w:rPr>
        <w:t>perpustakawan</w:t>
      </w:r>
      <w:proofErr w:type="spellEnd"/>
      <w:r w:rsidR="00BC74B0" w:rsidRPr="004C2CAF">
        <w:rPr>
          <w:rFonts w:asciiTheme="majorBidi" w:hAnsiTheme="majorBidi" w:cstheme="majorBidi"/>
          <w:color w:val="000000"/>
          <w:sz w:val="24"/>
          <w:szCs w:val="24"/>
        </w:rPr>
        <w:t xml:space="preserve"> IAIN </w:t>
      </w:r>
      <w:proofErr w:type="spellStart"/>
      <w:r w:rsidR="00BC74B0" w:rsidRPr="004C2CAF">
        <w:rPr>
          <w:rFonts w:asciiTheme="majorBidi" w:hAnsiTheme="majorBidi" w:cstheme="majorBidi"/>
          <w:color w:val="000000"/>
          <w:sz w:val="24"/>
          <w:szCs w:val="24"/>
        </w:rPr>
        <w:lastRenderedPageBreak/>
        <w:t>Lhokseumawe</w:t>
      </w:r>
      <w:proofErr w:type="spellEnd"/>
      <w:r w:rsidR="00BC74B0" w:rsidRPr="004C2CAF">
        <w:rPr>
          <w:rFonts w:asciiTheme="majorBidi" w:hAnsiTheme="majorBidi" w:cstheme="majorBidi"/>
          <w:color w:val="000000"/>
          <w:sz w:val="24"/>
          <w:szCs w:val="24"/>
        </w:rPr>
        <w:t xml:space="preserve"> on science and</w:t>
      </w:r>
      <w:r w:rsidR="00BC74B0">
        <w:rPr>
          <w:rFonts w:asciiTheme="majorBidi" w:hAnsiTheme="majorBidi" w:cstheme="majorBidi"/>
          <w:color w:val="000000"/>
          <w:sz w:val="24"/>
          <w:szCs w:val="24"/>
        </w:rPr>
        <w:t xml:space="preserve"> librarian   </w:t>
      </w:r>
      <w:r w:rsidR="00BC74B0" w:rsidRPr="004C2CAF">
        <w:rPr>
          <w:rFonts w:asciiTheme="majorBidi" w:hAnsiTheme="majorBidi" w:cstheme="majorBidi"/>
          <w:color w:val="000000"/>
          <w:sz w:val="24"/>
          <w:szCs w:val="24"/>
        </w:rPr>
        <w:t xml:space="preserve">marketing and promotion, lack of adequate and sustainable funding for promotional activities IAIN </w:t>
      </w:r>
      <w:proofErr w:type="spellStart"/>
      <w:r w:rsidR="00BC74B0" w:rsidRPr="004C2CAF">
        <w:rPr>
          <w:rFonts w:asciiTheme="majorBidi" w:hAnsiTheme="majorBidi" w:cstheme="majorBidi"/>
          <w:color w:val="000000"/>
          <w:sz w:val="24"/>
          <w:szCs w:val="24"/>
        </w:rPr>
        <w:t>Lhokseumawe</w:t>
      </w:r>
      <w:proofErr w:type="spellEnd"/>
      <w:r w:rsidR="00BC74B0" w:rsidRPr="004C2CAF">
        <w:rPr>
          <w:rFonts w:asciiTheme="majorBidi" w:hAnsiTheme="majorBidi" w:cstheme="majorBidi"/>
          <w:color w:val="000000"/>
          <w:sz w:val="24"/>
          <w:szCs w:val="24"/>
        </w:rPr>
        <w:t xml:space="preserve"> library, the library must have a lack of awareness of the services and services to attract </w:t>
      </w:r>
      <w:r w:rsidR="00BC74B0">
        <w:rPr>
          <w:rFonts w:asciiTheme="majorBidi" w:hAnsiTheme="majorBidi" w:cstheme="majorBidi"/>
          <w:color w:val="000000"/>
          <w:sz w:val="24"/>
          <w:szCs w:val="24"/>
        </w:rPr>
        <w:t xml:space="preserve">attention of the librarian. </w:t>
      </w:r>
      <w:r w:rsidR="00BC74B0" w:rsidRPr="004C2CAF">
        <w:rPr>
          <w:rFonts w:asciiTheme="majorBidi" w:hAnsiTheme="majorBidi" w:cstheme="majorBidi"/>
          <w:color w:val="000000"/>
          <w:sz w:val="24"/>
          <w:szCs w:val="24"/>
        </w:rPr>
        <w:t xml:space="preserve">These constraints come from outside the library just as the lack of desire of the government of Aceh to </w:t>
      </w:r>
      <w:proofErr w:type="spellStart"/>
      <w:r w:rsidR="00BC74B0" w:rsidRPr="004C2CAF">
        <w:rPr>
          <w:rFonts w:asciiTheme="majorBidi" w:hAnsiTheme="majorBidi" w:cstheme="majorBidi"/>
          <w:color w:val="000000"/>
          <w:sz w:val="24"/>
          <w:szCs w:val="24"/>
        </w:rPr>
        <w:t>Lhokseumawe</w:t>
      </w:r>
      <w:proofErr w:type="spellEnd"/>
      <w:r w:rsidR="00BC74B0" w:rsidRPr="004C2CAF">
        <w:rPr>
          <w:rFonts w:asciiTheme="majorBidi" w:hAnsiTheme="majorBidi" w:cstheme="majorBidi"/>
          <w:color w:val="000000"/>
          <w:sz w:val="24"/>
          <w:szCs w:val="24"/>
        </w:rPr>
        <w:t xml:space="preserve"> IAIN help libraries in terms of funding, lack of cooperation w</w:t>
      </w:r>
      <w:r w:rsidR="00C5177D">
        <w:rPr>
          <w:rFonts w:asciiTheme="majorBidi" w:hAnsiTheme="majorBidi" w:cstheme="majorBidi"/>
          <w:color w:val="000000"/>
          <w:sz w:val="24"/>
          <w:szCs w:val="24"/>
        </w:rPr>
        <w:t xml:space="preserve">ith </w:t>
      </w:r>
      <w:proofErr w:type="spellStart"/>
      <w:r w:rsidR="00C5177D">
        <w:rPr>
          <w:rFonts w:asciiTheme="majorBidi" w:hAnsiTheme="majorBidi" w:cstheme="majorBidi"/>
          <w:color w:val="000000"/>
          <w:sz w:val="24"/>
          <w:szCs w:val="24"/>
        </w:rPr>
        <w:t>instiasi</w:t>
      </w:r>
      <w:proofErr w:type="spellEnd"/>
      <w:r w:rsidR="00C5177D">
        <w:rPr>
          <w:rFonts w:asciiTheme="majorBidi" w:hAnsiTheme="majorBidi" w:cstheme="majorBidi"/>
          <w:color w:val="000000"/>
          <w:sz w:val="24"/>
          <w:szCs w:val="24"/>
        </w:rPr>
        <w:t xml:space="preserve"> library like other </w:t>
      </w:r>
      <w:r w:rsidR="00BC74B0" w:rsidRPr="004C2CAF">
        <w:rPr>
          <w:rFonts w:asciiTheme="majorBidi" w:hAnsiTheme="majorBidi" w:cstheme="majorBidi"/>
          <w:color w:val="000000"/>
          <w:sz w:val="24"/>
          <w:szCs w:val="24"/>
        </w:rPr>
        <w:t>universities.</w:t>
      </w:r>
    </w:p>
    <w:p w:rsidR="00C632A6" w:rsidRDefault="00C632A6" w:rsidP="00C632A6">
      <w:pPr>
        <w:ind w:firstLine="216"/>
        <w:jc w:val="both"/>
        <w:rPr>
          <w:sz w:val="24"/>
          <w:szCs w:val="24"/>
        </w:rPr>
      </w:pPr>
    </w:p>
    <w:p w:rsidR="00BC74B0" w:rsidRDefault="00BC74B0" w:rsidP="00C632A6">
      <w:pPr>
        <w:ind w:firstLine="216"/>
        <w:jc w:val="both"/>
        <w:rPr>
          <w:sz w:val="24"/>
          <w:szCs w:val="24"/>
        </w:rPr>
      </w:pPr>
    </w:p>
    <w:p w:rsidR="00BC74B0" w:rsidRPr="00290C40" w:rsidRDefault="00BC74B0" w:rsidP="00C632A6">
      <w:pPr>
        <w:ind w:firstLine="216"/>
        <w:jc w:val="both"/>
        <w:rPr>
          <w:sz w:val="24"/>
          <w:szCs w:val="24"/>
        </w:rPr>
      </w:pPr>
      <w:r>
        <w:rPr>
          <w:sz w:val="24"/>
          <w:szCs w:val="24"/>
        </w:rPr>
        <w:t xml:space="preserve">Reference </w:t>
      </w:r>
    </w:p>
    <w:p w:rsidR="00BC74B0" w:rsidRPr="00290C40" w:rsidRDefault="00BC74B0" w:rsidP="00BC74B0">
      <w:pPr>
        <w:numPr>
          <w:ilvl w:val="0"/>
          <w:numId w:val="2"/>
        </w:numPr>
        <w:pBdr>
          <w:top w:val="nil"/>
          <w:left w:val="nil"/>
          <w:bottom w:val="nil"/>
          <w:right w:val="nil"/>
          <w:between w:val="nil"/>
        </w:pBdr>
        <w:spacing w:after="50"/>
        <w:ind w:left="354" w:hanging="354"/>
        <w:jc w:val="both"/>
        <w:rPr>
          <w:color w:val="000000"/>
          <w:sz w:val="24"/>
          <w:szCs w:val="24"/>
        </w:rPr>
      </w:pPr>
      <w:proofErr w:type="spellStart"/>
      <w:r w:rsidRPr="00290C40">
        <w:rPr>
          <w:sz w:val="24"/>
          <w:szCs w:val="24"/>
        </w:rPr>
        <w:t>Ardyawin</w:t>
      </w:r>
      <w:proofErr w:type="spellEnd"/>
      <w:proofErr w:type="gramStart"/>
      <w:r w:rsidRPr="00290C40">
        <w:rPr>
          <w:sz w:val="24"/>
          <w:szCs w:val="24"/>
        </w:rPr>
        <w:t>,  I</w:t>
      </w:r>
      <w:proofErr w:type="gramEnd"/>
      <w:r w:rsidRPr="00290C40">
        <w:rPr>
          <w:sz w:val="24"/>
          <w:szCs w:val="24"/>
        </w:rPr>
        <w:t xml:space="preserve">.  </w:t>
      </w:r>
      <w:proofErr w:type="spellStart"/>
      <w:proofErr w:type="gramStart"/>
      <w:r w:rsidRPr="00290C40">
        <w:rPr>
          <w:sz w:val="24"/>
          <w:szCs w:val="24"/>
        </w:rPr>
        <w:t>Urgensi</w:t>
      </w:r>
      <w:proofErr w:type="spellEnd"/>
      <w:r w:rsidRPr="00290C40">
        <w:rPr>
          <w:sz w:val="24"/>
          <w:szCs w:val="24"/>
        </w:rPr>
        <w:t xml:space="preserve">  </w:t>
      </w:r>
      <w:proofErr w:type="spellStart"/>
      <w:r w:rsidRPr="00290C40">
        <w:rPr>
          <w:sz w:val="24"/>
          <w:szCs w:val="24"/>
        </w:rPr>
        <w:t>Keterampilan</w:t>
      </w:r>
      <w:proofErr w:type="spellEnd"/>
      <w:proofErr w:type="gramEnd"/>
      <w:r w:rsidRPr="00290C40">
        <w:rPr>
          <w:sz w:val="24"/>
          <w:szCs w:val="24"/>
        </w:rPr>
        <w:t xml:space="preserve">  </w:t>
      </w:r>
      <w:proofErr w:type="spellStart"/>
      <w:r w:rsidRPr="00290C40">
        <w:rPr>
          <w:sz w:val="24"/>
          <w:szCs w:val="24"/>
        </w:rPr>
        <w:t>Sosial</w:t>
      </w:r>
      <w:proofErr w:type="spellEnd"/>
      <w:r w:rsidRPr="00290C40">
        <w:rPr>
          <w:sz w:val="24"/>
          <w:szCs w:val="24"/>
        </w:rPr>
        <w:t xml:space="preserve">  </w:t>
      </w:r>
      <w:proofErr w:type="spellStart"/>
      <w:r w:rsidRPr="00290C40">
        <w:rPr>
          <w:sz w:val="24"/>
          <w:szCs w:val="24"/>
        </w:rPr>
        <w:t>Pustakawan</w:t>
      </w:r>
      <w:proofErr w:type="spellEnd"/>
      <w:r w:rsidRPr="00290C40">
        <w:rPr>
          <w:sz w:val="24"/>
          <w:szCs w:val="24"/>
        </w:rPr>
        <w:t xml:space="preserve">  </w:t>
      </w:r>
      <w:proofErr w:type="spellStart"/>
      <w:r w:rsidRPr="00290C40">
        <w:rPr>
          <w:sz w:val="24"/>
          <w:szCs w:val="24"/>
        </w:rPr>
        <w:t>pada</w:t>
      </w:r>
      <w:proofErr w:type="spellEnd"/>
      <w:r w:rsidRPr="00290C40">
        <w:rPr>
          <w:sz w:val="24"/>
          <w:szCs w:val="24"/>
        </w:rPr>
        <w:t xml:space="preserve">  </w:t>
      </w:r>
      <w:proofErr w:type="spellStart"/>
      <w:r w:rsidRPr="00290C40">
        <w:rPr>
          <w:sz w:val="24"/>
          <w:szCs w:val="24"/>
        </w:rPr>
        <w:t>Layanan</w:t>
      </w:r>
      <w:proofErr w:type="spellEnd"/>
      <w:r w:rsidRPr="00290C40">
        <w:rPr>
          <w:sz w:val="24"/>
          <w:szCs w:val="24"/>
        </w:rPr>
        <w:t xml:space="preserve">  </w:t>
      </w:r>
      <w:proofErr w:type="spellStart"/>
      <w:r w:rsidRPr="00290C40">
        <w:rPr>
          <w:sz w:val="24"/>
          <w:szCs w:val="24"/>
        </w:rPr>
        <w:t>Referensi</w:t>
      </w:r>
      <w:proofErr w:type="spellEnd"/>
      <w:r w:rsidRPr="00290C40">
        <w:rPr>
          <w:sz w:val="24"/>
          <w:szCs w:val="24"/>
        </w:rPr>
        <w:t xml:space="preserve">  </w:t>
      </w:r>
      <w:proofErr w:type="spellStart"/>
      <w:r w:rsidRPr="00290C40">
        <w:rPr>
          <w:sz w:val="24"/>
          <w:szCs w:val="24"/>
        </w:rPr>
        <w:t>dalam</w:t>
      </w:r>
      <w:proofErr w:type="spellEnd"/>
      <w:r w:rsidRPr="00290C40">
        <w:rPr>
          <w:sz w:val="24"/>
          <w:szCs w:val="24"/>
        </w:rPr>
        <w:t xml:space="preserve">  </w:t>
      </w:r>
      <w:proofErr w:type="spellStart"/>
      <w:r w:rsidRPr="00290C40">
        <w:rPr>
          <w:sz w:val="24"/>
          <w:szCs w:val="24"/>
        </w:rPr>
        <w:t>Menghadapi</w:t>
      </w:r>
      <w:proofErr w:type="spellEnd"/>
      <w:r w:rsidRPr="00290C40">
        <w:rPr>
          <w:sz w:val="24"/>
          <w:szCs w:val="24"/>
        </w:rPr>
        <w:t xml:space="preserve"> </w:t>
      </w:r>
      <w:proofErr w:type="spellStart"/>
      <w:r w:rsidRPr="00290C40">
        <w:rPr>
          <w:sz w:val="24"/>
          <w:szCs w:val="24"/>
        </w:rPr>
        <w:t>Globalisasi</w:t>
      </w:r>
      <w:proofErr w:type="spellEnd"/>
      <w:r w:rsidRPr="00290C40">
        <w:rPr>
          <w:sz w:val="24"/>
          <w:szCs w:val="24"/>
        </w:rPr>
        <w:t xml:space="preserve"> </w:t>
      </w:r>
      <w:proofErr w:type="spellStart"/>
      <w:r w:rsidRPr="00290C40">
        <w:rPr>
          <w:sz w:val="24"/>
          <w:szCs w:val="24"/>
        </w:rPr>
        <w:t>Informasi</w:t>
      </w:r>
      <w:proofErr w:type="spellEnd"/>
      <w:r w:rsidRPr="00290C40">
        <w:rPr>
          <w:sz w:val="24"/>
          <w:szCs w:val="24"/>
        </w:rPr>
        <w:t xml:space="preserve">. </w:t>
      </w:r>
      <w:proofErr w:type="spellStart"/>
      <w:r w:rsidRPr="00290C40">
        <w:rPr>
          <w:sz w:val="24"/>
          <w:szCs w:val="24"/>
        </w:rPr>
        <w:t>Khizanah</w:t>
      </w:r>
      <w:proofErr w:type="spellEnd"/>
      <w:r w:rsidRPr="00290C40">
        <w:rPr>
          <w:sz w:val="24"/>
          <w:szCs w:val="24"/>
        </w:rPr>
        <w:t xml:space="preserve"> al-</w:t>
      </w:r>
      <w:proofErr w:type="spellStart"/>
      <w:r w:rsidRPr="00290C40">
        <w:rPr>
          <w:sz w:val="24"/>
          <w:szCs w:val="24"/>
        </w:rPr>
        <w:t>Hikmah</w:t>
      </w:r>
      <w:proofErr w:type="spellEnd"/>
      <w:r w:rsidRPr="00290C40">
        <w:rPr>
          <w:sz w:val="24"/>
          <w:szCs w:val="24"/>
        </w:rPr>
        <w:t xml:space="preserve">: </w:t>
      </w:r>
      <w:proofErr w:type="spellStart"/>
      <w:r w:rsidRPr="00290C40">
        <w:rPr>
          <w:sz w:val="24"/>
          <w:szCs w:val="24"/>
        </w:rPr>
        <w:t>Jurnal</w:t>
      </w:r>
      <w:proofErr w:type="spellEnd"/>
      <w:r w:rsidRPr="00290C40">
        <w:rPr>
          <w:sz w:val="24"/>
          <w:szCs w:val="24"/>
        </w:rPr>
        <w:t xml:space="preserve"> </w:t>
      </w:r>
      <w:proofErr w:type="spellStart"/>
      <w:r w:rsidRPr="00290C40">
        <w:rPr>
          <w:sz w:val="24"/>
          <w:szCs w:val="24"/>
        </w:rPr>
        <w:t>Ilmu</w:t>
      </w:r>
      <w:proofErr w:type="spellEnd"/>
      <w:r w:rsidRPr="00290C40">
        <w:rPr>
          <w:sz w:val="24"/>
          <w:szCs w:val="24"/>
        </w:rPr>
        <w:t xml:space="preserve"> </w:t>
      </w:r>
      <w:proofErr w:type="spellStart"/>
      <w:r w:rsidRPr="00290C40">
        <w:rPr>
          <w:sz w:val="24"/>
          <w:szCs w:val="24"/>
        </w:rPr>
        <w:t>Perpustakaan</w:t>
      </w:r>
      <w:proofErr w:type="spellEnd"/>
      <w:r w:rsidRPr="00290C40">
        <w:rPr>
          <w:sz w:val="24"/>
          <w:szCs w:val="24"/>
        </w:rPr>
        <w:t xml:space="preserve">, 2017. </w:t>
      </w:r>
      <w:proofErr w:type="spellStart"/>
      <w:r w:rsidRPr="00290C40">
        <w:rPr>
          <w:sz w:val="24"/>
          <w:szCs w:val="24"/>
        </w:rPr>
        <w:t>Informasi</w:t>
      </w:r>
      <w:proofErr w:type="spellEnd"/>
      <w:r w:rsidRPr="00290C40">
        <w:rPr>
          <w:sz w:val="24"/>
          <w:szCs w:val="24"/>
        </w:rPr>
        <w:t xml:space="preserve">, </w:t>
      </w:r>
      <w:proofErr w:type="spellStart"/>
      <w:r w:rsidRPr="00290C40">
        <w:rPr>
          <w:sz w:val="24"/>
          <w:szCs w:val="24"/>
        </w:rPr>
        <w:t>dan</w:t>
      </w:r>
      <w:proofErr w:type="spellEnd"/>
      <w:r w:rsidRPr="00290C40">
        <w:rPr>
          <w:sz w:val="24"/>
          <w:szCs w:val="24"/>
        </w:rPr>
        <w:t xml:space="preserve"> </w:t>
      </w:r>
      <w:proofErr w:type="spellStart"/>
      <w:r w:rsidRPr="00290C40">
        <w:rPr>
          <w:sz w:val="24"/>
          <w:szCs w:val="24"/>
        </w:rPr>
        <w:t>Kearsipan</w:t>
      </w:r>
      <w:proofErr w:type="spellEnd"/>
      <w:r w:rsidRPr="00290C40">
        <w:rPr>
          <w:sz w:val="24"/>
          <w:szCs w:val="24"/>
        </w:rPr>
        <w:t xml:space="preserve">, 5(1), </w:t>
      </w:r>
      <w:proofErr w:type="spellStart"/>
      <w:r w:rsidRPr="00290C40">
        <w:rPr>
          <w:sz w:val="24"/>
          <w:szCs w:val="24"/>
        </w:rPr>
        <w:t>hal</w:t>
      </w:r>
      <w:proofErr w:type="spellEnd"/>
      <w:r w:rsidRPr="00290C40">
        <w:rPr>
          <w:sz w:val="24"/>
          <w:szCs w:val="24"/>
        </w:rPr>
        <w:t xml:space="preserve">. 129–139. </w:t>
      </w:r>
      <w:proofErr w:type="spellStart"/>
      <w:proofErr w:type="gramStart"/>
      <w:r w:rsidRPr="00290C40">
        <w:rPr>
          <w:sz w:val="24"/>
          <w:szCs w:val="24"/>
        </w:rPr>
        <w:t>doi</w:t>
      </w:r>
      <w:proofErr w:type="spellEnd"/>
      <w:proofErr w:type="gramEnd"/>
      <w:r w:rsidRPr="00290C40">
        <w:rPr>
          <w:sz w:val="24"/>
          <w:szCs w:val="24"/>
        </w:rPr>
        <w:t>: 10.24252/kah.v5i1a12.</w:t>
      </w:r>
    </w:p>
    <w:p w:rsidR="00BC74B0" w:rsidRPr="00290C40" w:rsidRDefault="00BC74B0" w:rsidP="00BC74B0">
      <w:pPr>
        <w:numPr>
          <w:ilvl w:val="0"/>
          <w:numId w:val="2"/>
        </w:numPr>
        <w:pBdr>
          <w:top w:val="nil"/>
          <w:left w:val="nil"/>
          <w:bottom w:val="nil"/>
          <w:right w:val="nil"/>
          <w:between w:val="nil"/>
        </w:pBdr>
        <w:spacing w:after="50"/>
        <w:ind w:left="354" w:hanging="354"/>
        <w:jc w:val="both"/>
        <w:rPr>
          <w:color w:val="000000"/>
          <w:sz w:val="24"/>
          <w:szCs w:val="24"/>
        </w:rPr>
      </w:pPr>
      <w:r w:rsidRPr="00290C40">
        <w:rPr>
          <w:sz w:val="24"/>
          <w:szCs w:val="24"/>
        </w:rPr>
        <w:t>.</w:t>
      </w:r>
      <w:proofErr w:type="spellStart"/>
      <w:r w:rsidRPr="00290C40">
        <w:rPr>
          <w:sz w:val="24"/>
          <w:szCs w:val="24"/>
        </w:rPr>
        <w:t>Faruq</w:t>
      </w:r>
      <w:proofErr w:type="spellEnd"/>
      <w:proofErr w:type="gramStart"/>
      <w:r w:rsidRPr="00290C40">
        <w:rPr>
          <w:sz w:val="24"/>
          <w:szCs w:val="24"/>
        </w:rPr>
        <w:t>,  K</w:t>
      </w:r>
      <w:proofErr w:type="gramEnd"/>
      <w:r w:rsidRPr="00290C40">
        <w:rPr>
          <w:sz w:val="24"/>
          <w:szCs w:val="24"/>
        </w:rPr>
        <w:t xml:space="preserve">.  . </w:t>
      </w:r>
      <w:proofErr w:type="spellStart"/>
      <w:proofErr w:type="gramStart"/>
      <w:r w:rsidRPr="00290C40">
        <w:rPr>
          <w:sz w:val="24"/>
          <w:szCs w:val="24"/>
        </w:rPr>
        <w:t>Ini</w:t>
      </w:r>
      <w:proofErr w:type="spellEnd"/>
      <w:r w:rsidRPr="00290C40">
        <w:rPr>
          <w:sz w:val="24"/>
          <w:szCs w:val="24"/>
        </w:rPr>
        <w:t xml:space="preserve">  </w:t>
      </w:r>
      <w:proofErr w:type="spellStart"/>
      <w:r w:rsidRPr="00290C40">
        <w:rPr>
          <w:sz w:val="24"/>
          <w:szCs w:val="24"/>
        </w:rPr>
        <w:t>Kendala</w:t>
      </w:r>
      <w:proofErr w:type="spellEnd"/>
      <w:proofErr w:type="gramEnd"/>
      <w:r w:rsidRPr="00290C40">
        <w:rPr>
          <w:sz w:val="24"/>
          <w:szCs w:val="24"/>
        </w:rPr>
        <w:t xml:space="preserve">  </w:t>
      </w:r>
      <w:proofErr w:type="spellStart"/>
      <w:r w:rsidRPr="00290C40">
        <w:rPr>
          <w:sz w:val="24"/>
          <w:szCs w:val="24"/>
        </w:rPr>
        <w:t>Implementasi</w:t>
      </w:r>
      <w:proofErr w:type="spellEnd"/>
      <w:r w:rsidRPr="00290C40">
        <w:rPr>
          <w:sz w:val="24"/>
          <w:szCs w:val="24"/>
        </w:rPr>
        <w:t xml:space="preserve">  </w:t>
      </w:r>
      <w:proofErr w:type="spellStart"/>
      <w:r w:rsidRPr="00290C40">
        <w:rPr>
          <w:sz w:val="24"/>
          <w:szCs w:val="24"/>
        </w:rPr>
        <w:t>Kecerdasan</w:t>
      </w:r>
      <w:proofErr w:type="spellEnd"/>
      <w:r w:rsidRPr="00290C40">
        <w:rPr>
          <w:sz w:val="24"/>
          <w:szCs w:val="24"/>
        </w:rPr>
        <w:t xml:space="preserve">  </w:t>
      </w:r>
      <w:proofErr w:type="spellStart"/>
      <w:r w:rsidRPr="00290C40">
        <w:rPr>
          <w:sz w:val="24"/>
          <w:szCs w:val="24"/>
        </w:rPr>
        <w:t>Buatan</w:t>
      </w:r>
      <w:proofErr w:type="spellEnd"/>
      <w:r w:rsidRPr="00290C40">
        <w:rPr>
          <w:sz w:val="24"/>
          <w:szCs w:val="24"/>
        </w:rPr>
        <w:t xml:space="preserve">  di  Indonesia.... </w:t>
      </w:r>
      <w:proofErr w:type="spellStart"/>
      <w:r w:rsidRPr="00290C40">
        <w:rPr>
          <w:sz w:val="24"/>
          <w:szCs w:val="24"/>
        </w:rPr>
        <w:t>ivooxid</w:t>
      </w:r>
      <w:proofErr w:type="spellEnd"/>
      <w:r w:rsidRPr="00290C40">
        <w:rPr>
          <w:sz w:val="24"/>
          <w:szCs w:val="24"/>
        </w:rPr>
        <w:t xml:space="preserve">,  </w:t>
      </w:r>
      <w:proofErr w:type="spellStart"/>
      <w:r w:rsidRPr="00290C40">
        <w:rPr>
          <w:sz w:val="24"/>
          <w:szCs w:val="24"/>
        </w:rPr>
        <w:t>hal</w:t>
      </w:r>
      <w:proofErr w:type="spellEnd"/>
      <w:r w:rsidRPr="00290C40">
        <w:rPr>
          <w:sz w:val="24"/>
          <w:szCs w:val="24"/>
        </w:rPr>
        <w:t xml:space="preserve">.  1.  </w:t>
      </w:r>
      <w:proofErr w:type="spellStart"/>
      <w:r w:rsidRPr="00290C40">
        <w:rPr>
          <w:sz w:val="24"/>
          <w:szCs w:val="24"/>
        </w:rPr>
        <w:t>Tersedia</w:t>
      </w:r>
      <w:proofErr w:type="spellEnd"/>
      <w:r w:rsidRPr="00290C40">
        <w:rPr>
          <w:sz w:val="24"/>
          <w:szCs w:val="24"/>
        </w:rPr>
        <w:t xml:space="preserve"> </w:t>
      </w:r>
      <w:proofErr w:type="spellStart"/>
      <w:r w:rsidRPr="00290C40">
        <w:rPr>
          <w:sz w:val="24"/>
          <w:szCs w:val="24"/>
        </w:rPr>
        <w:t>pada</w:t>
      </w:r>
      <w:proofErr w:type="spellEnd"/>
      <w:r w:rsidRPr="00290C40">
        <w:rPr>
          <w:sz w:val="24"/>
          <w:szCs w:val="24"/>
        </w:rPr>
        <w:t xml:space="preserve">: </w:t>
      </w:r>
      <w:hyperlink r:id="rId15" w:history="1">
        <w:r w:rsidR="00290C40" w:rsidRPr="00290C40">
          <w:rPr>
            <w:rStyle w:val="Hyperlink"/>
            <w:sz w:val="24"/>
            <w:szCs w:val="24"/>
          </w:rPr>
          <w:t>https://ivoox.id/ini-kendala-implementasi-kecerdasan-buatan-di</w:t>
        </w:r>
      </w:hyperlink>
      <w:r w:rsidR="00290C40" w:rsidRPr="00290C40">
        <w:rPr>
          <w:sz w:val="24"/>
          <w:szCs w:val="24"/>
        </w:rPr>
        <w:t xml:space="preserve"> </w:t>
      </w:r>
      <w:proofErr w:type="spellStart"/>
      <w:r w:rsidRPr="00290C40">
        <w:rPr>
          <w:sz w:val="24"/>
          <w:szCs w:val="24"/>
        </w:rPr>
        <w:t>indonesia</w:t>
      </w:r>
      <w:proofErr w:type="spellEnd"/>
      <w:r w:rsidRPr="00290C40">
        <w:rPr>
          <w:sz w:val="24"/>
          <w:szCs w:val="24"/>
        </w:rPr>
        <w:t>/</w:t>
      </w:r>
      <w:r w:rsidR="007E6F02" w:rsidRPr="00290C40">
        <w:rPr>
          <w:sz w:val="24"/>
          <w:szCs w:val="24"/>
        </w:rPr>
        <w:t>2019</w:t>
      </w:r>
      <w:r w:rsidRPr="00290C40">
        <w:rPr>
          <w:sz w:val="24"/>
          <w:szCs w:val="24"/>
        </w:rPr>
        <w:t>.</w:t>
      </w:r>
    </w:p>
    <w:p w:rsidR="007E6F02" w:rsidRPr="00290C40" w:rsidRDefault="007E6F02" w:rsidP="00290C40">
      <w:pPr>
        <w:numPr>
          <w:ilvl w:val="0"/>
          <w:numId w:val="2"/>
        </w:numPr>
        <w:pBdr>
          <w:top w:val="nil"/>
          <w:left w:val="nil"/>
          <w:bottom w:val="nil"/>
          <w:right w:val="nil"/>
          <w:between w:val="nil"/>
        </w:pBdr>
        <w:spacing w:after="50"/>
        <w:ind w:left="354" w:hanging="354"/>
        <w:jc w:val="both"/>
        <w:rPr>
          <w:color w:val="000000"/>
          <w:sz w:val="24"/>
          <w:szCs w:val="24"/>
        </w:rPr>
      </w:pPr>
      <w:proofErr w:type="spellStart"/>
      <w:r w:rsidRPr="00290C40">
        <w:rPr>
          <w:sz w:val="24"/>
          <w:szCs w:val="24"/>
        </w:rPr>
        <w:t>Fatmawati</w:t>
      </w:r>
      <w:proofErr w:type="spellEnd"/>
      <w:proofErr w:type="gramStart"/>
      <w:r w:rsidRPr="00290C40">
        <w:rPr>
          <w:sz w:val="24"/>
          <w:szCs w:val="24"/>
        </w:rPr>
        <w:t>,  E</w:t>
      </w:r>
      <w:proofErr w:type="gramEnd"/>
      <w:r w:rsidRPr="00290C40">
        <w:rPr>
          <w:sz w:val="24"/>
          <w:szCs w:val="24"/>
        </w:rPr>
        <w:t xml:space="preserve">.  2018. </w:t>
      </w:r>
      <w:proofErr w:type="spellStart"/>
      <w:proofErr w:type="gramStart"/>
      <w:r w:rsidRPr="00290C40">
        <w:rPr>
          <w:sz w:val="24"/>
          <w:szCs w:val="24"/>
        </w:rPr>
        <w:t>Disruptif</w:t>
      </w:r>
      <w:proofErr w:type="spellEnd"/>
      <w:r w:rsidRPr="00290C40">
        <w:rPr>
          <w:sz w:val="24"/>
          <w:szCs w:val="24"/>
        </w:rPr>
        <w:t xml:space="preserve">  </w:t>
      </w:r>
      <w:proofErr w:type="spellStart"/>
      <w:r w:rsidRPr="00290C40">
        <w:rPr>
          <w:sz w:val="24"/>
          <w:szCs w:val="24"/>
        </w:rPr>
        <w:t>diri</w:t>
      </w:r>
      <w:proofErr w:type="spellEnd"/>
      <w:proofErr w:type="gramEnd"/>
      <w:r w:rsidRPr="00290C40">
        <w:rPr>
          <w:sz w:val="24"/>
          <w:szCs w:val="24"/>
        </w:rPr>
        <w:t xml:space="preserve">  </w:t>
      </w:r>
      <w:proofErr w:type="spellStart"/>
      <w:r w:rsidRPr="00290C40">
        <w:rPr>
          <w:sz w:val="24"/>
          <w:szCs w:val="24"/>
        </w:rPr>
        <w:t>pustakawan</w:t>
      </w:r>
      <w:proofErr w:type="spellEnd"/>
      <w:r w:rsidRPr="00290C40">
        <w:rPr>
          <w:sz w:val="24"/>
          <w:szCs w:val="24"/>
        </w:rPr>
        <w:t xml:space="preserve">  </w:t>
      </w:r>
      <w:proofErr w:type="spellStart"/>
      <w:r w:rsidRPr="00290C40">
        <w:rPr>
          <w:sz w:val="24"/>
          <w:szCs w:val="24"/>
        </w:rPr>
        <w:t>dalam</w:t>
      </w:r>
      <w:proofErr w:type="spellEnd"/>
      <w:r w:rsidRPr="00290C40">
        <w:rPr>
          <w:sz w:val="24"/>
          <w:szCs w:val="24"/>
        </w:rPr>
        <w:t xml:space="preserve">  </w:t>
      </w:r>
      <w:proofErr w:type="spellStart"/>
      <w:r w:rsidRPr="00290C40">
        <w:rPr>
          <w:sz w:val="24"/>
          <w:szCs w:val="24"/>
        </w:rPr>
        <w:t>menghadapi</w:t>
      </w:r>
      <w:proofErr w:type="spellEnd"/>
      <w:r w:rsidRPr="00290C40">
        <w:rPr>
          <w:sz w:val="24"/>
          <w:szCs w:val="24"/>
        </w:rPr>
        <w:t xml:space="preserve"> </w:t>
      </w:r>
      <w:r w:rsidR="00290C40" w:rsidRPr="00290C40">
        <w:rPr>
          <w:sz w:val="24"/>
          <w:szCs w:val="24"/>
        </w:rPr>
        <w:t xml:space="preserve"> era  </w:t>
      </w:r>
      <w:proofErr w:type="spellStart"/>
      <w:r w:rsidR="00290C40" w:rsidRPr="00290C40">
        <w:rPr>
          <w:sz w:val="24"/>
          <w:szCs w:val="24"/>
        </w:rPr>
        <w:t>revolusi</w:t>
      </w:r>
      <w:proofErr w:type="spellEnd"/>
      <w:r w:rsidR="00290C40" w:rsidRPr="00290C40">
        <w:rPr>
          <w:sz w:val="24"/>
          <w:szCs w:val="24"/>
        </w:rPr>
        <w:t xml:space="preserve">  </w:t>
      </w:r>
      <w:proofErr w:type="spellStart"/>
      <w:r w:rsidR="00290C40" w:rsidRPr="00290C40">
        <w:rPr>
          <w:sz w:val="24"/>
          <w:szCs w:val="24"/>
        </w:rPr>
        <w:t>industri</w:t>
      </w:r>
      <w:proofErr w:type="spellEnd"/>
      <w:r w:rsidR="00290C40" w:rsidRPr="00290C40">
        <w:rPr>
          <w:sz w:val="24"/>
          <w:szCs w:val="24"/>
        </w:rPr>
        <w:t xml:space="preserve">  4.0. </w:t>
      </w:r>
      <w:proofErr w:type="spellStart"/>
      <w:r w:rsidRPr="00290C40">
        <w:rPr>
          <w:sz w:val="24"/>
          <w:szCs w:val="24"/>
        </w:rPr>
        <w:t>Jurnal</w:t>
      </w:r>
      <w:proofErr w:type="spellEnd"/>
      <w:r w:rsidRPr="00290C40">
        <w:rPr>
          <w:sz w:val="24"/>
          <w:szCs w:val="24"/>
        </w:rPr>
        <w:t xml:space="preserve"> </w:t>
      </w:r>
      <w:proofErr w:type="spellStart"/>
      <w:r w:rsidRPr="00290C40">
        <w:rPr>
          <w:sz w:val="24"/>
          <w:szCs w:val="24"/>
        </w:rPr>
        <w:t>Iqra</w:t>
      </w:r>
      <w:proofErr w:type="spellEnd"/>
      <w:r w:rsidRPr="00290C40">
        <w:rPr>
          <w:sz w:val="24"/>
          <w:szCs w:val="24"/>
        </w:rPr>
        <w:t>’, 12</w:t>
      </w:r>
      <w:r w:rsidR="00290C40" w:rsidRPr="00290C40">
        <w:rPr>
          <w:sz w:val="24"/>
          <w:szCs w:val="24"/>
        </w:rPr>
        <w:t xml:space="preserve"> </w:t>
      </w:r>
      <w:r w:rsidRPr="00290C40">
        <w:rPr>
          <w:sz w:val="24"/>
          <w:szCs w:val="24"/>
        </w:rPr>
        <w:t>(01</w:t>
      </w:r>
      <w:proofErr w:type="gramStart"/>
      <w:r w:rsidRPr="00290C40">
        <w:rPr>
          <w:sz w:val="24"/>
          <w:szCs w:val="24"/>
        </w:rPr>
        <w:t>)</w:t>
      </w:r>
      <w:r w:rsidR="00290C40" w:rsidRPr="00290C40">
        <w:rPr>
          <w:sz w:val="24"/>
          <w:szCs w:val="24"/>
        </w:rPr>
        <w:t xml:space="preserve"> </w:t>
      </w:r>
      <w:r w:rsidRPr="00290C40">
        <w:rPr>
          <w:sz w:val="24"/>
          <w:szCs w:val="24"/>
        </w:rPr>
        <w:t>,</w:t>
      </w:r>
      <w:proofErr w:type="gramEnd"/>
      <w:r w:rsidRPr="00290C40">
        <w:rPr>
          <w:sz w:val="24"/>
          <w:szCs w:val="24"/>
        </w:rPr>
        <w:t xml:space="preserve">           </w:t>
      </w:r>
      <w:r w:rsidR="00290C40" w:rsidRPr="00290C40">
        <w:rPr>
          <w:sz w:val="24"/>
          <w:szCs w:val="24"/>
        </w:rPr>
        <w:t xml:space="preserve">       </w:t>
      </w:r>
      <w:r w:rsidRPr="00290C40">
        <w:rPr>
          <w:sz w:val="24"/>
          <w:szCs w:val="24"/>
        </w:rPr>
        <w:lastRenderedPageBreak/>
        <w:t xml:space="preserve">1–13 </w:t>
      </w:r>
      <w:proofErr w:type="spellStart"/>
      <w:r w:rsidRPr="00290C40">
        <w:rPr>
          <w:sz w:val="24"/>
          <w:szCs w:val="24"/>
        </w:rPr>
        <w:t>Terse</w:t>
      </w:r>
      <w:r w:rsidR="00290C40" w:rsidRPr="00290C40">
        <w:rPr>
          <w:sz w:val="24"/>
          <w:szCs w:val="24"/>
        </w:rPr>
        <w:t>dia</w:t>
      </w:r>
      <w:proofErr w:type="spellEnd"/>
      <w:r w:rsidR="00290C40" w:rsidRPr="00290C40">
        <w:rPr>
          <w:sz w:val="24"/>
          <w:szCs w:val="24"/>
        </w:rPr>
        <w:t xml:space="preserve"> </w:t>
      </w:r>
      <w:proofErr w:type="spellStart"/>
      <w:r w:rsidRPr="00290C40">
        <w:rPr>
          <w:sz w:val="24"/>
          <w:szCs w:val="24"/>
        </w:rPr>
        <w:t>pada</w:t>
      </w:r>
      <w:proofErr w:type="spellEnd"/>
      <w:r w:rsidRPr="00290C40">
        <w:rPr>
          <w:sz w:val="24"/>
          <w:szCs w:val="24"/>
        </w:rPr>
        <w:t xml:space="preserve"> : </w:t>
      </w:r>
      <w:r w:rsidR="00290C40" w:rsidRPr="00290C40">
        <w:rPr>
          <w:color w:val="000000"/>
          <w:sz w:val="24"/>
          <w:szCs w:val="24"/>
        </w:rPr>
        <w:t xml:space="preserve"> </w:t>
      </w:r>
      <w:r w:rsidRPr="00290C40">
        <w:rPr>
          <w:sz w:val="24"/>
          <w:szCs w:val="24"/>
        </w:rPr>
        <w:t>http//jurnal.uinsu.ac.id/</w:t>
      </w:r>
      <w:proofErr w:type="spellStart"/>
      <w:r w:rsidRPr="00290C40">
        <w:rPr>
          <w:sz w:val="24"/>
          <w:szCs w:val="24"/>
        </w:rPr>
        <w:t>index.php</w:t>
      </w:r>
      <w:proofErr w:type="spellEnd"/>
      <w:r w:rsidRPr="00290C40">
        <w:rPr>
          <w:sz w:val="24"/>
          <w:szCs w:val="24"/>
        </w:rPr>
        <w:t>/</w:t>
      </w:r>
      <w:proofErr w:type="spellStart"/>
      <w:r w:rsidRPr="00290C40">
        <w:rPr>
          <w:sz w:val="24"/>
          <w:szCs w:val="24"/>
        </w:rPr>
        <w:t>iqra</w:t>
      </w:r>
      <w:proofErr w:type="spellEnd"/>
      <w:r w:rsidRPr="00290C40">
        <w:rPr>
          <w:sz w:val="24"/>
          <w:szCs w:val="24"/>
        </w:rPr>
        <w:t>/article/view/1816/1479.</w:t>
      </w:r>
    </w:p>
    <w:p w:rsidR="00290C40" w:rsidRPr="00290C40" w:rsidRDefault="00290C40" w:rsidP="00290C40">
      <w:pPr>
        <w:pBdr>
          <w:top w:val="nil"/>
          <w:left w:val="nil"/>
          <w:bottom w:val="nil"/>
          <w:right w:val="nil"/>
          <w:between w:val="nil"/>
        </w:pBdr>
        <w:spacing w:after="50"/>
        <w:ind w:left="354"/>
        <w:jc w:val="both"/>
        <w:rPr>
          <w:color w:val="000000"/>
          <w:sz w:val="24"/>
          <w:szCs w:val="24"/>
        </w:rPr>
      </w:pPr>
    </w:p>
    <w:p w:rsidR="00C5177D" w:rsidRPr="00290C40" w:rsidRDefault="00C5177D" w:rsidP="00C5177D">
      <w:pPr>
        <w:pBdr>
          <w:top w:val="nil"/>
          <w:left w:val="nil"/>
          <w:bottom w:val="nil"/>
          <w:right w:val="nil"/>
          <w:between w:val="nil"/>
        </w:pBdr>
        <w:spacing w:after="50"/>
        <w:jc w:val="both"/>
        <w:rPr>
          <w:color w:val="000000"/>
          <w:sz w:val="24"/>
          <w:szCs w:val="24"/>
        </w:rPr>
      </w:pPr>
    </w:p>
    <w:p w:rsidR="00C5177D" w:rsidRPr="00290C40" w:rsidRDefault="007E6F02" w:rsidP="00290C40">
      <w:pPr>
        <w:numPr>
          <w:ilvl w:val="0"/>
          <w:numId w:val="2"/>
        </w:numPr>
        <w:pBdr>
          <w:top w:val="nil"/>
          <w:left w:val="nil"/>
          <w:bottom w:val="nil"/>
          <w:right w:val="nil"/>
          <w:between w:val="nil"/>
        </w:pBdr>
        <w:spacing w:after="50"/>
        <w:ind w:left="354" w:hanging="354"/>
        <w:jc w:val="both"/>
        <w:rPr>
          <w:color w:val="000000"/>
          <w:sz w:val="24"/>
          <w:szCs w:val="24"/>
        </w:rPr>
      </w:pPr>
      <w:proofErr w:type="spellStart"/>
      <w:r w:rsidRPr="00290C40">
        <w:rPr>
          <w:sz w:val="24"/>
          <w:szCs w:val="24"/>
        </w:rPr>
        <w:t>Herlina</w:t>
      </w:r>
      <w:proofErr w:type="spellEnd"/>
      <w:r w:rsidRPr="00290C40">
        <w:rPr>
          <w:sz w:val="24"/>
          <w:szCs w:val="24"/>
        </w:rPr>
        <w:t xml:space="preserve">, L.I, </w:t>
      </w:r>
      <w:proofErr w:type="spellStart"/>
      <w:r w:rsidRPr="00290C40">
        <w:rPr>
          <w:sz w:val="24"/>
          <w:szCs w:val="24"/>
        </w:rPr>
        <w:t>Kompetensi</w:t>
      </w:r>
      <w:proofErr w:type="spellEnd"/>
      <w:r w:rsidRPr="00290C40">
        <w:rPr>
          <w:sz w:val="24"/>
          <w:szCs w:val="24"/>
        </w:rPr>
        <w:t xml:space="preserve"> </w:t>
      </w:r>
      <w:proofErr w:type="spellStart"/>
      <w:r w:rsidRPr="00290C40">
        <w:rPr>
          <w:sz w:val="24"/>
          <w:szCs w:val="24"/>
        </w:rPr>
        <w:t>perpustakaan</w:t>
      </w:r>
      <w:proofErr w:type="spellEnd"/>
      <w:r w:rsidRPr="00290C40">
        <w:rPr>
          <w:sz w:val="24"/>
          <w:szCs w:val="24"/>
        </w:rPr>
        <w:t xml:space="preserve"> </w:t>
      </w:r>
      <w:proofErr w:type="spellStart"/>
      <w:r w:rsidRPr="00290C40">
        <w:rPr>
          <w:sz w:val="24"/>
          <w:szCs w:val="24"/>
        </w:rPr>
        <w:t>dalam</w:t>
      </w:r>
      <w:proofErr w:type="spellEnd"/>
      <w:r w:rsidRPr="00290C40">
        <w:rPr>
          <w:sz w:val="24"/>
          <w:szCs w:val="24"/>
        </w:rPr>
        <w:t xml:space="preserve"> </w:t>
      </w:r>
      <w:proofErr w:type="spellStart"/>
      <w:r w:rsidRPr="00290C40">
        <w:rPr>
          <w:sz w:val="24"/>
          <w:szCs w:val="24"/>
        </w:rPr>
        <w:t>melayani</w:t>
      </w:r>
      <w:proofErr w:type="spellEnd"/>
      <w:r w:rsidRPr="00290C40">
        <w:rPr>
          <w:sz w:val="24"/>
          <w:szCs w:val="24"/>
        </w:rPr>
        <w:t xml:space="preserve"> </w:t>
      </w:r>
      <w:proofErr w:type="spellStart"/>
      <w:r w:rsidRPr="00290C40">
        <w:rPr>
          <w:sz w:val="24"/>
          <w:szCs w:val="24"/>
        </w:rPr>
        <w:t>pemustaka</w:t>
      </w:r>
      <w:proofErr w:type="spellEnd"/>
      <w:r w:rsidRPr="00290C40">
        <w:rPr>
          <w:sz w:val="24"/>
          <w:szCs w:val="24"/>
        </w:rPr>
        <w:t xml:space="preserve"> </w:t>
      </w:r>
      <w:proofErr w:type="spellStart"/>
      <w:r w:rsidRPr="00290C40">
        <w:rPr>
          <w:sz w:val="24"/>
          <w:szCs w:val="24"/>
        </w:rPr>
        <w:t>kebutuhan</w:t>
      </w:r>
      <w:proofErr w:type="spellEnd"/>
      <w:r w:rsidRPr="00290C40">
        <w:rPr>
          <w:sz w:val="24"/>
          <w:szCs w:val="24"/>
        </w:rPr>
        <w:t xml:space="preserve"> </w:t>
      </w:r>
      <w:proofErr w:type="spellStart"/>
      <w:r w:rsidRPr="00290C40">
        <w:rPr>
          <w:sz w:val="24"/>
          <w:szCs w:val="24"/>
        </w:rPr>
        <w:t>khusus</w:t>
      </w:r>
      <w:proofErr w:type="spellEnd"/>
      <w:r w:rsidRPr="00290C40">
        <w:rPr>
          <w:sz w:val="24"/>
          <w:szCs w:val="24"/>
        </w:rPr>
        <w:t xml:space="preserve"> di </w:t>
      </w:r>
      <w:proofErr w:type="spellStart"/>
      <w:r w:rsidRPr="00290C40">
        <w:rPr>
          <w:sz w:val="24"/>
          <w:szCs w:val="24"/>
        </w:rPr>
        <w:t>perpustakaan</w:t>
      </w:r>
      <w:proofErr w:type="spellEnd"/>
      <w:r w:rsidRPr="00290C40">
        <w:rPr>
          <w:sz w:val="24"/>
          <w:szCs w:val="24"/>
        </w:rPr>
        <w:t xml:space="preserve"> </w:t>
      </w:r>
      <w:proofErr w:type="spellStart"/>
      <w:r w:rsidRPr="00290C40">
        <w:rPr>
          <w:sz w:val="24"/>
          <w:szCs w:val="24"/>
        </w:rPr>
        <w:t>yayasan</w:t>
      </w:r>
      <w:proofErr w:type="spellEnd"/>
      <w:r w:rsidRPr="00290C40">
        <w:rPr>
          <w:sz w:val="24"/>
          <w:szCs w:val="24"/>
        </w:rPr>
        <w:t xml:space="preserve"> </w:t>
      </w:r>
      <w:proofErr w:type="spellStart"/>
      <w:r w:rsidRPr="00290C40">
        <w:rPr>
          <w:sz w:val="24"/>
          <w:szCs w:val="24"/>
        </w:rPr>
        <w:t>mitra</w:t>
      </w:r>
      <w:proofErr w:type="spellEnd"/>
      <w:r w:rsidRPr="00290C40">
        <w:rPr>
          <w:sz w:val="24"/>
          <w:szCs w:val="24"/>
        </w:rPr>
        <w:t xml:space="preserve"> </w:t>
      </w:r>
      <w:proofErr w:type="spellStart"/>
      <w:r w:rsidRPr="00290C40">
        <w:rPr>
          <w:sz w:val="24"/>
          <w:szCs w:val="24"/>
        </w:rPr>
        <w:t>Netra</w:t>
      </w:r>
      <w:proofErr w:type="spellEnd"/>
      <w:r w:rsidRPr="00290C40">
        <w:rPr>
          <w:sz w:val="24"/>
          <w:szCs w:val="24"/>
        </w:rPr>
        <w:t xml:space="preserve"> Jakarta, UIN </w:t>
      </w:r>
      <w:proofErr w:type="spellStart"/>
      <w:r w:rsidRPr="00290C40">
        <w:rPr>
          <w:sz w:val="24"/>
          <w:szCs w:val="24"/>
        </w:rPr>
        <w:t>Syarif</w:t>
      </w:r>
      <w:proofErr w:type="spellEnd"/>
      <w:r w:rsidRPr="00290C40">
        <w:rPr>
          <w:sz w:val="24"/>
          <w:szCs w:val="24"/>
        </w:rPr>
        <w:t xml:space="preserve"> </w:t>
      </w:r>
      <w:proofErr w:type="spellStart"/>
      <w:r w:rsidRPr="00290C40">
        <w:rPr>
          <w:sz w:val="24"/>
          <w:szCs w:val="24"/>
        </w:rPr>
        <w:t>Hidayatullah</w:t>
      </w:r>
      <w:proofErr w:type="spellEnd"/>
      <w:r w:rsidRPr="00290C40">
        <w:rPr>
          <w:sz w:val="24"/>
          <w:szCs w:val="24"/>
        </w:rPr>
        <w:t xml:space="preserve">, 2017. </w:t>
      </w:r>
      <w:proofErr w:type="spellStart"/>
      <w:r w:rsidRPr="00290C40">
        <w:rPr>
          <w:sz w:val="24"/>
          <w:szCs w:val="24"/>
        </w:rPr>
        <w:t>Tersedia</w:t>
      </w:r>
      <w:proofErr w:type="spellEnd"/>
      <w:r w:rsidRPr="00290C40">
        <w:rPr>
          <w:sz w:val="24"/>
          <w:szCs w:val="24"/>
        </w:rPr>
        <w:t xml:space="preserve"> </w:t>
      </w:r>
      <w:proofErr w:type="spellStart"/>
      <w:r w:rsidRPr="00290C40">
        <w:rPr>
          <w:sz w:val="24"/>
          <w:szCs w:val="24"/>
        </w:rPr>
        <w:t>pada</w:t>
      </w:r>
      <w:proofErr w:type="spellEnd"/>
      <w:r w:rsidRPr="00290C40">
        <w:rPr>
          <w:sz w:val="24"/>
          <w:szCs w:val="24"/>
        </w:rPr>
        <w:t xml:space="preserve">: </w:t>
      </w:r>
      <w:hyperlink r:id="rId16" w:history="1">
        <w:r w:rsidR="00C5177D" w:rsidRPr="00290C40">
          <w:rPr>
            <w:rStyle w:val="Hyperlink"/>
            <w:sz w:val="24"/>
            <w:szCs w:val="24"/>
            <w:shd w:val="clear" w:color="auto" w:fill="FFFFFF"/>
          </w:rPr>
          <w:t>http://repository.uinjkt.ac.id/dspace/handle/123456789/34508</w:t>
        </w:r>
      </w:hyperlink>
      <w:r w:rsidRPr="00290C40">
        <w:rPr>
          <w:sz w:val="24"/>
          <w:szCs w:val="24"/>
          <w:shd w:val="clear" w:color="auto" w:fill="FFFFFF"/>
        </w:rPr>
        <w:t>.</w:t>
      </w:r>
      <w:r w:rsidRPr="00290C40">
        <w:rPr>
          <w:color w:val="000000"/>
          <w:sz w:val="24"/>
          <w:szCs w:val="24"/>
        </w:rPr>
        <w:t xml:space="preserve"> </w:t>
      </w:r>
    </w:p>
    <w:p w:rsidR="00290C40" w:rsidRPr="00290C40" w:rsidRDefault="00290C40" w:rsidP="00290C40">
      <w:pPr>
        <w:pBdr>
          <w:top w:val="nil"/>
          <w:left w:val="nil"/>
          <w:bottom w:val="nil"/>
          <w:right w:val="nil"/>
          <w:between w:val="nil"/>
        </w:pBdr>
        <w:spacing w:after="50"/>
        <w:ind w:left="354"/>
        <w:jc w:val="both"/>
        <w:rPr>
          <w:color w:val="000000"/>
          <w:sz w:val="24"/>
          <w:szCs w:val="24"/>
        </w:rPr>
      </w:pPr>
    </w:p>
    <w:p w:rsidR="00C5177D" w:rsidRPr="00290C40" w:rsidRDefault="00C5177D" w:rsidP="00290C40">
      <w:pPr>
        <w:pStyle w:val="ListParagraph"/>
        <w:numPr>
          <w:ilvl w:val="0"/>
          <w:numId w:val="2"/>
        </w:numPr>
        <w:shd w:val="clear" w:color="auto" w:fill="FFFFFF"/>
        <w:jc w:val="both"/>
        <w:rPr>
          <w:sz w:val="24"/>
          <w:szCs w:val="24"/>
          <w:lang w:eastAsia="en-US"/>
        </w:rPr>
      </w:pPr>
      <w:proofErr w:type="spellStart"/>
      <w:r w:rsidRPr="00290C40">
        <w:rPr>
          <w:sz w:val="24"/>
          <w:szCs w:val="24"/>
          <w:lang w:eastAsia="en-US"/>
        </w:rPr>
        <w:t>Yunanto</w:t>
      </w:r>
      <w:proofErr w:type="spellEnd"/>
      <w:r w:rsidRPr="00290C40">
        <w:rPr>
          <w:sz w:val="24"/>
          <w:szCs w:val="24"/>
          <w:lang w:eastAsia="en-US"/>
        </w:rPr>
        <w:t xml:space="preserve">, A. A., </w:t>
      </w:r>
      <w:proofErr w:type="spellStart"/>
      <w:r w:rsidRPr="00290C40">
        <w:rPr>
          <w:sz w:val="24"/>
          <w:szCs w:val="24"/>
          <w:lang w:eastAsia="en-US"/>
        </w:rPr>
        <w:t>Herumurti</w:t>
      </w:r>
      <w:proofErr w:type="spellEnd"/>
      <w:r w:rsidRPr="00290C40">
        <w:rPr>
          <w:sz w:val="24"/>
          <w:szCs w:val="24"/>
          <w:lang w:eastAsia="en-US"/>
        </w:rPr>
        <w:t xml:space="preserve">, D. </w:t>
      </w:r>
      <w:proofErr w:type="spellStart"/>
      <w:r w:rsidRPr="00290C40">
        <w:rPr>
          <w:sz w:val="24"/>
          <w:szCs w:val="24"/>
          <w:lang w:eastAsia="en-US"/>
        </w:rPr>
        <w:t>dan</w:t>
      </w:r>
      <w:proofErr w:type="spellEnd"/>
      <w:r w:rsidRPr="00290C40">
        <w:rPr>
          <w:sz w:val="24"/>
          <w:szCs w:val="24"/>
          <w:lang w:eastAsia="en-US"/>
        </w:rPr>
        <w:t xml:space="preserve"> </w:t>
      </w:r>
      <w:proofErr w:type="spellStart"/>
      <w:r w:rsidRPr="00290C40">
        <w:rPr>
          <w:sz w:val="24"/>
          <w:szCs w:val="24"/>
          <w:lang w:eastAsia="en-US"/>
        </w:rPr>
        <w:t>Kuswardayan</w:t>
      </w:r>
      <w:proofErr w:type="spellEnd"/>
      <w:r w:rsidRPr="00290C40">
        <w:rPr>
          <w:sz w:val="24"/>
          <w:szCs w:val="24"/>
          <w:lang w:eastAsia="en-US"/>
        </w:rPr>
        <w:t xml:space="preserve">, I. 2017. </w:t>
      </w:r>
      <w:proofErr w:type="spellStart"/>
      <w:r w:rsidRPr="00290C40">
        <w:rPr>
          <w:sz w:val="24"/>
          <w:szCs w:val="24"/>
          <w:lang w:eastAsia="en-US"/>
        </w:rPr>
        <w:t>Kecerdasan</w:t>
      </w:r>
      <w:proofErr w:type="spellEnd"/>
      <w:r w:rsidRPr="00290C40">
        <w:rPr>
          <w:sz w:val="24"/>
          <w:szCs w:val="24"/>
          <w:lang w:eastAsia="en-US"/>
        </w:rPr>
        <w:t xml:space="preserve"> </w:t>
      </w:r>
      <w:proofErr w:type="spellStart"/>
      <w:r w:rsidRPr="00290C40">
        <w:rPr>
          <w:sz w:val="24"/>
          <w:szCs w:val="24"/>
          <w:lang w:eastAsia="en-US"/>
        </w:rPr>
        <w:t>Buatan</w:t>
      </w:r>
      <w:proofErr w:type="spellEnd"/>
      <w:r w:rsidRPr="00290C40">
        <w:rPr>
          <w:sz w:val="24"/>
          <w:szCs w:val="24"/>
          <w:lang w:eastAsia="en-US"/>
        </w:rPr>
        <w:t xml:space="preserve"> </w:t>
      </w:r>
      <w:proofErr w:type="spellStart"/>
      <w:r w:rsidRPr="00290C40">
        <w:rPr>
          <w:sz w:val="24"/>
          <w:szCs w:val="24"/>
          <w:lang w:eastAsia="en-US"/>
        </w:rPr>
        <w:t>Pada</w:t>
      </w:r>
      <w:proofErr w:type="spellEnd"/>
      <w:r w:rsidRPr="00290C40">
        <w:rPr>
          <w:sz w:val="24"/>
          <w:szCs w:val="24"/>
          <w:lang w:eastAsia="en-US"/>
        </w:rPr>
        <w:t xml:space="preserve"> Game </w:t>
      </w:r>
      <w:proofErr w:type="spellStart"/>
      <w:proofErr w:type="gramStart"/>
      <w:r w:rsidRPr="00290C40">
        <w:rPr>
          <w:sz w:val="24"/>
          <w:szCs w:val="24"/>
          <w:lang w:eastAsia="en-US"/>
        </w:rPr>
        <w:t>Edukasi</w:t>
      </w:r>
      <w:proofErr w:type="spellEnd"/>
      <w:r w:rsidRPr="00290C40">
        <w:rPr>
          <w:sz w:val="24"/>
          <w:szCs w:val="24"/>
          <w:lang w:eastAsia="en-US"/>
        </w:rPr>
        <w:t xml:space="preserve">  </w:t>
      </w:r>
      <w:proofErr w:type="spellStart"/>
      <w:r w:rsidRPr="00290C40">
        <w:rPr>
          <w:sz w:val="24"/>
          <w:szCs w:val="24"/>
          <w:lang w:eastAsia="en-US"/>
        </w:rPr>
        <w:t>Untuk</w:t>
      </w:r>
      <w:proofErr w:type="spellEnd"/>
      <w:proofErr w:type="gramEnd"/>
      <w:r w:rsidRPr="00290C40">
        <w:rPr>
          <w:sz w:val="24"/>
          <w:szCs w:val="24"/>
          <w:lang w:eastAsia="en-US"/>
        </w:rPr>
        <w:t xml:space="preserve">  </w:t>
      </w:r>
      <w:proofErr w:type="spellStart"/>
      <w:r w:rsidRPr="00290C40">
        <w:rPr>
          <w:sz w:val="24"/>
          <w:szCs w:val="24"/>
          <w:lang w:eastAsia="en-US"/>
        </w:rPr>
        <w:t>Pembelajaran</w:t>
      </w:r>
      <w:proofErr w:type="spellEnd"/>
      <w:r w:rsidRPr="00290C40">
        <w:rPr>
          <w:sz w:val="24"/>
          <w:szCs w:val="24"/>
          <w:lang w:eastAsia="en-US"/>
        </w:rPr>
        <w:t xml:space="preserve">  </w:t>
      </w:r>
      <w:proofErr w:type="spellStart"/>
      <w:r w:rsidRPr="00290C40">
        <w:rPr>
          <w:sz w:val="24"/>
          <w:szCs w:val="24"/>
          <w:lang w:eastAsia="en-US"/>
        </w:rPr>
        <w:t>Bahasa</w:t>
      </w:r>
      <w:proofErr w:type="spellEnd"/>
      <w:r w:rsidRPr="00290C40">
        <w:rPr>
          <w:sz w:val="24"/>
          <w:szCs w:val="24"/>
          <w:lang w:eastAsia="en-US"/>
        </w:rPr>
        <w:t xml:space="preserve">  </w:t>
      </w:r>
      <w:proofErr w:type="spellStart"/>
      <w:r w:rsidRPr="00290C40">
        <w:rPr>
          <w:sz w:val="24"/>
          <w:szCs w:val="24"/>
          <w:lang w:eastAsia="en-US"/>
        </w:rPr>
        <w:t>Inggris</w:t>
      </w:r>
      <w:proofErr w:type="spellEnd"/>
      <w:r w:rsidRPr="00290C40">
        <w:rPr>
          <w:sz w:val="24"/>
          <w:szCs w:val="24"/>
          <w:lang w:eastAsia="en-US"/>
        </w:rPr>
        <w:t xml:space="preserve">  </w:t>
      </w:r>
      <w:proofErr w:type="spellStart"/>
      <w:r w:rsidRPr="00290C40">
        <w:rPr>
          <w:sz w:val="24"/>
          <w:szCs w:val="24"/>
          <w:lang w:eastAsia="en-US"/>
        </w:rPr>
        <w:t>Berbasis</w:t>
      </w:r>
      <w:proofErr w:type="spellEnd"/>
      <w:r w:rsidRPr="00290C40">
        <w:rPr>
          <w:sz w:val="24"/>
          <w:szCs w:val="24"/>
          <w:lang w:eastAsia="en-US"/>
        </w:rPr>
        <w:t xml:space="preserve">  </w:t>
      </w:r>
      <w:proofErr w:type="spellStart"/>
      <w:r w:rsidRPr="00290C40">
        <w:rPr>
          <w:sz w:val="24"/>
          <w:szCs w:val="24"/>
          <w:lang w:eastAsia="en-US"/>
        </w:rPr>
        <w:t>Pendekatan</w:t>
      </w:r>
      <w:proofErr w:type="spellEnd"/>
      <w:r w:rsidRPr="00290C40">
        <w:rPr>
          <w:sz w:val="24"/>
          <w:szCs w:val="24"/>
          <w:lang w:eastAsia="en-US"/>
        </w:rPr>
        <w:t xml:space="preserve">  </w:t>
      </w:r>
      <w:proofErr w:type="spellStart"/>
      <w:r w:rsidRPr="00290C40">
        <w:rPr>
          <w:sz w:val="24"/>
          <w:szCs w:val="24"/>
          <w:lang w:eastAsia="en-US"/>
        </w:rPr>
        <w:t>Heuristik</w:t>
      </w:r>
      <w:proofErr w:type="spellEnd"/>
      <w:r w:rsidRPr="00290C40">
        <w:rPr>
          <w:sz w:val="24"/>
          <w:szCs w:val="24"/>
          <w:lang w:eastAsia="en-US"/>
        </w:rPr>
        <w:t xml:space="preserve">  </w:t>
      </w:r>
      <w:proofErr w:type="spellStart"/>
      <w:r w:rsidRPr="00290C40">
        <w:rPr>
          <w:sz w:val="24"/>
          <w:szCs w:val="24"/>
          <w:lang w:eastAsia="en-US"/>
        </w:rPr>
        <w:t>Similaritas</w:t>
      </w:r>
      <w:proofErr w:type="spellEnd"/>
      <w:r w:rsidRPr="00290C40">
        <w:rPr>
          <w:sz w:val="24"/>
          <w:szCs w:val="24"/>
          <w:lang w:eastAsia="en-US"/>
        </w:rPr>
        <w:t xml:space="preserve">. </w:t>
      </w:r>
      <w:proofErr w:type="spellStart"/>
      <w:proofErr w:type="gramStart"/>
      <w:r w:rsidRPr="00290C40">
        <w:rPr>
          <w:sz w:val="24"/>
          <w:szCs w:val="24"/>
          <w:lang w:eastAsia="en-US"/>
        </w:rPr>
        <w:t>Sistem</w:t>
      </w:r>
      <w:proofErr w:type="spellEnd"/>
      <w:r w:rsidRPr="00290C40">
        <w:rPr>
          <w:sz w:val="24"/>
          <w:szCs w:val="24"/>
          <w:lang w:eastAsia="en-US"/>
        </w:rPr>
        <w:t xml:space="preserve">  </w:t>
      </w:r>
      <w:proofErr w:type="spellStart"/>
      <w:r w:rsidRPr="00290C40">
        <w:rPr>
          <w:sz w:val="24"/>
          <w:szCs w:val="24"/>
          <w:lang w:eastAsia="en-US"/>
        </w:rPr>
        <w:t>dan</w:t>
      </w:r>
      <w:proofErr w:type="spellEnd"/>
      <w:proofErr w:type="gramEnd"/>
      <w:r w:rsidRPr="00290C40">
        <w:rPr>
          <w:sz w:val="24"/>
          <w:szCs w:val="24"/>
          <w:lang w:eastAsia="en-US"/>
        </w:rPr>
        <w:t xml:space="preserve"> Infor</w:t>
      </w:r>
      <w:r w:rsidR="00290C40" w:rsidRPr="00290C40">
        <w:rPr>
          <w:sz w:val="24"/>
          <w:szCs w:val="24"/>
          <w:lang w:eastAsia="en-US"/>
        </w:rPr>
        <w:t xml:space="preserve">matika,hal.16–27.Tersedia     </w:t>
      </w:r>
      <w:proofErr w:type="spellStart"/>
      <w:r w:rsidRPr="00290C40">
        <w:rPr>
          <w:sz w:val="24"/>
          <w:szCs w:val="24"/>
          <w:lang w:eastAsia="en-US"/>
        </w:rPr>
        <w:t>pada</w:t>
      </w:r>
      <w:proofErr w:type="spellEnd"/>
      <w:r w:rsidRPr="00290C40">
        <w:rPr>
          <w:sz w:val="24"/>
          <w:szCs w:val="24"/>
          <w:lang w:eastAsia="en-US"/>
        </w:rPr>
        <w:t>:</w:t>
      </w:r>
      <w:r w:rsidR="00290C40" w:rsidRPr="00290C40">
        <w:rPr>
          <w:sz w:val="24"/>
          <w:szCs w:val="24"/>
          <w:lang w:eastAsia="en-US"/>
        </w:rPr>
        <w:t xml:space="preserve"> </w:t>
      </w:r>
      <w:hyperlink r:id="rId17" w:history="1">
        <w:r w:rsidR="00290C40" w:rsidRPr="00290C40">
          <w:rPr>
            <w:rStyle w:val="Hyperlink"/>
            <w:sz w:val="24"/>
            <w:szCs w:val="24"/>
            <w:lang w:eastAsia="en-US"/>
          </w:rPr>
          <w:t>https://media.neliti.com/media/publications/12-ID-kecerdasan-buatan-pada-game</w:t>
        </w:r>
      </w:hyperlink>
      <w:r w:rsidR="00290C40" w:rsidRPr="00290C40">
        <w:rPr>
          <w:sz w:val="24"/>
          <w:szCs w:val="24"/>
          <w:lang w:eastAsia="en-US"/>
        </w:rPr>
        <w:t xml:space="preserve"> </w:t>
      </w:r>
      <w:r w:rsidRPr="00290C40">
        <w:rPr>
          <w:sz w:val="24"/>
          <w:szCs w:val="24"/>
          <w:lang w:eastAsia="en-US"/>
        </w:rPr>
        <w:t>edukasiuntu.pdf.</w:t>
      </w:r>
    </w:p>
    <w:p w:rsidR="00C5177D" w:rsidRPr="00290C40" w:rsidRDefault="00C5177D" w:rsidP="00290C40">
      <w:pPr>
        <w:pStyle w:val="ListParagraph"/>
        <w:pBdr>
          <w:top w:val="nil"/>
          <w:left w:val="nil"/>
          <w:bottom w:val="nil"/>
          <w:right w:val="nil"/>
          <w:between w:val="nil"/>
        </w:pBdr>
        <w:spacing w:after="50"/>
        <w:ind w:left="360"/>
        <w:jc w:val="both"/>
        <w:rPr>
          <w:color w:val="000000"/>
          <w:sz w:val="24"/>
          <w:szCs w:val="24"/>
        </w:rPr>
      </w:pPr>
    </w:p>
    <w:p w:rsidR="00C5177D" w:rsidRPr="00290C40" w:rsidRDefault="00C5177D" w:rsidP="00290C40">
      <w:pPr>
        <w:pBdr>
          <w:top w:val="nil"/>
          <w:left w:val="nil"/>
          <w:bottom w:val="nil"/>
          <w:right w:val="nil"/>
          <w:between w:val="nil"/>
        </w:pBdr>
        <w:spacing w:after="50"/>
        <w:ind w:left="354"/>
        <w:jc w:val="both"/>
        <w:rPr>
          <w:color w:val="000000"/>
          <w:sz w:val="24"/>
          <w:szCs w:val="24"/>
        </w:rPr>
      </w:pPr>
    </w:p>
    <w:p w:rsidR="00C5177D" w:rsidRPr="00290C40" w:rsidRDefault="00C5177D" w:rsidP="00C5177D">
      <w:pPr>
        <w:pBdr>
          <w:top w:val="nil"/>
          <w:left w:val="nil"/>
          <w:bottom w:val="nil"/>
          <w:right w:val="nil"/>
          <w:between w:val="nil"/>
        </w:pBdr>
        <w:spacing w:after="50"/>
        <w:jc w:val="both"/>
        <w:rPr>
          <w:color w:val="000000"/>
          <w:sz w:val="24"/>
          <w:szCs w:val="24"/>
        </w:rPr>
      </w:pPr>
    </w:p>
    <w:p w:rsidR="00D0149D" w:rsidRPr="00290C40" w:rsidRDefault="00D0149D" w:rsidP="008D2F12">
      <w:pPr>
        <w:pBdr>
          <w:top w:val="nil"/>
          <w:left w:val="nil"/>
          <w:bottom w:val="nil"/>
          <w:right w:val="nil"/>
          <w:between w:val="nil"/>
        </w:pBdr>
        <w:spacing w:after="50"/>
        <w:ind w:left="360" w:hanging="360"/>
        <w:jc w:val="both"/>
        <w:rPr>
          <w:b/>
          <w:color w:val="FF0000"/>
          <w:sz w:val="24"/>
          <w:szCs w:val="24"/>
        </w:rPr>
      </w:pPr>
    </w:p>
    <w:p w:rsidR="00C5177D" w:rsidRDefault="00C5177D" w:rsidP="008D2F12">
      <w:pPr>
        <w:pBdr>
          <w:top w:val="nil"/>
          <w:left w:val="nil"/>
          <w:bottom w:val="nil"/>
          <w:right w:val="nil"/>
          <w:between w:val="nil"/>
        </w:pBdr>
        <w:spacing w:after="50"/>
        <w:ind w:left="360" w:hanging="360"/>
        <w:jc w:val="both"/>
        <w:rPr>
          <w:b/>
          <w:color w:val="FF0000"/>
          <w:sz w:val="24"/>
          <w:szCs w:val="24"/>
        </w:rPr>
      </w:pPr>
    </w:p>
    <w:p w:rsidR="00C5177D" w:rsidRPr="004C2CAF" w:rsidRDefault="00C5177D" w:rsidP="008D2F12">
      <w:pPr>
        <w:pBdr>
          <w:top w:val="nil"/>
          <w:left w:val="nil"/>
          <w:bottom w:val="nil"/>
          <w:right w:val="nil"/>
          <w:between w:val="nil"/>
        </w:pBdr>
        <w:spacing w:after="50"/>
        <w:ind w:left="360" w:hanging="360"/>
        <w:jc w:val="both"/>
        <w:rPr>
          <w:b/>
          <w:color w:val="FF0000"/>
          <w:sz w:val="24"/>
          <w:szCs w:val="24"/>
        </w:rPr>
        <w:sectPr w:rsidR="00C5177D" w:rsidRPr="004C2CAF">
          <w:type w:val="continuous"/>
          <w:pgSz w:w="11906" w:h="16838"/>
          <w:pgMar w:top="1080" w:right="907" w:bottom="1440" w:left="907" w:header="720" w:footer="720" w:gutter="0"/>
          <w:cols w:num="2" w:space="720" w:equalWidth="0">
            <w:col w:w="4865" w:space="360"/>
            <w:col w:w="4865" w:space="0"/>
          </w:cols>
        </w:sectPr>
      </w:pPr>
    </w:p>
    <w:p w:rsidR="00D0149D" w:rsidRPr="004C2CAF" w:rsidRDefault="00D0149D" w:rsidP="008D2F12">
      <w:pPr>
        <w:rPr>
          <w:sz w:val="24"/>
          <w:szCs w:val="24"/>
        </w:rPr>
      </w:pPr>
    </w:p>
    <w:sectPr w:rsidR="00D0149D" w:rsidRPr="004C2CAF" w:rsidSect="00D0149D">
      <w:type w:val="continuous"/>
      <w:pgSz w:w="11906" w:h="16838"/>
      <w:pgMar w:top="1080" w:right="893" w:bottom="1440" w:left="893"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DA" w:rsidRDefault="009F59DA" w:rsidP="00D0149D">
      <w:r>
        <w:separator/>
      </w:r>
    </w:p>
  </w:endnote>
  <w:endnote w:type="continuationSeparator" w:id="0">
    <w:p w:rsidR="009F59DA" w:rsidRDefault="009F59DA" w:rsidP="00D0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02" w:rsidRPr="00974606" w:rsidRDefault="007E6F02" w:rsidP="00BC74B0">
    <w:pPr>
      <w:pBdr>
        <w:top w:val="nil"/>
        <w:left w:val="nil"/>
        <w:bottom w:val="nil"/>
        <w:right w:val="nil"/>
        <w:between w:val="nil"/>
      </w:pBdr>
      <w:spacing w:after="280"/>
      <w:jc w:val="both"/>
      <w:rPr>
        <w:color w:val="000000"/>
        <w:sz w:val="32"/>
        <w:szCs w:val="32"/>
        <w:lang w:val="id-ID"/>
      </w:rPr>
    </w:pPr>
    <w:r w:rsidRPr="00BC74B0">
      <w:rPr>
        <w:color w:val="000000"/>
      </w:rPr>
      <w:t xml:space="preserve">Aida </w:t>
    </w:r>
    <w:proofErr w:type="spellStart"/>
    <w:r w:rsidRPr="00BC74B0">
      <w:rPr>
        <w:color w:val="000000"/>
      </w:rPr>
      <w:t>hayani</w:t>
    </w:r>
    <w:proofErr w:type="spellEnd"/>
    <w:r w:rsidRPr="00BC74B0">
      <w:rPr>
        <w:color w:val="000000"/>
      </w:rPr>
      <w:t xml:space="preserve"> </w:t>
    </w:r>
    <w:proofErr w:type="spellStart"/>
    <w:r w:rsidRPr="00BC74B0">
      <w:rPr>
        <w:color w:val="000000"/>
      </w:rPr>
      <w:t>dan</w:t>
    </w:r>
    <w:proofErr w:type="spellEnd"/>
    <w:r w:rsidRPr="00BC74B0">
      <w:rPr>
        <w:color w:val="000000"/>
      </w:rPr>
      <w:t xml:space="preserve"> </w:t>
    </w:r>
    <w:proofErr w:type="spellStart"/>
    <w:r w:rsidRPr="00BC74B0">
      <w:rPr>
        <w:rFonts w:asciiTheme="majorBidi" w:hAnsiTheme="majorBidi" w:cstheme="majorBidi"/>
      </w:rPr>
      <w:t>Evi</w:t>
    </w:r>
    <w:proofErr w:type="spellEnd"/>
    <w:r w:rsidRPr="00BC74B0">
      <w:rPr>
        <w:rFonts w:asciiTheme="majorBidi" w:hAnsiTheme="majorBidi" w:cstheme="majorBidi"/>
      </w:rPr>
      <w:t xml:space="preserve"> </w:t>
    </w:r>
    <w:proofErr w:type="spellStart"/>
    <w:r w:rsidRPr="00BC74B0">
      <w:rPr>
        <w:rFonts w:asciiTheme="majorBidi" w:hAnsiTheme="majorBidi" w:cstheme="majorBidi"/>
      </w:rPr>
      <w:t>Aprilia</w:t>
    </w:r>
    <w:proofErr w:type="spellEnd"/>
    <w:r w:rsidRPr="00BC74B0">
      <w:rPr>
        <w:rFonts w:asciiTheme="majorBidi" w:hAnsiTheme="majorBidi" w:cstheme="majorBidi"/>
      </w:rPr>
      <w:t xml:space="preserve"> </w:t>
    </w:r>
    <w:proofErr w:type="gramStart"/>
    <w:r w:rsidRPr="00BC74B0">
      <w:rPr>
        <w:rFonts w:asciiTheme="majorBidi" w:hAnsiTheme="majorBidi" w:cstheme="majorBidi"/>
      </w:rPr>
      <w:t>Sari</w:t>
    </w:r>
    <w:r w:rsidRPr="00BC74B0">
      <w:rPr>
        <w:color w:val="000000"/>
      </w:rPr>
      <w:t xml:space="preserve"> ,</w:t>
    </w:r>
    <w:proofErr w:type="gramEnd"/>
    <w:r w:rsidRPr="00BC74B0">
      <w:rPr>
        <w:color w:val="000000"/>
      </w:rPr>
      <w:t xml:space="preserve"> </w:t>
    </w:r>
    <w:proofErr w:type="spellStart"/>
    <w:r w:rsidRPr="00BC74B0">
      <w:rPr>
        <w:rFonts w:asciiTheme="majorBidi" w:hAnsiTheme="majorBidi" w:cstheme="majorBidi"/>
        <w:color w:val="222222"/>
      </w:rPr>
      <w:t>Artifical</w:t>
    </w:r>
    <w:proofErr w:type="spellEnd"/>
    <w:r w:rsidRPr="00BC74B0">
      <w:rPr>
        <w:rFonts w:asciiTheme="majorBidi" w:hAnsiTheme="majorBidi" w:cstheme="majorBidi"/>
        <w:color w:val="222222"/>
      </w:rPr>
      <w:t xml:space="preserve"> Intelligence Librarian as Promotion of IAIN </w:t>
    </w:r>
    <w:proofErr w:type="spellStart"/>
    <w:r w:rsidRPr="00BC74B0">
      <w:rPr>
        <w:rFonts w:asciiTheme="majorBidi" w:hAnsiTheme="majorBidi" w:cstheme="majorBidi"/>
        <w:color w:val="222222"/>
      </w:rPr>
      <w:t>Lhokseumawe</w:t>
    </w:r>
    <w:proofErr w:type="spellEnd"/>
    <w:r w:rsidRPr="00BC74B0">
      <w:rPr>
        <w:rFonts w:asciiTheme="majorBidi" w:hAnsiTheme="majorBidi" w:cstheme="majorBidi"/>
        <w:color w:val="222222"/>
      </w:rPr>
      <w:t xml:space="preserve"> Library in the Revolutionary Era 4.0</w:t>
    </w:r>
  </w:p>
  <w:p w:rsidR="007E6F02" w:rsidRDefault="007E6F02">
    <w:pPr>
      <w:pBdr>
        <w:top w:val="single" w:sz="4" w:space="1" w:color="000000"/>
        <w:left w:val="nil"/>
        <w:bottom w:val="nil"/>
        <w:right w:val="nil"/>
        <w:between w:val="nil"/>
      </w:pBdr>
      <w:tabs>
        <w:tab w:val="center" w:pos="4680"/>
        <w:tab w:val="right" w:pos="9360"/>
      </w:tabs>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02" w:rsidRDefault="007E6F02">
    <w:pPr>
      <w:pBdr>
        <w:top w:val="single" w:sz="4" w:space="1" w:color="000000"/>
        <w:left w:val="nil"/>
        <w:bottom w:val="nil"/>
        <w:right w:val="nil"/>
        <w:between w:val="nil"/>
      </w:pBdr>
      <w:tabs>
        <w:tab w:val="center" w:pos="4537"/>
        <w:tab w:val="right" w:pos="10065"/>
      </w:tabs>
      <w:jc w:val="both"/>
    </w:pPr>
    <w:r>
      <w:rPr>
        <w:noProof/>
        <w:lang w:eastAsia="en-US"/>
      </w:rPr>
      <w:drawing>
        <wp:inline distT="114300" distB="114300" distL="114300" distR="114300">
          <wp:extent cx="838200" cy="2952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inline>
      </w:drawing>
    </w:r>
    <w:r>
      <w:tab/>
    </w:r>
    <w:r>
      <w:rPr>
        <w:color w:val="000000"/>
      </w:rPr>
      <w:t xml:space="preserve">Journal Web site: </w:t>
    </w:r>
    <w:hyperlink r:id="rId2">
      <w:r>
        <w:rPr>
          <w:color w:val="0563C1"/>
          <w:u w:val="single"/>
        </w:rPr>
        <w:t>http://journal.umy.ac.id/index.php/jrc</w:t>
      </w:r>
    </w:hyperlink>
    <w:r>
      <w:tab/>
      <w:t xml:space="preserve">Journal </w:t>
    </w:r>
    <w:r>
      <w:rPr>
        <w:color w:val="000000"/>
      </w:rPr>
      <w:t xml:space="preserve">Email: </w:t>
    </w:r>
    <w:hyperlink r:id="rId3">
      <w:r>
        <w:rPr>
          <w:color w:val="1155CC"/>
          <w:u w:val="single"/>
        </w:rPr>
        <w:t>jrc@umy.ac.id</w:t>
      </w:r>
    </w:hyperlink>
  </w:p>
  <w:p w:rsidR="007E6F02" w:rsidRDefault="007E6F02">
    <w:pPr>
      <w:pBdr>
        <w:top w:val="single" w:sz="4" w:space="1" w:color="000000"/>
        <w:left w:val="nil"/>
        <w:bottom w:val="nil"/>
        <w:right w:val="nil"/>
        <w:between w:val="nil"/>
      </w:pBdr>
      <w:tabs>
        <w:tab w:val="right" w:pos="10065"/>
      </w:tabs>
      <w:jc w:val="both"/>
    </w:pPr>
  </w:p>
  <w:p w:rsidR="007E6F02" w:rsidRDefault="007E6F02">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DA" w:rsidRDefault="009F59DA" w:rsidP="00D0149D">
      <w:r>
        <w:separator/>
      </w:r>
    </w:p>
  </w:footnote>
  <w:footnote w:type="continuationSeparator" w:id="0">
    <w:p w:rsidR="009F59DA" w:rsidRDefault="009F59DA" w:rsidP="00D0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02" w:rsidRDefault="007E6F02">
    <w:pPr>
      <w:pBdr>
        <w:top w:val="nil"/>
        <w:left w:val="nil"/>
        <w:bottom w:val="single" w:sz="4" w:space="1" w:color="000000"/>
        <w:right w:val="nil"/>
        <w:between w:val="nil"/>
      </w:pBdr>
      <w:tabs>
        <w:tab w:val="center" w:pos="4820"/>
        <w:tab w:val="right" w:pos="10065"/>
      </w:tabs>
      <w:jc w:val="left"/>
      <w:rPr>
        <w:color w:val="000000"/>
      </w:rPr>
    </w:pPr>
    <w:r>
      <w:rPr>
        <w:color w:val="000000"/>
      </w:rPr>
      <w:t>Journal of Robotics and Control</w:t>
    </w:r>
    <w:r>
      <w:rPr>
        <w:color w:val="000000"/>
      </w:rPr>
      <w:tab/>
      <w:t>ISSN: -</w:t>
    </w:r>
    <w:r>
      <w:rPr>
        <w:color w:val="000000"/>
      </w:rPr>
      <w:tab/>
    </w:r>
    <w:r>
      <w:rPr>
        <w:color w:val="000000"/>
      </w:rPr>
      <w:fldChar w:fldCharType="begin"/>
    </w:r>
    <w:r>
      <w:rPr>
        <w:color w:val="000000"/>
      </w:rPr>
      <w:instrText>PAGE</w:instrText>
    </w:r>
    <w:r>
      <w:rPr>
        <w:color w:val="000000"/>
      </w:rPr>
      <w:fldChar w:fldCharType="separate"/>
    </w:r>
    <w:r w:rsidR="00290C40">
      <w:rPr>
        <w:noProof/>
        <w:color w:val="000000"/>
      </w:rPr>
      <w:t>4</w:t>
    </w:r>
    <w:r>
      <w:rPr>
        <w:color w:val="000000"/>
      </w:rPr>
      <w:fldChar w:fldCharType="end"/>
    </w:r>
  </w:p>
  <w:p w:rsidR="007E6F02" w:rsidRDefault="007E6F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02" w:rsidRDefault="007E6F02" w:rsidP="00974606">
    <w:pPr>
      <w:pBdr>
        <w:top w:val="nil"/>
        <w:left w:val="nil"/>
        <w:bottom w:val="nil"/>
        <w:right w:val="nil"/>
        <w:between w:val="nil"/>
      </w:pBdr>
      <w:tabs>
        <w:tab w:val="right" w:pos="10065"/>
      </w:tabs>
      <w:jc w:val="both"/>
      <w:rPr>
        <w:color w:val="000000"/>
      </w:rPr>
    </w:pPr>
    <w:r>
      <w:rPr>
        <w:color w:val="000000"/>
      </w:rPr>
      <w:tab/>
    </w:r>
    <w:r>
      <w:rPr>
        <w:color w:val="000000"/>
      </w:rPr>
      <w:fldChar w:fldCharType="begin"/>
    </w:r>
    <w:r>
      <w:rPr>
        <w:color w:val="000000"/>
      </w:rPr>
      <w:instrText>PAGE</w:instrText>
    </w:r>
    <w:r>
      <w:rPr>
        <w:color w:val="000000"/>
      </w:rPr>
      <w:fldChar w:fldCharType="separate"/>
    </w:r>
    <w:r w:rsidR="00290C40">
      <w:rPr>
        <w:noProof/>
        <w:color w:val="000000"/>
      </w:rPr>
      <w:t>1</w:t>
    </w:r>
    <w:r>
      <w:rPr>
        <w:color w:val="000000"/>
      </w:rPr>
      <w:fldChar w:fldCharType="end"/>
    </w:r>
  </w:p>
  <w:p w:rsidR="007E6F02" w:rsidRDefault="007E6F02" w:rsidP="0097460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ABB"/>
    <w:multiLevelType w:val="hybridMultilevel"/>
    <w:tmpl w:val="B5E48226"/>
    <w:lvl w:ilvl="0" w:tplc="2D2A3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26722C"/>
    <w:multiLevelType w:val="hybridMultilevel"/>
    <w:tmpl w:val="E6C48EAE"/>
    <w:lvl w:ilvl="0" w:tplc="D54A381C">
      <w:start w:val="2"/>
      <w:numFmt w:val="upperRoman"/>
      <w:lvlText w:val="%1."/>
      <w:lvlJc w:val="left"/>
      <w:pPr>
        <w:ind w:left="1080" w:hanging="720"/>
      </w:pPr>
      <w:rPr>
        <w:rFonts w:ascii="Garamond" w:hAnsi="Garamond"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304B3D"/>
    <w:multiLevelType w:val="multilevel"/>
    <w:tmpl w:val="4BEE6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D7F4B93"/>
    <w:multiLevelType w:val="hybridMultilevel"/>
    <w:tmpl w:val="C9E4ECD8"/>
    <w:lvl w:ilvl="0" w:tplc="80F47298">
      <w:start w:val="1"/>
      <w:numFmt w:val="upperRoman"/>
      <w:lvlText w:val="%1."/>
      <w:lvlJc w:val="left"/>
      <w:pPr>
        <w:ind w:left="936" w:hanging="72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4">
    <w:nsid w:val="26887347"/>
    <w:multiLevelType w:val="multilevel"/>
    <w:tmpl w:val="5F56C8D6"/>
    <w:lvl w:ilvl="0">
      <w:start w:val="1"/>
      <w:numFmt w:val="bullet"/>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1AD66F7"/>
    <w:multiLevelType w:val="multilevel"/>
    <w:tmpl w:val="D318BAE8"/>
    <w:lvl w:ilvl="0">
      <w:start w:val="1"/>
      <w:numFmt w:val="decimal"/>
      <w:lvlText w:val="Fig. %1."/>
      <w:lvlJc w:val="left"/>
      <w:pPr>
        <w:ind w:left="360" w:hanging="360"/>
      </w:pPr>
      <w:rPr>
        <w:rFonts w:ascii="Times New Roman" w:eastAsia="Times New Roman" w:hAnsi="Times New Roman" w:cs="Times New Roman"/>
        <w:b w:val="0"/>
        <w:i w:val="0"/>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D23C4F"/>
    <w:multiLevelType w:val="multilevel"/>
    <w:tmpl w:val="B15EE78E"/>
    <w:lvl w:ilvl="0">
      <w:start w:val="1"/>
      <w:numFmt w:val="upperRoman"/>
      <w:lvlText w:val="TABLE %1. "/>
      <w:lvlJc w:val="left"/>
      <w:pPr>
        <w:ind w:left="0" w:firstLine="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4BF832D4"/>
    <w:multiLevelType w:val="hybridMultilevel"/>
    <w:tmpl w:val="D2E2B4CC"/>
    <w:lvl w:ilvl="0" w:tplc="87A8C454">
      <w:start w:val="1"/>
      <w:numFmt w:val="lowerLetter"/>
      <w:lvlText w:val="%1)"/>
      <w:lvlJc w:val="left"/>
      <w:pPr>
        <w:ind w:left="1440" w:hanging="360"/>
      </w:pPr>
      <w:rPr>
        <w:sz w:val="24"/>
        <w:szCs w:val="24"/>
        <w:lang w:val="id-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8EA459B"/>
    <w:multiLevelType w:val="multilevel"/>
    <w:tmpl w:val="33BE7538"/>
    <w:lvl w:ilvl="0">
      <w:start w:val="1"/>
      <w:numFmt w:val="decimal"/>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5ACF08AE"/>
    <w:multiLevelType w:val="multilevel"/>
    <w:tmpl w:val="60F07040"/>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0">
    <w:nsid w:val="5F0E7701"/>
    <w:multiLevelType w:val="multilevel"/>
    <w:tmpl w:val="6896DE42"/>
    <w:lvl w:ilvl="0">
      <w:start w:val="1"/>
      <w:numFmt w:val="lowerLetter"/>
      <w:lvlText w:val="%1."/>
      <w:lvlJc w:val="right"/>
      <w:pPr>
        <w:ind w:left="418" w:hanging="360"/>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8"/>
  </w:num>
  <w:num w:numId="3">
    <w:abstractNumId w:val="6"/>
  </w:num>
  <w:num w:numId="4">
    <w:abstractNumId w:val="10"/>
  </w:num>
  <w:num w:numId="5">
    <w:abstractNumId w:val="4"/>
  </w:num>
  <w:num w:numId="6">
    <w:abstractNumId w:val="5"/>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9D"/>
    <w:rsid w:val="00290C40"/>
    <w:rsid w:val="004C2CAF"/>
    <w:rsid w:val="00616813"/>
    <w:rsid w:val="006811B4"/>
    <w:rsid w:val="006A2B46"/>
    <w:rsid w:val="007E6F02"/>
    <w:rsid w:val="008D2F12"/>
    <w:rsid w:val="00974606"/>
    <w:rsid w:val="009F59DA"/>
    <w:rsid w:val="00BA25BE"/>
    <w:rsid w:val="00BC74B0"/>
    <w:rsid w:val="00C5177D"/>
    <w:rsid w:val="00C632A6"/>
    <w:rsid w:val="00D0149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9D"/>
  </w:style>
  <w:style w:type="paragraph" w:styleId="Heading1">
    <w:name w:val="heading 1"/>
    <w:basedOn w:val="Normal"/>
    <w:next w:val="Normal"/>
    <w:qFormat/>
    <w:rsid w:val="006B6B66"/>
    <w:pPr>
      <w:keepNext/>
      <w:keepLines/>
      <w:tabs>
        <w:tab w:val="left" w:pos="216"/>
      </w:tabs>
      <w:spacing w:before="160" w:after="80"/>
      <w:ind w:left="418"/>
      <w:outlineLvl w:val="0"/>
    </w:pPr>
    <w:rPr>
      <w:smallCaps/>
      <w:noProof/>
    </w:rPr>
  </w:style>
  <w:style w:type="paragraph" w:styleId="Heading2">
    <w:name w:val="heading 2"/>
    <w:basedOn w:val="Normal"/>
    <w:next w:val="Normal"/>
    <w:qFormat/>
    <w:rsid w:val="00ED0149"/>
    <w:pPr>
      <w:keepNext/>
      <w:keepLines/>
      <w:tabs>
        <w:tab w:val="num" w:pos="288"/>
      </w:tabs>
      <w:spacing w:before="120" w:after="60"/>
      <w:ind w:left="1440" w:hanging="360"/>
      <w:jc w:val="left"/>
      <w:outlineLvl w:val="1"/>
    </w:pPr>
    <w:rPr>
      <w:i/>
      <w:iCs/>
      <w:noProof/>
    </w:rPr>
  </w:style>
  <w:style w:type="paragraph" w:styleId="Heading3">
    <w:name w:val="heading 3"/>
    <w:basedOn w:val="Normal"/>
    <w:next w:val="Normal"/>
    <w:qFormat/>
    <w:rsid w:val="00794804"/>
    <w:pPr>
      <w:spacing w:line="240" w:lineRule="exact"/>
      <w:ind w:left="2160" w:firstLine="288"/>
      <w:jc w:val="both"/>
      <w:outlineLvl w:val="2"/>
    </w:pPr>
    <w:rPr>
      <w:i/>
      <w:iCs/>
      <w:noProof/>
    </w:rPr>
  </w:style>
  <w:style w:type="paragraph" w:styleId="Heading4">
    <w:name w:val="heading 4"/>
    <w:basedOn w:val="Normal"/>
    <w:next w:val="Normal"/>
    <w:qFormat/>
    <w:rsid w:val="00794804"/>
    <w:pPr>
      <w:tabs>
        <w:tab w:val="left" w:pos="720"/>
      </w:tabs>
      <w:spacing w:before="40" w:after="40"/>
      <w:ind w:left="2880" w:firstLine="504"/>
      <w:jc w:val="both"/>
      <w:outlineLvl w:val="3"/>
    </w:pPr>
    <w:rPr>
      <w:i/>
      <w:iCs/>
      <w:noProof/>
    </w:rPr>
  </w:style>
  <w:style w:type="paragraph" w:styleId="Heading5">
    <w:name w:val="heading 5"/>
    <w:basedOn w:val="Normal"/>
    <w:next w:val="Normal"/>
    <w:qFormat/>
    <w:rsid w:val="00D0149D"/>
    <w:pPr>
      <w:tabs>
        <w:tab w:val="left" w:pos="360"/>
      </w:tabs>
      <w:spacing w:before="160" w:after="80"/>
      <w:outlineLvl w:val="4"/>
    </w:pPr>
    <w:rPr>
      <w:smallCaps/>
      <w:noProof/>
    </w:rPr>
  </w:style>
  <w:style w:type="paragraph" w:styleId="Heading6">
    <w:name w:val="heading 6"/>
    <w:basedOn w:val="Normal1"/>
    <w:next w:val="Normal1"/>
    <w:rsid w:val="00D0149D"/>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0149D"/>
  </w:style>
  <w:style w:type="paragraph" w:styleId="Title">
    <w:name w:val="Title"/>
    <w:basedOn w:val="Normal1"/>
    <w:next w:val="Normal1"/>
    <w:rsid w:val="00D0149D"/>
    <w:pPr>
      <w:keepNext/>
      <w:keepLines/>
      <w:spacing w:before="480" w:after="120"/>
    </w:pPr>
    <w:rPr>
      <w:b/>
      <w:sz w:val="72"/>
      <w:szCs w:val="72"/>
    </w:rPr>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D0149D"/>
  </w:style>
  <w:style w:type="paragraph" w:customStyle="1" w:styleId="Author">
    <w:name w:val="Author"/>
    <w:rsid w:val="00D0149D"/>
    <w:pPr>
      <w:spacing w:before="360" w:after="40"/>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tabs>
        <w:tab w:val="left" w:pos="533"/>
      </w:tabs>
      <w:spacing w:before="80" w:after="200"/>
      <w:jc w:val="both"/>
    </w:pPr>
    <w:rPr>
      <w:noProof/>
      <w:sz w:val="16"/>
      <w:szCs w:val="16"/>
    </w:rPr>
  </w:style>
  <w:style w:type="paragraph" w:customStyle="1" w:styleId="footnote">
    <w:name w:val="footnote"/>
    <w:rsid w:val="00D0149D"/>
    <w:pPr>
      <w:framePr w:hSpace="187" w:vSpace="187" w:wrap="notBeside" w:vAnchor="text" w:hAnchor="page" w:x="6121" w:y="577"/>
      <w:spacing w:after="40"/>
    </w:pPr>
    <w:rPr>
      <w:sz w:val="16"/>
      <w:szCs w:val="16"/>
    </w:rPr>
  </w:style>
  <w:style w:type="paragraph" w:customStyle="1" w:styleId="papersubtitle">
    <w:name w:val="paper subtitle"/>
    <w:rsid w:val="00D0149D"/>
    <w:pPr>
      <w:spacing w:after="120"/>
    </w:pPr>
    <w:rPr>
      <w:rFonts w:eastAsia="MS Mincho"/>
      <w:noProof/>
      <w:sz w:val="28"/>
      <w:szCs w:val="28"/>
    </w:rPr>
  </w:style>
  <w:style w:type="paragraph" w:customStyle="1" w:styleId="papertitle">
    <w:name w:val="paper title"/>
    <w:rsid w:val="00D0149D"/>
    <w:pPr>
      <w:spacing w:after="120"/>
    </w:pPr>
    <w:rPr>
      <w:rFonts w:eastAsia="MS Mincho"/>
      <w:noProof/>
      <w:sz w:val="48"/>
      <w:szCs w:val="48"/>
    </w:rPr>
  </w:style>
  <w:style w:type="paragraph" w:customStyle="1" w:styleId="references">
    <w:name w:val="references"/>
    <w:rsid w:val="00D0149D"/>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D0149D"/>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D0149D"/>
    <w:rPr>
      <w:b/>
      <w:bCs/>
      <w:sz w:val="16"/>
      <w:szCs w:val="16"/>
    </w:rPr>
  </w:style>
  <w:style w:type="paragraph" w:customStyle="1" w:styleId="tablecolsubhead">
    <w:name w:val="table col subhead"/>
    <w:basedOn w:val="tablecolhead"/>
    <w:rsid w:val="00D0149D"/>
    <w:rPr>
      <w:i/>
      <w:iCs/>
      <w:sz w:val="15"/>
      <w:szCs w:val="15"/>
    </w:rPr>
  </w:style>
  <w:style w:type="paragraph" w:customStyle="1" w:styleId="tablecopy">
    <w:name w:val="table copy"/>
    <w:rsid w:val="00D0149D"/>
    <w:pPr>
      <w:jc w:val="both"/>
    </w:pPr>
    <w:rPr>
      <w:noProof/>
      <w:sz w:val="16"/>
      <w:szCs w:val="16"/>
    </w:rPr>
  </w:style>
  <w:style w:type="paragraph" w:customStyle="1" w:styleId="tablefootnote">
    <w:name w:val="table footnote"/>
    <w:rsid w:val="005E2800"/>
    <w:pPr>
      <w:tabs>
        <w:tab w:val="num" w:pos="720"/>
      </w:tabs>
      <w:spacing w:before="60" w:after="30"/>
      <w:ind w:left="58" w:hanging="29"/>
      <w:jc w:val="right"/>
    </w:pPr>
    <w:rPr>
      <w:sz w:val="12"/>
      <w:szCs w:val="12"/>
    </w:rPr>
  </w:style>
  <w:style w:type="paragraph" w:customStyle="1" w:styleId="tablehead">
    <w:name w:val="table head"/>
    <w:rsid w:val="00D0149D"/>
    <w:pPr>
      <w:tabs>
        <w:tab w:val="num" w:pos="720"/>
      </w:tabs>
      <w:spacing w:before="240" w:after="120" w:line="216" w:lineRule="auto"/>
      <w:ind w:left="720" w:hanging="720"/>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unhideWhenUsed/>
    <w:rsid w:val="0093562B"/>
    <w:rPr>
      <w:color w:val="0563C1" w:themeColor="hyperlink"/>
      <w:u w:val="single"/>
    </w:rPr>
  </w:style>
  <w:style w:type="paragraph" w:styleId="Subtitle">
    <w:name w:val="Subtitle"/>
    <w:basedOn w:val="Normal"/>
    <w:next w:val="Normal"/>
    <w:rsid w:val="00D0149D"/>
    <w:pPr>
      <w:keepNext/>
      <w:keepLines/>
      <w:spacing w:before="360" w:after="80"/>
    </w:pPr>
    <w:rPr>
      <w:rFonts w:ascii="Georgia" w:eastAsia="Georgia" w:hAnsi="Georgia" w:cs="Georgia"/>
      <w:i/>
      <w:color w:val="666666"/>
      <w:sz w:val="48"/>
      <w:szCs w:val="48"/>
    </w:rPr>
  </w:style>
  <w:style w:type="table" w:customStyle="1" w:styleId="a">
    <w:basedOn w:val="TableNormal"/>
    <w:rsid w:val="00D0149D"/>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4606"/>
    <w:rPr>
      <w:rFonts w:ascii="Tahoma" w:hAnsi="Tahoma" w:cs="Tahoma"/>
      <w:sz w:val="16"/>
      <w:szCs w:val="16"/>
    </w:rPr>
  </w:style>
  <w:style w:type="character" w:customStyle="1" w:styleId="BalloonTextChar">
    <w:name w:val="Balloon Text Char"/>
    <w:basedOn w:val="DefaultParagraphFont"/>
    <w:link w:val="BalloonText"/>
    <w:uiPriority w:val="99"/>
    <w:semiHidden/>
    <w:rsid w:val="00974606"/>
    <w:rPr>
      <w:rFonts w:ascii="Tahoma" w:hAnsi="Tahoma" w:cs="Tahoma"/>
      <w:sz w:val="16"/>
      <w:szCs w:val="16"/>
    </w:rPr>
  </w:style>
  <w:style w:type="paragraph" w:styleId="ListParagraph">
    <w:name w:val="List Paragraph"/>
    <w:basedOn w:val="Normal"/>
    <w:uiPriority w:val="34"/>
    <w:qFormat/>
    <w:rsid w:val="009746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9D"/>
  </w:style>
  <w:style w:type="paragraph" w:styleId="Heading1">
    <w:name w:val="heading 1"/>
    <w:basedOn w:val="Normal"/>
    <w:next w:val="Normal"/>
    <w:qFormat/>
    <w:rsid w:val="006B6B66"/>
    <w:pPr>
      <w:keepNext/>
      <w:keepLines/>
      <w:tabs>
        <w:tab w:val="left" w:pos="216"/>
      </w:tabs>
      <w:spacing w:before="160" w:after="80"/>
      <w:ind w:left="418"/>
      <w:outlineLvl w:val="0"/>
    </w:pPr>
    <w:rPr>
      <w:smallCaps/>
      <w:noProof/>
    </w:rPr>
  </w:style>
  <w:style w:type="paragraph" w:styleId="Heading2">
    <w:name w:val="heading 2"/>
    <w:basedOn w:val="Normal"/>
    <w:next w:val="Normal"/>
    <w:qFormat/>
    <w:rsid w:val="00ED0149"/>
    <w:pPr>
      <w:keepNext/>
      <w:keepLines/>
      <w:tabs>
        <w:tab w:val="num" w:pos="288"/>
      </w:tabs>
      <w:spacing w:before="120" w:after="60"/>
      <w:ind w:left="1440" w:hanging="360"/>
      <w:jc w:val="left"/>
      <w:outlineLvl w:val="1"/>
    </w:pPr>
    <w:rPr>
      <w:i/>
      <w:iCs/>
      <w:noProof/>
    </w:rPr>
  </w:style>
  <w:style w:type="paragraph" w:styleId="Heading3">
    <w:name w:val="heading 3"/>
    <w:basedOn w:val="Normal"/>
    <w:next w:val="Normal"/>
    <w:qFormat/>
    <w:rsid w:val="00794804"/>
    <w:pPr>
      <w:spacing w:line="240" w:lineRule="exact"/>
      <w:ind w:left="2160" w:firstLine="288"/>
      <w:jc w:val="both"/>
      <w:outlineLvl w:val="2"/>
    </w:pPr>
    <w:rPr>
      <w:i/>
      <w:iCs/>
      <w:noProof/>
    </w:rPr>
  </w:style>
  <w:style w:type="paragraph" w:styleId="Heading4">
    <w:name w:val="heading 4"/>
    <w:basedOn w:val="Normal"/>
    <w:next w:val="Normal"/>
    <w:qFormat/>
    <w:rsid w:val="00794804"/>
    <w:pPr>
      <w:tabs>
        <w:tab w:val="left" w:pos="720"/>
      </w:tabs>
      <w:spacing w:before="40" w:after="40"/>
      <w:ind w:left="2880" w:firstLine="504"/>
      <w:jc w:val="both"/>
      <w:outlineLvl w:val="3"/>
    </w:pPr>
    <w:rPr>
      <w:i/>
      <w:iCs/>
      <w:noProof/>
    </w:rPr>
  </w:style>
  <w:style w:type="paragraph" w:styleId="Heading5">
    <w:name w:val="heading 5"/>
    <w:basedOn w:val="Normal"/>
    <w:next w:val="Normal"/>
    <w:qFormat/>
    <w:rsid w:val="00D0149D"/>
    <w:pPr>
      <w:tabs>
        <w:tab w:val="left" w:pos="360"/>
      </w:tabs>
      <w:spacing w:before="160" w:after="80"/>
      <w:outlineLvl w:val="4"/>
    </w:pPr>
    <w:rPr>
      <w:smallCaps/>
      <w:noProof/>
    </w:rPr>
  </w:style>
  <w:style w:type="paragraph" w:styleId="Heading6">
    <w:name w:val="heading 6"/>
    <w:basedOn w:val="Normal1"/>
    <w:next w:val="Normal1"/>
    <w:rsid w:val="00D0149D"/>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0149D"/>
  </w:style>
  <w:style w:type="paragraph" w:styleId="Title">
    <w:name w:val="Title"/>
    <w:basedOn w:val="Normal1"/>
    <w:next w:val="Normal1"/>
    <w:rsid w:val="00D0149D"/>
    <w:pPr>
      <w:keepNext/>
      <w:keepLines/>
      <w:spacing w:before="480" w:after="120"/>
    </w:pPr>
    <w:rPr>
      <w:b/>
      <w:sz w:val="72"/>
      <w:szCs w:val="72"/>
    </w:rPr>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D0149D"/>
  </w:style>
  <w:style w:type="paragraph" w:customStyle="1" w:styleId="Author">
    <w:name w:val="Author"/>
    <w:rsid w:val="00D0149D"/>
    <w:pPr>
      <w:spacing w:before="360" w:after="40"/>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tabs>
        <w:tab w:val="left" w:pos="533"/>
      </w:tabs>
      <w:spacing w:before="80" w:after="200"/>
      <w:jc w:val="both"/>
    </w:pPr>
    <w:rPr>
      <w:noProof/>
      <w:sz w:val="16"/>
      <w:szCs w:val="16"/>
    </w:rPr>
  </w:style>
  <w:style w:type="paragraph" w:customStyle="1" w:styleId="footnote">
    <w:name w:val="footnote"/>
    <w:rsid w:val="00D0149D"/>
    <w:pPr>
      <w:framePr w:hSpace="187" w:vSpace="187" w:wrap="notBeside" w:vAnchor="text" w:hAnchor="page" w:x="6121" w:y="577"/>
      <w:spacing w:after="40"/>
    </w:pPr>
    <w:rPr>
      <w:sz w:val="16"/>
      <w:szCs w:val="16"/>
    </w:rPr>
  </w:style>
  <w:style w:type="paragraph" w:customStyle="1" w:styleId="papersubtitle">
    <w:name w:val="paper subtitle"/>
    <w:rsid w:val="00D0149D"/>
    <w:pPr>
      <w:spacing w:after="120"/>
    </w:pPr>
    <w:rPr>
      <w:rFonts w:eastAsia="MS Mincho"/>
      <w:noProof/>
      <w:sz w:val="28"/>
      <w:szCs w:val="28"/>
    </w:rPr>
  </w:style>
  <w:style w:type="paragraph" w:customStyle="1" w:styleId="papertitle">
    <w:name w:val="paper title"/>
    <w:rsid w:val="00D0149D"/>
    <w:pPr>
      <w:spacing w:after="120"/>
    </w:pPr>
    <w:rPr>
      <w:rFonts w:eastAsia="MS Mincho"/>
      <w:noProof/>
      <w:sz w:val="48"/>
      <w:szCs w:val="48"/>
    </w:rPr>
  </w:style>
  <w:style w:type="paragraph" w:customStyle="1" w:styleId="references">
    <w:name w:val="references"/>
    <w:rsid w:val="00D0149D"/>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D0149D"/>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D0149D"/>
    <w:rPr>
      <w:b/>
      <w:bCs/>
      <w:sz w:val="16"/>
      <w:szCs w:val="16"/>
    </w:rPr>
  </w:style>
  <w:style w:type="paragraph" w:customStyle="1" w:styleId="tablecolsubhead">
    <w:name w:val="table col subhead"/>
    <w:basedOn w:val="tablecolhead"/>
    <w:rsid w:val="00D0149D"/>
    <w:rPr>
      <w:i/>
      <w:iCs/>
      <w:sz w:val="15"/>
      <w:szCs w:val="15"/>
    </w:rPr>
  </w:style>
  <w:style w:type="paragraph" w:customStyle="1" w:styleId="tablecopy">
    <w:name w:val="table copy"/>
    <w:rsid w:val="00D0149D"/>
    <w:pPr>
      <w:jc w:val="both"/>
    </w:pPr>
    <w:rPr>
      <w:noProof/>
      <w:sz w:val="16"/>
      <w:szCs w:val="16"/>
    </w:rPr>
  </w:style>
  <w:style w:type="paragraph" w:customStyle="1" w:styleId="tablefootnote">
    <w:name w:val="table footnote"/>
    <w:rsid w:val="005E2800"/>
    <w:pPr>
      <w:tabs>
        <w:tab w:val="num" w:pos="720"/>
      </w:tabs>
      <w:spacing w:before="60" w:after="30"/>
      <w:ind w:left="58" w:hanging="29"/>
      <w:jc w:val="right"/>
    </w:pPr>
    <w:rPr>
      <w:sz w:val="12"/>
      <w:szCs w:val="12"/>
    </w:rPr>
  </w:style>
  <w:style w:type="paragraph" w:customStyle="1" w:styleId="tablehead">
    <w:name w:val="table head"/>
    <w:rsid w:val="00D0149D"/>
    <w:pPr>
      <w:tabs>
        <w:tab w:val="num" w:pos="720"/>
      </w:tabs>
      <w:spacing w:before="240" w:after="120" w:line="216" w:lineRule="auto"/>
      <w:ind w:left="720" w:hanging="720"/>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unhideWhenUsed/>
    <w:rsid w:val="0093562B"/>
    <w:rPr>
      <w:color w:val="0563C1" w:themeColor="hyperlink"/>
      <w:u w:val="single"/>
    </w:rPr>
  </w:style>
  <w:style w:type="paragraph" w:styleId="Subtitle">
    <w:name w:val="Subtitle"/>
    <w:basedOn w:val="Normal"/>
    <w:next w:val="Normal"/>
    <w:rsid w:val="00D0149D"/>
    <w:pPr>
      <w:keepNext/>
      <w:keepLines/>
      <w:spacing w:before="360" w:after="80"/>
    </w:pPr>
    <w:rPr>
      <w:rFonts w:ascii="Georgia" w:eastAsia="Georgia" w:hAnsi="Georgia" w:cs="Georgia"/>
      <w:i/>
      <w:color w:val="666666"/>
      <w:sz w:val="48"/>
      <w:szCs w:val="48"/>
    </w:rPr>
  </w:style>
  <w:style w:type="table" w:customStyle="1" w:styleId="a">
    <w:basedOn w:val="TableNormal"/>
    <w:rsid w:val="00D0149D"/>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4606"/>
    <w:rPr>
      <w:rFonts w:ascii="Tahoma" w:hAnsi="Tahoma" w:cs="Tahoma"/>
      <w:sz w:val="16"/>
      <w:szCs w:val="16"/>
    </w:rPr>
  </w:style>
  <w:style w:type="character" w:customStyle="1" w:styleId="BalloonTextChar">
    <w:name w:val="Balloon Text Char"/>
    <w:basedOn w:val="DefaultParagraphFont"/>
    <w:link w:val="BalloonText"/>
    <w:uiPriority w:val="99"/>
    <w:semiHidden/>
    <w:rsid w:val="00974606"/>
    <w:rPr>
      <w:rFonts w:ascii="Tahoma" w:hAnsi="Tahoma" w:cs="Tahoma"/>
      <w:sz w:val="16"/>
      <w:szCs w:val="16"/>
    </w:rPr>
  </w:style>
  <w:style w:type="paragraph" w:styleId="ListParagraph">
    <w:name w:val="List Paragraph"/>
    <w:basedOn w:val="Normal"/>
    <w:uiPriority w:val="34"/>
    <w:qFormat/>
    <w:rsid w:val="00974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086852">
      <w:bodyDiv w:val="1"/>
      <w:marLeft w:val="0"/>
      <w:marRight w:val="0"/>
      <w:marTop w:val="0"/>
      <w:marBottom w:val="0"/>
      <w:divBdr>
        <w:top w:val="none" w:sz="0" w:space="0" w:color="auto"/>
        <w:left w:val="none" w:sz="0" w:space="0" w:color="auto"/>
        <w:bottom w:val="none" w:sz="0" w:space="0" w:color="auto"/>
        <w:right w:val="none" w:sz="0" w:space="0" w:color="auto"/>
      </w:divBdr>
      <w:divsChild>
        <w:div w:id="1836265896">
          <w:marLeft w:val="0"/>
          <w:marRight w:val="0"/>
          <w:marTop w:val="0"/>
          <w:marBottom w:val="0"/>
          <w:divBdr>
            <w:top w:val="none" w:sz="0" w:space="0" w:color="auto"/>
            <w:left w:val="none" w:sz="0" w:space="0" w:color="auto"/>
            <w:bottom w:val="none" w:sz="0" w:space="0" w:color="auto"/>
            <w:right w:val="none" w:sz="0" w:space="0" w:color="auto"/>
          </w:divBdr>
        </w:div>
        <w:div w:id="4138720">
          <w:marLeft w:val="0"/>
          <w:marRight w:val="0"/>
          <w:marTop w:val="0"/>
          <w:marBottom w:val="0"/>
          <w:divBdr>
            <w:top w:val="none" w:sz="0" w:space="0" w:color="auto"/>
            <w:left w:val="none" w:sz="0" w:space="0" w:color="auto"/>
            <w:bottom w:val="none" w:sz="0" w:space="0" w:color="auto"/>
            <w:right w:val="none" w:sz="0" w:space="0" w:color="auto"/>
          </w:divBdr>
        </w:div>
        <w:div w:id="1802917593">
          <w:marLeft w:val="0"/>
          <w:marRight w:val="0"/>
          <w:marTop w:val="0"/>
          <w:marBottom w:val="0"/>
          <w:divBdr>
            <w:top w:val="none" w:sz="0" w:space="0" w:color="auto"/>
            <w:left w:val="none" w:sz="0" w:space="0" w:color="auto"/>
            <w:bottom w:val="none" w:sz="0" w:space="0" w:color="auto"/>
            <w:right w:val="none" w:sz="0" w:space="0" w:color="auto"/>
          </w:divBdr>
        </w:div>
        <w:div w:id="1826437837">
          <w:marLeft w:val="0"/>
          <w:marRight w:val="0"/>
          <w:marTop w:val="0"/>
          <w:marBottom w:val="0"/>
          <w:divBdr>
            <w:top w:val="none" w:sz="0" w:space="0" w:color="auto"/>
            <w:left w:val="none" w:sz="0" w:space="0" w:color="auto"/>
            <w:bottom w:val="none" w:sz="0" w:space="0" w:color="auto"/>
            <w:right w:val="none" w:sz="0" w:space="0" w:color="auto"/>
          </w:divBdr>
        </w:div>
        <w:div w:id="1410806741">
          <w:marLeft w:val="0"/>
          <w:marRight w:val="0"/>
          <w:marTop w:val="0"/>
          <w:marBottom w:val="0"/>
          <w:divBdr>
            <w:top w:val="none" w:sz="0" w:space="0" w:color="auto"/>
            <w:left w:val="none" w:sz="0" w:space="0" w:color="auto"/>
            <w:bottom w:val="none" w:sz="0" w:space="0" w:color="auto"/>
            <w:right w:val="none" w:sz="0" w:space="0" w:color="auto"/>
          </w:divBdr>
        </w:div>
        <w:div w:id="341859808">
          <w:marLeft w:val="0"/>
          <w:marRight w:val="0"/>
          <w:marTop w:val="0"/>
          <w:marBottom w:val="0"/>
          <w:divBdr>
            <w:top w:val="none" w:sz="0" w:space="0" w:color="auto"/>
            <w:left w:val="none" w:sz="0" w:space="0" w:color="auto"/>
            <w:bottom w:val="none" w:sz="0" w:space="0" w:color="auto"/>
            <w:right w:val="none" w:sz="0" w:space="0" w:color="auto"/>
          </w:divBdr>
        </w:div>
        <w:div w:id="6451443">
          <w:marLeft w:val="0"/>
          <w:marRight w:val="0"/>
          <w:marTop w:val="0"/>
          <w:marBottom w:val="0"/>
          <w:divBdr>
            <w:top w:val="none" w:sz="0" w:space="0" w:color="auto"/>
            <w:left w:val="none" w:sz="0" w:space="0" w:color="auto"/>
            <w:bottom w:val="none" w:sz="0" w:space="0" w:color="auto"/>
            <w:right w:val="none" w:sz="0" w:space="0" w:color="auto"/>
          </w:divBdr>
        </w:div>
        <w:div w:id="877281573">
          <w:marLeft w:val="0"/>
          <w:marRight w:val="0"/>
          <w:marTop w:val="0"/>
          <w:marBottom w:val="0"/>
          <w:divBdr>
            <w:top w:val="none" w:sz="0" w:space="0" w:color="auto"/>
            <w:left w:val="none" w:sz="0" w:space="0" w:color="auto"/>
            <w:bottom w:val="none" w:sz="0" w:space="0" w:color="auto"/>
            <w:right w:val="none" w:sz="0" w:space="0" w:color="auto"/>
          </w:divBdr>
        </w:div>
        <w:div w:id="1189837287">
          <w:marLeft w:val="0"/>
          <w:marRight w:val="0"/>
          <w:marTop w:val="0"/>
          <w:marBottom w:val="0"/>
          <w:divBdr>
            <w:top w:val="none" w:sz="0" w:space="0" w:color="auto"/>
            <w:left w:val="none" w:sz="0" w:space="0" w:color="auto"/>
            <w:bottom w:val="none" w:sz="0" w:space="0" w:color="auto"/>
            <w:right w:val="none" w:sz="0" w:space="0" w:color="auto"/>
          </w:divBdr>
        </w:div>
        <w:div w:id="741559230">
          <w:marLeft w:val="0"/>
          <w:marRight w:val="0"/>
          <w:marTop w:val="0"/>
          <w:marBottom w:val="0"/>
          <w:divBdr>
            <w:top w:val="none" w:sz="0" w:space="0" w:color="auto"/>
            <w:left w:val="none" w:sz="0" w:space="0" w:color="auto"/>
            <w:bottom w:val="none" w:sz="0" w:space="0" w:color="auto"/>
            <w:right w:val="none" w:sz="0" w:space="0" w:color="auto"/>
          </w:divBdr>
        </w:div>
        <w:div w:id="1481573616">
          <w:marLeft w:val="0"/>
          <w:marRight w:val="0"/>
          <w:marTop w:val="0"/>
          <w:marBottom w:val="0"/>
          <w:divBdr>
            <w:top w:val="none" w:sz="0" w:space="0" w:color="auto"/>
            <w:left w:val="none" w:sz="0" w:space="0" w:color="auto"/>
            <w:bottom w:val="none" w:sz="0" w:space="0" w:color="auto"/>
            <w:right w:val="none" w:sz="0" w:space="0" w:color="auto"/>
          </w:divBdr>
        </w:div>
        <w:div w:id="2046787506">
          <w:marLeft w:val="0"/>
          <w:marRight w:val="0"/>
          <w:marTop w:val="0"/>
          <w:marBottom w:val="0"/>
          <w:divBdr>
            <w:top w:val="none" w:sz="0" w:space="0" w:color="auto"/>
            <w:left w:val="none" w:sz="0" w:space="0" w:color="auto"/>
            <w:bottom w:val="none" w:sz="0" w:space="0" w:color="auto"/>
            <w:right w:val="none" w:sz="0" w:space="0" w:color="auto"/>
          </w:divBdr>
        </w:div>
        <w:div w:id="1914118610">
          <w:marLeft w:val="0"/>
          <w:marRight w:val="0"/>
          <w:marTop w:val="0"/>
          <w:marBottom w:val="0"/>
          <w:divBdr>
            <w:top w:val="none" w:sz="0" w:space="0" w:color="auto"/>
            <w:left w:val="none" w:sz="0" w:space="0" w:color="auto"/>
            <w:bottom w:val="none" w:sz="0" w:space="0" w:color="auto"/>
            <w:right w:val="none" w:sz="0" w:space="0" w:color="auto"/>
          </w:divBdr>
        </w:div>
        <w:div w:id="2116364516">
          <w:marLeft w:val="0"/>
          <w:marRight w:val="0"/>
          <w:marTop w:val="0"/>
          <w:marBottom w:val="0"/>
          <w:divBdr>
            <w:top w:val="none" w:sz="0" w:space="0" w:color="auto"/>
            <w:left w:val="none" w:sz="0" w:space="0" w:color="auto"/>
            <w:bottom w:val="none" w:sz="0" w:space="0" w:color="auto"/>
            <w:right w:val="none" w:sz="0" w:space="0" w:color="auto"/>
          </w:divBdr>
        </w:div>
      </w:divsChild>
    </w:div>
    <w:div w:id="1438716574">
      <w:bodyDiv w:val="1"/>
      <w:marLeft w:val="0"/>
      <w:marRight w:val="0"/>
      <w:marTop w:val="0"/>
      <w:marBottom w:val="0"/>
      <w:divBdr>
        <w:top w:val="none" w:sz="0" w:space="0" w:color="auto"/>
        <w:left w:val="none" w:sz="0" w:space="0" w:color="auto"/>
        <w:bottom w:val="none" w:sz="0" w:space="0" w:color="auto"/>
        <w:right w:val="none" w:sz="0" w:space="0" w:color="auto"/>
      </w:divBdr>
      <w:divsChild>
        <w:div w:id="1640956131">
          <w:marLeft w:val="0"/>
          <w:marRight w:val="0"/>
          <w:marTop w:val="0"/>
          <w:marBottom w:val="0"/>
          <w:divBdr>
            <w:top w:val="none" w:sz="0" w:space="0" w:color="auto"/>
            <w:left w:val="none" w:sz="0" w:space="0" w:color="auto"/>
            <w:bottom w:val="none" w:sz="0" w:space="0" w:color="auto"/>
            <w:right w:val="none" w:sz="0" w:space="0" w:color="auto"/>
          </w:divBdr>
        </w:div>
        <w:div w:id="2055959116">
          <w:marLeft w:val="0"/>
          <w:marRight w:val="0"/>
          <w:marTop w:val="0"/>
          <w:marBottom w:val="0"/>
          <w:divBdr>
            <w:top w:val="none" w:sz="0" w:space="0" w:color="auto"/>
            <w:left w:val="none" w:sz="0" w:space="0" w:color="auto"/>
            <w:bottom w:val="none" w:sz="0" w:space="0" w:color="auto"/>
            <w:right w:val="none" w:sz="0" w:space="0" w:color="auto"/>
          </w:divBdr>
        </w:div>
        <w:div w:id="149104045">
          <w:marLeft w:val="0"/>
          <w:marRight w:val="0"/>
          <w:marTop w:val="0"/>
          <w:marBottom w:val="0"/>
          <w:divBdr>
            <w:top w:val="none" w:sz="0" w:space="0" w:color="auto"/>
            <w:left w:val="none" w:sz="0" w:space="0" w:color="auto"/>
            <w:bottom w:val="none" w:sz="0" w:space="0" w:color="auto"/>
            <w:right w:val="none" w:sz="0" w:space="0" w:color="auto"/>
          </w:divBdr>
        </w:div>
        <w:div w:id="1574510427">
          <w:marLeft w:val="0"/>
          <w:marRight w:val="0"/>
          <w:marTop w:val="0"/>
          <w:marBottom w:val="0"/>
          <w:divBdr>
            <w:top w:val="none" w:sz="0" w:space="0" w:color="auto"/>
            <w:left w:val="none" w:sz="0" w:space="0" w:color="auto"/>
            <w:bottom w:val="none" w:sz="0" w:space="0" w:color="auto"/>
            <w:right w:val="none" w:sz="0" w:space="0" w:color="auto"/>
          </w:divBdr>
        </w:div>
        <w:div w:id="1718552359">
          <w:marLeft w:val="0"/>
          <w:marRight w:val="0"/>
          <w:marTop w:val="0"/>
          <w:marBottom w:val="0"/>
          <w:divBdr>
            <w:top w:val="none" w:sz="0" w:space="0" w:color="auto"/>
            <w:left w:val="none" w:sz="0" w:space="0" w:color="auto"/>
            <w:bottom w:val="none" w:sz="0" w:space="0" w:color="auto"/>
            <w:right w:val="none" w:sz="0" w:space="0" w:color="auto"/>
          </w:divBdr>
        </w:div>
        <w:div w:id="1551569286">
          <w:marLeft w:val="0"/>
          <w:marRight w:val="0"/>
          <w:marTop w:val="0"/>
          <w:marBottom w:val="0"/>
          <w:divBdr>
            <w:top w:val="none" w:sz="0" w:space="0" w:color="auto"/>
            <w:left w:val="none" w:sz="0" w:space="0" w:color="auto"/>
            <w:bottom w:val="none" w:sz="0" w:space="0" w:color="auto"/>
            <w:right w:val="none" w:sz="0" w:space="0" w:color="auto"/>
          </w:divBdr>
        </w:div>
        <w:div w:id="1497263109">
          <w:marLeft w:val="0"/>
          <w:marRight w:val="0"/>
          <w:marTop w:val="0"/>
          <w:marBottom w:val="0"/>
          <w:divBdr>
            <w:top w:val="none" w:sz="0" w:space="0" w:color="auto"/>
            <w:left w:val="none" w:sz="0" w:space="0" w:color="auto"/>
            <w:bottom w:val="none" w:sz="0" w:space="0" w:color="auto"/>
            <w:right w:val="none" w:sz="0" w:space="0" w:color="auto"/>
          </w:divBdr>
        </w:div>
        <w:div w:id="754981170">
          <w:marLeft w:val="0"/>
          <w:marRight w:val="0"/>
          <w:marTop w:val="0"/>
          <w:marBottom w:val="0"/>
          <w:divBdr>
            <w:top w:val="none" w:sz="0" w:space="0" w:color="auto"/>
            <w:left w:val="none" w:sz="0" w:space="0" w:color="auto"/>
            <w:bottom w:val="none" w:sz="0" w:space="0" w:color="auto"/>
            <w:right w:val="none" w:sz="0" w:space="0" w:color="auto"/>
          </w:divBdr>
        </w:div>
        <w:div w:id="825049802">
          <w:marLeft w:val="0"/>
          <w:marRight w:val="0"/>
          <w:marTop w:val="0"/>
          <w:marBottom w:val="0"/>
          <w:divBdr>
            <w:top w:val="none" w:sz="0" w:space="0" w:color="auto"/>
            <w:left w:val="none" w:sz="0" w:space="0" w:color="auto"/>
            <w:bottom w:val="none" w:sz="0" w:space="0" w:color="auto"/>
            <w:right w:val="none" w:sz="0" w:space="0" w:color="auto"/>
          </w:divBdr>
        </w:div>
        <w:div w:id="1778518903">
          <w:marLeft w:val="0"/>
          <w:marRight w:val="0"/>
          <w:marTop w:val="0"/>
          <w:marBottom w:val="0"/>
          <w:divBdr>
            <w:top w:val="none" w:sz="0" w:space="0" w:color="auto"/>
            <w:left w:val="none" w:sz="0" w:space="0" w:color="auto"/>
            <w:bottom w:val="none" w:sz="0" w:space="0" w:color="auto"/>
            <w:right w:val="none" w:sz="0" w:space="0" w:color="auto"/>
          </w:divBdr>
        </w:div>
        <w:div w:id="1660307816">
          <w:marLeft w:val="0"/>
          <w:marRight w:val="0"/>
          <w:marTop w:val="0"/>
          <w:marBottom w:val="0"/>
          <w:divBdr>
            <w:top w:val="none" w:sz="0" w:space="0" w:color="auto"/>
            <w:left w:val="none" w:sz="0" w:space="0" w:color="auto"/>
            <w:bottom w:val="none" w:sz="0" w:space="0" w:color="auto"/>
            <w:right w:val="none" w:sz="0" w:space="0" w:color="auto"/>
          </w:divBdr>
        </w:div>
        <w:div w:id="776413102">
          <w:marLeft w:val="0"/>
          <w:marRight w:val="0"/>
          <w:marTop w:val="0"/>
          <w:marBottom w:val="0"/>
          <w:divBdr>
            <w:top w:val="none" w:sz="0" w:space="0" w:color="auto"/>
            <w:left w:val="none" w:sz="0" w:space="0" w:color="auto"/>
            <w:bottom w:val="none" w:sz="0" w:space="0" w:color="auto"/>
            <w:right w:val="none" w:sz="0" w:space="0" w:color="auto"/>
          </w:divBdr>
        </w:div>
        <w:div w:id="1504781004">
          <w:marLeft w:val="0"/>
          <w:marRight w:val="0"/>
          <w:marTop w:val="0"/>
          <w:marBottom w:val="0"/>
          <w:divBdr>
            <w:top w:val="none" w:sz="0" w:space="0" w:color="auto"/>
            <w:left w:val="none" w:sz="0" w:space="0" w:color="auto"/>
            <w:bottom w:val="none" w:sz="0" w:space="0" w:color="auto"/>
            <w:right w:val="none" w:sz="0" w:space="0" w:color="auto"/>
          </w:divBdr>
        </w:div>
        <w:div w:id="2038461040">
          <w:marLeft w:val="0"/>
          <w:marRight w:val="0"/>
          <w:marTop w:val="0"/>
          <w:marBottom w:val="0"/>
          <w:divBdr>
            <w:top w:val="none" w:sz="0" w:space="0" w:color="auto"/>
            <w:left w:val="none" w:sz="0" w:space="0" w:color="auto"/>
            <w:bottom w:val="none" w:sz="0" w:space="0" w:color="auto"/>
            <w:right w:val="none" w:sz="0" w:space="0" w:color="auto"/>
          </w:divBdr>
        </w:div>
      </w:divsChild>
    </w:div>
    <w:div w:id="1647930587">
      <w:bodyDiv w:val="1"/>
      <w:marLeft w:val="0"/>
      <w:marRight w:val="0"/>
      <w:marTop w:val="0"/>
      <w:marBottom w:val="0"/>
      <w:divBdr>
        <w:top w:val="none" w:sz="0" w:space="0" w:color="auto"/>
        <w:left w:val="none" w:sz="0" w:space="0" w:color="auto"/>
        <w:bottom w:val="none" w:sz="0" w:space="0" w:color="auto"/>
        <w:right w:val="none" w:sz="0" w:space="0" w:color="auto"/>
      </w:divBdr>
      <w:divsChild>
        <w:div w:id="1483933280">
          <w:marLeft w:val="0"/>
          <w:marRight w:val="0"/>
          <w:marTop w:val="0"/>
          <w:marBottom w:val="0"/>
          <w:divBdr>
            <w:top w:val="none" w:sz="0" w:space="0" w:color="auto"/>
            <w:left w:val="none" w:sz="0" w:space="0" w:color="auto"/>
            <w:bottom w:val="none" w:sz="0" w:space="0" w:color="auto"/>
            <w:right w:val="none" w:sz="0" w:space="0" w:color="auto"/>
          </w:divBdr>
        </w:div>
        <w:div w:id="766268092">
          <w:marLeft w:val="0"/>
          <w:marRight w:val="0"/>
          <w:marTop w:val="0"/>
          <w:marBottom w:val="0"/>
          <w:divBdr>
            <w:top w:val="none" w:sz="0" w:space="0" w:color="auto"/>
            <w:left w:val="none" w:sz="0" w:space="0" w:color="auto"/>
            <w:bottom w:val="none" w:sz="0" w:space="0" w:color="auto"/>
            <w:right w:val="none" w:sz="0" w:space="0" w:color="auto"/>
          </w:divBdr>
        </w:div>
        <w:div w:id="535047187">
          <w:marLeft w:val="0"/>
          <w:marRight w:val="0"/>
          <w:marTop w:val="0"/>
          <w:marBottom w:val="0"/>
          <w:divBdr>
            <w:top w:val="none" w:sz="0" w:space="0" w:color="auto"/>
            <w:left w:val="none" w:sz="0" w:space="0" w:color="auto"/>
            <w:bottom w:val="none" w:sz="0" w:space="0" w:color="auto"/>
            <w:right w:val="none" w:sz="0" w:space="0" w:color="auto"/>
          </w:divBdr>
        </w:div>
        <w:div w:id="2054454316">
          <w:marLeft w:val="0"/>
          <w:marRight w:val="0"/>
          <w:marTop w:val="0"/>
          <w:marBottom w:val="0"/>
          <w:divBdr>
            <w:top w:val="none" w:sz="0" w:space="0" w:color="auto"/>
            <w:left w:val="none" w:sz="0" w:space="0" w:color="auto"/>
            <w:bottom w:val="none" w:sz="0" w:space="0" w:color="auto"/>
            <w:right w:val="none" w:sz="0" w:space="0" w:color="auto"/>
          </w:divBdr>
        </w:div>
        <w:div w:id="1050301325">
          <w:marLeft w:val="0"/>
          <w:marRight w:val="0"/>
          <w:marTop w:val="0"/>
          <w:marBottom w:val="0"/>
          <w:divBdr>
            <w:top w:val="none" w:sz="0" w:space="0" w:color="auto"/>
            <w:left w:val="none" w:sz="0" w:space="0" w:color="auto"/>
            <w:bottom w:val="none" w:sz="0" w:space="0" w:color="auto"/>
            <w:right w:val="none" w:sz="0" w:space="0" w:color="auto"/>
          </w:divBdr>
        </w:div>
        <w:div w:id="1873956171">
          <w:marLeft w:val="0"/>
          <w:marRight w:val="0"/>
          <w:marTop w:val="0"/>
          <w:marBottom w:val="0"/>
          <w:divBdr>
            <w:top w:val="none" w:sz="0" w:space="0" w:color="auto"/>
            <w:left w:val="none" w:sz="0" w:space="0" w:color="auto"/>
            <w:bottom w:val="none" w:sz="0" w:space="0" w:color="auto"/>
            <w:right w:val="none" w:sz="0" w:space="0" w:color="auto"/>
          </w:divBdr>
        </w:div>
        <w:div w:id="1555123493">
          <w:marLeft w:val="0"/>
          <w:marRight w:val="0"/>
          <w:marTop w:val="0"/>
          <w:marBottom w:val="0"/>
          <w:divBdr>
            <w:top w:val="none" w:sz="0" w:space="0" w:color="auto"/>
            <w:left w:val="none" w:sz="0" w:space="0" w:color="auto"/>
            <w:bottom w:val="none" w:sz="0" w:space="0" w:color="auto"/>
            <w:right w:val="none" w:sz="0" w:space="0" w:color="auto"/>
          </w:divBdr>
        </w:div>
        <w:div w:id="698508715">
          <w:marLeft w:val="0"/>
          <w:marRight w:val="0"/>
          <w:marTop w:val="0"/>
          <w:marBottom w:val="0"/>
          <w:divBdr>
            <w:top w:val="none" w:sz="0" w:space="0" w:color="auto"/>
            <w:left w:val="none" w:sz="0" w:space="0" w:color="auto"/>
            <w:bottom w:val="none" w:sz="0" w:space="0" w:color="auto"/>
            <w:right w:val="none" w:sz="0" w:space="0" w:color="auto"/>
          </w:divBdr>
        </w:div>
        <w:div w:id="17971288">
          <w:marLeft w:val="0"/>
          <w:marRight w:val="0"/>
          <w:marTop w:val="0"/>
          <w:marBottom w:val="0"/>
          <w:divBdr>
            <w:top w:val="none" w:sz="0" w:space="0" w:color="auto"/>
            <w:left w:val="none" w:sz="0" w:space="0" w:color="auto"/>
            <w:bottom w:val="none" w:sz="0" w:space="0" w:color="auto"/>
            <w:right w:val="none" w:sz="0" w:space="0" w:color="auto"/>
          </w:divBdr>
        </w:div>
        <w:div w:id="374619187">
          <w:marLeft w:val="0"/>
          <w:marRight w:val="0"/>
          <w:marTop w:val="0"/>
          <w:marBottom w:val="0"/>
          <w:divBdr>
            <w:top w:val="none" w:sz="0" w:space="0" w:color="auto"/>
            <w:left w:val="none" w:sz="0" w:space="0" w:color="auto"/>
            <w:bottom w:val="none" w:sz="0" w:space="0" w:color="auto"/>
            <w:right w:val="none" w:sz="0" w:space="0" w:color="auto"/>
          </w:divBdr>
        </w:div>
        <w:div w:id="418185987">
          <w:marLeft w:val="0"/>
          <w:marRight w:val="0"/>
          <w:marTop w:val="0"/>
          <w:marBottom w:val="0"/>
          <w:divBdr>
            <w:top w:val="none" w:sz="0" w:space="0" w:color="auto"/>
            <w:left w:val="none" w:sz="0" w:space="0" w:color="auto"/>
            <w:bottom w:val="none" w:sz="0" w:space="0" w:color="auto"/>
            <w:right w:val="none" w:sz="0" w:space="0" w:color="auto"/>
          </w:divBdr>
        </w:div>
        <w:div w:id="326060320">
          <w:marLeft w:val="0"/>
          <w:marRight w:val="0"/>
          <w:marTop w:val="0"/>
          <w:marBottom w:val="0"/>
          <w:divBdr>
            <w:top w:val="none" w:sz="0" w:space="0" w:color="auto"/>
            <w:left w:val="none" w:sz="0" w:space="0" w:color="auto"/>
            <w:bottom w:val="none" w:sz="0" w:space="0" w:color="auto"/>
            <w:right w:val="none" w:sz="0" w:space="0" w:color="auto"/>
          </w:divBdr>
        </w:div>
        <w:div w:id="1980960310">
          <w:marLeft w:val="0"/>
          <w:marRight w:val="0"/>
          <w:marTop w:val="0"/>
          <w:marBottom w:val="0"/>
          <w:divBdr>
            <w:top w:val="none" w:sz="0" w:space="0" w:color="auto"/>
            <w:left w:val="none" w:sz="0" w:space="0" w:color="auto"/>
            <w:bottom w:val="none" w:sz="0" w:space="0" w:color="auto"/>
            <w:right w:val="none" w:sz="0" w:space="0" w:color="auto"/>
          </w:divBdr>
        </w:div>
        <w:div w:id="1252810279">
          <w:marLeft w:val="0"/>
          <w:marRight w:val="0"/>
          <w:marTop w:val="0"/>
          <w:marBottom w:val="0"/>
          <w:divBdr>
            <w:top w:val="none" w:sz="0" w:space="0" w:color="auto"/>
            <w:left w:val="none" w:sz="0" w:space="0" w:color="auto"/>
            <w:bottom w:val="none" w:sz="0" w:space="0" w:color="auto"/>
            <w:right w:val="none" w:sz="0" w:space="0" w:color="auto"/>
          </w:divBdr>
        </w:div>
        <w:div w:id="731778295">
          <w:marLeft w:val="0"/>
          <w:marRight w:val="0"/>
          <w:marTop w:val="0"/>
          <w:marBottom w:val="0"/>
          <w:divBdr>
            <w:top w:val="none" w:sz="0" w:space="0" w:color="auto"/>
            <w:left w:val="none" w:sz="0" w:space="0" w:color="auto"/>
            <w:bottom w:val="none" w:sz="0" w:space="0" w:color="auto"/>
            <w:right w:val="none" w:sz="0" w:space="0" w:color="auto"/>
          </w:divBdr>
        </w:div>
        <w:div w:id="1890650683">
          <w:marLeft w:val="0"/>
          <w:marRight w:val="0"/>
          <w:marTop w:val="0"/>
          <w:marBottom w:val="0"/>
          <w:divBdr>
            <w:top w:val="none" w:sz="0" w:space="0" w:color="auto"/>
            <w:left w:val="none" w:sz="0" w:space="0" w:color="auto"/>
            <w:bottom w:val="none" w:sz="0" w:space="0" w:color="auto"/>
            <w:right w:val="none" w:sz="0" w:space="0" w:color="auto"/>
          </w:divBdr>
        </w:div>
        <w:div w:id="2040468209">
          <w:marLeft w:val="0"/>
          <w:marRight w:val="0"/>
          <w:marTop w:val="0"/>
          <w:marBottom w:val="0"/>
          <w:divBdr>
            <w:top w:val="none" w:sz="0" w:space="0" w:color="auto"/>
            <w:left w:val="none" w:sz="0" w:space="0" w:color="auto"/>
            <w:bottom w:val="none" w:sz="0" w:space="0" w:color="auto"/>
            <w:right w:val="none" w:sz="0" w:space="0" w:color="auto"/>
          </w:divBdr>
        </w:div>
        <w:div w:id="1060905582">
          <w:marLeft w:val="0"/>
          <w:marRight w:val="0"/>
          <w:marTop w:val="0"/>
          <w:marBottom w:val="0"/>
          <w:divBdr>
            <w:top w:val="none" w:sz="0" w:space="0" w:color="auto"/>
            <w:left w:val="none" w:sz="0" w:space="0" w:color="auto"/>
            <w:bottom w:val="none" w:sz="0" w:space="0" w:color="auto"/>
            <w:right w:val="none" w:sz="0" w:space="0" w:color="auto"/>
          </w:divBdr>
        </w:div>
        <w:div w:id="2014993440">
          <w:marLeft w:val="0"/>
          <w:marRight w:val="0"/>
          <w:marTop w:val="0"/>
          <w:marBottom w:val="0"/>
          <w:divBdr>
            <w:top w:val="none" w:sz="0" w:space="0" w:color="auto"/>
            <w:left w:val="none" w:sz="0" w:space="0" w:color="auto"/>
            <w:bottom w:val="none" w:sz="0" w:space="0" w:color="auto"/>
            <w:right w:val="none" w:sz="0" w:space="0" w:color="auto"/>
          </w:divBdr>
        </w:div>
        <w:div w:id="1476292659">
          <w:marLeft w:val="0"/>
          <w:marRight w:val="0"/>
          <w:marTop w:val="0"/>
          <w:marBottom w:val="0"/>
          <w:divBdr>
            <w:top w:val="none" w:sz="0" w:space="0" w:color="auto"/>
            <w:left w:val="none" w:sz="0" w:space="0" w:color="auto"/>
            <w:bottom w:val="none" w:sz="0" w:space="0" w:color="auto"/>
            <w:right w:val="none" w:sz="0" w:space="0" w:color="auto"/>
          </w:divBdr>
        </w:div>
        <w:div w:id="142279401">
          <w:marLeft w:val="0"/>
          <w:marRight w:val="0"/>
          <w:marTop w:val="0"/>
          <w:marBottom w:val="0"/>
          <w:divBdr>
            <w:top w:val="none" w:sz="0" w:space="0" w:color="auto"/>
            <w:left w:val="none" w:sz="0" w:space="0" w:color="auto"/>
            <w:bottom w:val="none" w:sz="0" w:space="0" w:color="auto"/>
            <w:right w:val="none" w:sz="0" w:space="0" w:color="auto"/>
          </w:divBdr>
        </w:div>
        <w:div w:id="663359715">
          <w:marLeft w:val="0"/>
          <w:marRight w:val="0"/>
          <w:marTop w:val="0"/>
          <w:marBottom w:val="0"/>
          <w:divBdr>
            <w:top w:val="none" w:sz="0" w:space="0" w:color="auto"/>
            <w:left w:val="none" w:sz="0" w:space="0" w:color="auto"/>
            <w:bottom w:val="none" w:sz="0" w:space="0" w:color="auto"/>
            <w:right w:val="none" w:sz="0" w:space="0" w:color="auto"/>
          </w:divBdr>
        </w:div>
        <w:div w:id="1710957432">
          <w:marLeft w:val="0"/>
          <w:marRight w:val="0"/>
          <w:marTop w:val="0"/>
          <w:marBottom w:val="0"/>
          <w:divBdr>
            <w:top w:val="none" w:sz="0" w:space="0" w:color="auto"/>
            <w:left w:val="none" w:sz="0" w:space="0" w:color="auto"/>
            <w:bottom w:val="none" w:sz="0" w:space="0" w:color="auto"/>
            <w:right w:val="none" w:sz="0" w:space="0" w:color="auto"/>
          </w:divBdr>
        </w:div>
        <w:div w:id="914827623">
          <w:marLeft w:val="0"/>
          <w:marRight w:val="0"/>
          <w:marTop w:val="0"/>
          <w:marBottom w:val="0"/>
          <w:divBdr>
            <w:top w:val="none" w:sz="0" w:space="0" w:color="auto"/>
            <w:left w:val="none" w:sz="0" w:space="0" w:color="auto"/>
            <w:bottom w:val="none" w:sz="0" w:space="0" w:color="auto"/>
            <w:right w:val="none" w:sz="0" w:space="0" w:color="auto"/>
          </w:divBdr>
        </w:div>
      </w:divsChild>
    </w:div>
    <w:div w:id="1734966850">
      <w:bodyDiv w:val="1"/>
      <w:marLeft w:val="0"/>
      <w:marRight w:val="0"/>
      <w:marTop w:val="0"/>
      <w:marBottom w:val="0"/>
      <w:divBdr>
        <w:top w:val="none" w:sz="0" w:space="0" w:color="auto"/>
        <w:left w:val="none" w:sz="0" w:space="0" w:color="auto"/>
        <w:bottom w:val="none" w:sz="0" w:space="0" w:color="auto"/>
        <w:right w:val="none" w:sz="0" w:space="0" w:color="auto"/>
      </w:divBdr>
      <w:divsChild>
        <w:div w:id="1580753243">
          <w:marLeft w:val="0"/>
          <w:marRight w:val="0"/>
          <w:marTop w:val="0"/>
          <w:marBottom w:val="0"/>
          <w:divBdr>
            <w:top w:val="none" w:sz="0" w:space="0" w:color="auto"/>
            <w:left w:val="none" w:sz="0" w:space="0" w:color="auto"/>
            <w:bottom w:val="none" w:sz="0" w:space="0" w:color="auto"/>
            <w:right w:val="none" w:sz="0" w:space="0" w:color="auto"/>
          </w:divBdr>
        </w:div>
        <w:div w:id="185487261">
          <w:marLeft w:val="0"/>
          <w:marRight w:val="0"/>
          <w:marTop w:val="0"/>
          <w:marBottom w:val="0"/>
          <w:divBdr>
            <w:top w:val="none" w:sz="0" w:space="0" w:color="auto"/>
            <w:left w:val="none" w:sz="0" w:space="0" w:color="auto"/>
            <w:bottom w:val="none" w:sz="0" w:space="0" w:color="auto"/>
            <w:right w:val="none" w:sz="0" w:space="0" w:color="auto"/>
          </w:divBdr>
        </w:div>
        <w:div w:id="1310863739">
          <w:marLeft w:val="0"/>
          <w:marRight w:val="0"/>
          <w:marTop w:val="0"/>
          <w:marBottom w:val="0"/>
          <w:divBdr>
            <w:top w:val="none" w:sz="0" w:space="0" w:color="auto"/>
            <w:left w:val="none" w:sz="0" w:space="0" w:color="auto"/>
            <w:bottom w:val="none" w:sz="0" w:space="0" w:color="auto"/>
            <w:right w:val="none" w:sz="0" w:space="0" w:color="auto"/>
          </w:divBdr>
        </w:div>
        <w:div w:id="1346597248">
          <w:marLeft w:val="0"/>
          <w:marRight w:val="0"/>
          <w:marTop w:val="0"/>
          <w:marBottom w:val="0"/>
          <w:divBdr>
            <w:top w:val="none" w:sz="0" w:space="0" w:color="auto"/>
            <w:left w:val="none" w:sz="0" w:space="0" w:color="auto"/>
            <w:bottom w:val="none" w:sz="0" w:space="0" w:color="auto"/>
            <w:right w:val="none" w:sz="0" w:space="0" w:color="auto"/>
          </w:divBdr>
        </w:div>
        <w:div w:id="1698313520">
          <w:marLeft w:val="0"/>
          <w:marRight w:val="0"/>
          <w:marTop w:val="0"/>
          <w:marBottom w:val="0"/>
          <w:divBdr>
            <w:top w:val="none" w:sz="0" w:space="0" w:color="auto"/>
            <w:left w:val="none" w:sz="0" w:space="0" w:color="auto"/>
            <w:bottom w:val="none" w:sz="0" w:space="0" w:color="auto"/>
            <w:right w:val="none" w:sz="0" w:space="0" w:color="auto"/>
          </w:divBdr>
        </w:div>
        <w:div w:id="82339834">
          <w:marLeft w:val="0"/>
          <w:marRight w:val="0"/>
          <w:marTop w:val="0"/>
          <w:marBottom w:val="0"/>
          <w:divBdr>
            <w:top w:val="none" w:sz="0" w:space="0" w:color="auto"/>
            <w:left w:val="none" w:sz="0" w:space="0" w:color="auto"/>
            <w:bottom w:val="none" w:sz="0" w:space="0" w:color="auto"/>
            <w:right w:val="none" w:sz="0" w:space="0" w:color="auto"/>
          </w:divBdr>
        </w:div>
        <w:div w:id="2140486807">
          <w:marLeft w:val="0"/>
          <w:marRight w:val="0"/>
          <w:marTop w:val="0"/>
          <w:marBottom w:val="0"/>
          <w:divBdr>
            <w:top w:val="none" w:sz="0" w:space="0" w:color="auto"/>
            <w:left w:val="none" w:sz="0" w:space="0" w:color="auto"/>
            <w:bottom w:val="none" w:sz="0" w:space="0" w:color="auto"/>
            <w:right w:val="none" w:sz="0" w:space="0" w:color="auto"/>
          </w:divBdr>
        </w:div>
        <w:div w:id="125589479">
          <w:marLeft w:val="0"/>
          <w:marRight w:val="0"/>
          <w:marTop w:val="0"/>
          <w:marBottom w:val="0"/>
          <w:divBdr>
            <w:top w:val="none" w:sz="0" w:space="0" w:color="auto"/>
            <w:left w:val="none" w:sz="0" w:space="0" w:color="auto"/>
            <w:bottom w:val="none" w:sz="0" w:space="0" w:color="auto"/>
            <w:right w:val="none" w:sz="0" w:space="0" w:color="auto"/>
          </w:divBdr>
        </w:div>
        <w:div w:id="1713966691">
          <w:marLeft w:val="0"/>
          <w:marRight w:val="0"/>
          <w:marTop w:val="0"/>
          <w:marBottom w:val="0"/>
          <w:divBdr>
            <w:top w:val="none" w:sz="0" w:space="0" w:color="auto"/>
            <w:left w:val="none" w:sz="0" w:space="0" w:color="auto"/>
            <w:bottom w:val="none" w:sz="0" w:space="0" w:color="auto"/>
            <w:right w:val="none" w:sz="0" w:space="0" w:color="auto"/>
          </w:divBdr>
        </w:div>
        <w:div w:id="1784688919">
          <w:marLeft w:val="0"/>
          <w:marRight w:val="0"/>
          <w:marTop w:val="0"/>
          <w:marBottom w:val="0"/>
          <w:divBdr>
            <w:top w:val="none" w:sz="0" w:space="0" w:color="auto"/>
            <w:left w:val="none" w:sz="0" w:space="0" w:color="auto"/>
            <w:bottom w:val="none" w:sz="0" w:space="0" w:color="auto"/>
            <w:right w:val="none" w:sz="0" w:space="0" w:color="auto"/>
          </w:divBdr>
        </w:div>
        <w:div w:id="1290622634">
          <w:marLeft w:val="0"/>
          <w:marRight w:val="0"/>
          <w:marTop w:val="0"/>
          <w:marBottom w:val="0"/>
          <w:divBdr>
            <w:top w:val="none" w:sz="0" w:space="0" w:color="auto"/>
            <w:left w:val="none" w:sz="0" w:space="0" w:color="auto"/>
            <w:bottom w:val="none" w:sz="0" w:space="0" w:color="auto"/>
            <w:right w:val="none" w:sz="0" w:space="0" w:color="auto"/>
          </w:divBdr>
        </w:div>
        <w:div w:id="1250769168">
          <w:marLeft w:val="0"/>
          <w:marRight w:val="0"/>
          <w:marTop w:val="0"/>
          <w:marBottom w:val="0"/>
          <w:divBdr>
            <w:top w:val="none" w:sz="0" w:space="0" w:color="auto"/>
            <w:left w:val="none" w:sz="0" w:space="0" w:color="auto"/>
            <w:bottom w:val="none" w:sz="0" w:space="0" w:color="auto"/>
            <w:right w:val="none" w:sz="0" w:space="0" w:color="auto"/>
          </w:divBdr>
        </w:div>
        <w:div w:id="846796675">
          <w:marLeft w:val="0"/>
          <w:marRight w:val="0"/>
          <w:marTop w:val="0"/>
          <w:marBottom w:val="0"/>
          <w:divBdr>
            <w:top w:val="none" w:sz="0" w:space="0" w:color="auto"/>
            <w:left w:val="none" w:sz="0" w:space="0" w:color="auto"/>
            <w:bottom w:val="none" w:sz="0" w:space="0" w:color="auto"/>
            <w:right w:val="none" w:sz="0" w:space="0" w:color="auto"/>
          </w:divBdr>
        </w:div>
        <w:div w:id="457456878">
          <w:marLeft w:val="0"/>
          <w:marRight w:val="0"/>
          <w:marTop w:val="0"/>
          <w:marBottom w:val="0"/>
          <w:divBdr>
            <w:top w:val="none" w:sz="0" w:space="0" w:color="auto"/>
            <w:left w:val="none" w:sz="0" w:space="0" w:color="auto"/>
            <w:bottom w:val="none" w:sz="0" w:space="0" w:color="auto"/>
            <w:right w:val="none" w:sz="0" w:space="0" w:color="auto"/>
          </w:divBdr>
        </w:div>
        <w:div w:id="37436788">
          <w:marLeft w:val="0"/>
          <w:marRight w:val="0"/>
          <w:marTop w:val="0"/>
          <w:marBottom w:val="0"/>
          <w:divBdr>
            <w:top w:val="none" w:sz="0" w:space="0" w:color="auto"/>
            <w:left w:val="none" w:sz="0" w:space="0" w:color="auto"/>
            <w:bottom w:val="none" w:sz="0" w:space="0" w:color="auto"/>
            <w:right w:val="none" w:sz="0" w:space="0" w:color="auto"/>
          </w:divBdr>
        </w:div>
        <w:div w:id="604115782">
          <w:marLeft w:val="0"/>
          <w:marRight w:val="0"/>
          <w:marTop w:val="0"/>
          <w:marBottom w:val="0"/>
          <w:divBdr>
            <w:top w:val="none" w:sz="0" w:space="0" w:color="auto"/>
            <w:left w:val="none" w:sz="0" w:space="0" w:color="auto"/>
            <w:bottom w:val="none" w:sz="0" w:space="0" w:color="auto"/>
            <w:right w:val="none" w:sz="0" w:space="0" w:color="auto"/>
          </w:divBdr>
        </w:div>
        <w:div w:id="1641301680">
          <w:marLeft w:val="0"/>
          <w:marRight w:val="0"/>
          <w:marTop w:val="0"/>
          <w:marBottom w:val="0"/>
          <w:divBdr>
            <w:top w:val="none" w:sz="0" w:space="0" w:color="auto"/>
            <w:left w:val="none" w:sz="0" w:space="0" w:color="auto"/>
            <w:bottom w:val="none" w:sz="0" w:space="0" w:color="auto"/>
            <w:right w:val="none" w:sz="0" w:space="0" w:color="auto"/>
          </w:divBdr>
        </w:div>
        <w:div w:id="2016029783">
          <w:marLeft w:val="0"/>
          <w:marRight w:val="0"/>
          <w:marTop w:val="0"/>
          <w:marBottom w:val="0"/>
          <w:divBdr>
            <w:top w:val="none" w:sz="0" w:space="0" w:color="auto"/>
            <w:left w:val="none" w:sz="0" w:space="0" w:color="auto"/>
            <w:bottom w:val="none" w:sz="0" w:space="0" w:color="auto"/>
            <w:right w:val="none" w:sz="0" w:space="0" w:color="auto"/>
          </w:divBdr>
        </w:div>
        <w:div w:id="177895028">
          <w:marLeft w:val="0"/>
          <w:marRight w:val="0"/>
          <w:marTop w:val="0"/>
          <w:marBottom w:val="0"/>
          <w:divBdr>
            <w:top w:val="none" w:sz="0" w:space="0" w:color="auto"/>
            <w:left w:val="none" w:sz="0" w:space="0" w:color="auto"/>
            <w:bottom w:val="none" w:sz="0" w:space="0" w:color="auto"/>
            <w:right w:val="none" w:sz="0" w:space="0" w:color="auto"/>
          </w:divBdr>
        </w:div>
        <w:div w:id="2107261691">
          <w:marLeft w:val="0"/>
          <w:marRight w:val="0"/>
          <w:marTop w:val="0"/>
          <w:marBottom w:val="0"/>
          <w:divBdr>
            <w:top w:val="none" w:sz="0" w:space="0" w:color="auto"/>
            <w:left w:val="none" w:sz="0" w:space="0" w:color="auto"/>
            <w:bottom w:val="none" w:sz="0" w:space="0" w:color="auto"/>
            <w:right w:val="none" w:sz="0" w:space="0" w:color="auto"/>
          </w:divBdr>
        </w:div>
        <w:div w:id="930623329">
          <w:marLeft w:val="0"/>
          <w:marRight w:val="0"/>
          <w:marTop w:val="0"/>
          <w:marBottom w:val="0"/>
          <w:divBdr>
            <w:top w:val="none" w:sz="0" w:space="0" w:color="auto"/>
            <w:left w:val="none" w:sz="0" w:space="0" w:color="auto"/>
            <w:bottom w:val="none" w:sz="0" w:space="0" w:color="auto"/>
            <w:right w:val="none" w:sz="0" w:space="0" w:color="auto"/>
          </w:divBdr>
        </w:div>
        <w:div w:id="1050693674">
          <w:marLeft w:val="0"/>
          <w:marRight w:val="0"/>
          <w:marTop w:val="0"/>
          <w:marBottom w:val="0"/>
          <w:divBdr>
            <w:top w:val="none" w:sz="0" w:space="0" w:color="auto"/>
            <w:left w:val="none" w:sz="0" w:space="0" w:color="auto"/>
            <w:bottom w:val="none" w:sz="0" w:space="0" w:color="auto"/>
            <w:right w:val="none" w:sz="0" w:space="0" w:color="auto"/>
          </w:divBdr>
        </w:div>
        <w:div w:id="36702577">
          <w:marLeft w:val="0"/>
          <w:marRight w:val="0"/>
          <w:marTop w:val="0"/>
          <w:marBottom w:val="0"/>
          <w:divBdr>
            <w:top w:val="none" w:sz="0" w:space="0" w:color="auto"/>
            <w:left w:val="none" w:sz="0" w:space="0" w:color="auto"/>
            <w:bottom w:val="none" w:sz="0" w:space="0" w:color="auto"/>
            <w:right w:val="none" w:sz="0" w:space="0" w:color="auto"/>
          </w:divBdr>
        </w:div>
        <w:div w:id="1313094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media.neliti.com/media/publications/12-ID-kecerdasan-buatan-pada-game" TargetMode="External"/><Relationship Id="rId2" Type="http://schemas.openxmlformats.org/officeDocument/2006/relationships/numbering" Target="numbering.xml"/><Relationship Id="rId16" Type="http://schemas.openxmlformats.org/officeDocument/2006/relationships/hyperlink" Target="http://repository.uinjkt.ac.id/dspace/handle/123456789/345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voox.id/ini-kendala-implementasi-kecerdasan-buatan-di"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idaalmahira@yahoo.com" TargetMode="Externa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jrc@umy.ac.id" TargetMode="External"/><Relationship Id="rId2" Type="http://schemas.openxmlformats.org/officeDocument/2006/relationships/hyperlink" Target="http://journal.umy.ac.id/index.php/jr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bWOrlVueby7xD+dTqH/cvaSVhQ==">AMUW2mUdhNaf795DTy7eeNkoPHYg+0HuyOVF7sMp/KxbVDMleHeod+clcc8BSQZftDKc2JmZrX/Ohifp/Fqok7rThNqa3s4h7YnijTSPR2fnTBCApg7bYQGUeBjv+b8spaG/NHenokQK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sambodo</cp:lastModifiedBy>
  <cp:revision>2</cp:revision>
  <dcterms:created xsi:type="dcterms:W3CDTF">2020-01-30T15:47:00Z</dcterms:created>
  <dcterms:modified xsi:type="dcterms:W3CDTF">2020-01-30T15:47:00Z</dcterms:modified>
</cp:coreProperties>
</file>