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82"/>
        <w:tblW w:w="8946" w:type="dxa"/>
        <w:tblLook w:val="04A0" w:firstRow="1" w:lastRow="0" w:firstColumn="1" w:lastColumn="0" w:noHBand="0" w:noVBand="1"/>
      </w:tblPr>
      <w:tblGrid>
        <w:gridCol w:w="2406"/>
        <w:gridCol w:w="6540"/>
      </w:tblGrid>
      <w:tr w:rsidR="00065C0E" w:rsidRPr="006D71C6" w14:paraId="5979EE76" w14:textId="77777777" w:rsidTr="00C31C7E">
        <w:trPr>
          <w:trHeight w:val="543"/>
        </w:trPr>
        <w:tc>
          <w:tcPr>
            <w:tcW w:w="2406" w:type="dxa"/>
            <w:shd w:val="clear" w:color="auto" w:fill="auto"/>
          </w:tcPr>
          <w:p w14:paraId="4D0D63F3" w14:textId="77777777" w:rsidR="00065C0E" w:rsidRPr="003A1C53" w:rsidRDefault="00065C0E" w:rsidP="00065C0E">
            <w:pPr>
              <w:spacing w:after="0" w:line="240" w:lineRule="auto"/>
              <w:ind w:right="567"/>
              <w:contextualSpacing/>
              <w:rPr>
                <w:rFonts w:ascii="Times New Roman" w:hAnsi="Times New Roman" w:cs="Times New Roman"/>
                <w:b/>
                <w:sz w:val="20"/>
                <w:szCs w:val="20"/>
                <w:lang w:val="en-US"/>
              </w:rPr>
            </w:pPr>
            <w:bookmarkStart w:id="0" w:name="_Toc471231410"/>
            <w:r w:rsidRPr="003A1C53">
              <w:rPr>
                <w:rFonts w:ascii="Times New Roman" w:hAnsi="Times New Roman" w:cs="Times New Roman"/>
                <w:b/>
                <w:sz w:val="20"/>
                <w:szCs w:val="20"/>
                <w:lang w:val="en-US"/>
              </w:rPr>
              <w:t>INFO ARTIKEL</w:t>
            </w:r>
          </w:p>
        </w:tc>
        <w:tc>
          <w:tcPr>
            <w:tcW w:w="6540" w:type="dxa"/>
            <w:shd w:val="clear" w:color="auto" w:fill="auto"/>
          </w:tcPr>
          <w:p w14:paraId="0BE7DF9B" w14:textId="1DFF5F46" w:rsidR="00065C0E" w:rsidRPr="003A1C53" w:rsidRDefault="00402B3E" w:rsidP="00065C0E">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ABSTRAK</w:t>
            </w:r>
            <w:r w:rsidR="00065C0E">
              <w:rPr>
                <w:rFonts w:ascii="Times New Roman" w:hAnsi="Times New Roman" w:cs="Times New Roman"/>
                <w:b/>
                <w:sz w:val="20"/>
                <w:szCs w:val="20"/>
                <w:lang w:val="en-US"/>
              </w:rPr>
              <w:t xml:space="preserve"> (10 </w:t>
            </w:r>
            <w:proofErr w:type="spellStart"/>
            <w:r w:rsidR="00065C0E">
              <w:rPr>
                <w:rFonts w:ascii="Times New Roman" w:hAnsi="Times New Roman" w:cs="Times New Roman"/>
                <w:b/>
                <w:sz w:val="20"/>
                <w:szCs w:val="20"/>
                <w:lang w:val="en-US"/>
              </w:rPr>
              <w:t>pt</w:t>
            </w:r>
            <w:proofErr w:type="spellEnd"/>
            <w:r w:rsidR="00065C0E">
              <w:rPr>
                <w:rFonts w:ascii="Times New Roman" w:hAnsi="Times New Roman" w:cs="Times New Roman"/>
                <w:b/>
                <w:sz w:val="20"/>
                <w:szCs w:val="20"/>
                <w:lang w:val="en-US"/>
              </w:rPr>
              <w:t>)</w:t>
            </w:r>
          </w:p>
        </w:tc>
      </w:tr>
      <w:tr w:rsidR="00065C0E" w:rsidRPr="006D71C6" w14:paraId="2ADA54AB" w14:textId="77777777" w:rsidTr="00C31C7E">
        <w:trPr>
          <w:trHeight w:val="4634"/>
        </w:trPr>
        <w:tc>
          <w:tcPr>
            <w:tcW w:w="2406" w:type="dxa"/>
            <w:shd w:val="clear" w:color="auto" w:fill="auto"/>
          </w:tcPr>
          <w:p w14:paraId="55C72D14" w14:textId="77777777" w:rsidR="00065C0E" w:rsidRPr="00757BC7" w:rsidRDefault="00065C0E" w:rsidP="00065C0E">
            <w:pPr>
              <w:pStyle w:val="FootnoteText"/>
              <w:spacing w:after="0" w:line="240" w:lineRule="auto"/>
              <w:contextualSpacing/>
              <w:rPr>
                <w:rFonts w:ascii="Times New Roman" w:hAnsi="Times New Roman" w:cs="Times New Roman"/>
                <w:b/>
                <w:sz w:val="16"/>
                <w:szCs w:val="16"/>
                <w:lang w:val="en-US"/>
              </w:rPr>
            </w:pPr>
            <w:r w:rsidRPr="00757BC7">
              <w:rPr>
                <w:rFonts w:ascii="Times New Roman" w:hAnsi="Times New Roman" w:cs="Times New Roman"/>
                <w:b/>
                <w:sz w:val="16"/>
                <w:szCs w:val="16"/>
                <w:lang w:val="en-US"/>
              </w:rPr>
              <w:t xml:space="preserve">Alamat Web </w:t>
            </w:r>
            <w:proofErr w:type="spellStart"/>
            <w:r w:rsidRPr="00757BC7">
              <w:rPr>
                <w:rFonts w:ascii="Times New Roman" w:hAnsi="Times New Roman" w:cs="Times New Roman"/>
                <w:b/>
                <w:sz w:val="16"/>
                <w:szCs w:val="16"/>
                <w:lang w:val="en-US"/>
              </w:rPr>
              <w:t>Artikel</w:t>
            </w:r>
            <w:proofErr w:type="spellEnd"/>
            <w:r w:rsidRPr="00757BC7">
              <w:rPr>
                <w:rFonts w:ascii="Times New Roman" w:hAnsi="Times New Roman" w:cs="Times New Roman"/>
                <w:b/>
                <w:sz w:val="16"/>
                <w:szCs w:val="16"/>
                <w:lang w:val="en-US"/>
              </w:rPr>
              <w:t>:</w:t>
            </w:r>
          </w:p>
          <w:p w14:paraId="5519413D" w14:textId="77777777" w:rsidR="00065C0E" w:rsidRPr="00757BC7" w:rsidRDefault="00065C0E" w:rsidP="00065C0E">
            <w:pPr>
              <w:spacing w:after="0" w:line="240" w:lineRule="auto"/>
              <w:contextualSpacing/>
              <w:rPr>
                <w:rFonts w:ascii="Times New Roman" w:hAnsi="Times New Roman" w:cs="Times New Roman"/>
                <w:sz w:val="16"/>
                <w:szCs w:val="16"/>
                <w:lang w:val="en-US"/>
              </w:rPr>
            </w:pPr>
            <w:r w:rsidRPr="00757BC7">
              <w:rPr>
                <w:rFonts w:ascii="Times New Roman" w:hAnsi="Times New Roman" w:cs="Times New Roman"/>
                <w:sz w:val="16"/>
                <w:szCs w:val="16"/>
                <w:lang w:val="en-US"/>
              </w:rPr>
              <w:t>(</w:t>
            </w:r>
            <w:proofErr w:type="spellStart"/>
            <w:r w:rsidRPr="00757BC7">
              <w:rPr>
                <w:rFonts w:ascii="Times New Roman" w:hAnsi="Times New Roman" w:cs="Times New Roman"/>
                <w:sz w:val="16"/>
                <w:szCs w:val="16"/>
                <w:lang w:val="en-US"/>
              </w:rPr>
              <w:t>diisi</w:t>
            </w:r>
            <w:proofErr w:type="spellEnd"/>
            <w:r w:rsidRPr="00757BC7">
              <w:rPr>
                <w:rFonts w:ascii="Times New Roman" w:hAnsi="Times New Roman" w:cs="Times New Roman"/>
                <w:sz w:val="16"/>
                <w:szCs w:val="16"/>
                <w:lang w:val="en-US"/>
              </w:rPr>
              <w:t xml:space="preserve"> oleh </w:t>
            </w:r>
            <w:proofErr w:type="spellStart"/>
            <w:r w:rsidRPr="00757BC7">
              <w:rPr>
                <w:rFonts w:ascii="Times New Roman" w:hAnsi="Times New Roman" w:cs="Times New Roman"/>
                <w:sz w:val="16"/>
                <w:szCs w:val="16"/>
                <w:lang w:val="en-US"/>
              </w:rPr>
              <w:t>pengelola</w:t>
            </w:r>
            <w:proofErr w:type="spellEnd"/>
            <w:r w:rsidRPr="00757BC7">
              <w:rPr>
                <w:rFonts w:ascii="Times New Roman" w:hAnsi="Times New Roman" w:cs="Times New Roman"/>
                <w:sz w:val="16"/>
                <w:szCs w:val="16"/>
                <w:lang w:val="en-US"/>
              </w:rPr>
              <w:t xml:space="preserve"> </w:t>
            </w:r>
            <w:proofErr w:type="spellStart"/>
            <w:r w:rsidRPr="00757BC7">
              <w:rPr>
                <w:rFonts w:ascii="Times New Roman" w:hAnsi="Times New Roman" w:cs="Times New Roman"/>
                <w:sz w:val="16"/>
                <w:szCs w:val="16"/>
                <w:lang w:val="en-US"/>
              </w:rPr>
              <w:t>jurnal</w:t>
            </w:r>
            <w:proofErr w:type="spellEnd"/>
            <w:r w:rsidRPr="00757BC7">
              <w:rPr>
                <w:rFonts w:ascii="Times New Roman" w:hAnsi="Times New Roman" w:cs="Times New Roman"/>
                <w:sz w:val="16"/>
                <w:szCs w:val="16"/>
                <w:lang w:val="en-US"/>
              </w:rPr>
              <w:t>)</w:t>
            </w:r>
          </w:p>
          <w:p w14:paraId="44E8AD5B" w14:textId="77777777" w:rsidR="00065C0E" w:rsidRPr="00757BC7" w:rsidRDefault="00065C0E" w:rsidP="00065C0E">
            <w:pPr>
              <w:spacing w:after="0" w:line="240" w:lineRule="auto"/>
              <w:contextualSpacing/>
              <w:rPr>
                <w:rFonts w:ascii="Times New Roman" w:hAnsi="Times New Roman" w:cs="Times New Roman"/>
                <w:sz w:val="16"/>
                <w:szCs w:val="16"/>
                <w:highlight w:val="yellow"/>
              </w:rPr>
            </w:pPr>
          </w:p>
          <w:p w14:paraId="2D4F60FD" w14:textId="77777777" w:rsidR="00065C0E" w:rsidRPr="00757BC7" w:rsidRDefault="00065C0E" w:rsidP="00065C0E">
            <w:pPr>
              <w:spacing w:after="0" w:line="240" w:lineRule="auto"/>
              <w:contextualSpacing/>
              <w:rPr>
                <w:rFonts w:ascii="Times New Roman" w:hAnsi="Times New Roman" w:cs="Times New Roman"/>
                <w:b/>
                <w:bCs/>
                <w:sz w:val="16"/>
                <w:szCs w:val="16"/>
              </w:rPr>
            </w:pPr>
            <w:r w:rsidRPr="00757BC7">
              <w:rPr>
                <w:rFonts w:ascii="Times New Roman" w:hAnsi="Times New Roman" w:cs="Times New Roman"/>
                <w:b/>
                <w:bCs/>
                <w:sz w:val="16"/>
                <w:szCs w:val="16"/>
              </w:rPr>
              <w:t>DOI:</w:t>
            </w:r>
          </w:p>
          <w:p w14:paraId="59489716" w14:textId="77777777" w:rsidR="00065C0E" w:rsidRPr="00757BC7" w:rsidRDefault="00065C0E" w:rsidP="00065C0E">
            <w:pPr>
              <w:spacing w:after="0" w:line="240" w:lineRule="auto"/>
              <w:contextualSpacing/>
              <w:rPr>
                <w:rFonts w:ascii="Times New Roman" w:hAnsi="Times New Roman" w:cs="Times New Roman"/>
                <w:sz w:val="16"/>
                <w:szCs w:val="16"/>
                <w:lang w:val="en-US"/>
              </w:rPr>
            </w:pPr>
            <w:r w:rsidRPr="00757BC7">
              <w:rPr>
                <w:rFonts w:ascii="Times New Roman" w:hAnsi="Times New Roman" w:cs="Times New Roman"/>
                <w:sz w:val="16"/>
                <w:szCs w:val="16"/>
                <w:lang w:val="en-US"/>
              </w:rPr>
              <w:t>(</w:t>
            </w:r>
            <w:proofErr w:type="spellStart"/>
            <w:r w:rsidRPr="00757BC7">
              <w:rPr>
                <w:rFonts w:ascii="Times New Roman" w:hAnsi="Times New Roman" w:cs="Times New Roman"/>
                <w:sz w:val="16"/>
                <w:szCs w:val="16"/>
                <w:lang w:val="en-US"/>
              </w:rPr>
              <w:t>diisi</w:t>
            </w:r>
            <w:proofErr w:type="spellEnd"/>
            <w:r w:rsidRPr="00757BC7">
              <w:rPr>
                <w:rFonts w:ascii="Times New Roman" w:hAnsi="Times New Roman" w:cs="Times New Roman"/>
                <w:sz w:val="16"/>
                <w:szCs w:val="16"/>
                <w:lang w:val="en-US"/>
              </w:rPr>
              <w:t xml:space="preserve"> oleh </w:t>
            </w:r>
            <w:proofErr w:type="spellStart"/>
            <w:r w:rsidRPr="00757BC7">
              <w:rPr>
                <w:rFonts w:ascii="Times New Roman" w:hAnsi="Times New Roman" w:cs="Times New Roman"/>
                <w:sz w:val="16"/>
                <w:szCs w:val="16"/>
                <w:lang w:val="en-US"/>
              </w:rPr>
              <w:t>pengelola</w:t>
            </w:r>
            <w:proofErr w:type="spellEnd"/>
            <w:r w:rsidRPr="00757BC7">
              <w:rPr>
                <w:rFonts w:ascii="Times New Roman" w:hAnsi="Times New Roman" w:cs="Times New Roman"/>
                <w:sz w:val="16"/>
                <w:szCs w:val="16"/>
                <w:lang w:val="en-US"/>
              </w:rPr>
              <w:t xml:space="preserve"> </w:t>
            </w:r>
            <w:proofErr w:type="spellStart"/>
            <w:r w:rsidRPr="00757BC7">
              <w:rPr>
                <w:rFonts w:ascii="Times New Roman" w:hAnsi="Times New Roman" w:cs="Times New Roman"/>
                <w:sz w:val="16"/>
                <w:szCs w:val="16"/>
                <w:lang w:val="en-US"/>
              </w:rPr>
              <w:t>jurnal</w:t>
            </w:r>
            <w:proofErr w:type="spellEnd"/>
            <w:r w:rsidRPr="00757BC7">
              <w:rPr>
                <w:rFonts w:ascii="Times New Roman" w:hAnsi="Times New Roman" w:cs="Times New Roman"/>
                <w:sz w:val="16"/>
                <w:szCs w:val="16"/>
                <w:lang w:val="en-US"/>
              </w:rPr>
              <w:t>)</w:t>
            </w:r>
          </w:p>
          <w:p w14:paraId="50D90447" w14:textId="77777777" w:rsidR="00065C0E" w:rsidRPr="00757BC7" w:rsidRDefault="00065C0E" w:rsidP="00065C0E">
            <w:pPr>
              <w:spacing w:after="0" w:line="240" w:lineRule="auto"/>
              <w:contextualSpacing/>
              <w:rPr>
                <w:rFonts w:ascii="Times New Roman" w:hAnsi="Times New Roman" w:cs="Times New Roman"/>
                <w:bCs/>
                <w:sz w:val="16"/>
                <w:szCs w:val="16"/>
              </w:rPr>
            </w:pPr>
          </w:p>
          <w:p w14:paraId="3085F71A" w14:textId="77777777" w:rsidR="00065C0E" w:rsidRPr="00757BC7" w:rsidRDefault="00065C0E" w:rsidP="00065C0E">
            <w:pPr>
              <w:spacing w:after="0" w:line="240" w:lineRule="auto"/>
              <w:ind w:right="567"/>
              <w:contextualSpacing/>
              <w:rPr>
                <w:rFonts w:ascii="Times New Roman" w:hAnsi="Times New Roman" w:cs="Times New Roman"/>
                <w:b/>
                <w:sz w:val="16"/>
                <w:szCs w:val="16"/>
                <w:lang w:val="en-US"/>
              </w:rPr>
            </w:pPr>
            <w:r w:rsidRPr="00757BC7">
              <w:rPr>
                <w:rFonts w:ascii="Times New Roman" w:hAnsi="Times New Roman" w:cs="Times New Roman"/>
                <w:b/>
                <w:sz w:val="16"/>
                <w:szCs w:val="16"/>
                <w:lang w:val="en-US"/>
              </w:rPr>
              <w:t xml:space="preserve">Data </w:t>
            </w:r>
            <w:proofErr w:type="spellStart"/>
            <w:r w:rsidRPr="00757BC7">
              <w:rPr>
                <w:rFonts w:ascii="Times New Roman" w:hAnsi="Times New Roman" w:cs="Times New Roman"/>
                <w:b/>
                <w:sz w:val="16"/>
                <w:szCs w:val="16"/>
                <w:lang w:val="en-US"/>
              </w:rPr>
              <w:t>Artikel</w:t>
            </w:r>
            <w:proofErr w:type="spellEnd"/>
            <w:r w:rsidRPr="00757BC7">
              <w:rPr>
                <w:rFonts w:ascii="Times New Roman" w:hAnsi="Times New Roman" w:cs="Times New Roman"/>
                <w:b/>
                <w:sz w:val="16"/>
                <w:szCs w:val="16"/>
                <w:lang w:val="en-US"/>
              </w:rPr>
              <w:t>:</w:t>
            </w:r>
          </w:p>
          <w:p w14:paraId="1E657C16" w14:textId="77777777" w:rsidR="00065C0E" w:rsidRPr="00757BC7" w:rsidRDefault="00065C0E" w:rsidP="00065C0E">
            <w:pPr>
              <w:spacing w:after="0" w:line="240" w:lineRule="auto"/>
              <w:ind w:right="567"/>
              <w:rPr>
                <w:rFonts w:ascii="Times New Roman" w:hAnsi="Times New Roman" w:cs="Times New Roman"/>
                <w:sz w:val="16"/>
                <w:szCs w:val="16"/>
              </w:rPr>
            </w:pPr>
            <w:proofErr w:type="spellStart"/>
            <w:r w:rsidRPr="00757BC7">
              <w:rPr>
                <w:rFonts w:ascii="Times New Roman" w:hAnsi="Times New Roman" w:cs="Times New Roman"/>
                <w:sz w:val="16"/>
                <w:szCs w:val="16"/>
                <w:lang w:val="en-US"/>
              </w:rPr>
              <w:t>Diterima</w:t>
            </w:r>
            <w:proofErr w:type="spellEnd"/>
            <w:r w:rsidRPr="00757BC7">
              <w:rPr>
                <w:rFonts w:ascii="Times New Roman" w:hAnsi="Times New Roman" w:cs="Times New Roman"/>
                <w:sz w:val="16"/>
                <w:szCs w:val="16"/>
              </w:rPr>
              <w:t>:</w:t>
            </w:r>
          </w:p>
          <w:p w14:paraId="36561117" w14:textId="77777777" w:rsidR="00065C0E" w:rsidRPr="00757BC7" w:rsidRDefault="00065C0E" w:rsidP="00065C0E">
            <w:pPr>
              <w:spacing w:after="0" w:line="240" w:lineRule="auto"/>
              <w:ind w:right="567"/>
              <w:rPr>
                <w:rFonts w:ascii="Times New Roman" w:hAnsi="Times New Roman" w:cs="Times New Roman"/>
                <w:bCs/>
                <w:sz w:val="16"/>
                <w:szCs w:val="16"/>
              </w:rPr>
            </w:pPr>
            <w:r w:rsidRPr="00757BC7">
              <w:rPr>
                <w:rFonts w:ascii="Times New Roman" w:hAnsi="Times New Roman" w:cs="Times New Roman"/>
                <w:sz w:val="16"/>
                <w:szCs w:val="16"/>
                <w:lang w:val="en-US"/>
              </w:rPr>
              <w:t>(</w:t>
            </w:r>
            <w:proofErr w:type="spellStart"/>
            <w:r w:rsidRPr="00757BC7">
              <w:rPr>
                <w:rFonts w:ascii="Times New Roman" w:hAnsi="Times New Roman" w:cs="Times New Roman"/>
                <w:sz w:val="16"/>
                <w:szCs w:val="16"/>
                <w:lang w:val="en-US"/>
              </w:rPr>
              <w:t>diisi</w:t>
            </w:r>
            <w:proofErr w:type="spellEnd"/>
            <w:r w:rsidRPr="00757BC7">
              <w:rPr>
                <w:rFonts w:ascii="Times New Roman" w:hAnsi="Times New Roman" w:cs="Times New Roman"/>
                <w:sz w:val="16"/>
                <w:szCs w:val="16"/>
                <w:lang w:val="en-US"/>
              </w:rPr>
              <w:t xml:space="preserve"> oleh </w:t>
            </w:r>
            <w:proofErr w:type="spellStart"/>
            <w:r w:rsidRPr="00757BC7">
              <w:rPr>
                <w:rFonts w:ascii="Times New Roman" w:hAnsi="Times New Roman" w:cs="Times New Roman"/>
                <w:sz w:val="16"/>
                <w:szCs w:val="16"/>
                <w:lang w:val="en-US"/>
              </w:rPr>
              <w:t>pengelola</w:t>
            </w:r>
            <w:proofErr w:type="spellEnd"/>
            <w:r w:rsidRPr="00757BC7">
              <w:rPr>
                <w:rFonts w:ascii="Times New Roman" w:hAnsi="Times New Roman" w:cs="Times New Roman"/>
                <w:sz w:val="16"/>
                <w:szCs w:val="16"/>
                <w:lang w:val="en-US"/>
              </w:rPr>
              <w:t xml:space="preserve"> </w:t>
            </w:r>
            <w:proofErr w:type="spellStart"/>
            <w:r w:rsidRPr="00757BC7">
              <w:rPr>
                <w:rFonts w:ascii="Times New Roman" w:hAnsi="Times New Roman" w:cs="Times New Roman"/>
                <w:sz w:val="16"/>
                <w:szCs w:val="16"/>
                <w:lang w:val="en-US"/>
              </w:rPr>
              <w:t>jurnal</w:t>
            </w:r>
            <w:proofErr w:type="spellEnd"/>
            <w:r w:rsidRPr="00757BC7">
              <w:rPr>
                <w:rFonts w:ascii="Times New Roman" w:hAnsi="Times New Roman" w:cs="Times New Roman"/>
                <w:sz w:val="16"/>
                <w:szCs w:val="16"/>
                <w:lang w:val="en-US"/>
              </w:rPr>
              <w:t>)</w:t>
            </w:r>
          </w:p>
          <w:p w14:paraId="1EDA6292" w14:textId="77777777" w:rsidR="00065C0E" w:rsidRPr="00757BC7" w:rsidRDefault="00065C0E" w:rsidP="00065C0E">
            <w:pPr>
              <w:spacing w:after="0" w:line="240" w:lineRule="auto"/>
              <w:ind w:right="567"/>
              <w:rPr>
                <w:rFonts w:ascii="Times New Roman" w:hAnsi="Times New Roman" w:cs="Times New Roman"/>
                <w:sz w:val="16"/>
                <w:szCs w:val="16"/>
              </w:rPr>
            </w:pPr>
            <w:proofErr w:type="spellStart"/>
            <w:r w:rsidRPr="00757BC7">
              <w:rPr>
                <w:rFonts w:ascii="Times New Roman" w:hAnsi="Times New Roman" w:cs="Times New Roman"/>
                <w:sz w:val="16"/>
                <w:szCs w:val="16"/>
                <w:lang w:val="en-US"/>
              </w:rPr>
              <w:t>Direview</w:t>
            </w:r>
            <w:proofErr w:type="spellEnd"/>
            <w:r w:rsidRPr="00757BC7">
              <w:rPr>
                <w:rFonts w:ascii="Times New Roman" w:hAnsi="Times New Roman" w:cs="Times New Roman"/>
                <w:sz w:val="16"/>
                <w:szCs w:val="16"/>
              </w:rPr>
              <w:t>:</w:t>
            </w:r>
          </w:p>
          <w:p w14:paraId="3B042BE5" w14:textId="77777777" w:rsidR="00065C0E" w:rsidRPr="00757BC7" w:rsidRDefault="00065C0E" w:rsidP="00065C0E">
            <w:pPr>
              <w:spacing w:after="0" w:line="240" w:lineRule="auto"/>
              <w:ind w:right="567"/>
              <w:contextualSpacing/>
              <w:rPr>
                <w:rFonts w:ascii="Times New Roman" w:hAnsi="Times New Roman" w:cs="Times New Roman"/>
                <w:sz w:val="16"/>
                <w:szCs w:val="16"/>
                <w:lang w:val="en-US"/>
              </w:rPr>
            </w:pPr>
            <w:r w:rsidRPr="00757BC7">
              <w:rPr>
                <w:rFonts w:ascii="Times New Roman" w:hAnsi="Times New Roman" w:cs="Times New Roman"/>
                <w:sz w:val="16"/>
                <w:szCs w:val="16"/>
                <w:lang w:val="en-US"/>
              </w:rPr>
              <w:t>(</w:t>
            </w:r>
            <w:proofErr w:type="spellStart"/>
            <w:r w:rsidRPr="00757BC7">
              <w:rPr>
                <w:rFonts w:ascii="Times New Roman" w:hAnsi="Times New Roman" w:cs="Times New Roman"/>
                <w:sz w:val="16"/>
                <w:szCs w:val="16"/>
                <w:lang w:val="en-US"/>
              </w:rPr>
              <w:t>diisi</w:t>
            </w:r>
            <w:proofErr w:type="spellEnd"/>
            <w:r w:rsidRPr="00757BC7">
              <w:rPr>
                <w:rFonts w:ascii="Times New Roman" w:hAnsi="Times New Roman" w:cs="Times New Roman"/>
                <w:sz w:val="16"/>
                <w:szCs w:val="16"/>
                <w:lang w:val="en-US"/>
              </w:rPr>
              <w:t xml:space="preserve"> oleh </w:t>
            </w:r>
            <w:proofErr w:type="spellStart"/>
            <w:r w:rsidRPr="00757BC7">
              <w:rPr>
                <w:rFonts w:ascii="Times New Roman" w:hAnsi="Times New Roman" w:cs="Times New Roman"/>
                <w:sz w:val="16"/>
                <w:szCs w:val="16"/>
                <w:lang w:val="en-US"/>
              </w:rPr>
              <w:t>pengelola</w:t>
            </w:r>
            <w:proofErr w:type="spellEnd"/>
            <w:r w:rsidRPr="00757BC7">
              <w:rPr>
                <w:rFonts w:ascii="Times New Roman" w:hAnsi="Times New Roman" w:cs="Times New Roman"/>
                <w:sz w:val="16"/>
                <w:szCs w:val="16"/>
                <w:lang w:val="en-US"/>
              </w:rPr>
              <w:t xml:space="preserve"> </w:t>
            </w:r>
            <w:proofErr w:type="spellStart"/>
            <w:r w:rsidRPr="00757BC7">
              <w:rPr>
                <w:rFonts w:ascii="Times New Roman" w:hAnsi="Times New Roman" w:cs="Times New Roman"/>
                <w:sz w:val="16"/>
                <w:szCs w:val="16"/>
                <w:lang w:val="en-US"/>
              </w:rPr>
              <w:t>jurnal</w:t>
            </w:r>
            <w:proofErr w:type="spellEnd"/>
            <w:r w:rsidRPr="00757BC7">
              <w:rPr>
                <w:rFonts w:ascii="Times New Roman" w:hAnsi="Times New Roman" w:cs="Times New Roman"/>
                <w:sz w:val="16"/>
                <w:szCs w:val="16"/>
                <w:lang w:val="en-US"/>
              </w:rPr>
              <w:t>)</w:t>
            </w:r>
          </w:p>
          <w:p w14:paraId="2A14B427" w14:textId="77777777" w:rsidR="00065C0E" w:rsidRPr="00757BC7" w:rsidRDefault="00065C0E" w:rsidP="00065C0E">
            <w:pPr>
              <w:spacing w:after="0" w:line="240" w:lineRule="auto"/>
              <w:ind w:right="567"/>
              <w:contextualSpacing/>
              <w:rPr>
                <w:rFonts w:ascii="Times New Roman" w:hAnsi="Times New Roman" w:cs="Times New Roman"/>
                <w:sz w:val="16"/>
                <w:szCs w:val="16"/>
                <w:lang w:val="en-US"/>
              </w:rPr>
            </w:pPr>
            <w:proofErr w:type="spellStart"/>
            <w:proofErr w:type="gramStart"/>
            <w:r w:rsidRPr="00757BC7">
              <w:rPr>
                <w:rFonts w:ascii="Times New Roman" w:hAnsi="Times New Roman" w:cs="Times New Roman"/>
                <w:sz w:val="16"/>
                <w:szCs w:val="16"/>
                <w:lang w:val="en-US"/>
              </w:rPr>
              <w:t>Direvisi</w:t>
            </w:r>
            <w:proofErr w:type="spellEnd"/>
            <w:r w:rsidRPr="00757BC7">
              <w:rPr>
                <w:rFonts w:ascii="Times New Roman" w:hAnsi="Times New Roman" w:cs="Times New Roman"/>
                <w:sz w:val="16"/>
                <w:szCs w:val="16"/>
                <w:lang w:val="en-US"/>
              </w:rPr>
              <w:t xml:space="preserve"> :</w:t>
            </w:r>
            <w:proofErr w:type="gramEnd"/>
          </w:p>
          <w:p w14:paraId="77500C57" w14:textId="77777777" w:rsidR="00065C0E" w:rsidRPr="00757BC7" w:rsidRDefault="00065C0E" w:rsidP="00065C0E">
            <w:pPr>
              <w:spacing w:after="0" w:line="240" w:lineRule="auto"/>
              <w:ind w:right="567"/>
              <w:contextualSpacing/>
              <w:rPr>
                <w:rFonts w:ascii="Times New Roman" w:hAnsi="Times New Roman" w:cs="Times New Roman"/>
                <w:sz w:val="16"/>
                <w:szCs w:val="16"/>
                <w:lang w:val="en-US"/>
              </w:rPr>
            </w:pPr>
            <w:r w:rsidRPr="00757BC7">
              <w:rPr>
                <w:rFonts w:ascii="Times New Roman" w:hAnsi="Times New Roman" w:cs="Times New Roman"/>
                <w:sz w:val="16"/>
                <w:szCs w:val="16"/>
                <w:lang w:val="en-US"/>
              </w:rPr>
              <w:t>(</w:t>
            </w:r>
            <w:proofErr w:type="spellStart"/>
            <w:r w:rsidRPr="00757BC7">
              <w:rPr>
                <w:rFonts w:ascii="Times New Roman" w:hAnsi="Times New Roman" w:cs="Times New Roman"/>
                <w:sz w:val="16"/>
                <w:szCs w:val="16"/>
                <w:lang w:val="en-US"/>
              </w:rPr>
              <w:t>diisi</w:t>
            </w:r>
            <w:proofErr w:type="spellEnd"/>
            <w:r w:rsidRPr="00757BC7">
              <w:rPr>
                <w:rFonts w:ascii="Times New Roman" w:hAnsi="Times New Roman" w:cs="Times New Roman"/>
                <w:sz w:val="16"/>
                <w:szCs w:val="16"/>
                <w:lang w:val="en-US"/>
              </w:rPr>
              <w:t xml:space="preserve"> oleh </w:t>
            </w:r>
            <w:proofErr w:type="spellStart"/>
            <w:r w:rsidRPr="00757BC7">
              <w:rPr>
                <w:rFonts w:ascii="Times New Roman" w:hAnsi="Times New Roman" w:cs="Times New Roman"/>
                <w:sz w:val="16"/>
                <w:szCs w:val="16"/>
                <w:lang w:val="en-US"/>
              </w:rPr>
              <w:t>pengelola</w:t>
            </w:r>
            <w:proofErr w:type="spellEnd"/>
            <w:r w:rsidRPr="00757BC7">
              <w:rPr>
                <w:rFonts w:ascii="Times New Roman" w:hAnsi="Times New Roman" w:cs="Times New Roman"/>
                <w:sz w:val="16"/>
                <w:szCs w:val="16"/>
                <w:lang w:val="en-US"/>
              </w:rPr>
              <w:t xml:space="preserve"> </w:t>
            </w:r>
            <w:proofErr w:type="spellStart"/>
            <w:r w:rsidRPr="00757BC7">
              <w:rPr>
                <w:rFonts w:ascii="Times New Roman" w:hAnsi="Times New Roman" w:cs="Times New Roman"/>
                <w:sz w:val="16"/>
                <w:szCs w:val="16"/>
                <w:lang w:val="en-US"/>
              </w:rPr>
              <w:t>jurnal</w:t>
            </w:r>
            <w:proofErr w:type="spellEnd"/>
            <w:r w:rsidRPr="00757BC7">
              <w:rPr>
                <w:rFonts w:ascii="Times New Roman" w:hAnsi="Times New Roman" w:cs="Times New Roman"/>
                <w:sz w:val="16"/>
                <w:szCs w:val="16"/>
                <w:lang w:val="en-US"/>
              </w:rPr>
              <w:t>)</w:t>
            </w:r>
          </w:p>
          <w:p w14:paraId="54F64D15" w14:textId="77777777" w:rsidR="00065C0E" w:rsidRPr="00757BC7" w:rsidRDefault="00065C0E" w:rsidP="00065C0E">
            <w:pPr>
              <w:spacing w:after="0" w:line="240" w:lineRule="auto"/>
              <w:ind w:right="567"/>
              <w:contextualSpacing/>
              <w:rPr>
                <w:rFonts w:ascii="Times New Roman" w:hAnsi="Times New Roman" w:cs="Times New Roman"/>
                <w:sz w:val="16"/>
                <w:szCs w:val="16"/>
                <w:lang w:val="en-US"/>
              </w:rPr>
            </w:pPr>
            <w:proofErr w:type="spellStart"/>
            <w:proofErr w:type="gramStart"/>
            <w:r w:rsidRPr="00757BC7">
              <w:rPr>
                <w:rFonts w:ascii="Times New Roman" w:hAnsi="Times New Roman" w:cs="Times New Roman"/>
                <w:sz w:val="16"/>
                <w:szCs w:val="16"/>
                <w:lang w:val="en-US"/>
              </w:rPr>
              <w:t>Disetujui</w:t>
            </w:r>
            <w:proofErr w:type="spellEnd"/>
            <w:r w:rsidRPr="00757BC7">
              <w:rPr>
                <w:rFonts w:ascii="Times New Roman" w:hAnsi="Times New Roman" w:cs="Times New Roman"/>
                <w:sz w:val="16"/>
                <w:szCs w:val="16"/>
                <w:lang w:val="en-US"/>
              </w:rPr>
              <w:t xml:space="preserve"> :</w:t>
            </w:r>
            <w:proofErr w:type="gramEnd"/>
          </w:p>
          <w:p w14:paraId="07F7F2A1" w14:textId="77777777" w:rsidR="00065C0E" w:rsidRDefault="00065C0E" w:rsidP="00065C0E">
            <w:pPr>
              <w:spacing w:after="0" w:line="240" w:lineRule="auto"/>
              <w:ind w:right="567"/>
              <w:contextualSpacing/>
              <w:rPr>
                <w:rFonts w:ascii="Times New Roman" w:hAnsi="Times New Roman" w:cs="Times New Roman"/>
                <w:sz w:val="16"/>
                <w:szCs w:val="16"/>
                <w:lang w:val="en-US"/>
              </w:rPr>
            </w:pPr>
            <w:r w:rsidRPr="00757BC7">
              <w:rPr>
                <w:rFonts w:ascii="Times New Roman" w:hAnsi="Times New Roman" w:cs="Times New Roman"/>
                <w:sz w:val="16"/>
                <w:szCs w:val="16"/>
                <w:lang w:val="en-US"/>
              </w:rPr>
              <w:t>(</w:t>
            </w:r>
            <w:proofErr w:type="spellStart"/>
            <w:r w:rsidRPr="00757BC7">
              <w:rPr>
                <w:rFonts w:ascii="Times New Roman" w:hAnsi="Times New Roman" w:cs="Times New Roman"/>
                <w:sz w:val="16"/>
                <w:szCs w:val="16"/>
                <w:lang w:val="en-US"/>
              </w:rPr>
              <w:t>diisi</w:t>
            </w:r>
            <w:proofErr w:type="spellEnd"/>
            <w:r w:rsidRPr="00757BC7">
              <w:rPr>
                <w:rFonts w:ascii="Times New Roman" w:hAnsi="Times New Roman" w:cs="Times New Roman"/>
                <w:sz w:val="16"/>
                <w:szCs w:val="16"/>
                <w:lang w:val="en-US"/>
              </w:rPr>
              <w:t xml:space="preserve"> oleh </w:t>
            </w:r>
            <w:proofErr w:type="spellStart"/>
            <w:r w:rsidRPr="00757BC7">
              <w:rPr>
                <w:rFonts w:ascii="Times New Roman" w:hAnsi="Times New Roman" w:cs="Times New Roman"/>
                <w:sz w:val="16"/>
                <w:szCs w:val="16"/>
                <w:lang w:val="en-US"/>
              </w:rPr>
              <w:t>pengelola</w:t>
            </w:r>
            <w:proofErr w:type="spellEnd"/>
            <w:r w:rsidRPr="00757BC7">
              <w:rPr>
                <w:rFonts w:ascii="Times New Roman" w:hAnsi="Times New Roman" w:cs="Times New Roman"/>
                <w:sz w:val="16"/>
                <w:szCs w:val="16"/>
                <w:lang w:val="en-US"/>
              </w:rPr>
              <w:t xml:space="preserve"> </w:t>
            </w:r>
            <w:proofErr w:type="spellStart"/>
            <w:r w:rsidRPr="00757BC7">
              <w:rPr>
                <w:rFonts w:ascii="Times New Roman" w:hAnsi="Times New Roman" w:cs="Times New Roman"/>
                <w:sz w:val="16"/>
                <w:szCs w:val="16"/>
                <w:lang w:val="en-US"/>
              </w:rPr>
              <w:t>jurnal</w:t>
            </w:r>
            <w:proofErr w:type="spellEnd"/>
            <w:r w:rsidRPr="00757BC7">
              <w:rPr>
                <w:rFonts w:ascii="Times New Roman" w:hAnsi="Times New Roman" w:cs="Times New Roman"/>
                <w:sz w:val="16"/>
                <w:szCs w:val="16"/>
                <w:lang w:val="en-US"/>
              </w:rPr>
              <w:t>)</w:t>
            </w:r>
          </w:p>
          <w:p w14:paraId="4E23AF5A" w14:textId="77777777" w:rsidR="00065C0E" w:rsidRDefault="00065C0E" w:rsidP="00065C0E">
            <w:pPr>
              <w:spacing w:after="0" w:line="240" w:lineRule="auto"/>
              <w:ind w:right="567"/>
              <w:contextualSpacing/>
              <w:rPr>
                <w:rFonts w:ascii="Times New Roman" w:hAnsi="Times New Roman" w:cs="Times New Roman"/>
                <w:sz w:val="16"/>
                <w:szCs w:val="16"/>
                <w:lang w:val="en-US"/>
              </w:rPr>
            </w:pPr>
          </w:p>
          <w:p w14:paraId="4A0AF79F" w14:textId="68E8B084" w:rsidR="00065C0E" w:rsidRPr="00422B43" w:rsidRDefault="00065C0E" w:rsidP="00065C0E">
            <w:pPr>
              <w:pStyle w:val="FootnoteText"/>
              <w:spacing w:after="0" w:line="240" w:lineRule="auto"/>
              <w:contextualSpacing/>
              <w:rPr>
                <w:rFonts w:ascii="Times New Roman" w:hAnsi="Times New Roman" w:cs="Times New Roman"/>
                <w:b/>
                <w:bCs/>
                <w:sz w:val="16"/>
                <w:szCs w:val="16"/>
                <w:lang w:val="en-US"/>
              </w:rPr>
            </w:pPr>
            <w:r w:rsidRPr="00757BC7">
              <w:rPr>
                <w:rFonts w:ascii="Times New Roman" w:hAnsi="Times New Roman" w:cs="Times New Roman"/>
                <w:b/>
                <w:bCs/>
                <w:sz w:val="16"/>
                <w:szCs w:val="16"/>
              </w:rPr>
              <w:t>Korespondensi:</w:t>
            </w:r>
            <w:r>
              <w:rPr>
                <w:rFonts w:ascii="Times New Roman" w:hAnsi="Times New Roman" w:cs="Times New Roman"/>
                <w:b/>
                <w:bCs/>
                <w:sz w:val="16"/>
                <w:szCs w:val="16"/>
                <w:lang w:val="en-US"/>
              </w:rPr>
              <w:t xml:space="preserve"> </w:t>
            </w:r>
          </w:p>
          <w:p w14:paraId="1833B0A6" w14:textId="77777777" w:rsidR="003A2FE3" w:rsidRDefault="00065C0E" w:rsidP="00065C0E">
            <w:pPr>
              <w:pStyle w:val="FootnoteText"/>
              <w:spacing w:after="0" w:line="240" w:lineRule="auto"/>
              <w:contextualSpacing/>
              <w:rPr>
                <w:rFonts w:ascii="Times New Roman" w:hAnsi="Times New Roman" w:cs="Times New Roman"/>
                <w:sz w:val="16"/>
                <w:szCs w:val="16"/>
                <w:lang w:val="en-US"/>
              </w:rPr>
            </w:pPr>
            <w:r w:rsidRPr="00757BC7">
              <w:rPr>
                <w:rFonts w:ascii="Times New Roman" w:hAnsi="Times New Roman" w:cs="Times New Roman"/>
                <w:sz w:val="16"/>
                <w:szCs w:val="16"/>
                <w:lang w:val="en-US"/>
              </w:rPr>
              <w:t>(</w:t>
            </w:r>
            <w:proofErr w:type="spellStart"/>
            <w:proofErr w:type="gramStart"/>
            <w:r w:rsidR="003A2FE3">
              <w:rPr>
                <w:rFonts w:ascii="Times New Roman" w:hAnsi="Times New Roman" w:cs="Times New Roman"/>
                <w:sz w:val="16"/>
                <w:szCs w:val="16"/>
                <w:lang w:val="en-US"/>
              </w:rPr>
              <w:t>abdulhariskuspranoto</w:t>
            </w:r>
            <w:proofErr w:type="spellEnd"/>
            <w:proofErr w:type="gramEnd"/>
          </w:p>
          <w:p w14:paraId="21CA6621" w14:textId="445ABB8F" w:rsidR="00065C0E" w:rsidRPr="00757BC7" w:rsidRDefault="003A2FE3" w:rsidP="00065C0E">
            <w:pPr>
              <w:pStyle w:val="FootnoteText"/>
              <w:spacing w:after="0" w:line="240" w:lineRule="auto"/>
              <w:contextualSpacing/>
              <w:rPr>
                <w:rFonts w:ascii="Times New Roman" w:hAnsi="Times New Roman" w:cs="Times New Roman"/>
                <w:sz w:val="16"/>
                <w:szCs w:val="16"/>
                <w:lang w:val="en-US"/>
              </w:rPr>
            </w:pPr>
            <w:r>
              <w:rPr>
                <w:rFonts w:ascii="Times New Roman" w:hAnsi="Times New Roman" w:cs="Times New Roman"/>
                <w:sz w:val="16"/>
                <w:szCs w:val="16"/>
                <w:lang w:val="en-US"/>
              </w:rPr>
              <w:t>@polbitrada.ac.id</w:t>
            </w:r>
            <w:r w:rsidR="00065C0E" w:rsidRPr="00757BC7">
              <w:rPr>
                <w:rFonts w:ascii="Times New Roman" w:hAnsi="Times New Roman" w:cs="Times New Roman"/>
                <w:sz w:val="16"/>
                <w:szCs w:val="16"/>
                <w:lang w:val="en-US"/>
              </w:rPr>
              <w:t>)</w:t>
            </w:r>
          </w:p>
          <w:p w14:paraId="6CBCD1E2" w14:textId="77777777" w:rsidR="00065C0E" w:rsidRPr="006D71C6" w:rsidRDefault="00065C0E" w:rsidP="00065C0E">
            <w:pPr>
              <w:spacing w:after="0" w:line="240" w:lineRule="auto"/>
              <w:ind w:right="567"/>
              <w:contextualSpacing/>
              <w:rPr>
                <w:rFonts w:ascii="Times New Roman" w:hAnsi="Times New Roman" w:cs="Times New Roman"/>
                <w:noProof/>
              </w:rPr>
            </w:pPr>
          </w:p>
        </w:tc>
        <w:tc>
          <w:tcPr>
            <w:tcW w:w="6540" w:type="dxa"/>
            <w:shd w:val="clear" w:color="auto" w:fill="auto"/>
          </w:tcPr>
          <w:p w14:paraId="122B836A" w14:textId="565F6028" w:rsidR="000F6D91" w:rsidRPr="000F6D91" w:rsidRDefault="000F6D91" w:rsidP="000F6D91">
            <w:pPr>
              <w:spacing w:after="0" w:line="240" w:lineRule="auto"/>
              <w:jc w:val="both"/>
              <w:rPr>
                <w:rFonts w:ascii="Times New Roman" w:hAnsi="Times New Roman" w:cs="Times New Roman"/>
                <w:bCs/>
                <w:i/>
                <w:sz w:val="18"/>
                <w:szCs w:val="18"/>
                <w:lang w:val="en-US"/>
              </w:rPr>
            </w:pPr>
            <w:r w:rsidRPr="000F6D91">
              <w:rPr>
                <w:rFonts w:ascii="Times New Roman" w:hAnsi="Times New Roman" w:cs="Times New Roman"/>
                <w:bCs/>
                <w:i/>
                <w:iCs/>
                <w:sz w:val="18"/>
                <w:szCs w:val="18"/>
                <w:lang w:val="en-US"/>
              </w:rPr>
              <w:t xml:space="preserve">Pada masa </w:t>
            </w:r>
            <w:proofErr w:type="spellStart"/>
            <w:r w:rsidRPr="000F6D91">
              <w:rPr>
                <w:rFonts w:ascii="Times New Roman" w:hAnsi="Times New Roman" w:cs="Times New Roman"/>
                <w:bCs/>
                <w:i/>
                <w:iCs/>
                <w:sz w:val="18"/>
                <w:szCs w:val="18"/>
                <w:lang w:val="en-US"/>
              </w:rPr>
              <w:t>pandemik</w:t>
            </w:r>
            <w:proofErr w:type="spellEnd"/>
            <w:r w:rsidRPr="000F6D91">
              <w:rPr>
                <w:rFonts w:ascii="Times New Roman" w:hAnsi="Times New Roman" w:cs="Times New Roman"/>
                <w:bCs/>
                <w:i/>
                <w:iCs/>
                <w:sz w:val="18"/>
                <w:szCs w:val="18"/>
                <w:lang w:val="en-US"/>
              </w:rPr>
              <w:t xml:space="preserve"> </w:t>
            </w:r>
            <w:proofErr w:type="spellStart"/>
            <w:r w:rsidRPr="000F6D91">
              <w:rPr>
                <w:rFonts w:ascii="Times New Roman" w:hAnsi="Times New Roman" w:cs="Times New Roman"/>
                <w:bCs/>
                <w:i/>
                <w:iCs/>
                <w:sz w:val="18"/>
                <w:szCs w:val="18"/>
                <w:lang w:val="en-US"/>
              </w:rPr>
              <w:t>sekarang</w:t>
            </w:r>
            <w:proofErr w:type="spellEnd"/>
            <w:r w:rsidRPr="000F6D91">
              <w:rPr>
                <w:rFonts w:ascii="Times New Roman" w:hAnsi="Times New Roman" w:cs="Times New Roman"/>
                <w:bCs/>
                <w:i/>
                <w:iCs/>
                <w:sz w:val="18"/>
                <w:szCs w:val="18"/>
                <w:lang w:val="en-US"/>
              </w:rPr>
              <w:t xml:space="preserve"> </w:t>
            </w:r>
            <w:proofErr w:type="spellStart"/>
            <w:r w:rsidRPr="000F6D91">
              <w:rPr>
                <w:rFonts w:ascii="Times New Roman" w:hAnsi="Times New Roman" w:cs="Times New Roman"/>
                <w:bCs/>
                <w:i/>
                <w:iCs/>
                <w:sz w:val="18"/>
                <w:szCs w:val="18"/>
                <w:lang w:val="en-US"/>
              </w:rPr>
              <w:t>ini</w:t>
            </w:r>
            <w:proofErr w:type="spellEnd"/>
            <w:r w:rsidRPr="000F6D91">
              <w:rPr>
                <w:rFonts w:ascii="Times New Roman" w:hAnsi="Times New Roman" w:cs="Times New Roman"/>
                <w:bCs/>
                <w:i/>
                <w:iCs/>
                <w:sz w:val="18"/>
                <w:szCs w:val="18"/>
                <w:lang w:val="en-US"/>
              </w:rPr>
              <w:t xml:space="preserve">, </w:t>
            </w:r>
            <w:proofErr w:type="spellStart"/>
            <w:r w:rsidRPr="000F6D91">
              <w:rPr>
                <w:rFonts w:ascii="Times New Roman" w:hAnsi="Times New Roman" w:cs="Times New Roman"/>
                <w:bCs/>
                <w:i/>
                <w:iCs/>
                <w:sz w:val="18"/>
                <w:szCs w:val="18"/>
                <w:lang w:val="en-US"/>
              </w:rPr>
              <w:t>dampak</w:t>
            </w:r>
            <w:proofErr w:type="spellEnd"/>
            <w:r w:rsidRPr="000F6D91">
              <w:rPr>
                <w:rFonts w:ascii="Times New Roman" w:hAnsi="Times New Roman" w:cs="Times New Roman"/>
                <w:bCs/>
                <w:i/>
                <w:iCs/>
                <w:sz w:val="18"/>
                <w:szCs w:val="18"/>
                <w:lang w:val="en-US"/>
              </w:rPr>
              <w:t xml:space="preserve"> </w:t>
            </w:r>
            <w:proofErr w:type="spellStart"/>
            <w:r w:rsidRPr="000F6D91">
              <w:rPr>
                <w:rFonts w:ascii="Times New Roman" w:hAnsi="Times New Roman" w:cs="Times New Roman"/>
                <w:bCs/>
                <w:i/>
                <w:iCs/>
                <w:sz w:val="18"/>
                <w:szCs w:val="18"/>
                <w:lang w:val="en-US"/>
              </w:rPr>
              <w:t>menularnya</w:t>
            </w:r>
            <w:proofErr w:type="spellEnd"/>
            <w:r w:rsidRPr="000F6D91">
              <w:rPr>
                <w:rFonts w:ascii="Times New Roman" w:hAnsi="Times New Roman" w:cs="Times New Roman"/>
                <w:bCs/>
                <w:i/>
                <w:sz w:val="18"/>
                <w:szCs w:val="18"/>
                <w:lang w:val="en-US"/>
              </w:rPr>
              <w:t xml:space="preserve"> Covid-19 </w:t>
            </w:r>
            <w:proofErr w:type="spellStart"/>
            <w:r w:rsidRPr="000F6D91">
              <w:rPr>
                <w:rFonts w:ascii="Times New Roman" w:hAnsi="Times New Roman" w:cs="Times New Roman"/>
                <w:bCs/>
                <w:i/>
                <w:sz w:val="18"/>
                <w:szCs w:val="18"/>
                <w:lang w:val="en-US"/>
              </w:rPr>
              <w:t>membuat</w:t>
            </w:r>
            <w:proofErr w:type="spellEnd"/>
            <w:r w:rsidRPr="000F6D91">
              <w:rPr>
                <w:rFonts w:ascii="Times New Roman" w:hAnsi="Times New Roman" w:cs="Times New Roman"/>
                <w:bCs/>
                <w:i/>
                <w:sz w:val="18"/>
                <w:szCs w:val="18"/>
                <w:lang w:val="en-US"/>
              </w:rPr>
              <w:t xml:space="preserve"> Indonesia </w:t>
            </w:r>
            <w:proofErr w:type="spellStart"/>
            <w:r w:rsidRPr="000F6D91">
              <w:rPr>
                <w:rFonts w:ascii="Times New Roman" w:hAnsi="Times New Roman" w:cs="Times New Roman"/>
                <w:bCs/>
                <w:i/>
                <w:sz w:val="18"/>
                <w:szCs w:val="18"/>
                <w:lang w:val="en-US"/>
              </w:rPr>
              <w:t>menjadi</w:t>
            </w:r>
            <w:proofErr w:type="spellEnd"/>
            <w:r w:rsidRPr="000F6D91">
              <w:rPr>
                <w:rFonts w:ascii="Times New Roman" w:hAnsi="Times New Roman" w:cs="Times New Roman"/>
                <w:bCs/>
                <w:i/>
                <w:sz w:val="18"/>
                <w:szCs w:val="18"/>
                <w:lang w:val="en-US"/>
              </w:rPr>
              <w:t xml:space="preserve"> </w:t>
            </w:r>
            <w:r>
              <w:rPr>
                <w:rFonts w:ascii="Times New Roman" w:hAnsi="Times New Roman" w:cs="Times New Roman"/>
                <w:bCs/>
                <w:i/>
                <w:sz w:val="18"/>
                <w:szCs w:val="18"/>
                <w:lang w:val="en-US"/>
              </w:rPr>
              <w:t xml:space="preserve">negara yang </w:t>
            </w:r>
            <w:proofErr w:type="spellStart"/>
            <w:r>
              <w:rPr>
                <w:rFonts w:ascii="Times New Roman" w:hAnsi="Times New Roman" w:cs="Times New Roman"/>
                <w:bCs/>
                <w:i/>
                <w:sz w:val="18"/>
                <w:szCs w:val="18"/>
                <w:lang w:val="en-US"/>
              </w:rPr>
              <w:t>lebih</w:t>
            </w:r>
            <w:proofErr w:type="spellEnd"/>
            <w:r>
              <w:rPr>
                <w:rFonts w:ascii="Times New Roman" w:hAnsi="Times New Roman" w:cs="Times New Roman"/>
                <w:bCs/>
                <w:i/>
                <w:sz w:val="18"/>
                <w:szCs w:val="18"/>
                <w:lang w:val="en-US"/>
              </w:rPr>
              <w:t xml:space="preserve"> </w:t>
            </w:r>
            <w:proofErr w:type="spellStart"/>
            <w:r>
              <w:rPr>
                <w:rFonts w:ascii="Times New Roman" w:hAnsi="Times New Roman" w:cs="Times New Roman"/>
                <w:bCs/>
                <w:i/>
                <w:sz w:val="18"/>
                <w:szCs w:val="18"/>
                <w:lang w:val="en-US"/>
              </w:rPr>
              <w:t>kacau</w:t>
            </w:r>
            <w:proofErr w:type="spellEnd"/>
            <w:r w:rsidRPr="000F6D91">
              <w:rPr>
                <w:rFonts w:ascii="Times New Roman" w:hAnsi="Times New Roman" w:cs="Times New Roman"/>
                <w:bCs/>
                <w:i/>
                <w:sz w:val="18"/>
                <w:szCs w:val="18"/>
                <w:lang w:val="en-US"/>
              </w:rPr>
              <w:t xml:space="preserve">. </w:t>
            </w:r>
            <w:proofErr w:type="spellStart"/>
            <w:r>
              <w:rPr>
                <w:rFonts w:ascii="Times New Roman" w:hAnsi="Times New Roman" w:cs="Times New Roman"/>
                <w:bCs/>
                <w:i/>
                <w:sz w:val="18"/>
                <w:szCs w:val="18"/>
                <w:lang w:val="en-US"/>
              </w:rPr>
              <w:t>P</w:t>
            </w:r>
            <w:r w:rsidRPr="000F6D91">
              <w:rPr>
                <w:rFonts w:ascii="Times New Roman" w:hAnsi="Times New Roman" w:cs="Times New Roman"/>
                <w:bCs/>
                <w:i/>
                <w:sz w:val="18"/>
                <w:szCs w:val="18"/>
                <w:lang w:val="en-US"/>
              </w:rPr>
              <w:t>emerintah</w:t>
            </w:r>
            <w:proofErr w:type="spellEnd"/>
            <w:r>
              <w:rPr>
                <w:rFonts w:ascii="Times New Roman" w:hAnsi="Times New Roman" w:cs="Times New Roman"/>
                <w:bCs/>
                <w:i/>
                <w:sz w:val="18"/>
                <w:szCs w:val="18"/>
                <w:lang w:val="en-US"/>
              </w:rPr>
              <w:t xml:space="preserve"> Indonesia</w:t>
            </w:r>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menerbitkan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protokol</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kesehatan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seperti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pemeriksaan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suhu</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tubuh</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Umumnya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ditempat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keramaian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pemeriksaan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suhu</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tubuh</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menggunakan</w:t>
            </w:r>
            <w:proofErr w:type="spellEnd"/>
            <w:r w:rsidRPr="000F6D91">
              <w:rPr>
                <w:rFonts w:ascii="Times New Roman" w:hAnsi="Times New Roman" w:cs="Times New Roman"/>
                <w:bCs/>
                <w:i/>
                <w:sz w:val="18"/>
                <w:szCs w:val="18"/>
                <w:lang w:val="en-US"/>
              </w:rPr>
              <w:t xml:space="preserve"> thermometer gun dan </w:t>
            </w:r>
            <w:proofErr w:type="spellStart"/>
            <w:r w:rsidRPr="000F6D91">
              <w:rPr>
                <w:rFonts w:ascii="Times New Roman" w:hAnsi="Times New Roman" w:cs="Times New Roman"/>
                <w:bCs/>
                <w:i/>
                <w:sz w:val="18"/>
                <w:szCs w:val="18"/>
                <w:lang w:val="en-US"/>
              </w:rPr>
              <w:t>membutuhkan</w:t>
            </w:r>
            <w:proofErr w:type="spellEnd"/>
            <w:r w:rsidRPr="000F6D91">
              <w:rPr>
                <w:rFonts w:ascii="Times New Roman" w:hAnsi="Times New Roman" w:cs="Times New Roman"/>
                <w:bCs/>
                <w:i/>
                <w:sz w:val="18"/>
                <w:szCs w:val="18"/>
                <w:lang w:val="en-US"/>
              </w:rPr>
              <w:t xml:space="preserve"> operator </w:t>
            </w:r>
            <w:proofErr w:type="spellStart"/>
            <w:r w:rsidRPr="000F6D91">
              <w:rPr>
                <w:rFonts w:ascii="Times New Roman" w:hAnsi="Times New Roman" w:cs="Times New Roman"/>
                <w:bCs/>
                <w:i/>
                <w:sz w:val="18"/>
                <w:szCs w:val="18"/>
                <w:lang w:val="en-US"/>
              </w:rPr>
              <w:t>untuk</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mengoperasikannya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sehingga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dinilai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cukup</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rawan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menularkan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dari</w:t>
            </w:r>
            <w:proofErr w:type="spellEnd"/>
            <w:r w:rsidRPr="000F6D91">
              <w:rPr>
                <w:rFonts w:ascii="Times New Roman" w:hAnsi="Times New Roman" w:cs="Times New Roman"/>
                <w:bCs/>
                <w:i/>
                <w:sz w:val="18"/>
                <w:szCs w:val="18"/>
                <w:lang w:val="en-US"/>
              </w:rPr>
              <w:t xml:space="preserve"> orang yang </w:t>
            </w:r>
            <w:proofErr w:type="spellStart"/>
            <w:r w:rsidRPr="000F6D91">
              <w:rPr>
                <w:rFonts w:ascii="Times New Roman" w:hAnsi="Times New Roman" w:cs="Times New Roman"/>
                <w:bCs/>
                <w:i/>
                <w:sz w:val="18"/>
                <w:szCs w:val="18"/>
                <w:lang w:val="en-US"/>
              </w:rPr>
              <w:t>terjangkit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kepada</w:t>
            </w:r>
            <w:proofErr w:type="spellEnd"/>
            <w:r w:rsidRPr="000F6D91">
              <w:rPr>
                <w:rFonts w:ascii="Times New Roman" w:hAnsi="Times New Roman" w:cs="Times New Roman"/>
                <w:bCs/>
                <w:i/>
                <w:sz w:val="18"/>
                <w:szCs w:val="18"/>
                <w:lang w:val="en-US"/>
              </w:rPr>
              <w:t xml:space="preserve"> operator </w:t>
            </w:r>
            <w:proofErr w:type="spellStart"/>
            <w:r w:rsidRPr="000F6D91">
              <w:rPr>
                <w:rFonts w:ascii="Times New Roman" w:hAnsi="Times New Roman" w:cs="Times New Roman"/>
                <w:bCs/>
                <w:i/>
                <w:sz w:val="18"/>
                <w:szCs w:val="18"/>
                <w:lang w:val="en-US"/>
              </w:rPr>
              <w:t>atau</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sebaliknya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Penggunaan</w:t>
            </w:r>
            <w:proofErr w:type="spellEnd"/>
            <w:r w:rsidRPr="000F6D91">
              <w:rPr>
                <w:rFonts w:ascii="Times New Roman" w:hAnsi="Times New Roman" w:cs="Times New Roman"/>
                <w:bCs/>
                <w:i/>
                <w:sz w:val="18"/>
                <w:szCs w:val="18"/>
                <w:lang w:val="en-US"/>
              </w:rPr>
              <w:t xml:space="preserve"> sensor MLX90614 </w:t>
            </w:r>
            <w:proofErr w:type="spellStart"/>
            <w:r w:rsidRPr="000F6D91">
              <w:rPr>
                <w:rFonts w:ascii="Times New Roman" w:hAnsi="Times New Roman" w:cs="Times New Roman"/>
                <w:bCs/>
                <w:i/>
                <w:sz w:val="18"/>
                <w:szCs w:val="18"/>
                <w:lang w:val="en-US"/>
              </w:rPr>
              <w:t>menjadi</w:t>
            </w:r>
            <w:proofErr w:type="spellEnd"/>
            <w:r w:rsidRPr="000F6D91">
              <w:rPr>
                <w:rFonts w:ascii="Times New Roman" w:hAnsi="Times New Roman" w:cs="Times New Roman"/>
                <w:bCs/>
                <w:i/>
                <w:sz w:val="18"/>
                <w:szCs w:val="18"/>
                <w:lang w:val="en-US"/>
              </w:rPr>
              <w:t xml:space="preserve"> salah </w:t>
            </w:r>
            <w:proofErr w:type="spellStart"/>
            <w:r w:rsidRPr="000F6D91">
              <w:rPr>
                <w:rFonts w:ascii="Times New Roman" w:hAnsi="Times New Roman" w:cs="Times New Roman"/>
                <w:bCs/>
                <w:i/>
                <w:sz w:val="18"/>
                <w:szCs w:val="18"/>
                <w:lang w:val="en-US"/>
              </w:rPr>
              <w:t>satu</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opsi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dalam</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mengembangkan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termometer</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jenis</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ini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Dalam</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penelitian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ini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telah</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dirancang</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sebuah</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alat</w:t>
            </w:r>
            <w:proofErr w:type="spellEnd"/>
            <w:r w:rsidRPr="000F6D91">
              <w:rPr>
                <w:rFonts w:ascii="Times New Roman" w:hAnsi="Times New Roman" w:cs="Times New Roman"/>
                <w:bCs/>
                <w:i/>
                <w:sz w:val="18"/>
                <w:szCs w:val="18"/>
                <w:lang w:val="en-US"/>
              </w:rPr>
              <w:t xml:space="preserve"> yang </w:t>
            </w:r>
            <w:proofErr w:type="spellStart"/>
            <w:r w:rsidRPr="000F6D91">
              <w:rPr>
                <w:rFonts w:ascii="Times New Roman" w:hAnsi="Times New Roman" w:cs="Times New Roman"/>
                <w:bCs/>
                <w:i/>
                <w:sz w:val="18"/>
                <w:szCs w:val="18"/>
                <w:lang w:val="en-US"/>
              </w:rPr>
              <w:t>dapat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digunakan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untuk</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mengukur</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suhu</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manusia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dengan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nilai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pembacaan</w:t>
            </w:r>
            <w:proofErr w:type="spellEnd"/>
            <w:r w:rsidRPr="000F6D91">
              <w:rPr>
                <w:rFonts w:ascii="Times New Roman" w:hAnsi="Times New Roman" w:cs="Times New Roman"/>
                <w:bCs/>
                <w:i/>
                <w:sz w:val="18"/>
                <w:szCs w:val="18"/>
                <w:lang w:val="en-US"/>
              </w:rPr>
              <w:t xml:space="preserve"> yang </w:t>
            </w:r>
            <w:proofErr w:type="spellStart"/>
            <w:r w:rsidRPr="000F6D91">
              <w:rPr>
                <w:rFonts w:ascii="Times New Roman" w:hAnsi="Times New Roman" w:cs="Times New Roman"/>
                <w:bCs/>
                <w:i/>
                <w:sz w:val="18"/>
                <w:szCs w:val="18"/>
                <w:lang w:val="en-US"/>
              </w:rPr>
              <w:t>akurat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menggunakan</w:t>
            </w:r>
            <w:proofErr w:type="spellEnd"/>
            <w:r w:rsidRPr="000F6D91">
              <w:rPr>
                <w:rFonts w:ascii="Times New Roman" w:hAnsi="Times New Roman" w:cs="Times New Roman"/>
                <w:bCs/>
                <w:i/>
                <w:sz w:val="18"/>
                <w:szCs w:val="18"/>
                <w:lang w:val="en-US"/>
              </w:rPr>
              <w:t xml:space="preserve"> sensor MLX90614 yang </w:t>
            </w:r>
            <w:proofErr w:type="spellStart"/>
            <w:r w:rsidRPr="000F6D91">
              <w:rPr>
                <w:rFonts w:ascii="Times New Roman" w:hAnsi="Times New Roman" w:cs="Times New Roman"/>
                <w:bCs/>
                <w:i/>
                <w:sz w:val="18"/>
                <w:szCs w:val="18"/>
                <w:lang w:val="en-US"/>
              </w:rPr>
              <w:t>dipadukan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dengan</w:t>
            </w:r>
            <w:proofErr w:type="spellEnd"/>
            <w:r w:rsidRPr="000F6D91">
              <w:rPr>
                <w:rFonts w:ascii="Times New Roman" w:hAnsi="Times New Roman" w:cs="Times New Roman"/>
                <w:bCs/>
                <w:i/>
                <w:sz w:val="18"/>
                <w:szCs w:val="18"/>
                <w:lang w:val="en-US"/>
              </w:rPr>
              <w:t xml:space="preserve"> ESP32-CAM </w:t>
            </w:r>
            <w:proofErr w:type="spellStart"/>
            <w:r w:rsidRPr="000F6D91">
              <w:rPr>
                <w:rFonts w:ascii="Times New Roman" w:hAnsi="Times New Roman" w:cs="Times New Roman"/>
                <w:bCs/>
                <w:i/>
                <w:sz w:val="18"/>
                <w:szCs w:val="18"/>
                <w:lang w:val="en-US"/>
              </w:rPr>
              <w:t>serta</w:t>
            </w:r>
            <w:proofErr w:type="spellEnd"/>
            <w:r w:rsidRPr="000F6D91">
              <w:rPr>
                <w:rFonts w:ascii="Times New Roman" w:hAnsi="Times New Roman" w:cs="Times New Roman"/>
                <w:bCs/>
                <w:i/>
                <w:sz w:val="18"/>
                <w:szCs w:val="18"/>
                <w:lang w:val="en-US"/>
              </w:rPr>
              <w:t xml:space="preserve"> LCD TFT. </w:t>
            </w:r>
            <w:r>
              <w:rPr>
                <w:rFonts w:ascii="Times New Roman" w:hAnsi="Times New Roman" w:cs="Times New Roman"/>
                <w:bCs/>
                <w:i/>
                <w:sz w:val="18"/>
                <w:szCs w:val="18"/>
                <w:lang w:val="en-US"/>
              </w:rPr>
              <w:t>H</w:t>
            </w:r>
            <w:r w:rsidRPr="000F6D91">
              <w:rPr>
                <w:rFonts w:ascii="Times New Roman" w:hAnsi="Times New Roman" w:cs="Times New Roman"/>
                <w:bCs/>
                <w:i/>
                <w:sz w:val="18"/>
                <w:szCs w:val="18"/>
                <w:lang w:val="en-US"/>
              </w:rPr>
              <w:t>asil rata</w:t>
            </w:r>
            <w:r>
              <w:rPr>
                <w:rFonts w:ascii="Times New Roman" w:hAnsi="Times New Roman" w:cs="Times New Roman"/>
                <w:bCs/>
                <w:i/>
                <w:sz w:val="18"/>
                <w:szCs w:val="18"/>
                <w:lang w:val="en-US"/>
              </w:rPr>
              <w:t>-rata</w:t>
            </w:r>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pengukuran</w:t>
            </w:r>
            <w:proofErr w:type="spellEnd"/>
            <w:r w:rsidRPr="000F6D91">
              <w:rPr>
                <w:rFonts w:ascii="Times New Roman" w:hAnsi="Times New Roman" w:cs="Times New Roman"/>
                <w:bCs/>
                <w:i/>
                <w:sz w:val="18"/>
                <w:szCs w:val="18"/>
                <w:lang w:val="en-US"/>
              </w:rPr>
              <w:t xml:space="preserve"> pada </w:t>
            </w:r>
            <w:proofErr w:type="spellStart"/>
            <w:r w:rsidRPr="000F6D91">
              <w:rPr>
                <w:rFonts w:ascii="Times New Roman" w:hAnsi="Times New Roman" w:cs="Times New Roman"/>
                <w:bCs/>
                <w:i/>
                <w:sz w:val="18"/>
                <w:szCs w:val="18"/>
                <w:lang w:val="en-US"/>
              </w:rPr>
              <w:t>jarak</w:t>
            </w:r>
            <w:proofErr w:type="spellEnd"/>
            <w:r w:rsidRPr="000F6D91">
              <w:rPr>
                <w:rFonts w:ascii="Times New Roman" w:hAnsi="Times New Roman" w:cs="Times New Roman"/>
                <w:bCs/>
                <w:i/>
                <w:sz w:val="18"/>
                <w:szCs w:val="18"/>
                <w:lang w:val="en-US"/>
              </w:rPr>
              <w:t xml:space="preserve"> 3 cm </w:t>
            </w:r>
            <w:proofErr w:type="spellStart"/>
            <w:r w:rsidRPr="000F6D91">
              <w:rPr>
                <w:rFonts w:ascii="Times New Roman" w:hAnsi="Times New Roman" w:cs="Times New Roman"/>
                <w:bCs/>
                <w:i/>
                <w:sz w:val="18"/>
                <w:szCs w:val="18"/>
                <w:lang w:val="en-US"/>
              </w:rPr>
              <w:t>mempunyai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galat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sebesar</w:t>
            </w:r>
            <w:proofErr w:type="spellEnd"/>
            <w:r w:rsidRPr="000F6D91">
              <w:rPr>
                <w:rFonts w:ascii="Times New Roman" w:hAnsi="Times New Roman" w:cs="Times New Roman"/>
                <w:bCs/>
                <w:i/>
                <w:sz w:val="18"/>
                <w:szCs w:val="18"/>
                <w:lang w:val="en-US"/>
              </w:rPr>
              <w:t xml:space="preserve"> 0,58%, </w:t>
            </w:r>
            <w:proofErr w:type="spellStart"/>
            <w:r w:rsidRPr="000F6D91">
              <w:rPr>
                <w:rFonts w:ascii="Times New Roman" w:hAnsi="Times New Roman" w:cs="Times New Roman"/>
                <w:bCs/>
                <w:i/>
                <w:sz w:val="18"/>
                <w:szCs w:val="18"/>
                <w:lang w:val="en-US"/>
              </w:rPr>
              <w:t>hasil</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rerata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pengukuran</w:t>
            </w:r>
            <w:proofErr w:type="spellEnd"/>
            <w:r w:rsidRPr="000F6D91">
              <w:rPr>
                <w:rFonts w:ascii="Times New Roman" w:hAnsi="Times New Roman" w:cs="Times New Roman"/>
                <w:bCs/>
                <w:i/>
                <w:sz w:val="18"/>
                <w:szCs w:val="18"/>
                <w:lang w:val="en-US"/>
              </w:rPr>
              <w:t xml:space="preserve"> pada </w:t>
            </w:r>
            <w:proofErr w:type="spellStart"/>
            <w:r w:rsidRPr="000F6D91">
              <w:rPr>
                <w:rFonts w:ascii="Times New Roman" w:hAnsi="Times New Roman" w:cs="Times New Roman"/>
                <w:bCs/>
                <w:i/>
                <w:sz w:val="18"/>
                <w:szCs w:val="18"/>
                <w:lang w:val="en-US"/>
              </w:rPr>
              <w:t>jarak</w:t>
            </w:r>
            <w:proofErr w:type="spellEnd"/>
            <w:r w:rsidRPr="000F6D91">
              <w:rPr>
                <w:rFonts w:ascii="Times New Roman" w:hAnsi="Times New Roman" w:cs="Times New Roman"/>
                <w:bCs/>
                <w:i/>
                <w:sz w:val="18"/>
                <w:szCs w:val="18"/>
                <w:lang w:val="en-US"/>
              </w:rPr>
              <w:t xml:space="preserve"> 5 cm </w:t>
            </w:r>
            <w:proofErr w:type="spellStart"/>
            <w:r w:rsidRPr="000F6D91">
              <w:rPr>
                <w:rFonts w:ascii="Times New Roman" w:hAnsi="Times New Roman" w:cs="Times New Roman"/>
                <w:bCs/>
                <w:i/>
                <w:sz w:val="18"/>
                <w:szCs w:val="18"/>
                <w:lang w:val="en-US"/>
              </w:rPr>
              <w:t>mempunyai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galat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sebesar</w:t>
            </w:r>
            <w:proofErr w:type="spellEnd"/>
            <w:r w:rsidRPr="000F6D91">
              <w:rPr>
                <w:rFonts w:ascii="Times New Roman" w:hAnsi="Times New Roman" w:cs="Times New Roman"/>
                <w:bCs/>
                <w:i/>
                <w:sz w:val="18"/>
                <w:szCs w:val="18"/>
                <w:lang w:val="en-US"/>
              </w:rPr>
              <w:t xml:space="preserve"> 1,62%, </w:t>
            </w:r>
            <w:proofErr w:type="spellStart"/>
            <w:r w:rsidRPr="000F6D91">
              <w:rPr>
                <w:rFonts w:ascii="Times New Roman" w:hAnsi="Times New Roman" w:cs="Times New Roman"/>
                <w:bCs/>
                <w:i/>
                <w:sz w:val="18"/>
                <w:szCs w:val="18"/>
                <w:lang w:val="en-US"/>
              </w:rPr>
              <w:t>hasil</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rerata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pengukuran</w:t>
            </w:r>
            <w:proofErr w:type="spellEnd"/>
            <w:r w:rsidRPr="000F6D91">
              <w:rPr>
                <w:rFonts w:ascii="Times New Roman" w:hAnsi="Times New Roman" w:cs="Times New Roman"/>
                <w:bCs/>
                <w:i/>
                <w:sz w:val="18"/>
                <w:szCs w:val="18"/>
                <w:lang w:val="en-US"/>
              </w:rPr>
              <w:t xml:space="preserve"> pada </w:t>
            </w:r>
            <w:proofErr w:type="spellStart"/>
            <w:r w:rsidRPr="000F6D91">
              <w:rPr>
                <w:rFonts w:ascii="Times New Roman" w:hAnsi="Times New Roman" w:cs="Times New Roman"/>
                <w:bCs/>
                <w:i/>
                <w:sz w:val="18"/>
                <w:szCs w:val="18"/>
                <w:lang w:val="en-US"/>
              </w:rPr>
              <w:t>jarak</w:t>
            </w:r>
            <w:proofErr w:type="spellEnd"/>
            <w:r w:rsidRPr="000F6D91">
              <w:rPr>
                <w:rFonts w:ascii="Times New Roman" w:hAnsi="Times New Roman" w:cs="Times New Roman"/>
                <w:bCs/>
                <w:i/>
                <w:sz w:val="18"/>
                <w:szCs w:val="18"/>
                <w:lang w:val="en-US"/>
              </w:rPr>
              <w:t xml:space="preserve"> 7 cm </w:t>
            </w:r>
            <w:proofErr w:type="spellStart"/>
            <w:r w:rsidRPr="000F6D91">
              <w:rPr>
                <w:rFonts w:ascii="Times New Roman" w:hAnsi="Times New Roman" w:cs="Times New Roman"/>
                <w:bCs/>
                <w:i/>
                <w:sz w:val="18"/>
                <w:szCs w:val="18"/>
                <w:lang w:val="en-US"/>
              </w:rPr>
              <w:t>mempunyai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galat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sebesar</w:t>
            </w:r>
            <w:proofErr w:type="spellEnd"/>
            <w:r w:rsidRPr="000F6D91">
              <w:rPr>
                <w:rFonts w:ascii="Times New Roman" w:hAnsi="Times New Roman" w:cs="Times New Roman"/>
                <w:bCs/>
                <w:i/>
                <w:sz w:val="18"/>
                <w:szCs w:val="18"/>
                <w:lang w:val="en-US"/>
              </w:rPr>
              <w:t xml:space="preserve"> 1,67%, </w:t>
            </w:r>
            <w:proofErr w:type="spellStart"/>
            <w:r w:rsidRPr="000F6D91">
              <w:rPr>
                <w:rFonts w:ascii="Times New Roman" w:hAnsi="Times New Roman" w:cs="Times New Roman"/>
                <w:bCs/>
                <w:i/>
                <w:sz w:val="18"/>
                <w:szCs w:val="18"/>
                <w:lang w:val="en-US"/>
              </w:rPr>
              <w:t>hasil</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rerata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pengukuran</w:t>
            </w:r>
            <w:proofErr w:type="spellEnd"/>
            <w:r w:rsidRPr="000F6D91">
              <w:rPr>
                <w:rFonts w:ascii="Times New Roman" w:hAnsi="Times New Roman" w:cs="Times New Roman"/>
                <w:bCs/>
                <w:i/>
                <w:sz w:val="18"/>
                <w:szCs w:val="18"/>
                <w:lang w:val="en-US"/>
              </w:rPr>
              <w:t xml:space="preserve"> pada </w:t>
            </w:r>
            <w:proofErr w:type="spellStart"/>
            <w:r w:rsidRPr="000F6D91">
              <w:rPr>
                <w:rFonts w:ascii="Times New Roman" w:hAnsi="Times New Roman" w:cs="Times New Roman"/>
                <w:bCs/>
                <w:i/>
                <w:sz w:val="18"/>
                <w:szCs w:val="18"/>
                <w:lang w:val="en-US"/>
              </w:rPr>
              <w:t>jarak</w:t>
            </w:r>
            <w:proofErr w:type="spellEnd"/>
            <w:r w:rsidRPr="000F6D91">
              <w:rPr>
                <w:rFonts w:ascii="Times New Roman" w:hAnsi="Times New Roman" w:cs="Times New Roman"/>
                <w:bCs/>
                <w:i/>
                <w:sz w:val="18"/>
                <w:szCs w:val="18"/>
                <w:lang w:val="en-US"/>
              </w:rPr>
              <w:t xml:space="preserve"> 9 cm </w:t>
            </w:r>
            <w:proofErr w:type="spellStart"/>
            <w:r w:rsidRPr="000F6D91">
              <w:rPr>
                <w:rFonts w:ascii="Times New Roman" w:hAnsi="Times New Roman" w:cs="Times New Roman"/>
                <w:bCs/>
                <w:i/>
                <w:sz w:val="18"/>
                <w:szCs w:val="18"/>
                <w:lang w:val="en-US"/>
              </w:rPr>
              <w:t>mempunyai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galat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sebesar</w:t>
            </w:r>
            <w:proofErr w:type="spellEnd"/>
            <w:r w:rsidRPr="000F6D91">
              <w:rPr>
                <w:rFonts w:ascii="Times New Roman" w:hAnsi="Times New Roman" w:cs="Times New Roman"/>
                <w:bCs/>
                <w:i/>
                <w:sz w:val="18"/>
                <w:szCs w:val="18"/>
                <w:lang w:val="en-US"/>
              </w:rPr>
              <w:t xml:space="preserve"> 2,33%, </w:t>
            </w:r>
            <w:proofErr w:type="spellStart"/>
            <w:r w:rsidRPr="000F6D91">
              <w:rPr>
                <w:rFonts w:ascii="Times New Roman" w:hAnsi="Times New Roman" w:cs="Times New Roman"/>
                <w:bCs/>
                <w:i/>
                <w:sz w:val="18"/>
                <w:szCs w:val="18"/>
                <w:lang w:val="en-US"/>
              </w:rPr>
              <w:t>hasil</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rerata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pengukuran</w:t>
            </w:r>
            <w:proofErr w:type="spellEnd"/>
            <w:r w:rsidRPr="000F6D91">
              <w:rPr>
                <w:rFonts w:ascii="Times New Roman" w:hAnsi="Times New Roman" w:cs="Times New Roman"/>
                <w:bCs/>
                <w:i/>
                <w:sz w:val="18"/>
                <w:szCs w:val="18"/>
                <w:lang w:val="en-US"/>
              </w:rPr>
              <w:t xml:space="preserve"> pada </w:t>
            </w:r>
            <w:proofErr w:type="spellStart"/>
            <w:r w:rsidRPr="000F6D91">
              <w:rPr>
                <w:rFonts w:ascii="Times New Roman" w:hAnsi="Times New Roman" w:cs="Times New Roman"/>
                <w:bCs/>
                <w:i/>
                <w:sz w:val="18"/>
                <w:szCs w:val="18"/>
                <w:lang w:val="en-US"/>
              </w:rPr>
              <w:t>jarak</w:t>
            </w:r>
            <w:proofErr w:type="spellEnd"/>
            <w:r w:rsidRPr="000F6D91">
              <w:rPr>
                <w:rFonts w:ascii="Times New Roman" w:hAnsi="Times New Roman" w:cs="Times New Roman"/>
                <w:bCs/>
                <w:i/>
                <w:sz w:val="18"/>
                <w:szCs w:val="18"/>
                <w:lang w:val="en-US"/>
              </w:rPr>
              <w:t xml:space="preserve"> 11 cm </w:t>
            </w:r>
            <w:proofErr w:type="spellStart"/>
            <w:r w:rsidRPr="000F6D91">
              <w:rPr>
                <w:rFonts w:ascii="Times New Roman" w:hAnsi="Times New Roman" w:cs="Times New Roman"/>
                <w:bCs/>
                <w:i/>
                <w:sz w:val="18"/>
                <w:szCs w:val="18"/>
                <w:lang w:val="en-US"/>
              </w:rPr>
              <w:t>mempunyai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galat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sebesar</w:t>
            </w:r>
            <w:proofErr w:type="spellEnd"/>
            <w:r w:rsidRPr="000F6D91">
              <w:rPr>
                <w:rFonts w:ascii="Times New Roman" w:hAnsi="Times New Roman" w:cs="Times New Roman"/>
                <w:bCs/>
                <w:i/>
                <w:sz w:val="18"/>
                <w:szCs w:val="18"/>
                <w:lang w:val="en-US"/>
              </w:rPr>
              <w:t xml:space="preserve"> 2,44%, </w:t>
            </w:r>
            <w:proofErr w:type="spellStart"/>
            <w:r w:rsidRPr="000F6D91">
              <w:rPr>
                <w:rFonts w:ascii="Times New Roman" w:hAnsi="Times New Roman" w:cs="Times New Roman"/>
                <w:bCs/>
                <w:i/>
                <w:sz w:val="18"/>
                <w:szCs w:val="18"/>
                <w:lang w:val="en-US"/>
              </w:rPr>
              <w:t>hasil</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rerata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pengukuran</w:t>
            </w:r>
            <w:proofErr w:type="spellEnd"/>
            <w:r w:rsidRPr="000F6D91">
              <w:rPr>
                <w:rFonts w:ascii="Times New Roman" w:hAnsi="Times New Roman" w:cs="Times New Roman"/>
                <w:bCs/>
                <w:i/>
                <w:sz w:val="18"/>
                <w:szCs w:val="18"/>
                <w:lang w:val="en-US"/>
              </w:rPr>
              <w:t xml:space="preserve"> pada </w:t>
            </w:r>
            <w:proofErr w:type="spellStart"/>
            <w:r w:rsidRPr="000F6D91">
              <w:rPr>
                <w:rFonts w:ascii="Times New Roman" w:hAnsi="Times New Roman" w:cs="Times New Roman"/>
                <w:bCs/>
                <w:i/>
                <w:sz w:val="18"/>
                <w:szCs w:val="18"/>
                <w:lang w:val="en-US"/>
              </w:rPr>
              <w:t>jarak</w:t>
            </w:r>
            <w:proofErr w:type="spellEnd"/>
            <w:r w:rsidRPr="000F6D91">
              <w:rPr>
                <w:rFonts w:ascii="Times New Roman" w:hAnsi="Times New Roman" w:cs="Times New Roman"/>
                <w:bCs/>
                <w:i/>
                <w:sz w:val="18"/>
                <w:szCs w:val="18"/>
                <w:lang w:val="en-US"/>
              </w:rPr>
              <w:t xml:space="preserve"> 13 cm </w:t>
            </w:r>
            <w:proofErr w:type="spellStart"/>
            <w:r w:rsidRPr="000F6D91">
              <w:rPr>
                <w:rFonts w:ascii="Times New Roman" w:hAnsi="Times New Roman" w:cs="Times New Roman"/>
                <w:bCs/>
                <w:i/>
                <w:sz w:val="18"/>
                <w:szCs w:val="18"/>
                <w:lang w:val="en-US"/>
              </w:rPr>
              <w:t>mempunyai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galat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sebesar</w:t>
            </w:r>
            <w:proofErr w:type="spellEnd"/>
            <w:r w:rsidRPr="000F6D91">
              <w:rPr>
                <w:rFonts w:ascii="Times New Roman" w:hAnsi="Times New Roman" w:cs="Times New Roman"/>
                <w:bCs/>
                <w:i/>
                <w:sz w:val="18"/>
                <w:szCs w:val="18"/>
                <w:lang w:val="en-US"/>
              </w:rPr>
              <w:t xml:space="preserve"> 2,64%, dan </w:t>
            </w:r>
            <w:proofErr w:type="spellStart"/>
            <w:r w:rsidRPr="000F6D91">
              <w:rPr>
                <w:rFonts w:ascii="Times New Roman" w:hAnsi="Times New Roman" w:cs="Times New Roman"/>
                <w:bCs/>
                <w:i/>
                <w:sz w:val="18"/>
                <w:szCs w:val="18"/>
                <w:lang w:val="en-US"/>
              </w:rPr>
              <w:t>hasil</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rerata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pengukuran</w:t>
            </w:r>
            <w:proofErr w:type="spellEnd"/>
            <w:r w:rsidRPr="000F6D91">
              <w:rPr>
                <w:rFonts w:ascii="Times New Roman" w:hAnsi="Times New Roman" w:cs="Times New Roman"/>
                <w:bCs/>
                <w:i/>
                <w:sz w:val="18"/>
                <w:szCs w:val="18"/>
                <w:lang w:val="en-US"/>
              </w:rPr>
              <w:t xml:space="preserve"> pada </w:t>
            </w:r>
            <w:proofErr w:type="spellStart"/>
            <w:r w:rsidRPr="000F6D91">
              <w:rPr>
                <w:rFonts w:ascii="Times New Roman" w:hAnsi="Times New Roman" w:cs="Times New Roman"/>
                <w:bCs/>
                <w:i/>
                <w:sz w:val="18"/>
                <w:szCs w:val="18"/>
                <w:lang w:val="en-US"/>
              </w:rPr>
              <w:t>jarak</w:t>
            </w:r>
            <w:proofErr w:type="spellEnd"/>
            <w:r w:rsidRPr="000F6D91">
              <w:rPr>
                <w:rFonts w:ascii="Times New Roman" w:hAnsi="Times New Roman" w:cs="Times New Roman"/>
                <w:bCs/>
                <w:i/>
                <w:sz w:val="18"/>
                <w:szCs w:val="18"/>
                <w:lang w:val="en-US"/>
              </w:rPr>
              <w:t xml:space="preserve"> 15 cm </w:t>
            </w:r>
            <w:proofErr w:type="spellStart"/>
            <w:r w:rsidRPr="000F6D91">
              <w:rPr>
                <w:rFonts w:ascii="Times New Roman" w:hAnsi="Times New Roman" w:cs="Times New Roman"/>
                <w:bCs/>
                <w:i/>
                <w:sz w:val="18"/>
                <w:szCs w:val="18"/>
                <w:lang w:val="en-US"/>
              </w:rPr>
              <w:t>mempunyai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galat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sebesar</w:t>
            </w:r>
            <w:proofErr w:type="spellEnd"/>
            <w:r w:rsidRPr="000F6D91">
              <w:rPr>
                <w:rFonts w:ascii="Times New Roman" w:hAnsi="Times New Roman" w:cs="Times New Roman"/>
                <w:bCs/>
                <w:i/>
                <w:sz w:val="18"/>
                <w:szCs w:val="18"/>
                <w:lang w:val="en-US"/>
              </w:rPr>
              <w:t xml:space="preserve"> 2,83%. </w:t>
            </w:r>
            <w:r>
              <w:rPr>
                <w:rFonts w:ascii="Times New Roman" w:hAnsi="Times New Roman" w:cs="Times New Roman"/>
                <w:bCs/>
                <w:i/>
                <w:sz w:val="18"/>
                <w:szCs w:val="18"/>
                <w:lang w:val="en-US"/>
              </w:rPr>
              <w:t xml:space="preserve">Dari </w:t>
            </w:r>
            <w:proofErr w:type="spellStart"/>
            <w:r>
              <w:rPr>
                <w:rFonts w:ascii="Times New Roman" w:hAnsi="Times New Roman" w:cs="Times New Roman"/>
                <w:bCs/>
                <w:i/>
                <w:sz w:val="18"/>
                <w:szCs w:val="18"/>
                <w:lang w:val="en-US"/>
              </w:rPr>
              <w:t>sistem</w:t>
            </w:r>
            <w:proofErr w:type="spellEnd"/>
            <w:r>
              <w:rPr>
                <w:rFonts w:ascii="Times New Roman" w:hAnsi="Times New Roman" w:cs="Times New Roman"/>
                <w:bCs/>
                <w:i/>
                <w:sz w:val="18"/>
                <w:szCs w:val="18"/>
                <w:lang w:val="en-US"/>
              </w:rPr>
              <w:t xml:space="preserve"> </w:t>
            </w:r>
            <w:proofErr w:type="spellStart"/>
            <w:r>
              <w:rPr>
                <w:rFonts w:ascii="Times New Roman" w:hAnsi="Times New Roman" w:cs="Times New Roman"/>
                <w:bCs/>
                <w:i/>
                <w:sz w:val="18"/>
                <w:szCs w:val="18"/>
                <w:lang w:val="en-US"/>
              </w:rPr>
              <w:t>ini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diketahui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bahwa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semakin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jauh</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jarak</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pengukuran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maka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akan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semakin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besar</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nilai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galatnya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Dilihat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dari</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hasil</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galat</w:t>
            </w:r>
            <w:proofErr w:type="spellEnd"/>
            <w:r w:rsidRPr="000F6D91">
              <w:rPr>
                <w:rFonts w:ascii="Times New Roman" w:hAnsi="Times New Roman" w:cs="Times New Roman"/>
                <w:bCs/>
                <w:i/>
                <w:sz w:val="18"/>
                <w:szCs w:val="18"/>
                <w:lang w:val="en-US"/>
              </w:rPr>
              <w:t xml:space="preserve"> yang </w:t>
            </w:r>
            <w:proofErr w:type="spellStart"/>
            <w:r w:rsidRPr="000F6D91">
              <w:rPr>
                <w:rFonts w:ascii="Times New Roman" w:hAnsi="Times New Roman" w:cs="Times New Roman"/>
                <w:bCs/>
                <w:i/>
                <w:sz w:val="18"/>
                <w:szCs w:val="18"/>
                <w:lang w:val="en-US"/>
              </w:rPr>
              <w:t>didapatkan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maka</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sistem</w:t>
            </w:r>
            <w:proofErr w:type="spellEnd"/>
            <w:r w:rsidRPr="000F6D91">
              <w:rPr>
                <w:rFonts w:ascii="Times New Roman" w:hAnsi="Times New Roman" w:cs="Times New Roman"/>
                <w:bCs/>
                <w:i/>
                <w:sz w:val="18"/>
                <w:szCs w:val="18"/>
                <w:lang w:val="en-US"/>
              </w:rPr>
              <w:t xml:space="preserve"> yang </w:t>
            </w:r>
            <w:proofErr w:type="spellStart"/>
            <w:r w:rsidRPr="000F6D91">
              <w:rPr>
                <w:rFonts w:ascii="Times New Roman" w:hAnsi="Times New Roman" w:cs="Times New Roman"/>
                <w:bCs/>
                <w:i/>
                <w:sz w:val="18"/>
                <w:szCs w:val="18"/>
                <w:lang w:val="en-US"/>
              </w:rPr>
              <w:t>dibuat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cukup</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akurat</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dalam</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melakukan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pengukuran</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suhu</w:t>
            </w:r>
            <w:proofErr w:type="spellEnd"/>
            <w:r w:rsidRPr="000F6D91">
              <w:rPr>
                <w:rFonts w:ascii="Times New Roman" w:hAnsi="Times New Roman" w:cs="Times New Roman"/>
                <w:bCs/>
                <w:i/>
                <w:sz w:val="18"/>
                <w:szCs w:val="18"/>
                <w:lang w:val="en-US"/>
              </w:rPr>
              <w:t xml:space="preserve"> </w:t>
            </w:r>
            <w:proofErr w:type="spellStart"/>
            <w:r w:rsidRPr="000F6D91">
              <w:rPr>
                <w:rFonts w:ascii="Times New Roman" w:hAnsi="Times New Roman" w:cs="Times New Roman"/>
                <w:bCs/>
                <w:i/>
                <w:sz w:val="18"/>
                <w:szCs w:val="18"/>
                <w:lang w:val="en-US"/>
              </w:rPr>
              <w:t>manusia</w:t>
            </w:r>
            <w:proofErr w:type="spellEnd"/>
            <w:r w:rsidRPr="000F6D91">
              <w:rPr>
                <w:rFonts w:ascii="Times New Roman" w:hAnsi="Times New Roman" w:cs="Times New Roman"/>
                <w:bCs/>
                <w:i/>
                <w:sz w:val="18"/>
                <w:szCs w:val="18"/>
                <w:lang w:val="en-US"/>
              </w:rPr>
              <w:t>.</w:t>
            </w:r>
          </w:p>
          <w:p w14:paraId="22F13FEB" w14:textId="2A5D3B4C" w:rsidR="00065C0E" w:rsidRDefault="00065C0E" w:rsidP="00065C0E">
            <w:pPr>
              <w:spacing w:after="0" w:line="240" w:lineRule="auto"/>
              <w:jc w:val="both"/>
              <w:rPr>
                <w:rFonts w:ascii="Times New Roman" w:hAnsi="Times New Roman" w:cs="Times New Roman"/>
                <w:iCs/>
                <w:sz w:val="18"/>
                <w:szCs w:val="18"/>
                <w:lang w:val="en-US"/>
              </w:rPr>
            </w:pPr>
            <w:r w:rsidRPr="00757BC7">
              <w:rPr>
                <w:rFonts w:ascii="Times New Roman" w:hAnsi="Times New Roman" w:cs="Times New Roman"/>
                <w:iCs/>
                <w:sz w:val="18"/>
                <w:szCs w:val="18"/>
                <w:lang w:val="en-US"/>
              </w:rPr>
              <w:t>.</w:t>
            </w:r>
          </w:p>
          <w:p w14:paraId="107AB120" w14:textId="77777777" w:rsidR="00402B3E" w:rsidRPr="00757BC7" w:rsidRDefault="00402B3E" w:rsidP="00065C0E">
            <w:pPr>
              <w:spacing w:after="0" w:line="240" w:lineRule="auto"/>
              <w:jc w:val="both"/>
              <w:rPr>
                <w:rFonts w:ascii="Times New Roman" w:hAnsi="Times New Roman" w:cs="Times New Roman"/>
                <w:iCs/>
                <w:sz w:val="18"/>
                <w:szCs w:val="18"/>
                <w:lang w:val="en-US"/>
              </w:rPr>
            </w:pPr>
          </w:p>
          <w:p w14:paraId="7DC3E6CB" w14:textId="2C615300" w:rsidR="00065C0E" w:rsidRDefault="00402B3E" w:rsidP="00402B3E">
            <w:pPr>
              <w:tabs>
                <w:tab w:val="center" w:pos="3968"/>
              </w:tabs>
              <w:spacing w:after="0" w:line="240" w:lineRule="auto"/>
              <w:jc w:val="both"/>
              <w:rPr>
                <w:rFonts w:ascii="Times New Roman" w:hAnsi="Times New Roman" w:cs="Times New Roman"/>
                <w:b/>
                <w:bCs/>
                <w:iCs/>
                <w:sz w:val="18"/>
                <w:szCs w:val="18"/>
                <w:lang w:val="en-US"/>
              </w:rPr>
            </w:pPr>
            <w:r>
              <w:rPr>
                <w:rFonts w:ascii="Times New Roman" w:hAnsi="Times New Roman" w:cs="Times New Roman"/>
                <w:b/>
                <w:iCs/>
                <w:sz w:val="18"/>
                <w:szCs w:val="18"/>
              </w:rPr>
              <w:t xml:space="preserve">Kata </w:t>
            </w:r>
            <w:r>
              <w:rPr>
                <w:rFonts w:ascii="Times New Roman" w:hAnsi="Times New Roman" w:cs="Times New Roman"/>
                <w:b/>
                <w:iCs/>
                <w:sz w:val="18"/>
                <w:szCs w:val="18"/>
                <w:lang w:val="en-US"/>
              </w:rPr>
              <w:t>K</w:t>
            </w:r>
            <w:r w:rsidR="00065C0E" w:rsidRPr="00757BC7">
              <w:rPr>
                <w:rFonts w:ascii="Times New Roman" w:hAnsi="Times New Roman" w:cs="Times New Roman"/>
                <w:b/>
                <w:iCs/>
                <w:sz w:val="18"/>
                <w:szCs w:val="18"/>
              </w:rPr>
              <w:t>unci:</w:t>
            </w:r>
            <w:r>
              <w:rPr>
                <w:rFonts w:ascii="Times New Roman" w:hAnsi="Times New Roman" w:cs="Times New Roman"/>
                <w:b/>
                <w:iCs/>
                <w:sz w:val="18"/>
                <w:szCs w:val="18"/>
                <w:lang w:val="en-US"/>
              </w:rPr>
              <w:t xml:space="preserve"> </w:t>
            </w:r>
            <w:r w:rsidRPr="00402B3E">
              <w:rPr>
                <w:rFonts w:ascii="Goudy Old Style" w:hAnsi="Goudy Old Style" w:cs="Times New Roman"/>
                <w:bCs/>
                <w:sz w:val="20"/>
                <w:szCs w:val="20"/>
                <w:lang w:val="en-US"/>
              </w:rPr>
              <w:t xml:space="preserve"> </w:t>
            </w:r>
            <w:r w:rsidR="000F6D91" w:rsidRPr="000F6D91">
              <w:rPr>
                <w:rFonts w:ascii="Times New Roman" w:hAnsi="Times New Roman" w:cs="Times New Roman"/>
                <w:i/>
                <w:sz w:val="20"/>
                <w:lang w:val="en-US"/>
              </w:rPr>
              <w:t xml:space="preserve"> </w:t>
            </w:r>
            <w:r w:rsidR="000F6D91" w:rsidRPr="000F6D91">
              <w:rPr>
                <w:rFonts w:ascii="Times New Roman" w:hAnsi="Times New Roman" w:cs="Times New Roman"/>
                <w:b/>
                <w:bCs/>
                <w:i/>
                <w:iCs/>
                <w:sz w:val="18"/>
                <w:szCs w:val="18"/>
                <w:lang w:val="en-US"/>
              </w:rPr>
              <w:t xml:space="preserve">ESP32-CAM, Sensor MLX90614, </w:t>
            </w:r>
            <w:proofErr w:type="spellStart"/>
            <w:r w:rsidR="000F6D91" w:rsidRPr="000F6D91">
              <w:rPr>
                <w:rFonts w:ascii="Times New Roman" w:hAnsi="Times New Roman" w:cs="Times New Roman"/>
                <w:b/>
                <w:bCs/>
                <w:i/>
                <w:iCs/>
                <w:sz w:val="18"/>
                <w:szCs w:val="18"/>
                <w:lang w:val="en-US"/>
              </w:rPr>
              <w:t>Suhu</w:t>
            </w:r>
            <w:proofErr w:type="spellEnd"/>
            <w:r w:rsidR="000F6D91" w:rsidRPr="000F6D91">
              <w:rPr>
                <w:rFonts w:ascii="Times New Roman" w:hAnsi="Times New Roman" w:cs="Times New Roman"/>
                <w:b/>
                <w:bCs/>
                <w:i/>
                <w:iCs/>
                <w:sz w:val="18"/>
                <w:szCs w:val="18"/>
                <w:lang w:val="en-US"/>
              </w:rPr>
              <w:t xml:space="preserve"> </w:t>
            </w:r>
            <w:proofErr w:type="spellStart"/>
            <w:r w:rsidR="000F6D91" w:rsidRPr="000F6D91">
              <w:rPr>
                <w:rFonts w:ascii="Times New Roman" w:hAnsi="Times New Roman" w:cs="Times New Roman"/>
                <w:b/>
                <w:bCs/>
                <w:i/>
                <w:iCs/>
                <w:sz w:val="18"/>
                <w:szCs w:val="18"/>
                <w:lang w:val="en-US"/>
              </w:rPr>
              <w:t>Tubuh</w:t>
            </w:r>
            <w:proofErr w:type="spellEnd"/>
            <w:r w:rsidR="000F6D91" w:rsidRPr="000F6D91">
              <w:rPr>
                <w:rFonts w:ascii="Times New Roman" w:hAnsi="Times New Roman" w:cs="Times New Roman"/>
                <w:b/>
                <w:bCs/>
                <w:i/>
                <w:iCs/>
                <w:sz w:val="18"/>
                <w:szCs w:val="18"/>
                <w:lang w:val="en-US"/>
              </w:rPr>
              <w:t xml:space="preserve">, </w:t>
            </w:r>
            <w:proofErr w:type="spellStart"/>
            <w:r w:rsidR="000F6D91" w:rsidRPr="000F6D91">
              <w:rPr>
                <w:rFonts w:ascii="Times New Roman" w:hAnsi="Times New Roman" w:cs="Times New Roman"/>
                <w:b/>
                <w:bCs/>
                <w:i/>
                <w:iCs/>
                <w:sz w:val="18"/>
                <w:szCs w:val="18"/>
                <w:lang w:val="en-US"/>
              </w:rPr>
              <w:t>inframerah</w:t>
            </w:r>
            <w:proofErr w:type="spellEnd"/>
            <w:r w:rsidR="000F6D91" w:rsidRPr="000F6D91">
              <w:rPr>
                <w:rFonts w:ascii="Times New Roman" w:hAnsi="Times New Roman" w:cs="Times New Roman"/>
                <w:b/>
                <w:bCs/>
                <w:iCs/>
                <w:sz w:val="18"/>
                <w:szCs w:val="18"/>
                <w:lang w:val="en-US"/>
              </w:rPr>
              <w:t xml:space="preserve"> </w:t>
            </w:r>
          </w:p>
          <w:p w14:paraId="5D3807BE" w14:textId="77777777" w:rsidR="00402B3E" w:rsidRDefault="00402B3E" w:rsidP="00402B3E">
            <w:pPr>
              <w:tabs>
                <w:tab w:val="center" w:pos="3968"/>
              </w:tabs>
              <w:spacing w:after="0" w:line="240" w:lineRule="auto"/>
              <w:jc w:val="both"/>
              <w:rPr>
                <w:rFonts w:ascii="Times New Roman" w:hAnsi="Times New Roman" w:cs="Times New Roman"/>
                <w:b/>
                <w:bCs/>
                <w:iCs/>
                <w:sz w:val="18"/>
                <w:szCs w:val="18"/>
                <w:lang w:val="en-US"/>
              </w:rPr>
            </w:pPr>
          </w:p>
          <w:p w14:paraId="498DEC19" w14:textId="0EEA333C" w:rsidR="00402B3E" w:rsidRDefault="00402B3E" w:rsidP="00402B3E">
            <w:pPr>
              <w:tabs>
                <w:tab w:val="center" w:pos="3968"/>
              </w:tabs>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ABSTRACT</w:t>
            </w:r>
          </w:p>
          <w:p w14:paraId="49BC4ED3" w14:textId="77777777" w:rsidR="00402B3E" w:rsidRDefault="00402B3E" w:rsidP="00402B3E">
            <w:pPr>
              <w:tabs>
                <w:tab w:val="center" w:pos="3968"/>
              </w:tabs>
              <w:spacing w:after="0" w:line="240" w:lineRule="auto"/>
              <w:jc w:val="both"/>
              <w:rPr>
                <w:rFonts w:ascii="Times New Roman" w:hAnsi="Times New Roman" w:cs="Times New Roman"/>
                <w:b/>
                <w:sz w:val="20"/>
                <w:szCs w:val="20"/>
                <w:lang w:val="en-US"/>
              </w:rPr>
            </w:pPr>
          </w:p>
          <w:p w14:paraId="28097F4B" w14:textId="5B3AF013" w:rsidR="000F6D91" w:rsidRPr="00FD2B38" w:rsidRDefault="00846F43" w:rsidP="000F6D91">
            <w:pPr>
              <w:spacing w:after="0" w:line="240" w:lineRule="auto"/>
              <w:jc w:val="both"/>
              <w:rPr>
                <w:rFonts w:ascii="Times New Roman" w:hAnsi="Times New Roman" w:cs="Times New Roman"/>
                <w:i/>
                <w:sz w:val="20"/>
              </w:rPr>
            </w:pPr>
            <w:r>
              <w:rPr>
                <w:rFonts w:ascii="Times New Roman" w:hAnsi="Times New Roman" w:cs="Times New Roman"/>
                <w:i/>
                <w:sz w:val="20"/>
                <w:lang w:val="en-US"/>
              </w:rPr>
              <w:t xml:space="preserve">At this pandemic time, </w:t>
            </w:r>
            <w:proofErr w:type="gramStart"/>
            <w:r w:rsidR="000F6D91" w:rsidRPr="00257BD8">
              <w:rPr>
                <w:rFonts w:ascii="Times New Roman" w:hAnsi="Times New Roman" w:cs="Times New Roman"/>
                <w:i/>
                <w:sz w:val="20"/>
              </w:rPr>
              <w:t>The</w:t>
            </w:r>
            <w:proofErr w:type="gramEnd"/>
            <w:r w:rsidR="000F6D91" w:rsidRPr="00257BD8">
              <w:rPr>
                <w:rFonts w:ascii="Times New Roman" w:hAnsi="Times New Roman" w:cs="Times New Roman"/>
                <w:i/>
                <w:sz w:val="20"/>
              </w:rPr>
              <w:t xml:space="preserve"> transmission of Covid-19 has made Indonesia uneasy. To reduce its spread, the government has issued health protocols such as checking body temperature. Generally, in crowded places, body temperature checks use a thermometer gun and require an operator to operate it so that it is considered quite prone to transmitting from an infected person to the operator or vice versa. The use of the MLX90614 sensor is an option in developing this type of thermometer. In this study, a tool that can be used to measure human temperature with an accurate reading value has been designed using the MLX90614 sensor combined with the ESP32-CAM and TFT LCD. the mean results of measurements at a distance of 3 cm have an error of 0.58%, the mean results of measurements at a distance of 5 cm have an error of 1.62%, the mean results of measurements at a distance of 7 cm have an error of 1.67%, the mean results of measurements at a distance 9 cm has an error of 2.33%, the average measurement result at a distance of 11 cm has an error of 2.44%, the average measurement result at a distance of 13 cm has an error of 2.64%, and the average measurement result at a distance of 15 cm has an error by 2.83%. It can be seen that the farther the measurement distance, the greater the error value. Judging from the error results obtained, the system created is quite accurate in measuring human temperature.</w:t>
            </w:r>
          </w:p>
          <w:p w14:paraId="332CEAED" w14:textId="0F6516F2" w:rsidR="00402B3E" w:rsidRDefault="00402B3E" w:rsidP="00402B3E">
            <w:pPr>
              <w:tabs>
                <w:tab w:val="center" w:pos="3968"/>
              </w:tabs>
              <w:spacing w:after="0" w:line="240" w:lineRule="auto"/>
              <w:jc w:val="both"/>
              <w:rPr>
                <w:rFonts w:ascii="Times New Roman" w:hAnsi="Times New Roman" w:cs="Times New Roman"/>
                <w:bCs/>
                <w:i/>
                <w:sz w:val="18"/>
                <w:szCs w:val="18"/>
                <w:lang w:val="en-US"/>
              </w:rPr>
            </w:pPr>
            <w:r w:rsidRPr="00402B3E">
              <w:rPr>
                <w:rFonts w:ascii="Times New Roman" w:hAnsi="Times New Roman" w:cs="Times New Roman"/>
                <w:bCs/>
                <w:i/>
                <w:sz w:val="18"/>
                <w:szCs w:val="18"/>
                <w:lang w:val="en-US"/>
              </w:rPr>
              <w:t>.</w:t>
            </w:r>
          </w:p>
          <w:p w14:paraId="6E805B5B" w14:textId="77777777" w:rsidR="00402B3E" w:rsidRDefault="00402B3E" w:rsidP="00402B3E">
            <w:pPr>
              <w:tabs>
                <w:tab w:val="center" w:pos="3968"/>
              </w:tabs>
              <w:spacing w:after="0" w:line="240" w:lineRule="auto"/>
              <w:jc w:val="both"/>
              <w:rPr>
                <w:rFonts w:ascii="Times New Roman" w:hAnsi="Times New Roman" w:cs="Times New Roman"/>
                <w:bCs/>
                <w:i/>
                <w:sz w:val="18"/>
                <w:szCs w:val="18"/>
                <w:lang w:val="en-US"/>
              </w:rPr>
            </w:pPr>
          </w:p>
          <w:p w14:paraId="077C592F" w14:textId="77777777" w:rsidR="00065C0E" w:rsidRDefault="00402B3E" w:rsidP="00C31C7E">
            <w:pPr>
              <w:tabs>
                <w:tab w:val="center" w:pos="3968"/>
              </w:tabs>
              <w:spacing w:after="0" w:line="240" w:lineRule="auto"/>
              <w:jc w:val="both"/>
              <w:rPr>
                <w:rFonts w:ascii="Times New Roman" w:hAnsi="Times New Roman" w:cs="Times New Roman"/>
                <w:bCs/>
                <w:i/>
                <w:sz w:val="18"/>
                <w:szCs w:val="18"/>
                <w:lang w:val="en-US"/>
              </w:rPr>
            </w:pPr>
            <w:r w:rsidRPr="00402B3E">
              <w:rPr>
                <w:rFonts w:ascii="Times New Roman" w:hAnsi="Times New Roman" w:cs="Times New Roman"/>
                <w:b/>
                <w:bCs/>
                <w:i/>
                <w:sz w:val="18"/>
                <w:szCs w:val="18"/>
                <w:lang w:val="en-US"/>
              </w:rPr>
              <w:t>Keywords:</w:t>
            </w:r>
            <w:r w:rsidRPr="00402B3E">
              <w:rPr>
                <w:rFonts w:ascii="Times New Roman" w:hAnsi="Times New Roman" w:cs="Times New Roman"/>
                <w:bCs/>
                <w:i/>
                <w:sz w:val="18"/>
                <w:szCs w:val="18"/>
                <w:lang w:val="en-US"/>
              </w:rPr>
              <w:t xml:space="preserve">  </w:t>
            </w:r>
            <w:r w:rsidR="00846F43" w:rsidRPr="00846F43">
              <w:rPr>
                <w:rFonts w:ascii="Times New Roman" w:hAnsi="Times New Roman" w:cs="Times New Roman"/>
                <w:i/>
                <w:sz w:val="20"/>
                <w:lang w:val="en-US"/>
              </w:rPr>
              <w:t xml:space="preserve"> </w:t>
            </w:r>
            <w:r w:rsidR="00846F43" w:rsidRPr="00846F43">
              <w:rPr>
                <w:rFonts w:ascii="Times New Roman" w:hAnsi="Times New Roman" w:cs="Times New Roman"/>
                <w:bCs/>
                <w:i/>
                <w:sz w:val="18"/>
                <w:szCs w:val="18"/>
                <w:lang w:val="en-US"/>
              </w:rPr>
              <w:t xml:space="preserve">ESP32-CAM, MLX90614 Sensor, Body Temperature, infrared </w:t>
            </w:r>
          </w:p>
          <w:p w14:paraId="72C231F2" w14:textId="77777777" w:rsidR="00846F43" w:rsidRDefault="00846F43" w:rsidP="00C31C7E">
            <w:pPr>
              <w:tabs>
                <w:tab w:val="center" w:pos="3968"/>
              </w:tabs>
              <w:spacing w:after="0" w:line="240" w:lineRule="auto"/>
              <w:jc w:val="both"/>
              <w:rPr>
                <w:rFonts w:ascii="Times New Roman" w:hAnsi="Times New Roman" w:cs="Times New Roman"/>
                <w:bCs/>
                <w:i/>
                <w:sz w:val="18"/>
                <w:szCs w:val="18"/>
                <w:lang w:val="en-US"/>
              </w:rPr>
            </w:pPr>
          </w:p>
          <w:p w14:paraId="53867FB7" w14:textId="77777777" w:rsidR="00846F43" w:rsidRDefault="00846F43" w:rsidP="00C31C7E">
            <w:pPr>
              <w:tabs>
                <w:tab w:val="center" w:pos="3968"/>
              </w:tabs>
              <w:spacing w:after="0" w:line="240" w:lineRule="auto"/>
              <w:jc w:val="both"/>
              <w:rPr>
                <w:rFonts w:ascii="Times New Roman" w:hAnsi="Times New Roman" w:cs="Times New Roman"/>
                <w:bCs/>
                <w:i/>
                <w:sz w:val="18"/>
                <w:szCs w:val="18"/>
                <w:lang w:val="en-US"/>
              </w:rPr>
            </w:pPr>
          </w:p>
          <w:p w14:paraId="66FD9F6F" w14:textId="1F030FEB" w:rsidR="00846F43" w:rsidRPr="00C31C7E" w:rsidRDefault="00846F43" w:rsidP="00C31C7E">
            <w:pPr>
              <w:tabs>
                <w:tab w:val="center" w:pos="3968"/>
              </w:tabs>
              <w:spacing w:after="0" w:line="240" w:lineRule="auto"/>
              <w:jc w:val="both"/>
              <w:rPr>
                <w:rFonts w:ascii="Times New Roman" w:hAnsi="Times New Roman" w:cs="Times New Roman"/>
                <w:bCs/>
                <w:i/>
                <w:sz w:val="18"/>
                <w:szCs w:val="18"/>
                <w:lang w:val="en-US"/>
              </w:rPr>
            </w:pPr>
          </w:p>
        </w:tc>
      </w:tr>
      <w:bookmarkEnd w:id="0"/>
    </w:tbl>
    <w:p w14:paraId="6C8DB0AF" w14:textId="5828E02C" w:rsidR="00456121" w:rsidRDefault="00456121" w:rsidP="0052326E">
      <w:pPr>
        <w:pStyle w:val="Default"/>
        <w:jc w:val="both"/>
        <w:rPr>
          <w:sz w:val="22"/>
          <w:szCs w:val="22"/>
          <w:lang w:val="en-US"/>
        </w:rPr>
      </w:pPr>
    </w:p>
    <w:p w14:paraId="17B4FB37" w14:textId="1CE01F10" w:rsidR="000F6D91" w:rsidRPr="00C34104" w:rsidRDefault="00C34104" w:rsidP="00C31C7E">
      <w:pPr>
        <w:framePr w:h="1636" w:hRule="exact" w:hSpace="180" w:wrap="around" w:vAnchor="page" w:hAnchor="page" w:x="1861" w:y="1846"/>
        <w:spacing w:after="0" w:line="24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APLIKASI</w:t>
      </w:r>
      <w:r w:rsidR="000F6D91" w:rsidRPr="000F6D91">
        <w:rPr>
          <w:rFonts w:ascii="Times New Roman" w:hAnsi="Times New Roman" w:cs="Times New Roman"/>
          <w:sz w:val="32"/>
          <w:szCs w:val="32"/>
        </w:rPr>
        <w:t xml:space="preserve"> MONITORING SUHU TUBUH MANUSIA DENGAN </w:t>
      </w:r>
      <w:r w:rsidR="000F6D91">
        <w:rPr>
          <w:rFonts w:ascii="Times New Roman" w:hAnsi="Times New Roman" w:cs="Times New Roman"/>
          <w:sz w:val="32"/>
          <w:szCs w:val="32"/>
          <w:lang w:val="en-US"/>
        </w:rPr>
        <w:t xml:space="preserve">OUTPUT SUARA </w:t>
      </w:r>
      <w:r w:rsidR="000F6D91" w:rsidRPr="000F6D91">
        <w:rPr>
          <w:rFonts w:ascii="Times New Roman" w:hAnsi="Times New Roman" w:cs="Times New Roman"/>
          <w:sz w:val="32"/>
          <w:szCs w:val="32"/>
        </w:rPr>
        <w:t xml:space="preserve">BERBASIS </w:t>
      </w:r>
    </w:p>
    <w:p w14:paraId="56BD0474" w14:textId="416696D3" w:rsidR="00065C0E" w:rsidRPr="006D71C6" w:rsidRDefault="000F6D91" w:rsidP="00C31C7E">
      <w:pPr>
        <w:framePr w:h="1636" w:hRule="exact" w:hSpace="180" w:wrap="around" w:vAnchor="page" w:hAnchor="page" w:x="1861" w:y="1846"/>
        <w:spacing w:after="0" w:line="240" w:lineRule="auto"/>
        <w:jc w:val="center"/>
        <w:rPr>
          <w:rFonts w:ascii="Times New Roman" w:hAnsi="Times New Roman" w:cs="Times New Roman"/>
        </w:rPr>
      </w:pPr>
      <w:r w:rsidRPr="000F6D91">
        <w:rPr>
          <w:rFonts w:ascii="Times New Roman" w:hAnsi="Times New Roman" w:cs="Times New Roman"/>
          <w:sz w:val="32"/>
          <w:szCs w:val="32"/>
        </w:rPr>
        <w:t>ESP-32CAM</w:t>
      </w:r>
    </w:p>
    <w:p w14:paraId="2C60CB1B" w14:textId="59601D4D" w:rsidR="00065C0E" w:rsidRDefault="000F6D91" w:rsidP="00C31C7E">
      <w:pPr>
        <w:framePr w:h="1636" w:hRule="exact" w:hSpace="180" w:wrap="around" w:vAnchor="page" w:hAnchor="page" w:x="1861" w:y="1846"/>
        <w:spacing w:after="0" w:line="240" w:lineRule="auto"/>
        <w:ind w:right="33"/>
        <w:jc w:val="center"/>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Abdul Haris </w:t>
      </w:r>
      <w:proofErr w:type="spellStart"/>
      <w:r>
        <w:rPr>
          <w:rFonts w:ascii="Times New Roman" w:hAnsi="Times New Roman" w:cs="Times New Roman"/>
          <w:shd w:val="clear" w:color="auto" w:fill="FFFFFF"/>
          <w:lang w:val="en-US"/>
        </w:rPr>
        <w:t>Kuspranoto</w:t>
      </w:r>
      <w:proofErr w:type="spellEnd"/>
      <w:r w:rsidR="00065C0E" w:rsidRPr="006D71C6">
        <w:rPr>
          <w:rFonts w:ascii="Times New Roman" w:hAnsi="Times New Roman" w:cs="Times New Roman"/>
          <w:shd w:val="clear" w:color="auto" w:fill="FFFFFF"/>
          <w:lang w:val="en-US"/>
        </w:rPr>
        <w:t>*</w:t>
      </w:r>
      <w:r w:rsidR="00065C0E" w:rsidRPr="006D71C6">
        <w:rPr>
          <w:rFonts w:ascii="Times New Roman" w:hAnsi="Times New Roman" w:cs="Times New Roman"/>
          <w:shd w:val="clear" w:color="auto" w:fill="FFFFFF"/>
          <w:vertAlign w:val="superscript"/>
          <w:lang w:val="en-US"/>
        </w:rPr>
        <w:t>1</w:t>
      </w:r>
      <w:r w:rsidR="00065C0E" w:rsidRPr="006D71C6">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Frada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Oktaruli</w:t>
      </w:r>
      <w:proofErr w:type="spellEnd"/>
      <w:r>
        <w:rPr>
          <w:rFonts w:ascii="Times New Roman" w:hAnsi="Times New Roman" w:cs="Times New Roman"/>
          <w:shd w:val="clear" w:color="auto" w:fill="FFFFFF"/>
          <w:lang w:val="en-US"/>
        </w:rPr>
        <w:t xml:space="preserve"> Sinaga</w:t>
      </w:r>
      <w:r w:rsidRPr="000F6D91">
        <w:rPr>
          <w:rFonts w:ascii="Times New Roman" w:hAnsi="Times New Roman" w:cs="Times New Roman"/>
          <w:shd w:val="clear" w:color="auto" w:fill="FFFFFF"/>
          <w:vertAlign w:val="superscript"/>
          <w:lang w:val="en-US"/>
        </w:rPr>
        <w:t>2</w:t>
      </w:r>
    </w:p>
    <w:p w14:paraId="185C930B" w14:textId="57510490" w:rsidR="00065C0E" w:rsidRDefault="000F6D91" w:rsidP="00C31C7E">
      <w:pPr>
        <w:framePr w:h="1636" w:hRule="exact" w:hSpace="180" w:wrap="around" w:vAnchor="page" w:hAnchor="page" w:x="1861" w:y="1846"/>
        <w:spacing w:after="200" w:line="240" w:lineRule="auto"/>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Politeknik</w:t>
      </w:r>
      <w:proofErr w:type="spellEnd"/>
      <w:r>
        <w:rPr>
          <w:rFonts w:ascii="Times New Roman" w:hAnsi="Times New Roman" w:cs="Times New Roman"/>
          <w:sz w:val="16"/>
          <w:szCs w:val="16"/>
          <w:lang w:val="en-US"/>
        </w:rPr>
        <w:t xml:space="preserve"> Bina Trada</w:t>
      </w:r>
      <w:r w:rsidR="00065C0E" w:rsidRPr="00422B43">
        <w:rPr>
          <w:rFonts w:ascii="Times New Roman" w:hAnsi="Times New Roman" w:cs="Times New Roman"/>
          <w:sz w:val="16"/>
          <w:szCs w:val="16"/>
          <w:lang w:val="en-US"/>
        </w:rPr>
        <w:t xml:space="preserve">, </w:t>
      </w:r>
      <w:r>
        <w:rPr>
          <w:rFonts w:ascii="Times New Roman" w:hAnsi="Times New Roman" w:cs="Times New Roman"/>
          <w:sz w:val="16"/>
          <w:szCs w:val="16"/>
          <w:lang w:val="en-US"/>
        </w:rPr>
        <w:t>Indonesia</w:t>
      </w:r>
      <w:r w:rsidR="00065C0E" w:rsidRPr="00422B43">
        <w:rPr>
          <w:rFonts w:ascii="Times New Roman" w:hAnsi="Times New Roman" w:cs="Times New Roman"/>
          <w:sz w:val="16"/>
          <w:szCs w:val="16"/>
          <w:lang w:val="en-US"/>
        </w:rPr>
        <w:t xml:space="preserve"> </w:t>
      </w:r>
    </w:p>
    <w:p w14:paraId="3281C45F" w14:textId="77777777" w:rsidR="00065C0E" w:rsidRPr="006D71C6" w:rsidRDefault="00065C0E" w:rsidP="00C31C7E">
      <w:pPr>
        <w:framePr w:h="1636" w:hRule="exact" w:hSpace="180" w:wrap="around" w:vAnchor="page" w:hAnchor="page" w:x="1861" w:y="1846"/>
        <w:spacing w:after="0" w:line="240" w:lineRule="auto"/>
        <w:ind w:right="33"/>
        <w:jc w:val="center"/>
        <w:rPr>
          <w:rFonts w:ascii="Times New Roman" w:hAnsi="Times New Roman" w:cs="Times New Roman"/>
          <w:shd w:val="clear" w:color="auto" w:fill="FFFFFF"/>
          <w:vertAlign w:val="superscript"/>
          <w:lang w:val="en-US"/>
        </w:rPr>
      </w:pPr>
    </w:p>
    <w:p w14:paraId="738ABFAC" w14:textId="77777777" w:rsidR="00065C0E" w:rsidRPr="006D71C6" w:rsidRDefault="00065C0E" w:rsidP="0052326E">
      <w:pPr>
        <w:pStyle w:val="Default"/>
        <w:jc w:val="both"/>
        <w:rPr>
          <w:sz w:val="22"/>
          <w:szCs w:val="22"/>
          <w:lang w:val="en-US"/>
        </w:rPr>
      </w:pPr>
    </w:p>
    <w:p w14:paraId="3D3A5CC5" w14:textId="7A82E778" w:rsidR="005643B4" w:rsidRDefault="0043436E" w:rsidP="005643B4">
      <w:pPr>
        <w:numPr>
          <w:ilvl w:val="0"/>
          <w:numId w:val="4"/>
        </w:numPr>
        <w:spacing w:after="200" w:line="240" w:lineRule="auto"/>
        <w:ind w:left="540" w:hanging="540"/>
        <w:jc w:val="both"/>
        <w:rPr>
          <w:rFonts w:ascii="Times New Roman" w:hAnsi="Times New Roman" w:cs="Times New Roman"/>
          <w:b/>
          <w:bCs/>
          <w:iCs/>
          <w:color w:val="000000"/>
          <w:lang w:val="en-US"/>
        </w:rPr>
      </w:pPr>
      <w:r w:rsidRPr="0043436E">
        <w:rPr>
          <w:rFonts w:ascii="Times New Roman" w:hAnsi="Times New Roman" w:cs="Times New Roman"/>
          <w:b/>
          <w:bCs/>
          <w:iCs/>
          <w:color w:val="000000"/>
          <w:lang w:val="en-US"/>
        </w:rPr>
        <w:lastRenderedPageBreak/>
        <w:t xml:space="preserve">PENDAHULUAN </w:t>
      </w:r>
    </w:p>
    <w:p w14:paraId="74C213BC" w14:textId="77777777" w:rsidR="00846F43" w:rsidRPr="00846F43" w:rsidRDefault="00846F43" w:rsidP="00846F43">
      <w:pPr>
        <w:spacing w:after="200" w:line="240" w:lineRule="auto"/>
        <w:ind w:firstLine="540"/>
        <w:jc w:val="both"/>
        <w:rPr>
          <w:rFonts w:ascii="Times New Roman" w:hAnsi="Times New Roman" w:cs="Times New Roman"/>
          <w:color w:val="000000"/>
          <w:sz w:val="20"/>
          <w:szCs w:val="20"/>
          <w:lang w:val="en-US"/>
        </w:rPr>
      </w:pPr>
      <w:r w:rsidRPr="00846F43">
        <w:rPr>
          <w:rFonts w:ascii="Times New Roman" w:hAnsi="Times New Roman" w:cs="Times New Roman"/>
          <w:color w:val="000000"/>
          <w:sz w:val="20"/>
          <w:szCs w:val="20"/>
          <w:lang w:val="en-US"/>
        </w:rPr>
        <w:t xml:space="preserve">Kesehatan </w:t>
      </w:r>
      <w:proofErr w:type="spellStart"/>
      <w:r w:rsidRPr="00846F43">
        <w:rPr>
          <w:rFonts w:ascii="Times New Roman" w:hAnsi="Times New Roman" w:cs="Times New Roman"/>
          <w:color w:val="000000"/>
          <w:sz w:val="20"/>
          <w:szCs w:val="20"/>
          <w:lang w:val="en-US"/>
        </w:rPr>
        <w:t>merupakan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sebuah</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harta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berharga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dalam</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keberlangsungan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hidup</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manusia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Baru-baru</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ini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ditemukan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sebuah</w:t>
      </w:r>
      <w:proofErr w:type="spellEnd"/>
      <w:r w:rsidRPr="00846F43">
        <w:rPr>
          <w:rFonts w:ascii="Times New Roman" w:hAnsi="Times New Roman" w:cs="Times New Roman"/>
          <w:color w:val="000000"/>
          <w:sz w:val="20"/>
          <w:szCs w:val="20"/>
          <w:lang w:val="en-US"/>
        </w:rPr>
        <w:t xml:space="preserve"> virus yang </w:t>
      </w:r>
      <w:proofErr w:type="spellStart"/>
      <w:r w:rsidRPr="00846F43">
        <w:rPr>
          <w:rFonts w:ascii="Times New Roman" w:hAnsi="Times New Roman" w:cs="Times New Roman"/>
          <w:color w:val="000000"/>
          <w:sz w:val="20"/>
          <w:szCs w:val="20"/>
          <w:lang w:val="en-US"/>
        </w:rPr>
        <w:t>cukup</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mematikan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untuk</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keberlangsungan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hidup</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manusia</w:t>
      </w:r>
      <w:proofErr w:type="spellEnd"/>
      <w:r w:rsidRPr="00846F43">
        <w:rPr>
          <w:rFonts w:ascii="Times New Roman" w:hAnsi="Times New Roman" w:cs="Times New Roman"/>
          <w:color w:val="000000"/>
          <w:sz w:val="20"/>
          <w:szCs w:val="20"/>
          <w:lang w:val="en-US"/>
        </w:rPr>
        <w:t xml:space="preserve">. Pada </w:t>
      </w:r>
      <w:proofErr w:type="spellStart"/>
      <w:r w:rsidRPr="00846F43">
        <w:rPr>
          <w:rFonts w:ascii="Times New Roman" w:hAnsi="Times New Roman" w:cs="Times New Roman"/>
          <w:color w:val="000000"/>
          <w:sz w:val="20"/>
          <w:szCs w:val="20"/>
          <w:lang w:val="en-US"/>
        </w:rPr>
        <w:t>akhir</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tahun</w:t>
      </w:r>
      <w:proofErr w:type="spellEnd"/>
      <w:r w:rsidRPr="00846F43">
        <w:rPr>
          <w:rFonts w:ascii="Times New Roman" w:hAnsi="Times New Roman" w:cs="Times New Roman"/>
          <w:color w:val="000000"/>
          <w:sz w:val="20"/>
          <w:szCs w:val="20"/>
          <w:lang w:val="en-US"/>
        </w:rPr>
        <w:t xml:space="preserve"> 2019 </w:t>
      </w:r>
      <w:proofErr w:type="spellStart"/>
      <w:r w:rsidRPr="00846F43">
        <w:rPr>
          <w:rFonts w:ascii="Times New Roman" w:hAnsi="Times New Roman" w:cs="Times New Roman"/>
          <w:color w:val="000000"/>
          <w:sz w:val="20"/>
          <w:szCs w:val="20"/>
          <w:lang w:val="en-US"/>
        </w:rPr>
        <w:t>tepatnya</w:t>
      </w:r>
      <w:proofErr w:type="spellEnd"/>
      <w:r w:rsidRPr="00846F43">
        <w:rPr>
          <w:rFonts w:ascii="Times New Roman" w:hAnsi="Times New Roman" w:cs="Times New Roman"/>
          <w:color w:val="000000"/>
          <w:sz w:val="20"/>
          <w:szCs w:val="20"/>
          <w:lang w:val="en-US"/>
        </w:rPr>
        <w:t xml:space="preserve"> pada </w:t>
      </w:r>
      <w:proofErr w:type="spellStart"/>
      <w:r w:rsidRPr="00846F43">
        <w:rPr>
          <w:rFonts w:ascii="Times New Roman" w:hAnsi="Times New Roman" w:cs="Times New Roman"/>
          <w:color w:val="000000"/>
          <w:sz w:val="20"/>
          <w:szCs w:val="20"/>
          <w:lang w:val="en-US"/>
        </w:rPr>
        <w:t>bulan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desember</w:t>
      </w:r>
      <w:proofErr w:type="spellEnd"/>
      <w:r w:rsidRPr="00846F43">
        <w:rPr>
          <w:rFonts w:ascii="Times New Roman" w:hAnsi="Times New Roman" w:cs="Times New Roman"/>
          <w:color w:val="000000"/>
          <w:sz w:val="20"/>
          <w:szCs w:val="20"/>
          <w:lang w:val="en-US"/>
        </w:rPr>
        <w:t xml:space="preserve"> 2019 </w:t>
      </w:r>
      <w:proofErr w:type="spellStart"/>
      <w:r w:rsidRPr="00846F43">
        <w:rPr>
          <w:rFonts w:ascii="Times New Roman" w:hAnsi="Times New Roman" w:cs="Times New Roman"/>
          <w:color w:val="000000"/>
          <w:sz w:val="20"/>
          <w:szCs w:val="20"/>
          <w:lang w:val="en-US"/>
        </w:rPr>
        <w:t>pandemi</w:t>
      </w:r>
      <w:proofErr w:type="spellEnd"/>
      <w:r w:rsidRPr="00846F43">
        <w:rPr>
          <w:rFonts w:ascii="Times New Roman" w:hAnsi="Times New Roman" w:cs="Times New Roman"/>
          <w:color w:val="000000"/>
          <w:sz w:val="20"/>
          <w:szCs w:val="20"/>
          <w:lang w:val="en-US"/>
        </w:rPr>
        <w:t xml:space="preserve"> COVID-19 </w:t>
      </w:r>
      <w:proofErr w:type="spellStart"/>
      <w:r w:rsidRPr="00846F43">
        <w:rPr>
          <w:rFonts w:ascii="Times New Roman" w:hAnsi="Times New Roman" w:cs="Times New Roman"/>
          <w:color w:val="000000"/>
          <w:sz w:val="20"/>
          <w:szCs w:val="20"/>
          <w:lang w:val="en-US"/>
        </w:rPr>
        <w:t>dimulai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dari</w:t>
      </w:r>
      <w:proofErr w:type="spellEnd"/>
      <w:r w:rsidRPr="00846F43">
        <w:rPr>
          <w:rFonts w:ascii="Times New Roman" w:hAnsi="Times New Roman" w:cs="Times New Roman"/>
          <w:color w:val="000000"/>
          <w:sz w:val="20"/>
          <w:szCs w:val="20"/>
          <w:lang w:val="en-US"/>
        </w:rPr>
        <w:t xml:space="preserve"> Wuhan China dan </w:t>
      </w:r>
      <w:proofErr w:type="spellStart"/>
      <w:r w:rsidRPr="00846F43">
        <w:rPr>
          <w:rFonts w:ascii="Times New Roman" w:hAnsi="Times New Roman" w:cs="Times New Roman"/>
          <w:color w:val="000000"/>
          <w:sz w:val="20"/>
          <w:szCs w:val="20"/>
          <w:lang w:val="en-US"/>
        </w:rPr>
        <w:t>mulai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menyebar</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serta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menjangkit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manusia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hampir</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diseluruh</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belahan</w:t>
      </w:r>
      <w:proofErr w:type="spellEnd"/>
      <w:r w:rsidRPr="00846F43">
        <w:rPr>
          <w:rFonts w:ascii="Times New Roman" w:hAnsi="Times New Roman" w:cs="Times New Roman"/>
          <w:color w:val="000000"/>
          <w:sz w:val="20"/>
          <w:szCs w:val="20"/>
          <w:lang w:val="en-US"/>
        </w:rPr>
        <w:t xml:space="preserve"> dunia </w:t>
      </w:r>
      <w:r w:rsidRPr="00846F43">
        <w:rPr>
          <w:rFonts w:ascii="Times New Roman" w:hAnsi="Times New Roman" w:cs="Times New Roman"/>
          <w:color w:val="000000"/>
          <w:sz w:val="20"/>
          <w:szCs w:val="20"/>
          <w:lang w:val="en-US"/>
        </w:rPr>
        <w:fldChar w:fldCharType="begin" w:fldLock="1"/>
      </w:r>
      <w:r w:rsidRPr="00846F43">
        <w:rPr>
          <w:rFonts w:ascii="Times New Roman" w:hAnsi="Times New Roman" w:cs="Times New Roman"/>
          <w:color w:val="000000"/>
          <w:sz w:val="20"/>
          <w:szCs w:val="20"/>
          <w:lang w:val="en-US"/>
        </w:rPr>
        <w:instrText>ADDIN CSL_CITATION {"citationItems":[{"id":"ITEM-1","itemData":{"DOI":"10.22161/jhed.2.3.3","abstract":"This paper aims to analyze the formulation of Indonesian policy in overcoming Covid-19. The\npolicy formulation is based on the experience of South Korea that has successfully overcome Covid-19 in\nits country. By using descriptive research methods, using data sources from books, journals, and writings\nrelated to Covid-19. The massive distribution of Covid-19 in Indonesia has encouraged the government to\nformulate appropriate and accurate policies to address Covid-19 in Indonesia. In formulating the policy, it\ncan be based on the experience of other countries that have been successfully applied. South Korea as one\nof the countries that have successfully overcome the spread of Covid-19 by utilizing technology should be\nused as an example of learning. South Korea utilizes state technology (smart city infrastructure) in tracking\nCovid-19 patients. Through this tracking process, the spread of Covid-19 can be reduced. For Indonesia,\nthe South Korean experience regarding the use of various technologies to detect Covid-19 patients and\ntheir distribution is now important for Indonesia. Tracking via credit/debit card transactions, tracking\ncellphone history (calls, text message, Whatsapp, etc.), cellphone GPS tracking, tracking through social\nmedia (Instagram, Twitter, Facebook, etc.), as well as tracking on start-up applications such as Gojek and\nGrab will make it easier for the government to be able to detect and suppress the distribution of Covid-19.\nThe development of Covid-19 applications will also be more comprehensive in dealing with Covid-19 in\nIndonesia.","author":[{"dropping-particle":"","family":"Rafikasari","given":"Astri","non-dropping-particle":"","parse-names":false,"suffix":""}],"container-title":"Journal of Humanities and Education Development","id":"ITEM-1","issue":"3","issued":{"date-parts":[["2020"]]},"page":"170-176","title":"Formulating Indonesia’s Covid-19 Policy based on South Korea’s Experience","type":"article-journal","volume":"2"},"uris":["http://www.mendeley.com/documents/?uuid=6eb2207b-4dac-4d40-ae7d-d60a26338832","http://www.mendeley.com/documents/?uuid=7c3c61ae-a06d-44f6-915d-05e94ebbba1b"]},{"id":"ITEM-2","itemData":{"abstract":"This is an unprecedented global war, and mankind is facing the same enemy, the novel corona- virus. And the first battlefield is the hospital where our soldiers are the medical workers. To ensure that this war can be won, we must first make sure that our medical staff is guaranteed sufficient resources, including experience and technologies. Also, we need to make sure that the hospital is the battleground where we eliminate the virus, not where the virus defeats us. Therefore, the Jack Ma Foundation and Alibaba Foundation have convened a group of medical experts who have just returned from the frontlines of fighting the pandemic. With the support of The First Affiliated Hospital, Zhejiang University School of Medicine (FAHZU), they quickly published a guidebook on the clinical experience of how to treat this new coronavirus. The treatment guide offers advice and reference against the pandemic for medical staff around the world who are about to join the war. My special thanks goes out to the medical staff from FAHZU. While taking huge risks in treating COVID-19 patients, they recorded their daily experience which is reflected in this Handbook. Over the past so days, 104 confirmed patients have been admitted to FAHZU, including 78 severe and critically ill ones. Thanks to the pioneering efforts of medical staff and the application of new technologies, to date, we have witnessed a miracle. No staff were infected, and there were no missed diagnosis or patient deaths. Today, with the spread of the pandemic, these experiences are the most valuable sources of information and the most important weapon for medical workers on the frontline. This is a brand-new disease, and China was the first to suffer from the pandemic. Isolation, diagnosis, treatment, protective measures, and rehabilitation have all started from scratch. WE hope that this Handbook can provide doctors and nurses in other affected areas valuable information so they don't have to enter the battlefield alone. This pandemic is a common challenge faced by mankind in the age of globalization. At this moment, sharing resources, experiences and lessons, regardless of who you are, is our only chance to win. The real remedy for this pandemic is not isolation, but cooperation. This war hasjust begun.","author":[{"dropping-particle":"","family":"Liang","given":"Tingbo","non-dropping-particle":"","parse-names":false,"suffix":""}],"container-title":"Handbook of Covid-19, Prevention and Treatment","id":"ITEM-2","issued":{"date-parts":[["2020"]]},"page":"68","title":"Handbook of COVID-19 Prevention and Treatment","type":"article-journal"},"uris":["http://www.mendeley.com/documents/?uuid=429c1188-a8d2-41ef-afc6-68af571a4e97","http://www.mendeley.com/documents/?uuid=622435c1-9b74-4452-b67b-6f4c0783c513"]},{"id":"ITEM-3","itemData":{"DOI":"10.1016/j.pdisas.2020.100091","ISSN":"25900617","abstract":"The world is presently under an emergency situation because of the COVID-19 global pandemic, caused by a novel coronavirus. Indonesia is the fourth most populous country in the world and is predicted to be affected significantly over a longer time period. Our paper aims to provide detailed reporting and analyses of the present rapid responses to COVID-19 in Indonesia. We particularly highlight the progress of governments, key organisations and community responses to COVID-19 between January and March 2020. We outline the gaps and limitations in the responses, based on our rapid analysis of media contents, from government speeches and reports, social and mass media platforms. We present our recommendations toward more rapid, effective, and comprehensive responses.","author":[{"dropping-particle":"","family":"Djalante","given":"Riyanti","non-dropping-particle":"","parse-names":false,"suffix":""},{"dropping-particle":"","family":"Lassa","given":"Jonatan","non-dropping-particle":"","parse-names":false,"suffix":""},{"dropping-particle":"","family":"Setiamarga","given":"Davin","non-dropping-particle":"","parse-names":false,"suffix":""},{"dropping-particle":"","family":"Sudjatma","given":"Aruminingsih","non-dropping-particle":"","parse-names":false,"suffix":""},{"dropping-particle":"","family":"Indrawan","given":"Mochamad","non-dropping-particle":"","parse-names":false,"suffix":""},{"dropping-particle":"","family":"Haryanto","given":"Budi","non-dropping-particle":"","parse-names":false,"suffix":""},{"dropping-particle":"","family":"Mahfud","given":"Choirul","non-dropping-particle":"","parse-names":false,"suffix":""},{"dropping-particle":"","family":"Sinapoy","given":"Muhammad Sabaruddin","non-dropping-particle":"","parse-names":false,"suffix":""},{"dropping-particle":"","family":"Djalante","given":"Susanti","non-dropping-particle":"","parse-names":false,"suffix":""},{"dropping-particle":"","family":"Rafliana","given":"Irina","non-dropping-particle":"","parse-names":false,"suffix":""},{"dropping-particle":"","family":"Gunawan","given":"Lalu Adi","non-dropping-particle":"","parse-names":false,"suffix":""},{"dropping-particle":"","family":"Surtiari","given":"Gusti Ayu Ketut","non-dropping-particle":"","parse-names":false,"suffix":""},{"dropping-particle":"","family":"Warsilah","given":"Henny","non-dropping-particle":"","parse-names":false,"suffix":""}],"container-title":"Progress in Disaster Science","id":"ITEM-3","issue":"April","issued":{"date-parts":[["2020"]]},"page":"100091","title":"Review and analysis of current responses to COVID-19 in Indonesia: Period of January to March 2020","type":"article-journal","volume":"6"},"uris":["http://www.mendeley.com/documents/?uuid=533f9571-73fd-4ce1-b811-2198768c55aa","http://www.mendeley.com/documents/?uuid=fbe29695-f49b-41db-a500-8f8967eab736"]}],"mendeley":{"formattedCitation":"(1–3)","plainTextFormattedCitation":"(1–3)","previouslyFormattedCitation":"(Rafikasari, 2020; Liang, 2020; Djalante et al., 2020)"},"properties":{"noteIndex":0},"schema":"https://github.com/citation-style-language/schema/raw/master/csl-citation.json"}</w:instrText>
      </w:r>
      <w:r w:rsidRPr="00846F43">
        <w:rPr>
          <w:rFonts w:ascii="Times New Roman" w:hAnsi="Times New Roman" w:cs="Times New Roman"/>
          <w:color w:val="000000"/>
          <w:sz w:val="20"/>
          <w:szCs w:val="20"/>
          <w:lang w:val="en-US"/>
        </w:rPr>
        <w:fldChar w:fldCharType="separate"/>
      </w:r>
      <w:r w:rsidRPr="00846F43">
        <w:rPr>
          <w:rFonts w:ascii="Times New Roman" w:hAnsi="Times New Roman" w:cs="Times New Roman"/>
          <w:color w:val="000000"/>
          <w:sz w:val="20"/>
          <w:szCs w:val="20"/>
          <w:lang w:val="en-US"/>
        </w:rPr>
        <w:t>(1–3)</w:t>
      </w:r>
      <w:r w:rsidRPr="00846F43">
        <w:rPr>
          <w:rFonts w:ascii="Times New Roman" w:hAnsi="Times New Roman" w:cs="Times New Roman"/>
          <w:color w:val="000000"/>
          <w:sz w:val="20"/>
          <w:szCs w:val="20"/>
        </w:rPr>
        <w:fldChar w:fldCharType="end"/>
      </w:r>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Mengacu</w:t>
      </w:r>
      <w:proofErr w:type="spellEnd"/>
      <w:r w:rsidRPr="00846F43">
        <w:rPr>
          <w:rFonts w:ascii="Times New Roman" w:hAnsi="Times New Roman" w:cs="Times New Roman"/>
          <w:color w:val="000000"/>
          <w:sz w:val="20"/>
          <w:szCs w:val="20"/>
          <w:lang w:val="en-US"/>
        </w:rPr>
        <w:t xml:space="preserve"> pada data World Health Organization (WHO) pada </w:t>
      </w:r>
      <w:proofErr w:type="spellStart"/>
      <w:r w:rsidRPr="00846F43">
        <w:rPr>
          <w:rFonts w:ascii="Times New Roman" w:hAnsi="Times New Roman" w:cs="Times New Roman"/>
          <w:color w:val="000000"/>
          <w:sz w:val="20"/>
          <w:szCs w:val="20"/>
          <w:lang w:val="en-US"/>
        </w:rPr>
        <w:t>tanggal</w:t>
      </w:r>
      <w:proofErr w:type="spellEnd"/>
      <w:r w:rsidRPr="00846F43">
        <w:rPr>
          <w:rFonts w:ascii="Times New Roman" w:hAnsi="Times New Roman" w:cs="Times New Roman"/>
          <w:color w:val="000000"/>
          <w:sz w:val="20"/>
          <w:szCs w:val="20"/>
          <w:lang w:val="en-US"/>
        </w:rPr>
        <w:t xml:space="preserve"> 28 </w:t>
      </w:r>
      <w:proofErr w:type="spellStart"/>
      <w:r w:rsidRPr="00846F43">
        <w:rPr>
          <w:rFonts w:ascii="Times New Roman" w:hAnsi="Times New Roman" w:cs="Times New Roman"/>
          <w:color w:val="000000"/>
          <w:sz w:val="20"/>
          <w:szCs w:val="20"/>
          <w:lang w:val="en-US"/>
        </w:rPr>
        <w:t>Februari</w:t>
      </w:r>
      <w:proofErr w:type="spellEnd"/>
      <w:r w:rsidRPr="00846F43">
        <w:rPr>
          <w:rFonts w:ascii="Times New Roman" w:hAnsi="Times New Roman" w:cs="Times New Roman"/>
          <w:color w:val="000000"/>
          <w:sz w:val="20"/>
          <w:szCs w:val="20"/>
          <w:lang w:val="en-US"/>
        </w:rPr>
        <w:t xml:space="preserve"> 2021, Covid-19 </w:t>
      </w:r>
      <w:proofErr w:type="spellStart"/>
      <w:r w:rsidRPr="00846F43">
        <w:rPr>
          <w:rFonts w:ascii="Times New Roman" w:hAnsi="Times New Roman" w:cs="Times New Roman"/>
          <w:color w:val="000000"/>
          <w:sz w:val="20"/>
          <w:szCs w:val="20"/>
          <w:lang w:val="en-US"/>
        </w:rPr>
        <w:t>telah</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menjangkit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kurang</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lebih</w:t>
      </w:r>
      <w:proofErr w:type="spellEnd"/>
      <w:r w:rsidRPr="00846F43">
        <w:rPr>
          <w:rFonts w:ascii="Times New Roman" w:hAnsi="Times New Roman" w:cs="Times New Roman"/>
          <w:color w:val="000000"/>
          <w:sz w:val="20"/>
          <w:szCs w:val="20"/>
          <w:lang w:val="en-US"/>
        </w:rPr>
        <w:t xml:space="preserve"> 113,467,303 </w:t>
      </w:r>
      <w:proofErr w:type="spellStart"/>
      <w:r w:rsidRPr="00846F43">
        <w:rPr>
          <w:rFonts w:ascii="Times New Roman" w:hAnsi="Times New Roman" w:cs="Times New Roman"/>
          <w:color w:val="000000"/>
          <w:sz w:val="20"/>
          <w:szCs w:val="20"/>
          <w:lang w:val="en-US"/>
        </w:rPr>
        <w:t>kasus</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dengan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tingkat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kematian</w:t>
      </w:r>
      <w:proofErr w:type="spellEnd"/>
      <w:r w:rsidRPr="00846F43">
        <w:rPr>
          <w:rFonts w:ascii="Times New Roman" w:hAnsi="Times New Roman" w:cs="Times New Roman"/>
          <w:color w:val="000000"/>
          <w:sz w:val="20"/>
          <w:szCs w:val="20"/>
          <w:lang w:val="en-US"/>
        </w:rPr>
        <w:t xml:space="preserve"> 2,520,550 </w:t>
      </w:r>
      <w:r w:rsidRPr="00846F43">
        <w:rPr>
          <w:rFonts w:ascii="Times New Roman" w:hAnsi="Times New Roman" w:cs="Times New Roman"/>
          <w:color w:val="000000"/>
          <w:sz w:val="20"/>
          <w:szCs w:val="20"/>
          <w:lang w:val="en-US"/>
        </w:rPr>
        <w:fldChar w:fldCharType="begin" w:fldLock="1"/>
      </w:r>
      <w:r w:rsidRPr="00846F43">
        <w:rPr>
          <w:rFonts w:ascii="Times New Roman" w:hAnsi="Times New Roman" w:cs="Times New Roman"/>
          <w:color w:val="000000"/>
          <w:sz w:val="20"/>
          <w:szCs w:val="20"/>
          <w:lang w:val="en-US"/>
        </w:rPr>
        <w:instrText>ADDIN CSL_CITATION {"citationItems":[{"id":"ITEM-1","itemData":{"author":[{"dropping-particle":"","family":"World Health Organization","given":"","non-dropping-particle":"","parse-names":false,"suffix":""}],"id":"ITEM-1","issued":{"date-parts":[["2021"]]},"title":"WHO Coronavirus Disease (COVID-19) Dashboard","type":"webpage"},"uris":["http://www.mendeley.com/documents/?uuid=958d74e0-a9ff-446b-80bf-37b5d76a9cae","http://www.mendeley.com/documents/?uuid=50d4c1d1-93c3-41d8-95d1-06ac785f10f0"]}],"mendeley":{"formattedCitation":"(4)","plainTextFormattedCitation":"(4)","previouslyFormattedCitation":"(World Health Organization, 2021)"},"properties":{"noteIndex":0},"schema":"https://github.com/citation-style-language/schema/raw/master/csl-citation.json"}</w:instrText>
      </w:r>
      <w:r w:rsidRPr="00846F43">
        <w:rPr>
          <w:rFonts w:ascii="Times New Roman" w:hAnsi="Times New Roman" w:cs="Times New Roman"/>
          <w:color w:val="000000"/>
          <w:sz w:val="20"/>
          <w:szCs w:val="20"/>
          <w:lang w:val="en-US"/>
        </w:rPr>
        <w:fldChar w:fldCharType="separate"/>
      </w:r>
      <w:r w:rsidRPr="00846F43">
        <w:rPr>
          <w:rFonts w:ascii="Times New Roman" w:hAnsi="Times New Roman" w:cs="Times New Roman"/>
          <w:color w:val="000000"/>
          <w:sz w:val="20"/>
          <w:szCs w:val="20"/>
          <w:lang w:val="en-US"/>
        </w:rPr>
        <w:t>(4)</w:t>
      </w:r>
      <w:r w:rsidRPr="00846F43">
        <w:rPr>
          <w:rFonts w:ascii="Times New Roman" w:hAnsi="Times New Roman" w:cs="Times New Roman"/>
          <w:color w:val="000000"/>
          <w:sz w:val="20"/>
          <w:szCs w:val="20"/>
        </w:rPr>
        <w:fldChar w:fldCharType="end"/>
      </w:r>
      <w:r w:rsidRPr="00846F43">
        <w:rPr>
          <w:rFonts w:ascii="Times New Roman" w:hAnsi="Times New Roman" w:cs="Times New Roman"/>
          <w:color w:val="000000"/>
          <w:sz w:val="20"/>
          <w:szCs w:val="20"/>
          <w:lang w:val="en-US"/>
        </w:rPr>
        <w:t>.</w:t>
      </w:r>
    </w:p>
    <w:p w14:paraId="547C05F0" w14:textId="77777777" w:rsidR="00846F43" w:rsidRPr="00846F43" w:rsidRDefault="00846F43" w:rsidP="00846F43">
      <w:pPr>
        <w:spacing w:after="200" w:line="240" w:lineRule="auto"/>
        <w:ind w:firstLine="540"/>
        <w:jc w:val="both"/>
        <w:rPr>
          <w:rFonts w:ascii="Times New Roman" w:hAnsi="Times New Roman" w:cs="Times New Roman"/>
          <w:color w:val="000000"/>
          <w:sz w:val="20"/>
          <w:szCs w:val="20"/>
          <w:lang w:val="en-US"/>
        </w:rPr>
      </w:pPr>
      <w:proofErr w:type="spellStart"/>
      <w:r w:rsidRPr="00846F43">
        <w:rPr>
          <w:rFonts w:ascii="Times New Roman" w:hAnsi="Times New Roman" w:cs="Times New Roman"/>
          <w:color w:val="000000"/>
          <w:sz w:val="20"/>
          <w:szCs w:val="20"/>
          <w:lang w:val="en-US"/>
        </w:rPr>
        <w:t>Menularnya</w:t>
      </w:r>
      <w:proofErr w:type="spellEnd"/>
      <w:r w:rsidRPr="00846F43">
        <w:rPr>
          <w:rFonts w:ascii="Times New Roman" w:hAnsi="Times New Roman" w:cs="Times New Roman"/>
          <w:color w:val="000000"/>
          <w:sz w:val="20"/>
          <w:szCs w:val="20"/>
          <w:lang w:val="en-US"/>
        </w:rPr>
        <w:t xml:space="preserve"> Covid-19 </w:t>
      </w:r>
      <w:proofErr w:type="spellStart"/>
      <w:r w:rsidRPr="00846F43">
        <w:rPr>
          <w:rFonts w:ascii="Times New Roman" w:hAnsi="Times New Roman" w:cs="Times New Roman"/>
          <w:color w:val="000000"/>
          <w:sz w:val="20"/>
          <w:szCs w:val="20"/>
          <w:lang w:val="en-US"/>
        </w:rPr>
        <w:t>membuat</w:t>
      </w:r>
      <w:proofErr w:type="spellEnd"/>
      <w:r w:rsidRPr="00846F43">
        <w:rPr>
          <w:rFonts w:ascii="Times New Roman" w:hAnsi="Times New Roman" w:cs="Times New Roman"/>
          <w:color w:val="000000"/>
          <w:sz w:val="20"/>
          <w:szCs w:val="20"/>
          <w:lang w:val="en-US"/>
        </w:rPr>
        <w:t xml:space="preserve"> dunia </w:t>
      </w:r>
      <w:proofErr w:type="spellStart"/>
      <w:r w:rsidRPr="00846F43">
        <w:rPr>
          <w:rFonts w:ascii="Times New Roman" w:hAnsi="Times New Roman" w:cs="Times New Roman"/>
          <w:color w:val="000000"/>
          <w:sz w:val="20"/>
          <w:szCs w:val="20"/>
          <w:lang w:val="en-US"/>
        </w:rPr>
        <w:t>menjadi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resah</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termasuk</w:t>
      </w:r>
      <w:proofErr w:type="spellEnd"/>
      <w:r w:rsidRPr="00846F43">
        <w:rPr>
          <w:rFonts w:ascii="Times New Roman" w:hAnsi="Times New Roman" w:cs="Times New Roman"/>
          <w:color w:val="000000"/>
          <w:sz w:val="20"/>
          <w:szCs w:val="20"/>
          <w:lang w:val="en-US"/>
        </w:rPr>
        <w:t xml:space="preserve"> di Indonesia. </w:t>
      </w:r>
      <w:proofErr w:type="spellStart"/>
      <w:r w:rsidRPr="00846F43">
        <w:rPr>
          <w:rFonts w:ascii="Times New Roman" w:hAnsi="Times New Roman" w:cs="Times New Roman"/>
          <w:color w:val="000000"/>
          <w:sz w:val="20"/>
          <w:szCs w:val="20"/>
          <w:lang w:val="en-US"/>
        </w:rPr>
        <w:t>Untuk</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mengurangi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penyebaran</w:t>
      </w:r>
      <w:proofErr w:type="spellEnd"/>
      <w:r w:rsidRPr="00846F43">
        <w:rPr>
          <w:rFonts w:ascii="Times New Roman" w:hAnsi="Times New Roman" w:cs="Times New Roman"/>
          <w:color w:val="000000"/>
          <w:sz w:val="20"/>
          <w:szCs w:val="20"/>
          <w:lang w:val="en-US"/>
        </w:rPr>
        <w:t xml:space="preserve"> dan </w:t>
      </w:r>
      <w:proofErr w:type="spellStart"/>
      <w:r w:rsidRPr="00846F43">
        <w:rPr>
          <w:rFonts w:ascii="Times New Roman" w:hAnsi="Times New Roman" w:cs="Times New Roman"/>
          <w:color w:val="000000"/>
          <w:sz w:val="20"/>
          <w:szCs w:val="20"/>
          <w:lang w:val="en-US"/>
        </w:rPr>
        <w:t>memutus</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rantai</w:t>
      </w:r>
      <w:proofErr w:type="spellEnd"/>
      <w:r w:rsidRPr="00846F43">
        <w:rPr>
          <w:rFonts w:ascii="Times New Roman" w:hAnsi="Times New Roman" w:cs="Times New Roman"/>
          <w:color w:val="000000"/>
          <w:sz w:val="20"/>
          <w:szCs w:val="20"/>
          <w:lang w:val="en-US"/>
        </w:rPr>
        <w:t xml:space="preserve"> Covid-19 </w:t>
      </w:r>
      <w:proofErr w:type="spellStart"/>
      <w:r w:rsidRPr="00846F43">
        <w:rPr>
          <w:rFonts w:ascii="Times New Roman" w:hAnsi="Times New Roman" w:cs="Times New Roman"/>
          <w:color w:val="000000"/>
          <w:sz w:val="20"/>
          <w:szCs w:val="20"/>
          <w:lang w:val="en-US"/>
        </w:rPr>
        <w:t>pemerintah</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menerbitkan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protokol</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kesehatan</w:t>
      </w:r>
      <w:proofErr w:type="spellEnd"/>
      <w:r w:rsidRPr="00846F43">
        <w:rPr>
          <w:rFonts w:ascii="Times New Roman" w:hAnsi="Times New Roman" w:cs="Times New Roman"/>
          <w:color w:val="000000"/>
          <w:sz w:val="20"/>
          <w:szCs w:val="20"/>
          <w:lang w:val="en-US"/>
        </w:rPr>
        <w:t xml:space="preserve"> yang </w:t>
      </w:r>
      <w:proofErr w:type="spellStart"/>
      <w:r w:rsidRPr="00846F43">
        <w:rPr>
          <w:rFonts w:ascii="Times New Roman" w:hAnsi="Times New Roman" w:cs="Times New Roman"/>
          <w:color w:val="000000"/>
          <w:sz w:val="20"/>
          <w:szCs w:val="20"/>
          <w:lang w:val="en-US"/>
        </w:rPr>
        <w:t>wajib</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diterapkan</w:t>
      </w:r>
      <w:proofErr w:type="spellEnd"/>
      <w:r w:rsidRPr="00846F43">
        <w:rPr>
          <w:rFonts w:ascii="Times New Roman" w:hAnsi="Times New Roman" w:cs="Times New Roman"/>
          <w:color w:val="000000"/>
          <w:sz w:val="20"/>
          <w:szCs w:val="20"/>
          <w:lang w:val="en-US"/>
        </w:rPr>
        <w:t xml:space="preserve"> di </w:t>
      </w:r>
      <w:proofErr w:type="spellStart"/>
      <w:r w:rsidRPr="00846F43">
        <w:rPr>
          <w:rFonts w:ascii="Times New Roman" w:hAnsi="Times New Roman" w:cs="Times New Roman"/>
          <w:color w:val="000000"/>
          <w:sz w:val="20"/>
          <w:szCs w:val="20"/>
          <w:lang w:val="en-US"/>
        </w:rPr>
        <w:t>pusat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perbelanjaan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kantor</w:t>
      </w:r>
      <w:proofErr w:type="spellEnd"/>
      <w:r w:rsidRPr="00846F43">
        <w:rPr>
          <w:rFonts w:ascii="Times New Roman" w:hAnsi="Times New Roman" w:cs="Times New Roman"/>
          <w:color w:val="000000"/>
          <w:sz w:val="20"/>
          <w:szCs w:val="20"/>
          <w:lang w:val="en-US"/>
        </w:rPr>
        <w:t xml:space="preserve">, hotel, </w:t>
      </w:r>
      <w:proofErr w:type="spellStart"/>
      <w:r w:rsidRPr="00846F43">
        <w:rPr>
          <w:rFonts w:ascii="Times New Roman" w:hAnsi="Times New Roman" w:cs="Times New Roman"/>
          <w:color w:val="000000"/>
          <w:sz w:val="20"/>
          <w:szCs w:val="20"/>
          <w:lang w:val="en-US"/>
        </w:rPr>
        <w:t>hingga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pusat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keramaian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lainnya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seperti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menerapkan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kebijakan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pemeriksaan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suhu</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tubuh</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setiap</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pengunjung</w:t>
      </w:r>
      <w:proofErr w:type="spellEnd"/>
      <w:r w:rsidRPr="00846F43">
        <w:rPr>
          <w:rFonts w:ascii="Times New Roman" w:hAnsi="Times New Roman" w:cs="Times New Roman"/>
          <w:color w:val="000000"/>
          <w:sz w:val="20"/>
          <w:szCs w:val="20"/>
          <w:lang w:val="en-US"/>
        </w:rPr>
        <w:t xml:space="preserve"> </w:t>
      </w:r>
      <w:r w:rsidRPr="00846F43">
        <w:rPr>
          <w:rFonts w:ascii="Times New Roman" w:hAnsi="Times New Roman" w:cs="Times New Roman"/>
          <w:color w:val="000000"/>
          <w:sz w:val="20"/>
          <w:szCs w:val="20"/>
          <w:lang w:val="en-US"/>
        </w:rPr>
        <w:fldChar w:fldCharType="begin" w:fldLock="1"/>
      </w:r>
      <w:r w:rsidRPr="00846F43">
        <w:rPr>
          <w:rFonts w:ascii="Times New Roman" w:hAnsi="Times New Roman" w:cs="Times New Roman"/>
          <w:color w:val="000000"/>
          <w:sz w:val="20"/>
          <w:szCs w:val="20"/>
          <w:lang w:val="en-US"/>
        </w:rPr>
        <w:instrText>ADDIN CSL_CITATION {"citationItems":[{"id":"ITEM-1","itemData":{"abstract":"Saat awal tahun 2020 di diseluruh dunia digegerkan dengan adanya pandemi wabah COVID-19 yang bermula dari Negara China, Kota Wuhan. Pandemi ini menyebabkan ribuan manusia terkena virus covid19 dan yang lainnyatelah meninggal dunia. Di negara Indonesia, pemerintah sudah memberikan anjuran buat seluruh lapisan masyarakat Indonesia untuk waspada akan pandemi wabah Covid-19. Pemerintah Indonesia telah melakukan anjuran Pembatasan Sosial Berskala Besar (PSBB), Lockdown, Social distancing dll.Tujuannya untuk menumbuhkan kesadaran masyarakat yang merupakan kunci utama untuk memutus rantai wabah Covid-19. Metode yang digunakan didalam penelitian ini adalah dengan menggunkan metode survei merupakan bentuk metode penelitian yang digunakan untuk dapat memperoleh sumber data serta informasi utamanya yang diperoleh dari responden menjadi sample penelitian dengan menggunakan kuesioner sebagai alat pengumpulan data, selanjutnya dengan metode korelasional bertujuan untuk menyelidiki dampak variasi suatu faktor yang berkaitan dengan variasi lain dalam suatu faktor atau lebih. Hasil dari penelitian ini sebagai berikut : analisis, respon masyarakat dan pemikirannya yang implementasinya untuk menumbuhkan kesadaran masyarakat. Evaluasinya apakah sistem yang dipakai telah sesuai dengan yang diharapkan atau belum. Kata","author":[{"dropping-particle":"","family":"Krisnawati","given":"Dwizka","non-dropping-particle":"","parse-names":false,"suffix":""},{"dropping-particle":"","family":"Trisiana","given":"Anta","non-dropping-particle":"","parse-names":false,"suffix":""},{"dropping-particle":"","family":"Mey","given":"Elynia","non-dropping-particle":"","parse-names":false,"suffix":""},{"dropping-particle":"","family":"Elvidna","given":"Varelia","non-dropping-particle":"","parse-names":false,"suffix":""},{"dropping-particle":"","family":"Puspa","given":"Yesica Maharani Budi","non-dropping-particle":"","parse-names":false,"suffix":""},{"dropping-particle":"","family":"Mardiana","given":"Zulfi","non-dropping-particle":"","parse-names":false,"suffix":""}],"container-title":"Jurnal Global Citizen Jurnal ilmiah","id":"ITEM-1","issue":"1","issued":{"date-parts":[["2020"]]},"page":"63-70","title":"Ketahanan Negara Republik Indonesia Masa Pandemik Covid-19","type":"article-journal","volume":"9"},"uris":["http://www.mendeley.com/documents/?uuid=f43d3743-fd78-4097-b5c6-ac0e958df080","http://www.mendeley.com/documents/?uuid=46e44742-374a-46c6-8c4b-7d1b2251d75e"]},{"id":"ITEM-2","itemData":{"DOI":"10.21154/elbarka.v3i1.2018","ISSN":"2657-1153","abstract":"Abstract: The COVID-19 pandemic had a significant impact on the order of life of the world community, including in Indonesia. Besides health impacts, the pandemic also has economic impacts, so that it encourages the government to make various policies to overcome these impacts, including by forming task forces both at the central and regional levels. Policy by optimizing state and regional budgets for the needs of preventing the spread and handling of COVID-19 health impacts and optimizing the potential of the local economy for meeting the needs of the community in a sustainable manner. East Java is a superior area in agriculture which includes animal husbandry, fisheries, plantations, and forestry. One of the programs implemented is the development of agropolitan areas which are agricultural-based economic development in agribusiness areas, designed and implemented by synergizing the various potentials that exist to encourage the development of competitive, populist-based, sustainable and decentralized agribusiness business systems. and facilitated by the government. This study uses a literature study approach with the aim of exploring alternative East Java government policies in order to address the economic impact of COVID-19 by maximizing the agropolitan area. The results of the research resulted in the formulation by maximizing the development of the agropolitan area by strengthening regulations and expanding the agropolitan area to other regions / cities, and utilizing online media in the implementation including the marketing system of products from this agropolitan area even though it was in a pandemic.Abstrak: Pandemi COVID-19 memberikan dampak yang signifikan terhadap tatanan kehidupan masyarakat dunia termasuk di Indonesia. Selaian dampak kesehatan, pandemi juga memberikan dampak ekonomi, sehingga medorong pemerintah untuk membuat berbagai kebijakan untuk menanggulangi dampak tersebut, diantaranya adalah dengan membentuk satuan tugas baik di pusat maupun daerah.  Kebijakan dengan mengoptimalkan anggaran negara dan daerah untuk kebutuhan pencegahan penyebaran dan penanganan dampak kesehatan COVID-19 dan optimalisasi potensi ekonomi lokal untuk pemenuhan kebutuhan masyarakat secara berkelanjutan.  Jawa timur merupakan daerah yang unggul di bidang pertanian yang meliputi peternakan, perikanan, perkebunan, dan kehutanan. Salah satu program yang dijalankan adalah pengembangan kawasan agropolitan yang merupakan pembangunan ekonomi berbasis pertania…","author":[{"dropping-particle":"","family":"Ulya","given":"Husna Ni’matul","non-dropping-particle":"","parse-names":false,"suffix":""}],"container-title":"El-Barka: Journal of Islamic Economics and Business","id":"ITEM-2","issue":"1","issued":{"date-parts":[["2020"]]},"page":"80-109","title":"Alternatif Strategi Penanganan Dampak Ekonomi Covid-19 Pemerintah Daerah Jawa Timur Pada Kawasan Agropolitan","type":"article-journal","volume":"3"},"uris":["http://www.mendeley.com/documents/?uuid=b8573385-f80b-4517-80b7-71a140995e0a","http://www.mendeley.com/documents/?uuid=ffb75594-c366-41c6-b0cf-ba9161227db3"]}],"mendeley":{"formattedCitation":"(5,6)","plainTextFormattedCitation":"(5,6)","previouslyFormattedCitation":"(Krisnawati et al., 2020; Ulya, 2020)"},"properties":{"noteIndex":0},"schema":"https://github.com/citation-style-language/schema/raw/master/csl-citation.json"}</w:instrText>
      </w:r>
      <w:r w:rsidRPr="00846F43">
        <w:rPr>
          <w:rFonts w:ascii="Times New Roman" w:hAnsi="Times New Roman" w:cs="Times New Roman"/>
          <w:color w:val="000000"/>
          <w:sz w:val="20"/>
          <w:szCs w:val="20"/>
          <w:lang w:val="en-US"/>
        </w:rPr>
        <w:fldChar w:fldCharType="separate"/>
      </w:r>
      <w:r w:rsidRPr="00846F43">
        <w:rPr>
          <w:rFonts w:ascii="Times New Roman" w:hAnsi="Times New Roman" w:cs="Times New Roman"/>
          <w:color w:val="000000"/>
          <w:sz w:val="20"/>
          <w:szCs w:val="20"/>
          <w:lang w:val="en-US"/>
        </w:rPr>
        <w:t>(5,6)</w:t>
      </w:r>
      <w:r w:rsidRPr="00846F43">
        <w:rPr>
          <w:rFonts w:ascii="Times New Roman" w:hAnsi="Times New Roman" w:cs="Times New Roman"/>
          <w:color w:val="000000"/>
          <w:sz w:val="20"/>
          <w:szCs w:val="20"/>
        </w:rPr>
        <w:fldChar w:fldCharType="end"/>
      </w:r>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Umumnya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disetiap</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gedung</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atau</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tempat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keramaian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seperti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bandara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pusat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pembelanjaan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pemeriksaan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suhu</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tubuh</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menggunakan</w:t>
      </w:r>
      <w:proofErr w:type="spellEnd"/>
      <w:r w:rsidRPr="00846F43">
        <w:rPr>
          <w:rFonts w:ascii="Times New Roman" w:hAnsi="Times New Roman" w:cs="Times New Roman"/>
          <w:color w:val="000000"/>
          <w:sz w:val="20"/>
          <w:szCs w:val="20"/>
          <w:lang w:val="en-US"/>
        </w:rPr>
        <w:t xml:space="preserve"> pistol thermometer dan </w:t>
      </w:r>
      <w:proofErr w:type="spellStart"/>
      <w:r w:rsidRPr="00846F43">
        <w:rPr>
          <w:rFonts w:ascii="Times New Roman" w:hAnsi="Times New Roman" w:cs="Times New Roman"/>
          <w:color w:val="000000"/>
          <w:sz w:val="20"/>
          <w:szCs w:val="20"/>
          <w:lang w:val="en-US"/>
        </w:rPr>
        <w:t>membutuhkan</w:t>
      </w:r>
      <w:proofErr w:type="spellEnd"/>
      <w:r w:rsidRPr="00846F43">
        <w:rPr>
          <w:rFonts w:ascii="Times New Roman" w:hAnsi="Times New Roman" w:cs="Times New Roman"/>
          <w:color w:val="000000"/>
          <w:sz w:val="20"/>
          <w:szCs w:val="20"/>
          <w:lang w:val="en-US"/>
        </w:rPr>
        <w:t xml:space="preserve"> operator </w:t>
      </w:r>
      <w:proofErr w:type="spellStart"/>
      <w:r w:rsidRPr="00846F43">
        <w:rPr>
          <w:rFonts w:ascii="Times New Roman" w:hAnsi="Times New Roman" w:cs="Times New Roman"/>
          <w:color w:val="000000"/>
          <w:sz w:val="20"/>
          <w:szCs w:val="20"/>
          <w:lang w:val="en-US"/>
        </w:rPr>
        <w:t>untuk</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mengoperasikannya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sehingga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dinilai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cukup</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rawan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menularkan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dari</w:t>
      </w:r>
      <w:proofErr w:type="spellEnd"/>
      <w:r w:rsidRPr="00846F43">
        <w:rPr>
          <w:rFonts w:ascii="Times New Roman" w:hAnsi="Times New Roman" w:cs="Times New Roman"/>
          <w:color w:val="000000"/>
          <w:sz w:val="20"/>
          <w:szCs w:val="20"/>
          <w:lang w:val="en-US"/>
        </w:rPr>
        <w:t xml:space="preserve"> orang yang </w:t>
      </w:r>
      <w:proofErr w:type="spellStart"/>
      <w:r w:rsidRPr="00846F43">
        <w:rPr>
          <w:rFonts w:ascii="Times New Roman" w:hAnsi="Times New Roman" w:cs="Times New Roman"/>
          <w:color w:val="000000"/>
          <w:sz w:val="20"/>
          <w:szCs w:val="20"/>
          <w:lang w:val="en-US"/>
        </w:rPr>
        <w:t>terjangkit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kepada</w:t>
      </w:r>
      <w:proofErr w:type="spellEnd"/>
      <w:r w:rsidRPr="00846F43">
        <w:rPr>
          <w:rFonts w:ascii="Times New Roman" w:hAnsi="Times New Roman" w:cs="Times New Roman"/>
          <w:color w:val="000000"/>
          <w:sz w:val="20"/>
          <w:szCs w:val="20"/>
          <w:lang w:val="en-US"/>
        </w:rPr>
        <w:t xml:space="preserve"> operator </w:t>
      </w:r>
      <w:proofErr w:type="spellStart"/>
      <w:r w:rsidRPr="00846F43">
        <w:rPr>
          <w:rFonts w:ascii="Times New Roman" w:hAnsi="Times New Roman" w:cs="Times New Roman"/>
          <w:color w:val="000000"/>
          <w:sz w:val="20"/>
          <w:szCs w:val="20"/>
          <w:lang w:val="en-US"/>
        </w:rPr>
        <w:t>atau</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sebaliknya</w:t>
      </w:r>
      <w:proofErr w:type="spellEnd"/>
      <w:r w:rsidRPr="00846F43">
        <w:rPr>
          <w:rFonts w:ascii="Times New Roman" w:hAnsi="Times New Roman" w:cs="Times New Roman"/>
          <w:color w:val="000000"/>
          <w:sz w:val="20"/>
          <w:szCs w:val="20"/>
          <w:lang w:val="en-US"/>
        </w:rPr>
        <w:t xml:space="preserve">. </w:t>
      </w:r>
    </w:p>
    <w:p w14:paraId="34FC9EBB" w14:textId="77777777" w:rsidR="00846F43" w:rsidRPr="00846F43" w:rsidRDefault="00846F43" w:rsidP="00846F43">
      <w:pPr>
        <w:spacing w:after="200" w:line="240" w:lineRule="auto"/>
        <w:ind w:firstLine="540"/>
        <w:jc w:val="both"/>
        <w:rPr>
          <w:rFonts w:ascii="Times New Roman" w:hAnsi="Times New Roman" w:cs="Times New Roman"/>
          <w:color w:val="000000"/>
          <w:sz w:val="20"/>
          <w:szCs w:val="20"/>
          <w:lang w:val="en-US"/>
        </w:rPr>
      </w:pPr>
      <w:r w:rsidRPr="00846F43">
        <w:rPr>
          <w:rFonts w:ascii="Times New Roman" w:hAnsi="Times New Roman" w:cs="Times New Roman"/>
          <w:color w:val="000000"/>
          <w:sz w:val="20"/>
          <w:szCs w:val="20"/>
          <w:lang w:val="en-US"/>
        </w:rPr>
        <w:t xml:space="preserve">Salah </w:t>
      </w:r>
      <w:proofErr w:type="spellStart"/>
      <w:r w:rsidRPr="00846F43">
        <w:rPr>
          <w:rFonts w:ascii="Times New Roman" w:hAnsi="Times New Roman" w:cs="Times New Roman"/>
          <w:color w:val="000000"/>
          <w:sz w:val="20"/>
          <w:szCs w:val="20"/>
          <w:lang w:val="en-US"/>
        </w:rPr>
        <w:t>satu</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usaha</w:t>
      </w:r>
      <w:proofErr w:type="spellEnd"/>
      <w:r w:rsidRPr="00846F43">
        <w:rPr>
          <w:rFonts w:ascii="Times New Roman" w:hAnsi="Times New Roman" w:cs="Times New Roman"/>
          <w:color w:val="000000"/>
          <w:sz w:val="20"/>
          <w:szCs w:val="20"/>
          <w:lang w:val="en-US"/>
        </w:rPr>
        <w:t xml:space="preserve"> yang </w:t>
      </w:r>
      <w:proofErr w:type="spellStart"/>
      <w:r w:rsidRPr="00846F43">
        <w:rPr>
          <w:rFonts w:ascii="Times New Roman" w:hAnsi="Times New Roman" w:cs="Times New Roman"/>
          <w:color w:val="000000"/>
          <w:sz w:val="20"/>
          <w:szCs w:val="20"/>
          <w:lang w:val="en-US"/>
        </w:rPr>
        <w:t>dapat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dilakukan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untuk</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mencegah</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penyebaran</w:t>
      </w:r>
      <w:proofErr w:type="spellEnd"/>
      <w:r w:rsidRPr="00846F43">
        <w:rPr>
          <w:rFonts w:ascii="Times New Roman" w:hAnsi="Times New Roman" w:cs="Times New Roman"/>
          <w:color w:val="000000"/>
          <w:sz w:val="20"/>
          <w:szCs w:val="20"/>
          <w:lang w:val="en-US"/>
        </w:rPr>
        <w:t xml:space="preserve"> Covid-19 </w:t>
      </w:r>
      <w:proofErr w:type="spellStart"/>
      <w:r w:rsidRPr="00846F43">
        <w:rPr>
          <w:rFonts w:ascii="Times New Roman" w:hAnsi="Times New Roman" w:cs="Times New Roman"/>
          <w:color w:val="000000"/>
          <w:sz w:val="20"/>
          <w:szCs w:val="20"/>
          <w:lang w:val="en-US"/>
        </w:rPr>
        <w:t>adalah</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dengan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menggunakan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termometer</w:t>
      </w:r>
      <w:proofErr w:type="spellEnd"/>
      <w:r w:rsidRPr="00846F43">
        <w:rPr>
          <w:rFonts w:ascii="Times New Roman" w:hAnsi="Times New Roman" w:cs="Times New Roman"/>
          <w:color w:val="000000"/>
          <w:sz w:val="20"/>
          <w:szCs w:val="20"/>
          <w:lang w:val="en-US"/>
        </w:rPr>
        <w:t xml:space="preserve"> yang </w:t>
      </w:r>
      <w:proofErr w:type="spellStart"/>
      <w:r w:rsidRPr="00846F43">
        <w:rPr>
          <w:rFonts w:ascii="Times New Roman" w:hAnsi="Times New Roman" w:cs="Times New Roman"/>
          <w:color w:val="000000"/>
          <w:sz w:val="20"/>
          <w:szCs w:val="20"/>
          <w:lang w:val="en-US"/>
        </w:rPr>
        <w:t>tidak</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bersentuhan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langsung</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dengan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kulit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manusia</w:t>
      </w:r>
      <w:proofErr w:type="spellEnd"/>
      <w:r w:rsidRPr="00846F43">
        <w:rPr>
          <w:rFonts w:ascii="Times New Roman" w:hAnsi="Times New Roman" w:cs="Times New Roman"/>
          <w:color w:val="000000"/>
          <w:sz w:val="20"/>
          <w:szCs w:val="20"/>
          <w:lang w:val="en-US"/>
        </w:rPr>
        <w:t xml:space="preserve"> dan </w:t>
      </w:r>
      <w:proofErr w:type="spellStart"/>
      <w:r w:rsidRPr="00846F43">
        <w:rPr>
          <w:rFonts w:ascii="Times New Roman" w:hAnsi="Times New Roman" w:cs="Times New Roman"/>
          <w:color w:val="000000"/>
          <w:sz w:val="20"/>
          <w:szCs w:val="20"/>
          <w:lang w:val="en-US"/>
        </w:rPr>
        <w:t>tanpa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harus</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ada</w:t>
      </w:r>
      <w:proofErr w:type="spellEnd"/>
      <w:r w:rsidRPr="00846F43">
        <w:rPr>
          <w:rFonts w:ascii="Times New Roman" w:hAnsi="Times New Roman" w:cs="Times New Roman"/>
          <w:color w:val="000000"/>
          <w:sz w:val="20"/>
          <w:szCs w:val="20"/>
          <w:lang w:val="en-US"/>
        </w:rPr>
        <w:t xml:space="preserve"> operator yang </w:t>
      </w:r>
      <w:proofErr w:type="spellStart"/>
      <w:r w:rsidRPr="00846F43">
        <w:rPr>
          <w:rFonts w:ascii="Times New Roman" w:hAnsi="Times New Roman" w:cs="Times New Roman"/>
          <w:color w:val="000000"/>
          <w:sz w:val="20"/>
          <w:szCs w:val="20"/>
          <w:lang w:val="en-US"/>
        </w:rPr>
        <w:t>menjalankan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alat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tersebut</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Penggunaan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inframerah</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menjadi</w:t>
      </w:r>
      <w:proofErr w:type="spellEnd"/>
      <w:r w:rsidRPr="00846F43">
        <w:rPr>
          <w:rFonts w:ascii="Times New Roman" w:hAnsi="Times New Roman" w:cs="Times New Roman"/>
          <w:color w:val="000000"/>
          <w:sz w:val="20"/>
          <w:szCs w:val="20"/>
          <w:lang w:val="en-US"/>
        </w:rPr>
        <w:t xml:space="preserve"> salah </w:t>
      </w:r>
      <w:proofErr w:type="spellStart"/>
      <w:r w:rsidRPr="00846F43">
        <w:rPr>
          <w:rFonts w:ascii="Times New Roman" w:hAnsi="Times New Roman" w:cs="Times New Roman"/>
          <w:color w:val="000000"/>
          <w:sz w:val="20"/>
          <w:szCs w:val="20"/>
          <w:lang w:val="en-US"/>
        </w:rPr>
        <w:t>satu</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opsi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dalam</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mengembangkan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termometer</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jenis</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ini</w:t>
      </w:r>
      <w:proofErr w:type="spellEnd"/>
      <w:r w:rsidRPr="00846F43">
        <w:rPr>
          <w:rFonts w:ascii="Times New Roman" w:hAnsi="Times New Roman" w:cs="Times New Roman"/>
          <w:color w:val="000000"/>
          <w:sz w:val="20"/>
          <w:szCs w:val="20"/>
          <w:lang w:val="en-US"/>
        </w:rPr>
        <w:t xml:space="preserve"> </w:t>
      </w:r>
      <w:r w:rsidRPr="00846F43">
        <w:rPr>
          <w:rFonts w:ascii="Times New Roman" w:hAnsi="Times New Roman" w:cs="Times New Roman"/>
          <w:color w:val="000000"/>
          <w:sz w:val="20"/>
          <w:szCs w:val="20"/>
          <w:lang w:val="en-US"/>
        </w:rPr>
        <w:fldChar w:fldCharType="begin" w:fldLock="1"/>
      </w:r>
      <w:r w:rsidRPr="00846F43">
        <w:rPr>
          <w:rFonts w:ascii="Times New Roman" w:hAnsi="Times New Roman" w:cs="Times New Roman"/>
          <w:color w:val="000000"/>
          <w:sz w:val="20"/>
          <w:szCs w:val="20"/>
          <w:lang w:val="en-US"/>
        </w:rPr>
        <w:instrText>ADDIN CSL_CITATION {"citationItems":[{"id":"ITEM-1","itemData":{"author":[{"dropping-particle":"","family":"Akinloye","given":"Benjamin O","non-dropping-particle":"","parse-names":false,"suffix":""},{"dropping-particle":"","family":"Onyan","given":"Aaron O","non-dropping-particle":"","parse-names":false,"suffix":""},{"dropping-particle":"","family":"Oweibor","given":"Donaldson E","non-dropping-particle":"","parse-names":false,"suffix":""}],"container-title":"Global Journal of Engineering Research","id":"ITEM-1","issue":"1","issued":{"date-parts":[["2016"]]},"page":"1-10","title":"Design and Thermometer Implementation With of Digital Clock","type":"article-journal","volume":"15"},"uris":["http://www.mendeley.com/documents/?uuid=8aaa4ef0-e344-4e91-9cb3-464a0dea46f4","http://www.mendeley.com/documents/?uuid=dfd32ba7-dc58-4502-8a06-8ceaf915b3fa"]},{"id":"ITEM-2","itemData":{"ISSN":"2540-8844","abstract":"Latar Belakang Seiring dengan perkembangan zaman, pengukuran suhu tubuh yang telah ada saat ini dalam pengaplikasiannya membutuhkan waktu yang relatif cepat dan nyaman. Pengaplikasian tersebut tidak lepas dari perkembangan teknologi saat ini sehingga muncul jenis termometer baru, yaitu termometer inframerah. Namun, dalam penggunaannya perlu adanya kesesuaian dengan termometer pendahulunya, yaitu termometer raksa. Berdasarkan penelitian sebelumnya, termometer inframerah telah dilakukan uji kesesuaian dengan termometer digital dan hasilnya masih menunjukkan batas kesalahan cukup besar. Oleh karena itu, termometer inframerah perlu dilakukan uji kesesuaian dengan termometer raksa.\nTujuan Mengetahui kesesuaian tipe termometer inframerah dan termometer raksa terhadap pengukuran suhu aksila pada usia dewasa muda (18-22 tahun).\nMetode Penelitian cross sectional dilaksanakan di gedung B lantai 1 ruang BBDM di bulan Juni 2017 dengan sampel penelitian sebanyak 32 mahasiswa (n=32). Pengukuran suhu dilakukan sebanyak 3 kali untuk tiap termometer inframerah dan termometer raksa pada tiap sampel. Uji korelasi yang digunakan adalah uji Interclass Correlation Coefficient (ICC) for Absolute Agreementyang dianggap sangat baik apabila nilai ICC ≥ 0,8.\nHasil Pada penelitian didapatkan nilai rerata suhu tubuh dengan menggunakan termometer inframerah dan termometer raksa sebesar 37,09 ± 0,470C dan 36,34 ± 0,410C. Hasil analisis menunjukkan rata‐rata kesepakatan antar rater sebesar 0,400 (40%) sedangkan untuk satu orang rater konsistensinya adalah 0,250 (25%) yang menunjukkan konsistensi kesesuaian antara kedua alat “kurang dari sedang” sesuai dengan interpretasi nilai ICC.\nKesimpulan Terdapat ketidaksesuaian termometer raksa dengan termometer inframerah terhadap pengukuran suhu aksila pada usia dewasa muda (18-22 tahun).\nKata Kunci: Suhu aksila, termometer inframerah, termometer raksa.","author":[{"dropping-particle":"","family":"Wartono","given":"Muhamad","non-dropping-particle":"","parse-names":false,"suffix":""},{"dropping-particle":"","family":"Puruhito","given":"Buwono","non-dropping-particle":"","parse-names":false,"suffix":""},{"dropping-particle":"","family":"Adrianto","given":"Albertus Ari","non-dropping-particle":"","parse-names":false,"suffix":""}],"container-title":"Diponegoro Medical Journal (Jurnal Kedokteran Diponegoro)","id":"ITEM-2","issue":"2","issued":{"date-parts":[["2018"]]},"page":"1520-1529","title":"Kesesuaian Termometer Inframerah Dengan Termometer Air Raksa Terhadap Pengukuran Suhu Aksila Pada Usia Dewasa Muda (18-22 Tahun)","type":"article-journal","volume":"7"},"uris":["http://www.mendeley.com/documents/?uuid=bd6cb42d-cf36-4e93-8ff0-2e09f63beb1e","http://www.mendeley.com/documents/?uuid=6e49158e-98d4-440d-a395-74fa6ec881cb"]}],"mendeley":{"formattedCitation":"(7,8)","plainTextFormattedCitation":"(7,8)","previouslyFormattedCitation":"(Akinloye, Onyan and Oweibor, 2016; Wartono, Puruhito and Adrianto, 2018)"},"properties":{"noteIndex":0},"schema":"https://github.com/citation-style-language/schema/raw/master/csl-citation.json"}</w:instrText>
      </w:r>
      <w:r w:rsidRPr="00846F43">
        <w:rPr>
          <w:rFonts w:ascii="Times New Roman" w:hAnsi="Times New Roman" w:cs="Times New Roman"/>
          <w:color w:val="000000"/>
          <w:sz w:val="20"/>
          <w:szCs w:val="20"/>
          <w:lang w:val="en-US"/>
        </w:rPr>
        <w:fldChar w:fldCharType="separate"/>
      </w:r>
      <w:r w:rsidRPr="00846F43">
        <w:rPr>
          <w:rFonts w:ascii="Times New Roman" w:hAnsi="Times New Roman" w:cs="Times New Roman"/>
          <w:color w:val="000000"/>
          <w:sz w:val="20"/>
          <w:szCs w:val="20"/>
          <w:lang w:val="en-US"/>
        </w:rPr>
        <w:t>(7,8)</w:t>
      </w:r>
      <w:r w:rsidRPr="00846F43">
        <w:rPr>
          <w:rFonts w:ascii="Times New Roman" w:hAnsi="Times New Roman" w:cs="Times New Roman"/>
          <w:color w:val="000000"/>
          <w:sz w:val="20"/>
          <w:szCs w:val="20"/>
        </w:rPr>
        <w:fldChar w:fldCharType="end"/>
      </w:r>
      <w:r w:rsidRPr="00846F43">
        <w:rPr>
          <w:rFonts w:ascii="Times New Roman" w:hAnsi="Times New Roman" w:cs="Times New Roman"/>
          <w:color w:val="000000"/>
          <w:sz w:val="20"/>
          <w:szCs w:val="20"/>
          <w:lang w:val="en-US"/>
        </w:rPr>
        <w:t xml:space="preserve">. Pada </w:t>
      </w:r>
      <w:proofErr w:type="spellStart"/>
      <w:r w:rsidRPr="00846F43">
        <w:rPr>
          <w:rFonts w:ascii="Times New Roman" w:hAnsi="Times New Roman" w:cs="Times New Roman"/>
          <w:color w:val="000000"/>
          <w:sz w:val="20"/>
          <w:szCs w:val="20"/>
          <w:lang w:val="en-US"/>
        </w:rPr>
        <w:t>umumnya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termometer</w:t>
      </w:r>
      <w:proofErr w:type="spellEnd"/>
      <w:r w:rsidRPr="00846F43">
        <w:rPr>
          <w:rFonts w:ascii="Times New Roman" w:hAnsi="Times New Roman" w:cs="Times New Roman"/>
          <w:color w:val="000000"/>
          <w:sz w:val="20"/>
          <w:szCs w:val="20"/>
          <w:lang w:val="en-US"/>
        </w:rPr>
        <w:t xml:space="preserve"> yang </w:t>
      </w:r>
      <w:proofErr w:type="spellStart"/>
      <w:r w:rsidRPr="00846F43">
        <w:rPr>
          <w:rFonts w:ascii="Times New Roman" w:hAnsi="Times New Roman" w:cs="Times New Roman"/>
          <w:color w:val="000000"/>
          <w:sz w:val="20"/>
          <w:szCs w:val="20"/>
          <w:lang w:val="en-US"/>
        </w:rPr>
        <w:t>sering</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digunakan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untuk</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mengukur</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suhu</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tubuh</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manusia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terbagi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menjadi</w:t>
      </w:r>
      <w:proofErr w:type="spellEnd"/>
      <w:r w:rsidRPr="00846F43">
        <w:rPr>
          <w:rFonts w:ascii="Times New Roman" w:hAnsi="Times New Roman" w:cs="Times New Roman"/>
          <w:color w:val="000000"/>
          <w:sz w:val="20"/>
          <w:szCs w:val="20"/>
          <w:lang w:val="en-US"/>
        </w:rPr>
        <w:t xml:space="preserve"> 2 </w:t>
      </w:r>
      <w:proofErr w:type="spellStart"/>
      <w:r w:rsidRPr="00846F43">
        <w:rPr>
          <w:rFonts w:ascii="Times New Roman" w:hAnsi="Times New Roman" w:cs="Times New Roman"/>
          <w:color w:val="000000"/>
          <w:sz w:val="20"/>
          <w:szCs w:val="20"/>
          <w:lang w:val="en-US"/>
        </w:rPr>
        <w:t>yaitu</w:t>
      </w:r>
      <w:proofErr w:type="spellEnd"/>
      <w:r w:rsidRPr="00846F43">
        <w:rPr>
          <w:rFonts w:ascii="Times New Roman" w:hAnsi="Times New Roman" w:cs="Times New Roman"/>
          <w:color w:val="000000"/>
          <w:sz w:val="20"/>
          <w:szCs w:val="20"/>
          <w:lang w:val="en-US"/>
        </w:rPr>
        <w:t xml:space="preserve"> analog dan digital. </w:t>
      </w:r>
      <w:proofErr w:type="spellStart"/>
      <w:r w:rsidRPr="00846F43">
        <w:rPr>
          <w:rFonts w:ascii="Times New Roman" w:hAnsi="Times New Roman" w:cs="Times New Roman"/>
          <w:color w:val="000000"/>
          <w:sz w:val="20"/>
          <w:szCs w:val="20"/>
          <w:lang w:val="en-US"/>
        </w:rPr>
        <w:t>Terdapat</w:t>
      </w:r>
      <w:proofErr w:type="spellEnd"/>
      <w:r w:rsidRPr="00846F43">
        <w:rPr>
          <w:rFonts w:ascii="Times New Roman" w:hAnsi="Times New Roman" w:cs="Times New Roman"/>
          <w:color w:val="000000"/>
          <w:sz w:val="20"/>
          <w:szCs w:val="20"/>
          <w:lang w:val="en-US"/>
        </w:rPr>
        <w:t xml:space="preserve"> pula </w:t>
      </w:r>
      <w:proofErr w:type="spellStart"/>
      <w:r w:rsidRPr="00846F43">
        <w:rPr>
          <w:rFonts w:ascii="Times New Roman" w:hAnsi="Times New Roman" w:cs="Times New Roman"/>
          <w:color w:val="000000"/>
          <w:sz w:val="20"/>
          <w:szCs w:val="20"/>
          <w:lang w:val="en-US"/>
        </w:rPr>
        <w:t>termometer</w:t>
      </w:r>
      <w:proofErr w:type="spellEnd"/>
      <w:r w:rsidRPr="00846F43">
        <w:rPr>
          <w:rFonts w:ascii="Times New Roman" w:hAnsi="Times New Roman" w:cs="Times New Roman"/>
          <w:color w:val="000000"/>
          <w:sz w:val="20"/>
          <w:szCs w:val="20"/>
          <w:lang w:val="en-US"/>
        </w:rPr>
        <w:t xml:space="preserve"> yang </w:t>
      </w:r>
      <w:proofErr w:type="spellStart"/>
      <w:r w:rsidRPr="00846F43">
        <w:rPr>
          <w:rFonts w:ascii="Times New Roman" w:hAnsi="Times New Roman" w:cs="Times New Roman"/>
          <w:color w:val="000000"/>
          <w:sz w:val="20"/>
          <w:szCs w:val="20"/>
          <w:lang w:val="en-US"/>
        </w:rPr>
        <w:t>menggunakan</w:t>
      </w:r>
      <w:proofErr w:type="spellEnd"/>
      <w:r w:rsidRPr="00846F43">
        <w:rPr>
          <w:rFonts w:ascii="Times New Roman" w:hAnsi="Times New Roman" w:cs="Times New Roman"/>
          <w:color w:val="000000"/>
          <w:sz w:val="20"/>
          <w:szCs w:val="20"/>
          <w:lang w:val="en-US"/>
        </w:rPr>
        <w:t xml:space="preserve"> air </w:t>
      </w:r>
      <w:proofErr w:type="spellStart"/>
      <w:r w:rsidRPr="00846F43">
        <w:rPr>
          <w:rFonts w:ascii="Times New Roman" w:hAnsi="Times New Roman" w:cs="Times New Roman"/>
          <w:color w:val="000000"/>
          <w:sz w:val="20"/>
          <w:szCs w:val="20"/>
          <w:lang w:val="en-US"/>
        </w:rPr>
        <w:t>raksa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Apabila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tabung</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pecah</w:t>
      </w:r>
      <w:proofErr w:type="spellEnd"/>
      <w:r w:rsidRPr="00846F43">
        <w:rPr>
          <w:rFonts w:ascii="Times New Roman" w:hAnsi="Times New Roman" w:cs="Times New Roman"/>
          <w:color w:val="000000"/>
          <w:sz w:val="20"/>
          <w:szCs w:val="20"/>
          <w:lang w:val="en-US"/>
        </w:rPr>
        <w:t xml:space="preserve">, air </w:t>
      </w:r>
      <w:proofErr w:type="spellStart"/>
      <w:r w:rsidRPr="00846F43">
        <w:rPr>
          <w:rFonts w:ascii="Times New Roman" w:hAnsi="Times New Roman" w:cs="Times New Roman"/>
          <w:color w:val="000000"/>
          <w:sz w:val="20"/>
          <w:szCs w:val="20"/>
          <w:lang w:val="en-US"/>
        </w:rPr>
        <w:t>raksa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merupakan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zat</w:t>
      </w:r>
      <w:proofErr w:type="spellEnd"/>
      <w:r w:rsidRPr="00846F43">
        <w:rPr>
          <w:rFonts w:ascii="Times New Roman" w:hAnsi="Times New Roman" w:cs="Times New Roman"/>
          <w:color w:val="000000"/>
          <w:sz w:val="20"/>
          <w:szCs w:val="20"/>
          <w:lang w:val="en-US"/>
        </w:rPr>
        <w:t xml:space="preserve"> yang </w:t>
      </w:r>
      <w:proofErr w:type="spellStart"/>
      <w:r w:rsidRPr="00846F43">
        <w:rPr>
          <w:rFonts w:ascii="Times New Roman" w:hAnsi="Times New Roman" w:cs="Times New Roman"/>
          <w:color w:val="000000"/>
          <w:sz w:val="20"/>
          <w:szCs w:val="20"/>
          <w:lang w:val="en-US"/>
        </w:rPr>
        <w:t>beracun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bagi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manusia</w:t>
      </w:r>
      <w:proofErr w:type="spellEnd"/>
      <w:r w:rsidRPr="00846F43">
        <w:rPr>
          <w:rFonts w:ascii="Times New Roman" w:hAnsi="Times New Roman" w:cs="Times New Roman"/>
          <w:color w:val="000000"/>
          <w:sz w:val="20"/>
          <w:szCs w:val="20"/>
          <w:lang w:val="en-US"/>
        </w:rPr>
        <w:t xml:space="preserve">. Pada </w:t>
      </w:r>
      <w:proofErr w:type="spellStart"/>
      <w:r w:rsidRPr="00846F43">
        <w:rPr>
          <w:rFonts w:ascii="Times New Roman" w:hAnsi="Times New Roman" w:cs="Times New Roman"/>
          <w:color w:val="000000"/>
          <w:sz w:val="20"/>
          <w:szCs w:val="20"/>
          <w:lang w:val="en-US"/>
        </w:rPr>
        <w:t>umumnya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termometer</w:t>
      </w:r>
      <w:proofErr w:type="spellEnd"/>
      <w:r w:rsidRPr="00846F43">
        <w:rPr>
          <w:rFonts w:ascii="Times New Roman" w:hAnsi="Times New Roman" w:cs="Times New Roman"/>
          <w:color w:val="000000"/>
          <w:sz w:val="20"/>
          <w:szCs w:val="20"/>
          <w:lang w:val="en-US"/>
        </w:rPr>
        <w:t xml:space="preserve"> analog </w:t>
      </w:r>
      <w:proofErr w:type="spellStart"/>
      <w:r w:rsidRPr="00846F43">
        <w:rPr>
          <w:rFonts w:ascii="Times New Roman" w:hAnsi="Times New Roman" w:cs="Times New Roman"/>
          <w:color w:val="000000"/>
          <w:sz w:val="20"/>
          <w:szCs w:val="20"/>
          <w:lang w:val="en-US"/>
        </w:rPr>
        <w:t>maupun</w:t>
      </w:r>
      <w:proofErr w:type="spellEnd"/>
      <w:r w:rsidRPr="00846F43">
        <w:rPr>
          <w:rFonts w:ascii="Times New Roman" w:hAnsi="Times New Roman" w:cs="Times New Roman"/>
          <w:color w:val="000000"/>
          <w:sz w:val="20"/>
          <w:szCs w:val="20"/>
          <w:lang w:val="en-US"/>
        </w:rPr>
        <w:t xml:space="preserve"> digital </w:t>
      </w:r>
      <w:proofErr w:type="spellStart"/>
      <w:r w:rsidRPr="00846F43">
        <w:rPr>
          <w:rFonts w:ascii="Times New Roman" w:hAnsi="Times New Roman" w:cs="Times New Roman"/>
          <w:color w:val="000000"/>
          <w:sz w:val="20"/>
          <w:szCs w:val="20"/>
          <w:lang w:val="en-US"/>
        </w:rPr>
        <w:t>sama-sama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membutuhkan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waktu</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pengukuran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suhu</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dalam</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hitungan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menit</w:t>
      </w:r>
      <w:proofErr w:type="spellEnd"/>
      <w:r w:rsidRPr="00846F43">
        <w:rPr>
          <w:rFonts w:ascii="Times New Roman" w:hAnsi="Times New Roman" w:cs="Times New Roman"/>
          <w:color w:val="000000"/>
          <w:sz w:val="20"/>
          <w:szCs w:val="20"/>
          <w:lang w:val="en-US"/>
        </w:rPr>
        <w:t xml:space="preserve"> dan </w:t>
      </w:r>
      <w:proofErr w:type="spellStart"/>
      <w:r w:rsidRPr="00846F43">
        <w:rPr>
          <w:rFonts w:ascii="Times New Roman" w:hAnsi="Times New Roman" w:cs="Times New Roman"/>
          <w:color w:val="000000"/>
          <w:sz w:val="20"/>
          <w:szCs w:val="20"/>
          <w:lang w:val="en-US"/>
        </w:rPr>
        <w:t>menimbulkan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kekhawatiran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terjadinya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infeksi</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nosokomial</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karena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adanya</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kontak</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langsung</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dengan</w:t>
      </w:r>
      <w:proofErr w:type="spellEnd"/>
      <w:r w:rsidRPr="00846F43">
        <w:rPr>
          <w:rFonts w:ascii="Times New Roman" w:hAnsi="Times New Roman" w:cs="Times New Roman"/>
          <w:color w:val="000000"/>
          <w:sz w:val="20"/>
          <w:szCs w:val="20"/>
          <w:lang w:val="en-US"/>
        </w:rPr>
        <w:t xml:space="preserve"> </w:t>
      </w:r>
      <w:proofErr w:type="spellStart"/>
      <w:r w:rsidRPr="00846F43">
        <w:rPr>
          <w:rFonts w:ascii="Times New Roman" w:hAnsi="Times New Roman" w:cs="Times New Roman"/>
          <w:color w:val="000000"/>
          <w:sz w:val="20"/>
          <w:szCs w:val="20"/>
          <w:lang w:val="en-US"/>
        </w:rPr>
        <w:t>tubuh</w:t>
      </w:r>
      <w:proofErr w:type="spellEnd"/>
      <w:r w:rsidRPr="00846F43">
        <w:rPr>
          <w:rFonts w:ascii="Times New Roman" w:hAnsi="Times New Roman" w:cs="Times New Roman"/>
          <w:color w:val="000000"/>
          <w:sz w:val="20"/>
          <w:szCs w:val="20"/>
          <w:lang w:val="en-US"/>
        </w:rPr>
        <w:t xml:space="preserve"> </w:t>
      </w:r>
      <w:r w:rsidRPr="00846F43">
        <w:rPr>
          <w:rFonts w:ascii="Times New Roman" w:hAnsi="Times New Roman" w:cs="Times New Roman"/>
          <w:color w:val="000000"/>
          <w:sz w:val="20"/>
          <w:szCs w:val="20"/>
          <w:lang w:val="en-US"/>
        </w:rPr>
        <w:fldChar w:fldCharType="begin" w:fldLock="1"/>
      </w:r>
      <w:r w:rsidRPr="00846F43">
        <w:rPr>
          <w:rFonts w:ascii="Times New Roman" w:hAnsi="Times New Roman" w:cs="Times New Roman"/>
          <w:color w:val="000000"/>
          <w:sz w:val="20"/>
          <w:szCs w:val="20"/>
          <w:lang w:val="en-US"/>
        </w:rPr>
        <w:instrText>ADDIN CSL_CITATION {"citationItems":[{"id":"ITEM-1","itemData":{"DOI":"10.1590/0074-02760160381","ISSN":"16788060","PMID":"28225903","abstract":"BACKGROUND The association between Staphylococcus haemolyticus and severe nosocomial infections is increasing. However, the extent to which fomites contribute to the dissemination of this pathogen through patients and hospital wards remains unknown. OBJECTIVES In the present study, sphygmomanometers and thermometers were evaluated as potential fomites of oxacillin-resistant S. haemolyticus (ORSH). The influence of oxacillin and vancomycin on biofilm formation by ORSH strains isolated from fomites was also investigated. METHODS The presence of ORSH on swabs taken from fomite surfaces in a Brazilian hospital was assessed using standard microbiological procedures. Antibiotic susceptibility profiles were determined by the disk diffusion method, and clonal distribution was assessed in pulsed-field gel electrophoresis (PFGE) assays. Minimum inhibitory concentrations (MICs) of oxacillin and vancomycin were evaluated via the broth microdilution method. Polymerase chain reaction (PCR) assays were performed to detect the mecA and icaAD genes. ORSH strains grown in media containing 1/4 MIC of vancomycin or oxacillin were investigated for slime production and biofilm formation on glass, polystyrene and polyurethane catheter surfaces. FINDINGS ORSH strains comprising five distinct PFGE types were isolated from sphygmomanometers (n = 5) and a thermometer (n = 1) used in intensive care units and surgical wards. ORSH strains isolated from fomites showed susceptibility to only linezolid and vancomycin and were characterised as multi-drug resistant (MDR). Slime production, biofilm formation and the survival of sessile bacteria differed and were independent of the presence of the icaAD and mecA genes, PFGE type and subtype. Vancomycin and oxacillin did not inhibit biofilm formation by vancomycin-susceptible ORSH strains on abiotic surfaces, including on the catheter surface. Enhanced biofilm formation was observed in some situations. Moreover, a sub-lethal dose of vancomycin induced biofilm formation by an ORSH strain on polystyrene. MAIN CONCLUSIONS Sphygmomanometers and thermometers are fomites for the transmission of ORSH. A sub-lethal dose of vancomycin may favor biofilm formation by ORSH on fomites and catheter surfaces.","author":[{"dropping-particle":"","family":"Sued","given":"Bruna Pinto Ribeiro","non-dropping-particle":"","parse-names":false,"suffix":""},{"dropping-particle":"","family":"Pereira","given":"Paula Marcele Afonso","non-dropping-particle":"","parse-names":false,"suffix":""},{"dropping-particle":"","family":"Faria","given":"Yuri Vieira","non-dropping-particle":"","parse-names":false,"suffix":""},{"dropping-particle":"","family":"Ramos","given":"Juliana Nunes","non-dropping-particle":"","parse-names":false,"suffix":""},{"dropping-particle":"","family":"Binatti","given":"Vanessa Batista","non-dropping-particle":"","parse-names":false,"suffix":""},{"dropping-particle":"","family":"Santos","given":"Kátia Regina Netto","non-dropping-particle":"dos","parse-names":false,"suffix":""},{"dropping-particle":"","family":"Seabra","given":"Sérgio Henrique","non-dropping-particle":"","parse-names":false,"suffix":""},{"dropping-particle":"","family":"Hirata Júnior","given":"Raphael","non-dropping-particle":"","parse-names":false,"suffix":""},{"dropping-particle":"","family":"Vieira","given":"Verônica Viana","non-dropping-particle":"","parse-names":false,"suffix":""},{"dropping-particle":"","family":"Mattos-Guaraldi","given":"Ana Luíza","non-dropping-particle":"","parse-names":false,"suffix":""},{"dropping-particle":"","family":"Pereira","given":"José Augusto Adler","non-dropping-particle":"","parse-names":false,"suffix":""}],"container-title":"Memorias do Instituto Oswaldo Cruz","id":"ITEM-1","issue":"3","issued":{"date-parts":[["2017"]]},"page":"188-195","title":"Sphygmomanometers and thermometers as potential fomites of Staphylococcus haemolyticus: Biofilm formation in the presence of antibiotics","type":"article-journal","volume":"112"},"uris":["http://www.mendeley.com/documents/?uuid=25d3a862-c18a-426d-a114-cbb176118d8b","http://www.mendeley.com/documents/?uuid=b24c5277-ea89-4161-a849-bf94500cf201"]}],"mendeley":{"formattedCitation":"(9)","plainTextFormattedCitation":"(9)","previouslyFormattedCitation":"(Sued et al., 2017)"},"properties":{"noteIndex":0},"schema":"https://github.com/citation-style-language/schema/raw/master/csl-citation.json"}</w:instrText>
      </w:r>
      <w:r w:rsidRPr="00846F43">
        <w:rPr>
          <w:rFonts w:ascii="Times New Roman" w:hAnsi="Times New Roman" w:cs="Times New Roman"/>
          <w:color w:val="000000"/>
          <w:sz w:val="20"/>
          <w:szCs w:val="20"/>
          <w:lang w:val="en-US"/>
        </w:rPr>
        <w:fldChar w:fldCharType="separate"/>
      </w:r>
      <w:r w:rsidRPr="00846F43">
        <w:rPr>
          <w:rFonts w:ascii="Times New Roman" w:hAnsi="Times New Roman" w:cs="Times New Roman"/>
          <w:color w:val="000000"/>
          <w:sz w:val="20"/>
          <w:szCs w:val="20"/>
          <w:lang w:val="en-US"/>
        </w:rPr>
        <w:t>(9)</w:t>
      </w:r>
      <w:r w:rsidRPr="00846F43">
        <w:rPr>
          <w:rFonts w:ascii="Times New Roman" w:hAnsi="Times New Roman" w:cs="Times New Roman"/>
          <w:color w:val="000000"/>
          <w:sz w:val="20"/>
          <w:szCs w:val="20"/>
        </w:rPr>
        <w:fldChar w:fldCharType="end"/>
      </w:r>
      <w:r w:rsidRPr="00846F43">
        <w:rPr>
          <w:rFonts w:ascii="Times New Roman" w:hAnsi="Times New Roman" w:cs="Times New Roman"/>
          <w:color w:val="000000"/>
          <w:sz w:val="20"/>
          <w:szCs w:val="20"/>
          <w:lang w:val="en-US"/>
        </w:rPr>
        <w:t>.</w:t>
      </w:r>
    </w:p>
    <w:p w14:paraId="6869CFA9" w14:textId="5A623DE7" w:rsidR="005643B4" w:rsidRPr="003A2FE3" w:rsidRDefault="00846F43" w:rsidP="00846F43">
      <w:pPr>
        <w:spacing w:after="200" w:line="240" w:lineRule="auto"/>
        <w:ind w:firstLine="540"/>
        <w:jc w:val="both"/>
        <w:rPr>
          <w:rFonts w:ascii="Times New Roman" w:hAnsi="Times New Roman" w:cs="Times New Roman"/>
          <w:b/>
          <w:bCs/>
          <w:iCs/>
          <w:color w:val="000000"/>
          <w:sz w:val="20"/>
          <w:szCs w:val="20"/>
          <w:lang w:val="en-US"/>
        </w:rPr>
      </w:pPr>
      <w:proofErr w:type="spellStart"/>
      <w:r w:rsidRPr="003A2FE3">
        <w:rPr>
          <w:rFonts w:ascii="Times New Roman" w:hAnsi="Times New Roman" w:cs="Times New Roman"/>
          <w:color w:val="000000"/>
          <w:sz w:val="20"/>
          <w:szCs w:val="20"/>
          <w:lang w:val="en-US"/>
        </w:rPr>
        <w:t>Termometer</w:t>
      </w:r>
      <w:proofErr w:type="spellEnd"/>
      <w:r w:rsidRPr="003A2FE3">
        <w:rPr>
          <w:rFonts w:ascii="Times New Roman" w:hAnsi="Times New Roman" w:cs="Times New Roman"/>
          <w:color w:val="000000"/>
          <w:sz w:val="20"/>
          <w:szCs w:val="20"/>
          <w:lang w:val="en-US"/>
        </w:rPr>
        <w:t xml:space="preserve"> digital </w:t>
      </w:r>
      <w:proofErr w:type="spellStart"/>
      <w:r w:rsidRPr="003A2FE3">
        <w:rPr>
          <w:rFonts w:ascii="Times New Roman" w:hAnsi="Times New Roman" w:cs="Times New Roman"/>
          <w:color w:val="000000"/>
          <w:sz w:val="20"/>
          <w:szCs w:val="20"/>
          <w:lang w:val="en-US"/>
        </w:rPr>
        <w:t>inframerah</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dirasa</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dapat</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membantu</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mengatasi</w:t>
      </w:r>
      <w:proofErr w:type="spellEnd"/>
      <w:r w:rsidRPr="003A2FE3">
        <w:rPr>
          <w:rFonts w:ascii="Times New Roman" w:hAnsi="Times New Roman" w:cs="Times New Roman"/>
          <w:color w:val="000000"/>
          <w:sz w:val="20"/>
          <w:szCs w:val="20"/>
          <w:lang w:val="en-US"/>
        </w:rPr>
        <w:t xml:space="preserve"> salah </w:t>
      </w:r>
      <w:proofErr w:type="spellStart"/>
      <w:r w:rsidRPr="003A2FE3">
        <w:rPr>
          <w:rFonts w:ascii="Times New Roman" w:hAnsi="Times New Roman" w:cs="Times New Roman"/>
          <w:color w:val="000000"/>
          <w:sz w:val="20"/>
          <w:szCs w:val="20"/>
          <w:lang w:val="en-US"/>
        </w:rPr>
        <w:t>satu</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masalah</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penularan</w:t>
      </w:r>
      <w:proofErr w:type="spellEnd"/>
      <w:r w:rsidRPr="003A2FE3">
        <w:rPr>
          <w:rFonts w:ascii="Times New Roman" w:hAnsi="Times New Roman" w:cs="Times New Roman"/>
          <w:color w:val="000000"/>
          <w:sz w:val="20"/>
          <w:szCs w:val="20"/>
          <w:lang w:val="en-US"/>
        </w:rPr>
        <w:t xml:space="preserve"> Covid-19 </w:t>
      </w:r>
      <w:proofErr w:type="spellStart"/>
      <w:r w:rsidRPr="003A2FE3">
        <w:rPr>
          <w:rFonts w:ascii="Times New Roman" w:hAnsi="Times New Roman" w:cs="Times New Roman"/>
          <w:color w:val="000000"/>
          <w:sz w:val="20"/>
          <w:szCs w:val="20"/>
          <w:lang w:val="en-US"/>
        </w:rPr>
        <w:t>karena</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tidak</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perlu</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dilakukan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sentuhan</w:t>
      </w:r>
      <w:proofErr w:type="spellEnd"/>
      <w:r w:rsidRPr="003A2FE3">
        <w:rPr>
          <w:rFonts w:ascii="Times New Roman" w:hAnsi="Times New Roman" w:cs="Times New Roman"/>
          <w:color w:val="000000"/>
          <w:sz w:val="20"/>
          <w:szCs w:val="20"/>
          <w:lang w:val="en-US"/>
        </w:rPr>
        <w:t xml:space="preserve"> dan </w:t>
      </w:r>
      <w:proofErr w:type="spellStart"/>
      <w:r w:rsidRPr="003A2FE3">
        <w:rPr>
          <w:rFonts w:ascii="Times New Roman" w:hAnsi="Times New Roman" w:cs="Times New Roman"/>
          <w:color w:val="000000"/>
          <w:sz w:val="20"/>
          <w:szCs w:val="20"/>
          <w:lang w:val="en-US"/>
        </w:rPr>
        <w:t>angka</w:t>
      </w:r>
      <w:proofErr w:type="spellEnd"/>
      <w:r w:rsidRPr="003A2FE3">
        <w:rPr>
          <w:rFonts w:ascii="Times New Roman" w:hAnsi="Times New Roman" w:cs="Times New Roman"/>
          <w:color w:val="000000"/>
          <w:sz w:val="20"/>
          <w:szCs w:val="20"/>
          <w:lang w:val="en-US"/>
        </w:rPr>
        <w:t xml:space="preserve"> yang </w:t>
      </w:r>
      <w:proofErr w:type="spellStart"/>
      <w:r w:rsidRPr="003A2FE3">
        <w:rPr>
          <w:rFonts w:ascii="Times New Roman" w:hAnsi="Times New Roman" w:cs="Times New Roman"/>
          <w:color w:val="000000"/>
          <w:sz w:val="20"/>
          <w:szCs w:val="20"/>
          <w:lang w:val="en-US"/>
        </w:rPr>
        <w:t>muncul</w:t>
      </w:r>
      <w:proofErr w:type="spellEnd"/>
      <w:r w:rsidRPr="003A2FE3">
        <w:rPr>
          <w:rFonts w:ascii="Times New Roman" w:hAnsi="Times New Roman" w:cs="Times New Roman"/>
          <w:color w:val="000000"/>
          <w:sz w:val="20"/>
          <w:szCs w:val="20"/>
          <w:lang w:val="en-US"/>
        </w:rPr>
        <w:t xml:space="preserve"> juga </w:t>
      </w:r>
      <w:proofErr w:type="spellStart"/>
      <w:r w:rsidRPr="003A2FE3">
        <w:rPr>
          <w:rFonts w:ascii="Times New Roman" w:hAnsi="Times New Roman" w:cs="Times New Roman"/>
          <w:color w:val="000000"/>
          <w:sz w:val="20"/>
          <w:szCs w:val="20"/>
          <w:lang w:val="en-US"/>
        </w:rPr>
        <w:t>jelas</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serta</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memiliki</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ketelitian</w:t>
      </w:r>
      <w:proofErr w:type="spellEnd"/>
      <w:r w:rsidRPr="003A2FE3">
        <w:rPr>
          <w:rFonts w:ascii="Times New Roman" w:hAnsi="Times New Roman" w:cs="Times New Roman"/>
          <w:color w:val="000000"/>
          <w:sz w:val="20"/>
          <w:szCs w:val="20"/>
          <w:lang w:val="en-US"/>
        </w:rPr>
        <w:t xml:space="preserve"> yang </w:t>
      </w:r>
      <w:proofErr w:type="spellStart"/>
      <w:r w:rsidRPr="003A2FE3">
        <w:rPr>
          <w:rFonts w:ascii="Times New Roman" w:hAnsi="Times New Roman" w:cs="Times New Roman"/>
          <w:color w:val="000000"/>
          <w:sz w:val="20"/>
          <w:szCs w:val="20"/>
          <w:lang w:val="en-US"/>
        </w:rPr>
        <w:t>lebih</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baik</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Penggunaan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termometer</w:t>
      </w:r>
      <w:proofErr w:type="spellEnd"/>
      <w:r w:rsidRPr="003A2FE3">
        <w:rPr>
          <w:rFonts w:ascii="Times New Roman" w:hAnsi="Times New Roman" w:cs="Times New Roman"/>
          <w:color w:val="000000"/>
          <w:sz w:val="20"/>
          <w:szCs w:val="20"/>
          <w:lang w:val="en-US"/>
        </w:rPr>
        <w:t xml:space="preserve"> digital</w:t>
      </w:r>
      <w:r w:rsidRPr="003A2FE3">
        <w:rPr>
          <w:rFonts w:ascii="Times New Roman" w:hAnsi="Times New Roman" w:cs="Times New Roman"/>
          <w:i/>
          <w:color w:val="000000"/>
          <w:sz w:val="20"/>
          <w:szCs w:val="20"/>
          <w:lang w:val="en-US"/>
        </w:rPr>
        <w:t xml:space="preserve"> </w:t>
      </w:r>
      <w:r w:rsidRPr="003A2FE3">
        <w:rPr>
          <w:rFonts w:ascii="Times New Roman" w:hAnsi="Times New Roman" w:cs="Times New Roman"/>
          <w:color w:val="000000"/>
          <w:sz w:val="20"/>
          <w:szCs w:val="20"/>
          <w:lang w:val="en-US"/>
        </w:rPr>
        <w:t xml:space="preserve">yang </w:t>
      </w:r>
      <w:proofErr w:type="spellStart"/>
      <w:r w:rsidRPr="003A2FE3">
        <w:rPr>
          <w:rFonts w:ascii="Times New Roman" w:hAnsi="Times New Roman" w:cs="Times New Roman"/>
          <w:color w:val="000000"/>
          <w:sz w:val="20"/>
          <w:szCs w:val="20"/>
          <w:lang w:val="en-US"/>
        </w:rPr>
        <w:t>biasanya</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hanya</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menggunakan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tampilan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keluaran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namun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kini</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telah</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banyak</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dilengkapi</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dengan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kelebihan</w:t>
      </w:r>
      <w:proofErr w:type="spellEnd"/>
      <w:r w:rsidRPr="003A2FE3">
        <w:rPr>
          <w:rFonts w:ascii="Times New Roman" w:hAnsi="Times New Roman" w:cs="Times New Roman"/>
          <w:color w:val="000000"/>
          <w:sz w:val="20"/>
          <w:szCs w:val="20"/>
          <w:lang w:val="en-US"/>
        </w:rPr>
        <w:t xml:space="preserve"> yang lain </w:t>
      </w:r>
      <w:proofErr w:type="spellStart"/>
      <w:r w:rsidRPr="003A2FE3">
        <w:rPr>
          <w:rFonts w:ascii="Times New Roman" w:hAnsi="Times New Roman" w:cs="Times New Roman"/>
          <w:color w:val="000000"/>
          <w:sz w:val="20"/>
          <w:szCs w:val="20"/>
          <w:lang w:val="en-US"/>
        </w:rPr>
        <w:t>seperti</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keluaran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suara</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Kelebihan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ini</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sangat</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efektif</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untuk</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pengguna</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termometer</w:t>
      </w:r>
      <w:proofErr w:type="spellEnd"/>
      <w:r w:rsidRPr="003A2FE3">
        <w:rPr>
          <w:rFonts w:ascii="Times New Roman" w:hAnsi="Times New Roman" w:cs="Times New Roman"/>
          <w:color w:val="000000"/>
          <w:sz w:val="20"/>
          <w:szCs w:val="20"/>
          <w:lang w:val="en-US"/>
        </w:rPr>
        <w:t xml:space="preserve"> digital</w:t>
      </w:r>
      <w:r w:rsidRPr="003A2FE3">
        <w:rPr>
          <w:rFonts w:ascii="Times New Roman" w:hAnsi="Times New Roman" w:cs="Times New Roman"/>
          <w:i/>
          <w:color w:val="000000"/>
          <w:sz w:val="20"/>
          <w:szCs w:val="20"/>
          <w:lang w:val="en-US"/>
        </w:rPr>
        <w:t xml:space="preserve"> </w:t>
      </w:r>
      <w:r w:rsidRPr="003A2FE3">
        <w:rPr>
          <w:rFonts w:ascii="Times New Roman" w:hAnsi="Times New Roman" w:cs="Times New Roman"/>
          <w:color w:val="000000"/>
          <w:sz w:val="20"/>
          <w:szCs w:val="20"/>
          <w:lang w:val="en-US"/>
        </w:rPr>
        <w:t xml:space="preserve">yang </w:t>
      </w:r>
      <w:proofErr w:type="spellStart"/>
      <w:r w:rsidRPr="003A2FE3">
        <w:rPr>
          <w:rFonts w:ascii="Times New Roman" w:hAnsi="Times New Roman" w:cs="Times New Roman"/>
          <w:color w:val="000000"/>
          <w:sz w:val="20"/>
          <w:szCs w:val="20"/>
          <w:lang w:val="en-US"/>
        </w:rPr>
        <w:t>memiliki</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kekurangan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dalam</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penglihatan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Penelitian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terkait</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rancang</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bangun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termometer</w:t>
      </w:r>
      <w:proofErr w:type="spellEnd"/>
      <w:r w:rsidRPr="003A2FE3">
        <w:rPr>
          <w:rFonts w:ascii="Times New Roman" w:hAnsi="Times New Roman" w:cs="Times New Roman"/>
          <w:color w:val="000000"/>
          <w:sz w:val="20"/>
          <w:szCs w:val="20"/>
          <w:lang w:val="en-US"/>
        </w:rPr>
        <w:t xml:space="preserve"> digital </w:t>
      </w:r>
      <w:proofErr w:type="spellStart"/>
      <w:r w:rsidRPr="003A2FE3">
        <w:rPr>
          <w:rFonts w:ascii="Times New Roman" w:hAnsi="Times New Roman" w:cs="Times New Roman"/>
          <w:color w:val="000000"/>
          <w:sz w:val="20"/>
          <w:szCs w:val="20"/>
          <w:lang w:val="en-US"/>
        </w:rPr>
        <w:t>tanpa</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sentuhan</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sudah</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banyak</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dilakukan</w:t>
      </w:r>
      <w:proofErr w:type="spellEnd"/>
      <w:r w:rsidRPr="003A2FE3">
        <w:rPr>
          <w:rFonts w:ascii="Times New Roman" w:hAnsi="Times New Roman" w:cs="Times New Roman"/>
          <w:color w:val="000000"/>
          <w:sz w:val="20"/>
          <w:szCs w:val="20"/>
          <w:lang w:val="en-US"/>
        </w:rPr>
        <w:t xml:space="preserve"> salah </w:t>
      </w:r>
      <w:proofErr w:type="spellStart"/>
      <w:r w:rsidRPr="003A2FE3">
        <w:rPr>
          <w:rFonts w:ascii="Times New Roman" w:hAnsi="Times New Roman" w:cs="Times New Roman"/>
          <w:color w:val="000000"/>
          <w:sz w:val="20"/>
          <w:szCs w:val="20"/>
          <w:lang w:val="en-US"/>
        </w:rPr>
        <w:t>satunya</w:t>
      </w:r>
      <w:proofErr w:type="spellEnd"/>
      <w:r w:rsidRPr="003A2FE3">
        <w:rPr>
          <w:rFonts w:ascii="Times New Roman" w:hAnsi="Times New Roman" w:cs="Times New Roman"/>
          <w:color w:val="000000"/>
          <w:sz w:val="20"/>
          <w:szCs w:val="20"/>
          <w:lang w:val="en-US"/>
        </w:rPr>
        <w:t xml:space="preserve"> </w:t>
      </w:r>
      <w:proofErr w:type="spellStart"/>
      <w:r w:rsidRPr="003A2FE3">
        <w:rPr>
          <w:rFonts w:ascii="Times New Roman" w:hAnsi="Times New Roman" w:cs="Times New Roman"/>
          <w:color w:val="000000"/>
          <w:sz w:val="20"/>
          <w:szCs w:val="20"/>
          <w:lang w:val="en-US"/>
        </w:rPr>
        <w:t>pernah</w:t>
      </w:r>
      <w:proofErr w:type="spellEnd"/>
    </w:p>
    <w:p w14:paraId="12C02AFA" w14:textId="0D621567" w:rsidR="00456121" w:rsidRPr="003A2FE3" w:rsidRDefault="00E87D5C" w:rsidP="00C31C7E">
      <w:pPr>
        <w:spacing w:after="200" w:line="240" w:lineRule="auto"/>
        <w:ind w:firstLine="540"/>
        <w:jc w:val="both"/>
        <w:rPr>
          <w:rFonts w:ascii="Times New Roman" w:hAnsi="Times New Roman" w:cs="Times New Roman"/>
          <w:sz w:val="20"/>
          <w:szCs w:val="20"/>
        </w:rPr>
      </w:pPr>
      <w:r w:rsidRPr="003A2FE3">
        <w:rPr>
          <w:rFonts w:ascii="Times New Roman" w:eastAsia="Times New Roman" w:hAnsi="Times New Roman" w:cs="Times New Roman"/>
          <w:sz w:val="20"/>
          <w:szCs w:val="20"/>
          <w:lang w:eastAsia="id-ID"/>
        </w:rPr>
        <w:t>Penyakit yang berhubungan dengan kadar hemoglobin dalam darah yaitu anemia.</w:t>
      </w:r>
      <w:r w:rsidRPr="003A2FE3">
        <w:rPr>
          <w:rFonts w:cs="Times New Roman"/>
          <w:sz w:val="20"/>
          <w:szCs w:val="20"/>
        </w:rPr>
        <w:t xml:space="preserve"> </w:t>
      </w:r>
      <w:r w:rsidRPr="003A2FE3">
        <w:rPr>
          <w:rFonts w:ascii="Times New Roman" w:hAnsi="Times New Roman" w:cs="Times New Roman"/>
          <w:sz w:val="20"/>
          <w:szCs w:val="20"/>
        </w:rPr>
        <w:t xml:space="preserve">Anemia adalah masalah kesehatan masyarakat di negara berkembang. Prevalensi anemia tinggi dalam 1 sampai 5 tahun anak dalam perkembangan </w:t>
      </w:r>
      <w:r w:rsidRPr="003A2FE3">
        <w:rPr>
          <w:rFonts w:ascii="Times New Roman" w:hAnsi="Times New Roman" w:cs="Times New Roman"/>
          <w:sz w:val="20"/>
          <w:szCs w:val="20"/>
        </w:rPr>
        <w:fldChar w:fldCharType="begin" w:fldLock="1"/>
      </w:r>
      <w:r w:rsidR="005A611D" w:rsidRPr="003A2FE3">
        <w:rPr>
          <w:rFonts w:ascii="Times New Roman" w:hAnsi="Times New Roman" w:cs="Times New Roman"/>
          <w:sz w:val="20"/>
          <w:szCs w:val="20"/>
        </w:rPr>
        <w:instrText>ADDIN CSL_CITATION { "citationItems" : [ { "id" : "ITEM-1", "itemData" : { "author" : [ { "dropping-particle" : "", "family" : "Nadu", "given" : "Tamil", "non-dropping-particle" : "", "parse-names" : false, "suffix" : "" } ], "container-title" : "International Journal of Pharma and Bio Sciences", "id" : "ITEM-1", "issue" : "1", "issued" : { "date-parts" : [ [ "2012" ] ] }, "page" : "687-692", "title" : "Anemia in Toddlers of Kattankulathur, Kancheepuram District", "type" : "article-journal", "volume" : "3" }, "uris" : [ "http://www.mendeley.com/documents/?uuid=f6eeaab2-7ae1-43ca-bfb2-59913166d28f" ] } ], "mendeley" : { "formattedCitation" : "[3]", "plainTextFormattedCitation" : "[3]", "previouslyFormattedCitation" : "(3)" }, "properties" : { "noteIndex" : 0 }, "schema" : "https://github.com/citation-style-language/schema/raw/master/csl-citation.json" }</w:instrText>
      </w:r>
      <w:r w:rsidRPr="003A2FE3">
        <w:rPr>
          <w:rFonts w:ascii="Times New Roman" w:hAnsi="Times New Roman" w:cs="Times New Roman"/>
          <w:sz w:val="20"/>
          <w:szCs w:val="20"/>
        </w:rPr>
        <w:fldChar w:fldCharType="separate"/>
      </w:r>
      <w:r w:rsidR="005A611D" w:rsidRPr="003A2FE3">
        <w:rPr>
          <w:rFonts w:ascii="Times New Roman" w:hAnsi="Times New Roman" w:cs="Times New Roman"/>
          <w:noProof/>
          <w:sz w:val="20"/>
          <w:szCs w:val="20"/>
        </w:rPr>
        <w:t>[3]</w:t>
      </w:r>
      <w:r w:rsidRPr="003A2FE3">
        <w:rPr>
          <w:rFonts w:ascii="Times New Roman" w:hAnsi="Times New Roman" w:cs="Times New Roman"/>
          <w:sz w:val="20"/>
          <w:szCs w:val="20"/>
        </w:rPr>
        <w:fldChar w:fldCharType="end"/>
      </w:r>
      <w:r w:rsidRPr="003A2FE3">
        <w:rPr>
          <w:rFonts w:ascii="Times New Roman" w:hAnsi="Times New Roman" w:cs="Times New Roman"/>
          <w:sz w:val="20"/>
          <w:szCs w:val="20"/>
        </w:rPr>
        <w:t xml:space="preserve">. Sebagian besar anemia di Indonesia disebabkan oleh kekurangan zat besi. Kelompok masyarakat yang rawan terkena anemia adalah anak-anak, remaja, ibu hamil dan menyusui serta pekerja berpenghasilan </w:t>
      </w:r>
      <w:r w:rsidRPr="003A2FE3">
        <w:rPr>
          <w:rFonts w:ascii="Times New Roman" w:hAnsi="Times New Roman" w:cs="Times New Roman"/>
          <w:sz w:val="20"/>
          <w:szCs w:val="20"/>
        </w:rPr>
        <w:fldChar w:fldCharType="begin" w:fldLock="1"/>
      </w:r>
      <w:r w:rsidR="005A611D" w:rsidRPr="003A2FE3">
        <w:rPr>
          <w:rFonts w:ascii="Times New Roman" w:hAnsi="Times New Roman" w:cs="Times New Roman"/>
          <w:sz w:val="20"/>
          <w:szCs w:val="20"/>
        </w:rPr>
        <w:instrText>ADDIN CSL_CITATION { "citationItems" : [ { "id" : "ITEM-1", "itemData" : { "author" : [ { "dropping-particle" : "", "family" : "Sunita Almatsier", "given" : "", "non-dropping-particle" : "", "parse-names" : false, "suffix" : "" } ], "id" : "ITEM-1", "issued" : { "date-parts" : [ [ "2003" ] ] }, "publisher" : "Gramedia Pustaka Utama", "publisher-place" : "Jakarta", "title" : "Prinsip Dasar Ilmu Gizi", "type" : "book" }, "uris" : [ "http://www.mendeley.com/documents/?uuid=f6e12e21-d840-40b0-a6f7-b6de83257fb6" ] } ], "mendeley" : { "formattedCitation" : "[4]", "plainTextFormattedCitation" : "[4]", "previouslyFormattedCitation" : "(4)" }, "properties" : { "noteIndex" : 0 }, "schema" : "https://github.com/citation-style-language/schema/raw/master/csl-citation.json" }</w:instrText>
      </w:r>
      <w:r w:rsidRPr="003A2FE3">
        <w:rPr>
          <w:rFonts w:ascii="Times New Roman" w:hAnsi="Times New Roman" w:cs="Times New Roman"/>
          <w:sz w:val="20"/>
          <w:szCs w:val="20"/>
        </w:rPr>
        <w:fldChar w:fldCharType="separate"/>
      </w:r>
      <w:r w:rsidR="005A611D" w:rsidRPr="003A2FE3">
        <w:rPr>
          <w:rFonts w:ascii="Times New Roman" w:hAnsi="Times New Roman" w:cs="Times New Roman"/>
          <w:noProof/>
          <w:sz w:val="20"/>
          <w:szCs w:val="20"/>
        </w:rPr>
        <w:t>[4]</w:t>
      </w:r>
      <w:r w:rsidRPr="003A2FE3">
        <w:rPr>
          <w:rFonts w:ascii="Times New Roman" w:hAnsi="Times New Roman" w:cs="Times New Roman"/>
          <w:sz w:val="20"/>
          <w:szCs w:val="20"/>
        </w:rPr>
        <w:fldChar w:fldCharType="end"/>
      </w:r>
      <w:r w:rsidRPr="003A2FE3">
        <w:rPr>
          <w:rFonts w:ascii="Times New Roman" w:hAnsi="Times New Roman" w:cs="Times New Roman"/>
          <w:b/>
          <w:sz w:val="20"/>
          <w:szCs w:val="20"/>
        </w:rPr>
        <w:t xml:space="preserve">. </w:t>
      </w:r>
      <w:r w:rsidRPr="003A2FE3">
        <w:rPr>
          <w:rFonts w:ascii="Times New Roman" w:hAnsi="Times New Roman" w:cs="Times New Roman"/>
          <w:sz w:val="20"/>
          <w:szCs w:val="20"/>
        </w:rPr>
        <w:t>Anemia adalah penyakit kurang darah yang sebagian besar disebabkan oleh konsumsi makan yang dimakan kurang mengandung besi.</w:t>
      </w:r>
    </w:p>
    <w:p w14:paraId="01162136" w14:textId="77777777" w:rsidR="00846F43" w:rsidRPr="00846F43" w:rsidRDefault="00846F43" w:rsidP="00846F43">
      <w:pPr>
        <w:spacing w:after="200" w:line="240" w:lineRule="auto"/>
        <w:ind w:firstLine="540"/>
        <w:jc w:val="both"/>
        <w:rPr>
          <w:rFonts w:ascii="Times New Roman" w:hAnsi="Times New Roman" w:cs="Times New Roman"/>
          <w:sz w:val="20"/>
          <w:szCs w:val="20"/>
          <w:lang w:val="en-US"/>
        </w:rPr>
      </w:pPr>
      <w:proofErr w:type="spellStart"/>
      <w:r w:rsidRPr="00846F43">
        <w:rPr>
          <w:rFonts w:ascii="Times New Roman" w:hAnsi="Times New Roman" w:cs="Times New Roman"/>
          <w:sz w:val="20"/>
          <w:szCs w:val="20"/>
          <w:lang w:val="en-US"/>
        </w:rPr>
        <w:t>dilakukan</w:t>
      </w:r>
      <w:proofErr w:type="spellEnd"/>
      <w:r w:rsidRPr="00846F43">
        <w:rPr>
          <w:rFonts w:ascii="Times New Roman" w:hAnsi="Times New Roman" w:cs="Times New Roman"/>
          <w:sz w:val="20"/>
          <w:szCs w:val="20"/>
          <w:lang w:val="en-US"/>
        </w:rPr>
        <w:t xml:space="preserve"> pada </w:t>
      </w:r>
      <w:proofErr w:type="spellStart"/>
      <w:r w:rsidRPr="00846F43">
        <w:rPr>
          <w:rFonts w:ascii="Times New Roman" w:hAnsi="Times New Roman" w:cs="Times New Roman"/>
          <w:sz w:val="20"/>
          <w:szCs w:val="20"/>
          <w:lang w:val="en-US"/>
        </w:rPr>
        <w:t>tahun</w:t>
      </w:r>
      <w:proofErr w:type="spellEnd"/>
      <w:r w:rsidRPr="00846F43">
        <w:rPr>
          <w:rFonts w:ascii="Times New Roman" w:hAnsi="Times New Roman" w:cs="Times New Roman"/>
          <w:sz w:val="20"/>
          <w:szCs w:val="20"/>
          <w:lang w:val="en-US"/>
        </w:rPr>
        <w:t xml:space="preserve"> 2020 </w:t>
      </w:r>
      <w:r w:rsidRPr="00846F43">
        <w:rPr>
          <w:rFonts w:ascii="Times New Roman" w:hAnsi="Times New Roman" w:cs="Times New Roman"/>
          <w:sz w:val="20"/>
          <w:szCs w:val="20"/>
          <w:lang w:val="en-US"/>
        </w:rPr>
        <w:fldChar w:fldCharType="begin" w:fldLock="1"/>
      </w:r>
      <w:r w:rsidRPr="00846F43">
        <w:rPr>
          <w:rFonts w:ascii="Times New Roman" w:hAnsi="Times New Roman" w:cs="Times New Roman"/>
          <w:sz w:val="20"/>
          <w:szCs w:val="20"/>
          <w:lang w:val="en-US"/>
        </w:rPr>
        <w:instrText>ADDIN CSL_CITATION {"citationItems":[{"id":"ITEM-1","itemData":{"ISSN":"2720-989X","abstract":"Kebutuhan pengukur suhu tubuh dan alat untuk menghitung jumlah orang dalam suatu gedung dibutuhkan untuk merealisasikan protokol kesehatan yang dibuat oleh pemerintah. Salah satu perkembangan teknologi internet pada saat ini adalah Internet of Things. Pada penelitian ini dirancang sistem pemeriksa suhu tubuh dan jumlah orang berbasis IoT dengan protokol MQTT. Sistem ini menggunakan NodeMCU dan memudahkan pemilik atau pengawas suatu gedung untuk mengetahui berapa jumlah orang dalam gedung dengan sensor ultrasonik dan sekaligus memeriksa suhu tubuh dengan sensor MLX 90614. Data jumlah orang dan suhu tubuh dikirim ke broker MQTT dari IoT platform Thingsboard yang nantinya dapat diakses melalui Web User Interface. Dengan demikian sistem ini dapat menghimpun dan mendiagnosis suhu dan jumlah orang dalam suatu gedung saat memasuki suatu gedung. Hasil pengujian sistem ini dapat membaca perubahan suhu dan menghitung jumlah orang menggunakan protocol MQTT ke server Thingsboard dan data di tampilkan dalam bentuk tabel dan pengukur digital. Pengujian pada sensor MLX90614 dengan thermometer gun menampilkan perbandingan dengan selisih hasil rata-rata 0,5℃, dengan demikian sensor MLX 90614 dapat digunakan. Rata–rata waktu yang di butuhkan sistem untuk mengirim data ke server Thingsboard adalah 0,44 detik","author":[{"dropping-particle":"","family":"Saputra","given":"Dede Irawan","non-dropping-particle":"","parse-names":false,"suffix":""},{"dropping-particle":"","family":"Karmel","given":"Gian Melky","non-dropping-particle":"","parse-names":false,"suffix":""},{"dropping-particle":"","family":"Zainal","given":"Yuda Bakti","non-dropping-particle":"","parse-names":false,"suffix":""}],"container-title":"Journal Of Energy And Electrical Engineering (JEEE)","id":"ITEM-1","issue":"01","issued":{"date-parts":[["2020"]]},"page":"20-30","title":"Perancangan dan Implementasi Rapid Temperature Screening Contactless dan Jumlah Orang Berbasis IOT dengan Protokol MQTT","type":"article-journal","volume":"02"},"uris":["http://www.mendeley.com/documents/?uuid=f4e97036-c48e-4f7a-a335-2ef72e9f05df","http://www.mendeley.com/documents/?uuid=dfa29749-515b-4223-a7b0-7639c43505c7"]}],"mendeley":{"formattedCitation":"(10)","plainTextFormattedCitation":"(10)","previouslyFormattedCitation":"(Saputra, Karmel and Zainal, 2020)"},"properties":{"noteIndex":0},"schema":"https://github.com/citation-style-language/schema/raw/master/csl-citation.json"}</w:instrText>
      </w:r>
      <w:r w:rsidRPr="00846F43">
        <w:rPr>
          <w:rFonts w:ascii="Times New Roman" w:hAnsi="Times New Roman" w:cs="Times New Roman"/>
          <w:sz w:val="20"/>
          <w:szCs w:val="20"/>
          <w:lang w:val="en-US"/>
        </w:rPr>
        <w:fldChar w:fldCharType="separate"/>
      </w:r>
      <w:r w:rsidRPr="00846F43">
        <w:rPr>
          <w:rFonts w:ascii="Times New Roman" w:hAnsi="Times New Roman" w:cs="Times New Roman"/>
          <w:sz w:val="20"/>
          <w:szCs w:val="20"/>
          <w:lang w:val="en-US"/>
        </w:rPr>
        <w:t>(10)</w:t>
      </w:r>
      <w:r w:rsidRPr="00846F43">
        <w:rPr>
          <w:rFonts w:ascii="Times New Roman" w:hAnsi="Times New Roman" w:cs="Times New Roman"/>
          <w:sz w:val="20"/>
          <w:szCs w:val="20"/>
        </w:rPr>
        <w:fldChar w:fldCharType="end"/>
      </w:r>
      <w:r w:rsidRPr="00846F43">
        <w:rPr>
          <w:rFonts w:ascii="Times New Roman" w:hAnsi="Times New Roman" w:cs="Times New Roman"/>
          <w:sz w:val="20"/>
          <w:szCs w:val="20"/>
          <w:lang w:val="en-US"/>
        </w:rPr>
        <w:t xml:space="preserve">, pada </w:t>
      </w:r>
      <w:proofErr w:type="spellStart"/>
      <w:r w:rsidRPr="00846F43">
        <w:rPr>
          <w:rFonts w:ascii="Times New Roman" w:hAnsi="Times New Roman" w:cs="Times New Roman"/>
          <w:sz w:val="20"/>
          <w:szCs w:val="20"/>
          <w:lang w:val="en-US"/>
        </w:rPr>
        <w:t>penelitian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tersebut</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dirancang</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sebuah</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termometer</w:t>
      </w:r>
      <w:proofErr w:type="spellEnd"/>
      <w:r w:rsidRPr="00846F43">
        <w:rPr>
          <w:rFonts w:ascii="Times New Roman" w:hAnsi="Times New Roman" w:cs="Times New Roman"/>
          <w:sz w:val="20"/>
          <w:szCs w:val="20"/>
          <w:lang w:val="en-US"/>
        </w:rPr>
        <w:t xml:space="preserve"> digital </w:t>
      </w:r>
      <w:proofErr w:type="spellStart"/>
      <w:r w:rsidRPr="00846F43">
        <w:rPr>
          <w:rFonts w:ascii="Times New Roman" w:hAnsi="Times New Roman" w:cs="Times New Roman"/>
          <w:sz w:val="20"/>
          <w:szCs w:val="20"/>
          <w:lang w:val="en-US"/>
        </w:rPr>
        <w:t>inframerah</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menggunakan</w:t>
      </w:r>
      <w:proofErr w:type="spellEnd"/>
      <w:r w:rsidRPr="00846F43">
        <w:rPr>
          <w:rFonts w:ascii="Times New Roman" w:hAnsi="Times New Roman" w:cs="Times New Roman"/>
          <w:sz w:val="20"/>
          <w:szCs w:val="20"/>
          <w:lang w:val="en-US"/>
        </w:rPr>
        <w:t xml:space="preserve"> sensor MLX 90614 dan Sensor </w:t>
      </w:r>
      <w:r w:rsidRPr="00846F43">
        <w:rPr>
          <w:rFonts w:ascii="Times New Roman" w:hAnsi="Times New Roman" w:cs="Times New Roman"/>
          <w:i/>
          <w:sz w:val="20"/>
          <w:szCs w:val="20"/>
          <w:lang w:val="en-US"/>
        </w:rPr>
        <w:t>ultrasound</w:t>
      </w:r>
      <w:r w:rsidRPr="00846F43">
        <w:rPr>
          <w:rFonts w:ascii="Times New Roman" w:hAnsi="Times New Roman" w:cs="Times New Roman"/>
          <w:sz w:val="20"/>
          <w:szCs w:val="20"/>
          <w:lang w:val="en-US"/>
        </w:rPr>
        <w:t xml:space="preserve"> HCSR04 yang </w:t>
      </w:r>
      <w:proofErr w:type="spellStart"/>
      <w:r w:rsidRPr="00846F43">
        <w:rPr>
          <w:rFonts w:ascii="Times New Roman" w:hAnsi="Times New Roman" w:cs="Times New Roman"/>
          <w:sz w:val="20"/>
          <w:szCs w:val="20"/>
          <w:lang w:val="en-US"/>
        </w:rPr>
        <w:t>bertujuan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untuk</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mendeteksi</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suhu</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tubuh</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manusia</w:t>
      </w:r>
      <w:proofErr w:type="spellEnd"/>
      <w:r w:rsidRPr="00846F43">
        <w:rPr>
          <w:rFonts w:ascii="Times New Roman" w:hAnsi="Times New Roman" w:cs="Times New Roman"/>
          <w:sz w:val="20"/>
          <w:szCs w:val="20"/>
          <w:lang w:val="en-US"/>
        </w:rPr>
        <w:t xml:space="preserve"> dan </w:t>
      </w:r>
      <w:proofErr w:type="spellStart"/>
      <w:r w:rsidRPr="00846F43">
        <w:rPr>
          <w:rFonts w:ascii="Times New Roman" w:hAnsi="Times New Roman" w:cs="Times New Roman"/>
          <w:sz w:val="20"/>
          <w:szCs w:val="20"/>
          <w:lang w:val="en-US"/>
        </w:rPr>
        <w:t>menghitung</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jumalah</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pengunjung</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dengan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tanpa</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adanya</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sentuhan</w:t>
      </w:r>
      <w:proofErr w:type="spellEnd"/>
      <w:r w:rsidRPr="00846F43">
        <w:rPr>
          <w:rFonts w:ascii="Times New Roman" w:hAnsi="Times New Roman" w:cs="Times New Roman"/>
          <w:sz w:val="20"/>
          <w:szCs w:val="20"/>
          <w:lang w:val="en-US"/>
        </w:rPr>
        <w:t xml:space="preserve">. </w:t>
      </w:r>
    </w:p>
    <w:p w14:paraId="4904C432" w14:textId="77777777" w:rsidR="00846F43" w:rsidRPr="00846F43" w:rsidRDefault="00846F43" w:rsidP="00846F43">
      <w:pPr>
        <w:spacing w:after="200" w:line="240" w:lineRule="auto"/>
        <w:ind w:firstLine="540"/>
        <w:jc w:val="both"/>
        <w:rPr>
          <w:rFonts w:ascii="Times New Roman" w:hAnsi="Times New Roman" w:cs="Times New Roman"/>
          <w:sz w:val="20"/>
          <w:szCs w:val="20"/>
          <w:lang w:val="en-US"/>
        </w:rPr>
      </w:pPr>
      <w:r w:rsidRPr="00846F43">
        <w:rPr>
          <w:rFonts w:ascii="Times New Roman" w:hAnsi="Times New Roman" w:cs="Times New Roman"/>
          <w:sz w:val="20"/>
          <w:szCs w:val="20"/>
          <w:lang w:val="en-US"/>
        </w:rPr>
        <w:t xml:space="preserve">Pada </w:t>
      </w:r>
      <w:proofErr w:type="spellStart"/>
      <w:r w:rsidRPr="00846F43">
        <w:rPr>
          <w:rFonts w:ascii="Times New Roman" w:hAnsi="Times New Roman" w:cs="Times New Roman"/>
          <w:sz w:val="20"/>
          <w:szCs w:val="20"/>
          <w:lang w:val="en-US"/>
        </w:rPr>
        <w:t>penelitian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ini</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diusulkan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sebuah</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perancangan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suatu</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alat</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pengukur</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suhu</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tubuh</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manusia</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sederhana</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secara</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otomatis</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dengan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mendeteksi</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wajah</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manusia</w:t>
      </w:r>
      <w:proofErr w:type="spellEnd"/>
      <w:r w:rsidRPr="00846F43">
        <w:rPr>
          <w:rFonts w:ascii="Times New Roman" w:hAnsi="Times New Roman" w:cs="Times New Roman"/>
          <w:sz w:val="20"/>
          <w:szCs w:val="20"/>
          <w:lang w:val="en-US"/>
        </w:rPr>
        <w:t xml:space="preserve"> dan </w:t>
      </w:r>
      <w:proofErr w:type="spellStart"/>
      <w:r w:rsidRPr="00846F43">
        <w:rPr>
          <w:rFonts w:ascii="Times New Roman" w:hAnsi="Times New Roman" w:cs="Times New Roman"/>
          <w:sz w:val="20"/>
          <w:szCs w:val="20"/>
          <w:lang w:val="en-US"/>
        </w:rPr>
        <w:t>diharapkan</w:t>
      </w:r>
      <w:proofErr w:type="spellEnd"/>
      <w:r w:rsidRPr="00846F43">
        <w:rPr>
          <w:rFonts w:ascii="Times New Roman" w:hAnsi="Times New Roman" w:cs="Times New Roman"/>
          <w:sz w:val="20"/>
          <w:szCs w:val="20"/>
          <w:lang w:val="en-US"/>
        </w:rPr>
        <w:t xml:space="preserve"> pada </w:t>
      </w:r>
      <w:proofErr w:type="spellStart"/>
      <w:r w:rsidRPr="00846F43">
        <w:rPr>
          <w:rFonts w:ascii="Times New Roman" w:hAnsi="Times New Roman" w:cs="Times New Roman"/>
          <w:sz w:val="20"/>
          <w:szCs w:val="20"/>
          <w:lang w:val="en-US"/>
        </w:rPr>
        <w:t>penelitian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ini</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dapat</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memudahkan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pengguna</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dalam</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penggunaan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termometer</w:t>
      </w:r>
      <w:proofErr w:type="spellEnd"/>
      <w:r w:rsidRPr="00846F43">
        <w:rPr>
          <w:rFonts w:ascii="Times New Roman" w:hAnsi="Times New Roman" w:cs="Times New Roman"/>
          <w:sz w:val="20"/>
          <w:szCs w:val="20"/>
          <w:lang w:val="en-US"/>
        </w:rPr>
        <w:t xml:space="preserve"> digital </w:t>
      </w:r>
      <w:proofErr w:type="spellStart"/>
      <w:r w:rsidRPr="00846F43">
        <w:rPr>
          <w:rFonts w:ascii="Times New Roman" w:hAnsi="Times New Roman" w:cs="Times New Roman"/>
          <w:sz w:val="20"/>
          <w:szCs w:val="20"/>
          <w:lang w:val="en-US"/>
        </w:rPr>
        <w:t>karena</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dibantu</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dengan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tampilan</w:t>
      </w:r>
      <w:proofErr w:type="spellEnd"/>
      <w:r w:rsidRPr="00846F43">
        <w:rPr>
          <w:rFonts w:ascii="Times New Roman" w:hAnsi="Times New Roman" w:cs="Times New Roman"/>
          <w:sz w:val="20"/>
          <w:szCs w:val="20"/>
          <w:lang w:val="en-US"/>
        </w:rPr>
        <w:t xml:space="preserve"> LCD dan </w:t>
      </w:r>
      <w:proofErr w:type="spellStart"/>
      <w:r w:rsidRPr="00846F43">
        <w:rPr>
          <w:rFonts w:ascii="Times New Roman" w:hAnsi="Times New Roman" w:cs="Times New Roman"/>
          <w:sz w:val="20"/>
          <w:szCs w:val="20"/>
          <w:lang w:val="en-US"/>
        </w:rPr>
        <w:t>keluaran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suara</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sebagai</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nilai</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tambah</w:t>
      </w:r>
      <w:proofErr w:type="spellEnd"/>
      <w:r w:rsidRPr="00846F43">
        <w:rPr>
          <w:rFonts w:ascii="Times New Roman" w:hAnsi="Times New Roman" w:cs="Times New Roman"/>
          <w:sz w:val="20"/>
          <w:szCs w:val="20"/>
          <w:lang w:val="en-US"/>
        </w:rPr>
        <w:t xml:space="preserve"> pada </w:t>
      </w:r>
      <w:proofErr w:type="spellStart"/>
      <w:r w:rsidRPr="00846F43">
        <w:rPr>
          <w:rFonts w:ascii="Times New Roman" w:hAnsi="Times New Roman" w:cs="Times New Roman"/>
          <w:sz w:val="20"/>
          <w:szCs w:val="20"/>
          <w:lang w:val="en-US"/>
        </w:rPr>
        <w:t>rancangan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alat</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ini</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dengan</w:t>
      </w:r>
      <w:proofErr w:type="spellEnd"/>
      <w:r w:rsidRPr="00846F43">
        <w:rPr>
          <w:rFonts w:ascii="Times New Roman" w:hAnsi="Times New Roman" w:cs="Times New Roman"/>
          <w:sz w:val="20"/>
          <w:szCs w:val="20"/>
          <w:lang w:val="en-US"/>
        </w:rPr>
        <w:t xml:space="preserve"> </w:t>
      </w:r>
      <w:proofErr w:type="spellStart"/>
      <w:r w:rsidRPr="00846F43">
        <w:rPr>
          <w:rFonts w:ascii="Times New Roman" w:hAnsi="Times New Roman" w:cs="Times New Roman"/>
          <w:sz w:val="20"/>
          <w:szCs w:val="20"/>
          <w:lang w:val="en-US"/>
        </w:rPr>
        <w:t>judul</w:t>
      </w:r>
      <w:proofErr w:type="spellEnd"/>
      <w:r w:rsidRPr="00846F43">
        <w:rPr>
          <w:rFonts w:ascii="Times New Roman" w:hAnsi="Times New Roman" w:cs="Times New Roman"/>
          <w:sz w:val="20"/>
          <w:szCs w:val="20"/>
          <w:lang w:val="en-US"/>
        </w:rPr>
        <w:t>:</w:t>
      </w:r>
    </w:p>
    <w:p w14:paraId="19C36B7A" w14:textId="096E851E" w:rsidR="003A2FE3" w:rsidRPr="003A2FE3" w:rsidRDefault="00846F43" w:rsidP="00411C54">
      <w:pPr>
        <w:spacing w:after="200" w:line="240" w:lineRule="auto"/>
        <w:ind w:firstLine="540"/>
        <w:jc w:val="both"/>
        <w:rPr>
          <w:rFonts w:ascii="Times New Roman" w:hAnsi="Times New Roman" w:cs="Times New Roman"/>
          <w:b/>
          <w:sz w:val="20"/>
          <w:szCs w:val="20"/>
          <w:lang w:val="en-US"/>
        </w:rPr>
      </w:pPr>
      <w:r w:rsidRPr="00846F43">
        <w:rPr>
          <w:rFonts w:ascii="Times New Roman" w:hAnsi="Times New Roman" w:cs="Times New Roman"/>
          <w:b/>
          <w:sz w:val="20"/>
          <w:szCs w:val="20"/>
          <w:lang w:val="en-US"/>
        </w:rPr>
        <w:t>“</w:t>
      </w:r>
      <w:proofErr w:type="spellStart"/>
      <w:r w:rsidRPr="00846F43">
        <w:rPr>
          <w:rFonts w:ascii="Times New Roman" w:hAnsi="Times New Roman" w:cs="Times New Roman"/>
          <w:b/>
          <w:sz w:val="20"/>
          <w:szCs w:val="20"/>
          <w:lang w:val="en-US"/>
        </w:rPr>
        <w:t>Rancang</w:t>
      </w:r>
      <w:proofErr w:type="spellEnd"/>
      <w:r w:rsidRPr="00846F43">
        <w:rPr>
          <w:rFonts w:ascii="Times New Roman" w:hAnsi="Times New Roman" w:cs="Times New Roman"/>
          <w:b/>
          <w:sz w:val="20"/>
          <w:szCs w:val="20"/>
          <w:lang w:val="en-US"/>
        </w:rPr>
        <w:t xml:space="preserve"> </w:t>
      </w:r>
      <w:proofErr w:type="spellStart"/>
      <w:r w:rsidRPr="00846F43">
        <w:rPr>
          <w:rFonts w:ascii="Times New Roman" w:hAnsi="Times New Roman" w:cs="Times New Roman"/>
          <w:b/>
          <w:sz w:val="20"/>
          <w:szCs w:val="20"/>
          <w:lang w:val="en-US"/>
        </w:rPr>
        <w:t>Bangun</w:t>
      </w:r>
      <w:proofErr w:type="spellEnd"/>
      <w:r w:rsidRPr="00846F43">
        <w:rPr>
          <w:rFonts w:ascii="Times New Roman" w:hAnsi="Times New Roman" w:cs="Times New Roman"/>
          <w:b/>
          <w:sz w:val="20"/>
          <w:szCs w:val="20"/>
          <w:lang w:val="en-US"/>
        </w:rPr>
        <w:t xml:space="preserve"> </w:t>
      </w:r>
      <w:proofErr w:type="spellStart"/>
      <w:r w:rsidRPr="00846F43">
        <w:rPr>
          <w:rFonts w:ascii="Times New Roman" w:hAnsi="Times New Roman" w:cs="Times New Roman"/>
          <w:b/>
          <w:sz w:val="20"/>
          <w:szCs w:val="20"/>
          <w:lang w:val="en-US"/>
        </w:rPr>
        <w:t>Sistem</w:t>
      </w:r>
      <w:proofErr w:type="spellEnd"/>
      <w:r w:rsidRPr="00846F43">
        <w:rPr>
          <w:rFonts w:ascii="Times New Roman" w:hAnsi="Times New Roman" w:cs="Times New Roman"/>
          <w:b/>
          <w:sz w:val="20"/>
          <w:szCs w:val="20"/>
          <w:lang w:val="en-US"/>
        </w:rPr>
        <w:t xml:space="preserve"> </w:t>
      </w:r>
      <w:proofErr w:type="spellStart"/>
      <w:r w:rsidRPr="00846F43">
        <w:rPr>
          <w:rFonts w:ascii="Times New Roman" w:hAnsi="Times New Roman" w:cs="Times New Roman"/>
          <w:b/>
          <w:sz w:val="20"/>
          <w:szCs w:val="20"/>
          <w:lang w:val="en-US"/>
        </w:rPr>
        <w:t>Pemantau</w:t>
      </w:r>
      <w:proofErr w:type="spellEnd"/>
      <w:r w:rsidRPr="00846F43">
        <w:rPr>
          <w:rFonts w:ascii="Times New Roman" w:hAnsi="Times New Roman" w:cs="Times New Roman"/>
          <w:b/>
          <w:sz w:val="20"/>
          <w:szCs w:val="20"/>
          <w:lang w:val="en-US"/>
        </w:rPr>
        <w:t xml:space="preserve"> </w:t>
      </w:r>
      <w:proofErr w:type="spellStart"/>
      <w:r w:rsidRPr="00846F43">
        <w:rPr>
          <w:rFonts w:ascii="Times New Roman" w:hAnsi="Times New Roman" w:cs="Times New Roman"/>
          <w:b/>
          <w:sz w:val="20"/>
          <w:szCs w:val="20"/>
          <w:lang w:val="en-US"/>
        </w:rPr>
        <w:t>Suhu</w:t>
      </w:r>
      <w:proofErr w:type="spellEnd"/>
      <w:r w:rsidRPr="00846F43">
        <w:rPr>
          <w:rFonts w:ascii="Times New Roman" w:hAnsi="Times New Roman" w:cs="Times New Roman"/>
          <w:b/>
          <w:sz w:val="20"/>
          <w:szCs w:val="20"/>
          <w:lang w:val="en-US"/>
        </w:rPr>
        <w:t xml:space="preserve"> </w:t>
      </w:r>
      <w:proofErr w:type="spellStart"/>
      <w:r w:rsidRPr="00846F43">
        <w:rPr>
          <w:rFonts w:ascii="Times New Roman" w:hAnsi="Times New Roman" w:cs="Times New Roman"/>
          <w:b/>
          <w:sz w:val="20"/>
          <w:szCs w:val="20"/>
          <w:lang w:val="en-US"/>
        </w:rPr>
        <w:t>Berbasis</w:t>
      </w:r>
      <w:proofErr w:type="spellEnd"/>
      <w:r w:rsidRPr="00846F43">
        <w:rPr>
          <w:rFonts w:ascii="Times New Roman" w:hAnsi="Times New Roman" w:cs="Times New Roman"/>
          <w:b/>
          <w:sz w:val="20"/>
          <w:szCs w:val="20"/>
          <w:lang w:val="en-US"/>
        </w:rPr>
        <w:t xml:space="preserve"> ESP32-CAM.”</w:t>
      </w:r>
    </w:p>
    <w:p w14:paraId="0D117438" w14:textId="77777777" w:rsidR="005643B4" w:rsidRDefault="007D6E9B" w:rsidP="005643B4">
      <w:pPr>
        <w:pStyle w:val="ListParagraph"/>
        <w:numPr>
          <w:ilvl w:val="0"/>
          <w:numId w:val="4"/>
        </w:numPr>
        <w:spacing w:after="0" w:line="240" w:lineRule="auto"/>
        <w:ind w:left="540" w:hanging="540"/>
        <w:outlineLvl w:val="1"/>
        <w:rPr>
          <w:rFonts w:ascii="Times New Roman" w:hAnsi="Times New Roman" w:cs="Times New Roman"/>
          <w:b/>
          <w:lang w:val="en-US"/>
        </w:rPr>
      </w:pPr>
      <w:r w:rsidRPr="0043436E">
        <w:rPr>
          <w:rFonts w:ascii="Times New Roman" w:hAnsi="Times New Roman" w:cs="Times New Roman"/>
          <w:b/>
          <w:lang w:val="en-US"/>
        </w:rPr>
        <w:t>METODE PENELITIAN</w:t>
      </w:r>
    </w:p>
    <w:p w14:paraId="5C84C51B" w14:textId="022BA735" w:rsidR="00846F43" w:rsidRPr="00FD2B38" w:rsidRDefault="00846F43" w:rsidP="00846F43">
      <w:pPr>
        <w:spacing w:after="200" w:line="240" w:lineRule="auto"/>
        <w:ind w:firstLine="567"/>
        <w:jc w:val="both"/>
        <w:rPr>
          <w:rFonts w:ascii="Times New Roman" w:hAnsi="Times New Roman" w:cs="Times New Roman"/>
          <w:sz w:val="20"/>
        </w:rPr>
      </w:pPr>
      <w:r w:rsidRPr="00FD2B38">
        <w:rPr>
          <w:rFonts w:ascii="Times New Roman" w:hAnsi="Times New Roman" w:cs="Times New Roman"/>
          <w:sz w:val="20"/>
        </w:rPr>
        <w:t xml:space="preserve">Penelitian rancang bangun sistem pemantau suhu berbasis ESP32-CAM ini melalui beberapa tahapan yang ditunjukkan pada Gambar </w:t>
      </w:r>
      <w:r w:rsidR="008E31CA">
        <w:rPr>
          <w:rFonts w:ascii="Times New Roman" w:hAnsi="Times New Roman" w:cs="Times New Roman"/>
          <w:sz w:val="20"/>
          <w:lang w:val="en-US"/>
        </w:rPr>
        <w:t>2</w:t>
      </w:r>
      <w:r w:rsidRPr="00FD2B38">
        <w:rPr>
          <w:rFonts w:ascii="Times New Roman" w:hAnsi="Times New Roman" w:cs="Times New Roman"/>
          <w:sz w:val="20"/>
        </w:rPr>
        <w:t xml:space="preserve">.1.  </w:t>
      </w:r>
    </w:p>
    <w:p w14:paraId="6C8A852E" w14:textId="77777777" w:rsidR="00846F43" w:rsidRPr="00FD2B38" w:rsidRDefault="00846F43" w:rsidP="00846F43">
      <w:pPr>
        <w:spacing w:after="0" w:line="240" w:lineRule="auto"/>
        <w:jc w:val="center"/>
        <w:rPr>
          <w:rFonts w:ascii="Times New Roman" w:hAnsi="Times New Roman" w:cs="Times New Roman"/>
          <w:sz w:val="20"/>
        </w:rPr>
      </w:pPr>
      <w:r w:rsidRPr="00FD2B38">
        <w:object w:dxaOrig="8820" w:dyaOrig="2269" w14:anchorId="7C1C1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81.75pt" o:ole="">
            <v:imagedata r:id="rId8" o:title=""/>
          </v:shape>
          <o:OLEObject Type="Embed" ProgID="Visio.Drawing.15" ShapeID="_x0000_i1025" DrawAspect="Content" ObjectID="_1685255734" r:id="rId9"/>
        </w:object>
      </w:r>
    </w:p>
    <w:p w14:paraId="192436E4" w14:textId="5EF1FCD8" w:rsidR="00846F43" w:rsidRPr="00FD2B38" w:rsidRDefault="00846F43" w:rsidP="00846F43">
      <w:pPr>
        <w:spacing w:before="200" w:after="200" w:line="240" w:lineRule="auto"/>
        <w:jc w:val="center"/>
        <w:rPr>
          <w:rFonts w:ascii="Times New Roman" w:hAnsi="Times New Roman" w:cs="Times New Roman"/>
          <w:sz w:val="20"/>
        </w:rPr>
      </w:pPr>
      <w:r w:rsidRPr="00FD2B38">
        <w:rPr>
          <w:rFonts w:ascii="Times New Roman" w:hAnsi="Times New Roman" w:cs="Times New Roman"/>
          <w:sz w:val="20"/>
        </w:rPr>
        <w:t xml:space="preserve">Gambar </w:t>
      </w:r>
      <w:r w:rsidR="008E31CA">
        <w:rPr>
          <w:rFonts w:ascii="Times New Roman" w:hAnsi="Times New Roman" w:cs="Times New Roman"/>
          <w:sz w:val="20"/>
          <w:lang w:val="en-US"/>
        </w:rPr>
        <w:t>2</w:t>
      </w:r>
      <w:r w:rsidRPr="00FD2B38">
        <w:rPr>
          <w:rFonts w:ascii="Times New Roman" w:hAnsi="Times New Roman" w:cs="Times New Roman"/>
          <w:sz w:val="20"/>
        </w:rPr>
        <w:t>.1 Diagram Alir Penelitian</w:t>
      </w:r>
    </w:p>
    <w:p w14:paraId="1D5A8200" w14:textId="77777777" w:rsidR="00846F43" w:rsidRPr="00FD2B38" w:rsidRDefault="00846F43" w:rsidP="00846F43">
      <w:pPr>
        <w:spacing w:after="0" w:line="240" w:lineRule="auto"/>
        <w:ind w:firstLine="567"/>
        <w:jc w:val="both"/>
        <w:rPr>
          <w:rFonts w:ascii="Times New Roman" w:hAnsi="Times New Roman" w:cs="Times New Roman"/>
          <w:sz w:val="20"/>
        </w:rPr>
      </w:pPr>
      <w:r w:rsidRPr="00FD2B38">
        <w:rPr>
          <w:rFonts w:ascii="Times New Roman" w:hAnsi="Times New Roman" w:cs="Times New Roman"/>
          <w:sz w:val="20"/>
        </w:rPr>
        <w:t>Proses penelitian ini dimulai dengan mengidentifikasi masalah dengan mengumpulkan permasalahan yang melatar belakangi pengambilan tema penelitian ini dengan melakukan studi literatur. Setelah dilakukan studi literatur dan ditemukan ide penelitian. Untuk mempermudah perancangan dilakukan proses analisa atau penjabaran kompone yang dibutuhkan dalam mendukung proses kelancaran sistem. Untuk mempermudah menganalisis sebuah sistem dibutuhkan dua jenis kebutuhan. Kebutuhan fungsional dan kebutuhan non fungsional, kebutuhan fungsional adalah kebutuhan yang berisi proses apa saja yang diperlukan oleh sistem, kemudian kebutuhan non fungsional yaitu komponen-komponen yang diperlukan oleh sistem.</w:t>
      </w:r>
    </w:p>
    <w:p w14:paraId="343A042E" w14:textId="77777777" w:rsidR="00846F43" w:rsidRPr="00FD2B38" w:rsidRDefault="00846F43" w:rsidP="00846F43">
      <w:pPr>
        <w:spacing w:after="0" w:line="240" w:lineRule="auto"/>
        <w:ind w:firstLine="567"/>
        <w:jc w:val="both"/>
        <w:rPr>
          <w:rFonts w:ascii="Times New Roman" w:hAnsi="Times New Roman" w:cs="Times New Roman"/>
          <w:sz w:val="20"/>
        </w:rPr>
      </w:pPr>
      <w:r w:rsidRPr="00FD2B38">
        <w:rPr>
          <w:rFonts w:ascii="Times New Roman" w:hAnsi="Times New Roman" w:cs="Times New Roman"/>
          <w:sz w:val="20"/>
        </w:rPr>
        <w:t xml:space="preserve">Selanjutnya, perancangan </w:t>
      </w:r>
      <w:r w:rsidRPr="00FD2B38">
        <w:rPr>
          <w:rFonts w:ascii="Times New Roman" w:hAnsi="Times New Roman" w:cs="Times New Roman"/>
          <w:i/>
          <w:sz w:val="20"/>
        </w:rPr>
        <w:t xml:space="preserve">hardware </w:t>
      </w:r>
      <w:r w:rsidRPr="00FD2B38">
        <w:rPr>
          <w:rFonts w:ascii="Times New Roman" w:hAnsi="Times New Roman" w:cs="Times New Roman"/>
          <w:sz w:val="20"/>
        </w:rPr>
        <w:t xml:space="preserve">dan </w:t>
      </w:r>
      <w:r w:rsidRPr="00FD2B38">
        <w:rPr>
          <w:rFonts w:ascii="Times New Roman" w:hAnsi="Times New Roman" w:cs="Times New Roman"/>
          <w:i/>
          <w:sz w:val="20"/>
        </w:rPr>
        <w:t>software</w:t>
      </w:r>
      <w:r w:rsidRPr="00FD2B38">
        <w:rPr>
          <w:rFonts w:ascii="Times New Roman" w:hAnsi="Times New Roman" w:cs="Times New Roman"/>
          <w:sz w:val="20"/>
        </w:rPr>
        <w:t xml:space="preserve">. Langkah awal dalam perancangan sistem ini adalah membuat </w:t>
      </w:r>
      <w:r w:rsidRPr="00FD2B38">
        <w:rPr>
          <w:rFonts w:ascii="Times New Roman" w:hAnsi="Times New Roman" w:cs="Times New Roman"/>
          <w:i/>
          <w:sz w:val="20"/>
        </w:rPr>
        <w:t>flowchart</w:t>
      </w:r>
      <w:r w:rsidRPr="00FD2B38">
        <w:rPr>
          <w:rFonts w:ascii="Times New Roman" w:hAnsi="Times New Roman" w:cs="Times New Roman"/>
          <w:sz w:val="20"/>
        </w:rPr>
        <w:t xml:space="preserve"> algoritma sistem dan blok diagram yang merupakan gambaran dasar untuk merancang dan akhirnya membuat suatu sistem dari alat yang dibuat, sehingga keseluruhan skema rangkaian tersebut akan menghasilkan suatu sistem yang dapat difungsikan atau dapat bekerja sesuai dengan perancangan. Perancangan sistem ini terdiri dari perangkat keras yang aktifitasnya dikendalikan oleh perangkat lunak sehingga semua sistem dapat saling berhubungan. Sistem yang dirancang dapat bekerja secara otomatis bila mendapatkan masukan dari luar. </w:t>
      </w:r>
    </w:p>
    <w:p w14:paraId="30BF2BCF" w14:textId="77777777" w:rsidR="00846F43" w:rsidRPr="00FD2B38" w:rsidRDefault="00846F43" w:rsidP="00846F43">
      <w:pPr>
        <w:spacing w:after="0" w:line="240" w:lineRule="auto"/>
        <w:ind w:firstLine="567"/>
        <w:jc w:val="both"/>
        <w:rPr>
          <w:rFonts w:ascii="Times New Roman" w:hAnsi="Times New Roman" w:cs="Times New Roman"/>
          <w:sz w:val="20"/>
        </w:rPr>
      </w:pPr>
      <w:r w:rsidRPr="00FD2B38">
        <w:rPr>
          <w:rFonts w:ascii="Times New Roman" w:hAnsi="Times New Roman" w:cs="Times New Roman"/>
          <w:sz w:val="20"/>
        </w:rPr>
        <w:t xml:space="preserve">Setelah perancangan </w:t>
      </w:r>
      <w:r w:rsidRPr="00FD2B38">
        <w:rPr>
          <w:rFonts w:ascii="Times New Roman" w:hAnsi="Times New Roman" w:cs="Times New Roman"/>
          <w:i/>
          <w:sz w:val="20"/>
        </w:rPr>
        <w:t xml:space="preserve">hardware </w:t>
      </w:r>
      <w:r w:rsidRPr="00FD2B38">
        <w:rPr>
          <w:rFonts w:ascii="Times New Roman" w:hAnsi="Times New Roman" w:cs="Times New Roman"/>
          <w:sz w:val="20"/>
        </w:rPr>
        <w:t xml:space="preserve">dan </w:t>
      </w:r>
      <w:r w:rsidRPr="00FD2B38">
        <w:rPr>
          <w:rFonts w:ascii="Times New Roman" w:hAnsi="Times New Roman" w:cs="Times New Roman"/>
          <w:iCs/>
          <w:sz w:val="20"/>
        </w:rPr>
        <w:t>perangkat lunak</w:t>
      </w:r>
      <w:r w:rsidRPr="00FD2B38">
        <w:rPr>
          <w:rFonts w:ascii="Times New Roman" w:hAnsi="Times New Roman" w:cs="Times New Roman"/>
          <w:sz w:val="20"/>
        </w:rPr>
        <w:t xml:space="preserve"> maka langkah selanjutnya adalah melakukan pengujian </w:t>
      </w:r>
      <w:r w:rsidRPr="00FD2B38">
        <w:rPr>
          <w:rFonts w:ascii="Times New Roman" w:hAnsi="Times New Roman" w:cs="Times New Roman"/>
          <w:iCs/>
          <w:sz w:val="20"/>
        </w:rPr>
        <w:t>perangkat lunak</w:t>
      </w:r>
      <w:r w:rsidRPr="00FD2B38">
        <w:rPr>
          <w:rFonts w:ascii="Times New Roman" w:hAnsi="Times New Roman" w:cs="Times New Roman"/>
          <w:sz w:val="20"/>
        </w:rPr>
        <w:t xml:space="preserve">, </w:t>
      </w:r>
      <w:r w:rsidRPr="00FD2B38">
        <w:rPr>
          <w:rFonts w:ascii="Times New Roman" w:hAnsi="Times New Roman" w:cs="Times New Roman"/>
          <w:i/>
          <w:sz w:val="20"/>
        </w:rPr>
        <w:t>hardware</w:t>
      </w:r>
      <w:r w:rsidRPr="00FD2B38">
        <w:rPr>
          <w:rFonts w:ascii="Times New Roman" w:hAnsi="Times New Roman" w:cs="Times New Roman"/>
          <w:sz w:val="20"/>
        </w:rPr>
        <w:t xml:space="preserve">, dan dilakukan pengujian seberapa besar kinerja alat. Setelah melakukan pengujian alat, </w:t>
      </w:r>
      <w:r w:rsidRPr="00FD2B38">
        <w:rPr>
          <w:rFonts w:ascii="Times New Roman" w:hAnsi="Times New Roman" w:cs="Times New Roman"/>
          <w:iCs/>
          <w:sz w:val="20"/>
        </w:rPr>
        <w:t>perangkat lunak</w:t>
      </w:r>
      <w:r w:rsidRPr="00FD2B38">
        <w:rPr>
          <w:rFonts w:ascii="Times New Roman" w:hAnsi="Times New Roman" w:cs="Times New Roman"/>
          <w:sz w:val="20"/>
        </w:rPr>
        <w:t xml:space="preserve">, dan </w:t>
      </w:r>
      <w:r w:rsidRPr="00FD2B38">
        <w:rPr>
          <w:rFonts w:ascii="Times New Roman" w:hAnsi="Times New Roman" w:cs="Times New Roman"/>
          <w:i/>
          <w:sz w:val="20"/>
        </w:rPr>
        <w:t xml:space="preserve">hardware </w:t>
      </w:r>
      <w:r w:rsidRPr="00FD2B38">
        <w:rPr>
          <w:rFonts w:ascii="Times New Roman" w:hAnsi="Times New Roman" w:cs="Times New Roman"/>
          <w:sz w:val="20"/>
        </w:rPr>
        <w:t>maka langkah selanjutnya pengambilan data untuk melihat hasil sistem yang telah dibuat. Setelah mendapatkan data maka langkah selanjutnya dilakukan pengolahan dan Analisa apakah sistem yang telah dibuat pada penelitian ini sudah berhasil dan sesuai rancangan.</w:t>
      </w:r>
    </w:p>
    <w:p w14:paraId="56C319CF" w14:textId="31006889" w:rsidR="007D6E9B" w:rsidRDefault="007D6E9B" w:rsidP="006B7C67">
      <w:pPr>
        <w:pStyle w:val="ListParagraph"/>
        <w:spacing w:after="0" w:line="240" w:lineRule="auto"/>
        <w:ind w:left="540"/>
        <w:jc w:val="both"/>
        <w:outlineLvl w:val="1"/>
        <w:rPr>
          <w:rFonts w:ascii="Times New Roman" w:hAnsi="Times New Roman" w:cs="Times New Roman"/>
          <w:lang w:val="en-US"/>
        </w:rPr>
      </w:pPr>
    </w:p>
    <w:p w14:paraId="44A02F1B" w14:textId="77777777" w:rsidR="005643B4" w:rsidRPr="005643B4" w:rsidRDefault="005643B4" w:rsidP="005643B4">
      <w:pPr>
        <w:pStyle w:val="ListParagraph"/>
        <w:spacing w:after="0" w:line="240" w:lineRule="auto"/>
        <w:ind w:left="540"/>
        <w:outlineLvl w:val="1"/>
        <w:rPr>
          <w:rFonts w:ascii="Times New Roman" w:hAnsi="Times New Roman" w:cs="Times New Roman"/>
          <w:b/>
          <w:lang w:val="en-US"/>
        </w:rPr>
      </w:pPr>
    </w:p>
    <w:p w14:paraId="5B9BCACB" w14:textId="05F3A78F" w:rsidR="008E31CA" w:rsidRPr="008E31CA" w:rsidRDefault="008E31CA" w:rsidP="008E31CA">
      <w:pPr>
        <w:pStyle w:val="ListParagraph"/>
        <w:numPr>
          <w:ilvl w:val="1"/>
          <w:numId w:val="4"/>
        </w:numPr>
        <w:spacing w:after="120" w:line="240" w:lineRule="auto"/>
        <w:ind w:left="547" w:hanging="547"/>
        <w:contextualSpacing w:val="0"/>
        <w:jc w:val="both"/>
        <w:outlineLvl w:val="1"/>
        <w:rPr>
          <w:rFonts w:ascii="Times New Roman" w:hAnsi="Times New Roman" w:cs="Times New Roman"/>
          <w:b/>
          <w:lang w:val="en-US"/>
        </w:rPr>
      </w:pPr>
      <w:proofErr w:type="spellStart"/>
      <w:r>
        <w:rPr>
          <w:rFonts w:ascii="Times New Roman" w:hAnsi="Times New Roman" w:cs="Times New Roman"/>
          <w:b/>
          <w:lang w:val="en-US"/>
        </w:rPr>
        <w:t>Rancangan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Perangkat</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Lunak</w:t>
      </w:r>
      <w:proofErr w:type="spellEnd"/>
    </w:p>
    <w:p w14:paraId="1E59D8DF" w14:textId="77777777" w:rsidR="008E31CA" w:rsidRDefault="008E31CA" w:rsidP="008E31CA">
      <w:pPr>
        <w:spacing w:after="0" w:line="240" w:lineRule="auto"/>
        <w:ind w:firstLine="567"/>
        <w:jc w:val="both"/>
        <w:rPr>
          <w:rFonts w:ascii="Times New Roman" w:hAnsi="Times New Roman" w:cs="Times New Roman"/>
          <w:sz w:val="20"/>
          <w:szCs w:val="20"/>
        </w:rPr>
      </w:pPr>
      <w:r w:rsidRPr="00FD2B38">
        <w:rPr>
          <w:rFonts w:ascii="Times New Roman" w:hAnsi="Times New Roman" w:cs="Times New Roman"/>
          <w:sz w:val="20"/>
          <w:szCs w:val="20"/>
        </w:rPr>
        <w:t xml:space="preserve">Untuk mendukung kerja sistem pada perancangan alat pemantau suhu berbasis ESP32-CAM diperlukan perangkat lunak. Perangkat lunak yang digunakan disini adalah program didalam memori yang harus dilaksanakan oleh ESP32-CAM pada </w:t>
      </w:r>
      <w:r w:rsidRPr="00FD2B38">
        <w:rPr>
          <w:rFonts w:ascii="Times New Roman" w:hAnsi="Times New Roman" w:cs="Times New Roman"/>
          <w:iCs/>
          <w:sz w:val="20"/>
          <w:szCs w:val="20"/>
        </w:rPr>
        <w:t>perangkat lunak</w:t>
      </w:r>
      <w:r w:rsidRPr="00FD2B38">
        <w:rPr>
          <w:rFonts w:ascii="Times New Roman" w:hAnsi="Times New Roman" w:cs="Times New Roman"/>
          <w:sz w:val="20"/>
          <w:szCs w:val="20"/>
        </w:rPr>
        <w:t xml:space="preserve"> IDE Arduino dengan Bahasa pemrograman yang digunakan adalah bahasa C yang terdapat pada IDE Arduino yang dapat langsung bebas diunduh di situs web resmi Arduino </w:t>
      </w:r>
      <w:r>
        <w:fldChar w:fldCharType="begin"/>
      </w:r>
      <w:r>
        <w:instrText xml:space="preserve"> HYPERLINK "http://www.arduino.cc" </w:instrText>
      </w:r>
      <w:r>
        <w:fldChar w:fldCharType="separate"/>
      </w:r>
      <w:r w:rsidRPr="00FD2B38">
        <w:rPr>
          <w:rStyle w:val="Hyperlink"/>
          <w:rFonts w:ascii="Times New Roman" w:hAnsi="Times New Roman" w:cs="Times New Roman"/>
          <w:sz w:val="20"/>
          <w:szCs w:val="20"/>
        </w:rPr>
        <w:t>www.arduino.cc</w:t>
      </w:r>
      <w:r>
        <w:rPr>
          <w:rStyle w:val="Hyperlink"/>
          <w:rFonts w:ascii="Times New Roman" w:hAnsi="Times New Roman" w:cs="Times New Roman"/>
          <w:color w:val="auto"/>
          <w:sz w:val="20"/>
          <w:szCs w:val="20"/>
          <w:u w:val="none"/>
        </w:rPr>
        <w:fldChar w:fldCharType="end"/>
      </w:r>
      <w:r w:rsidRPr="00FD2B38">
        <w:rPr>
          <w:rFonts w:ascii="Times New Roman" w:hAnsi="Times New Roman" w:cs="Times New Roman"/>
          <w:sz w:val="20"/>
          <w:szCs w:val="20"/>
        </w:rPr>
        <w:t xml:space="preserve">. Pengendalian sistem yang berpusat pada ESP32-CAM sepenuhnya diatur oleh program utama </w:t>
      </w:r>
      <w:r w:rsidRPr="00FD2B38">
        <w:rPr>
          <w:rFonts w:ascii="Times New Roman" w:hAnsi="Times New Roman" w:cs="Times New Roman"/>
          <w:i/>
          <w:sz w:val="20"/>
          <w:szCs w:val="20"/>
        </w:rPr>
        <w:t>software</w:t>
      </w:r>
      <w:r w:rsidRPr="00FD2B38">
        <w:rPr>
          <w:rFonts w:ascii="Times New Roman" w:hAnsi="Times New Roman" w:cs="Times New Roman"/>
          <w:sz w:val="20"/>
          <w:szCs w:val="20"/>
        </w:rPr>
        <w:t xml:space="preserve"> IDE Arduino.</w:t>
      </w:r>
      <w:r>
        <w:rPr>
          <w:rFonts w:ascii="Times New Roman" w:hAnsi="Times New Roman" w:cs="Times New Roman"/>
          <w:sz w:val="20"/>
          <w:szCs w:val="20"/>
        </w:rPr>
        <w:t xml:space="preserve"> Dibawah ini merupakan listing program utama untuk pembacaan suhu tubuh manusia pada penelitian ini.</w:t>
      </w:r>
    </w:p>
    <w:p w14:paraId="77E1A578" w14:textId="77777777" w:rsidR="008E31CA" w:rsidRDefault="008E31CA" w:rsidP="008E31CA">
      <w:pPr>
        <w:spacing w:after="0" w:line="240" w:lineRule="auto"/>
        <w:jc w:val="both"/>
        <w:rPr>
          <w:rFonts w:ascii="Times New Roman" w:hAnsi="Times New Roman" w:cs="Times New Roman"/>
          <w:sz w:val="20"/>
          <w:szCs w:val="20"/>
        </w:rPr>
      </w:pPr>
    </w:p>
    <w:p w14:paraId="2695F138" w14:textId="77777777" w:rsidR="008E31CA" w:rsidRDefault="008E31CA" w:rsidP="008E31CA">
      <w:pPr>
        <w:pStyle w:val="ListParagraph"/>
        <w:numPr>
          <w:ilvl w:val="1"/>
          <w:numId w:val="5"/>
        </w:numPr>
        <w:spacing w:after="0" w:line="240" w:lineRule="auto"/>
        <w:ind w:left="567" w:hanging="567"/>
        <w:jc w:val="both"/>
        <w:rPr>
          <w:rFonts w:ascii="Times New Roman" w:hAnsi="Times New Roman" w:cs="Times New Roman"/>
          <w:b/>
          <w:bCs/>
          <w:sz w:val="20"/>
          <w:szCs w:val="20"/>
        </w:rPr>
      </w:pPr>
      <w:r w:rsidRPr="00584639">
        <w:rPr>
          <w:rFonts w:ascii="Times New Roman" w:hAnsi="Times New Roman" w:cs="Times New Roman"/>
          <w:b/>
          <w:bCs/>
          <w:sz w:val="20"/>
          <w:szCs w:val="20"/>
        </w:rPr>
        <w:t>Listing Program Utama</w:t>
      </w:r>
    </w:p>
    <w:p w14:paraId="6153B84D" w14:textId="77777777" w:rsidR="008E31CA" w:rsidRPr="00680102" w:rsidRDefault="008E31CA" w:rsidP="008E31CA">
      <w:pPr>
        <w:spacing w:after="200" w:line="240" w:lineRule="auto"/>
        <w:ind w:firstLine="567"/>
        <w:jc w:val="both"/>
        <w:rPr>
          <w:rFonts w:ascii="Times New Roman" w:hAnsi="Times New Roman" w:cs="Times New Roman"/>
          <w:b/>
          <w:bCs/>
          <w:sz w:val="20"/>
          <w:szCs w:val="20"/>
        </w:rPr>
      </w:pPr>
      <w:r w:rsidRPr="00680102">
        <w:rPr>
          <w:rFonts w:ascii="Times New Roman" w:hAnsi="Times New Roman" w:cs="Times New Roman"/>
          <w:sz w:val="20"/>
          <w:szCs w:val="20"/>
        </w:rPr>
        <w:t xml:space="preserve">Rancangan </w:t>
      </w:r>
      <w:r w:rsidRPr="00680102">
        <w:rPr>
          <w:rFonts w:ascii="Times New Roman" w:hAnsi="Times New Roman" w:cs="Times New Roman"/>
          <w:i/>
          <w:iCs/>
          <w:sz w:val="20"/>
          <w:szCs w:val="20"/>
        </w:rPr>
        <w:t>software</w:t>
      </w:r>
      <w:r w:rsidRPr="00680102">
        <w:rPr>
          <w:rFonts w:ascii="Times New Roman" w:hAnsi="Times New Roman" w:cs="Times New Roman"/>
          <w:sz w:val="20"/>
          <w:szCs w:val="20"/>
        </w:rPr>
        <w:t xml:space="preserve"> pembacaan suhu tubuh manusia menggunakan sensor yang dideteksi adalah sensor MLX90614. Pembacaan sensor ditunjukkan pada listing program berikut:</w:t>
      </w:r>
      <w:r w:rsidRPr="00FD2B38">
        <w:rPr>
          <w:rFonts w:ascii="Times New Roman" w:hAnsi="Times New Roman" w:cs="Times New Roman"/>
          <w:noProof/>
          <w:sz w:val="20"/>
          <w:szCs w:val="20"/>
        </w:rPr>
        <w:t xml:space="preserve">   </w:t>
      </w:r>
      <w:r w:rsidRPr="00D90932">
        <w:rPr>
          <w:rFonts w:ascii="Times New Roman" w:hAnsi="Times New Roman" w:cs="Times New Roman"/>
          <w:sz w:val="20"/>
          <w:szCs w:val="20"/>
        </w:rPr>
        <w:t xml:space="preserve"> </w:t>
      </w:r>
    </w:p>
    <w:p w14:paraId="13618B55" w14:textId="50C151FE" w:rsidR="008E31CA" w:rsidRPr="00D90932" w:rsidRDefault="008E31CA" w:rsidP="008E31CA">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   </w:t>
      </w:r>
      <w:r w:rsidRPr="00D90932">
        <w:rPr>
          <w:rFonts w:ascii="Times New Roman" w:hAnsi="Times New Roman" w:cs="Times New Roman"/>
          <w:sz w:val="20"/>
          <w:szCs w:val="20"/>
        </w:rPr>
        <w:t>showingImage();</w:t>
      </w:r>
    </w:p>
    <w:p w14:paraId="202AF86C"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while(Serial.available()&gt;0){</w:t>
      </w:r>
    </w:p>
    <w:p w14:paraId="2B891815"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delay(10);</w:t>
      </w:r>
    </w:p>
    <w:p w14:paraId="456DB718"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a = Serial.readStringUntil('!');</w:t>
      </w:r>
    </w:p>
    <w:p w14:paraId="1D15E8EA"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b =  Serial.readStringUntil('\n');</w:t>
      </w:r>
    </w:p>
    <w:p w14:paraId="6C9520A3"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Serial.print(a);</w:t>
      </w:r>
    </w:p>
    <w:p w14:paraId="3011FFEE" w14:textId="77777777" w:rsidR="008E31CA"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Serial.print(b);</w:t>
      </w:r>
    </w:p>
    <w:p w14:paraId="3D942AE6"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if (a.toInt()&lt;35){</w:t>
      </w:r>
    </w:p>
    <w:p w14:paraId="783E806F"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kondisi=0;</w:t>
      </w:r>
    </w:p>
    <w:p w14:paraId="10D21C16" w14:textId="77777777" w:rsidR="008E31CA"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digitalWrite(buttonPin, LOW);}</w:t>
      </w:r>
    </w:p>
    <w:p w14:paraId="678C31E9"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if(a.toInt()&gt;=35&amp;&amp;a.toInt()&lt;38&amp;&amp;kondisi==0){</w:t>
      </w:r>
    </w:p>
    <w:p w14:paraId="0863A126"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digitalWrite(buttonPin, HIGH);</w:t>
      </w:r>
    </w:p>
    <w:p w14:paraId="2E566CFF" w14:textId="2A20C3D1" w:rsidR="005643B4"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tft.setTextFont(2);</w:t>
      </w:r>
    </w:p>
    <w:p w14:paraId="7FE984F1"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tft.setTextColor(TFT_GREEN);   </w:t>
      </w:r>
    </w:p>
    <w:p w14:paraId="3C9E13DA"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lastRenderedPageBreak/>
        <w:t xml:space="preserve">    tft.drawString(a, 18, 4, 4);</w:t>
      </w:r>
    </w:p>
    <w:p w14:paraId="176C673E"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tft.setTextFont(2);</w:t>
      </w:r>
    </w:p>
    <w:p w14:paraId="34C16F38"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tft.setTextColor(TFT_GREEN); </w:t>
      </w:r>
    </w:p>
    <w:p w14:paraId="7BD48BEF"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tft.drawString("Celcius", 95, 4, 4);</w:t>
      </w:r>
    </w:p>
    <w:p w14:paraId="240952CD"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delay(1500);</w:t>
      </w:r>
    </w:p>
    <w:p w14:paraId="14BA496F" w14:textId="77777777" w:rsidR="008E31CA" w:rsidRPr="00D90932"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kondisi=1;}}</w:t>
      </w:r>
    </w:p>
    <w:p w14:paraId="6CC09610" w14:textId="77777777" w:rsidR="008E31CA" w:rsidRDefault="008E31CA" w:rsidP="008E31CA">
      <w:pPr>
        <w:spacing w:after="0" w:line="240" w:lineRule="auto"/>
        <w:rPr>
          <w:rFonts w:ascii="Times New Roman" w:hAnsi="Times New Roman" w:cs="Times New Roman"/>
          <w:sz w:val="20"/>
          <w:szCs w:val="20"/>
        </w:rPr>
      </w:pPr>
      <w:r w:rsidRPr="00D90932">
        <w:rPr>
          <w:rFonts w:ascii="Times New Roman" w:hAnsi="Times New Roman" w:cs="Times New Roman"/>
          <w:sz w:val="20"/>
          <w:szCs w:val="20"/>
        </w:rPr>
        <w:t xml:space="preserve">   delay(5);}</w:t>
      </w:r>
    </w:p>
    <w:p w14:paraId="3349DB06" w14:textId="77777777" w:rsidR="008E31CA" w:rsidRDefault="008E31CA" w:rsidP="008E31C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listing program utama pada penelitian ini akan mendeteksi suhu tubuh manusia terbagi menjadi 2 yaitu normal dan tinggi atau tidak normal, jika &lt;= 35 </w:t>
      </w:r>
      <w:r w:rsidRPr="007C7035">
        <w:rPr>
          <w:rFonts w:ascii="Times New Roman" w:eastAsia="Times New Roman" w:hAnsi="Times New Roman" w:cs="Times New Roman"/>
          <w:sz w:val="20"/>
          <w:szCs w:val="20"/>
          <w:lang w:val="en-ID" w:eastAsia="ja-JP"/>
        </w:rPr>
        <w:t>°C</w:t>
      </w:r>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maka</w:t>
      </w:r>
      <w:proofErr w:type="spellEnd"/>
      <w:r>
        <w:rPr>
          <w:rFonts w:ascii="Times New Roman" w:eastAsia="Times New Roman" w:hAnsi="Times New Roman" w:cs="Times New Roman"/>
          <w:sz w:val="20"/>
          <w:szCs w:val="20"/>
          <w:lang w:val="en-ID" w:eastAsia="ja-JP"/>
        </w:rPr>
        <w:t xml:space="preserve"> pada </w:t>
      </w:r>
      <w:proofErr w:type="spellStart"/>
      <w:r>
        <w:rPr>
          <w:rFonts w:ascii="Times New Roman" w:eastAsia="Times New Roman" w:hAnsi="Times New Roman" w:cs="Times New Roman"/>
          <w:sz w:val="20"/>
          <w:szCs w:val="20"/>
          <w:lang w:val="en-ID" w:eastAsia="ja-JP"/>
        </w:rPr>
        <w:t>layar</w:t>
      </w:r>
      <w:proofErr w:type="spellEnd"/>
      <w:r>
        <w:rPr>
          <w:rFonts w:ascii="Times New Roman" w:eastAsia="Times New Roman" w:hAnsi="Times New Roman" w:cs="Times New Roman"/>
          <w:sz w:val="20"/>
          <w:szCs w:val="20"/>
          <w:lang w:val="en-ID" w:eastAsia="ja-JP"/>
        </w:rPr>
        <w:t xml:space="preserve"> LCD </w:t>
      </w:r>
      <w:proofErr w:type="spellStart"/>
      <w:r>
        <w:rPr>
          <w:rFonts w:ascii="Times New Roman" w:eastAsia="Times New Roman" w:hAnsi="Times New Roman" w:cs="Times New Roman"/>
          <w:sz w:val="20"/>
          <w:szCs w:val="20"/>
          <w:lang w:val="en-ID" w:eastAsia="ja-JP"/>
        </w:rPr>
        <w:t>akan</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menampilkan</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suhu</w:t>
      </w:r>
      <w:proofErr w:type="spellEnd"/>
      <w:r>
        <w:rPr>
          <w:rFonts w:ascii="Times New Roman" w:eastAsia="Times New Roman" w:hAnsi="Times New Roman" w:cs="Times New Roman"/>
          <w:sz w:val="20"/>
          <w:szCs w:val="20"/>
          <w:lang w:val="en-ID" w:eastAsia="ja-JP"/>
        </w:rPr>
        <w:t xml:space="preserve"> normal </w:t>
      </w:r>
      <w:proofErr w:type="spellStart"/>
      <w:r>
        <w:rPr>
          <w:rFonts w:ascii="Times New Roman" w:eastAsia="Times New Roman" w:hAnsi="Times New Roman" w:cs="Times New Roman"/>
          <w:sz w:val="20"/>
          <w:szCs w:val="20"/>
          <w:lang w:val="en-ID" w:eastAsia="ja-JP"/>
        </w:rPr>
        <w:t>dengan</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warna</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hijau</w:t>
      </w:r>
      <w:proofErr w:type="spellEnd"/>
      <w:r>
        <w:rPr>
          <w:rFonts w:ascii="Times New Roman" w:eastAsia="Times New Roman" w:hAnsi="Times New Roman" w:cs="Times New Roman"/>
          <w:sz w:val="20"/>
          <w:szCs w:val="20"/>
          <w:lang w:val="en-ID" w:eastAsia="ja-JP"/>
        </w:rPr>
        <w:t xml:space="preserve"> dan speaker </w:t>
      </w:r>
      <w:proofErr w:type="spellStart"/>
      <w:r>
        <w:rPr>
          <w:rFonts w:ascii="Times New Roman" w:eastAsia="Times New Roman" w:hAnsi="Times New Roman" w:cs="Times New Roman"/>
          <w:sz w:val="20"/>
          <w:szCs w:val="20"/>
          <w:lang w:val="en-ID" w:eastAsia="ja-JP"/>
        </w:rPr>
        <w:t>akan</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mengeluarkan</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suara</w:t>
      </w:r>
      <w:proofErr w:type="spellEnd"/>
      <w:r>
        <w:rPr>
          <w:rFonts w:ascii="Times New Roman" w:eastAsia="Times New Roman" w:hAnsi="Times New Roman" w:cs="Times New Roman"/>
          <w:sz w:val="20"/>
          <w:szCs w:val="20"/>
          <w:lang w:val="en-ID" w:eastAsia="ja-JP"/>
        </w:rPr>
        <w:t xml:space="preserve"> normal, </w:t>
      </w:r>
      <w:proofErr w:type="spellStart"/>
      <w:r>
        <w:rPr>
          <w:rFonts w:ascii="Times New Roman" w:eastAsia="Times New Roman" w:hAnsi="Times New Roman" w:cs="Times New Roman"/>
          <w:sz w:val="20"/>
          <w:szCs w:val="20"/>
          <w:lang w:val="en-ID" w:eastAsia="ja-JP"/>
        </w:rPr>
        <w:t>sedangkan</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jika</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suhu</w:t>
      </w:r>
      <w:proofErr w:type="spellEnd"/>
      <w:r>
        <w:rPr>
          <w:rFonts w:ascii="Times New Roman" w:eastAsia="Times New Roman" w:hAnsi="Times New Roman" w:cs="Times New Roman"/>
          <w:sz w:val="20"/>
          <w:szCs w:val="20"/>
          <w:lang w:val="en-ID" w:eastAsia="ja-JP"/>
        </w:rPr>
        <w:t xml:space="preserve"> 35 – 38 </w:t>
      </w:r>
      <w:proofErr w:type="spellStart"/>
      <w:r>
        <w:rPr>
          <w:rFonts w:ascii="Times New Roman" w:eastAsia="Times New Roman" w:hAnsi="Times New Roman" w:cs="Times New Roman"/>
          <w:sz w:val="20"/>
          <w:szCs w:val="20"/>
          <w:lang w:val="en-ID" w:eastAsia="ja-JP"/>
        </w:rPr>
        <w:t>atau</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lebih</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maka</w:t>
      </w:r>
      <w:proofErr w:type="spellEnd"/>
      <w:r>
        <w:rPr>
          <w:rFonts w:ascii="Times New Roman" w:eastAsia="Times New Roman" w:hAnsi="Times New Roman" w:cs="Times New Roman"/>
          <w:sz w:val="20"/>
          <w:szCs w:val="20"/>
          <w:lang w:val="en-ID" w:eastAsia="ja-JP"/>
        </w:rPr>
        <w:t xml:space="preserve"> LCD </w:t>
      </w:r>
      <w:proofErr w:type="spellStart"/>
      <w:r>
        <w:rPr>
          <w:rFonts w:ascii="Times New Roman" w:eastAsia="Times New Roman" w:hAnsi="Times New Roman" w:cs="Times New Roman"/>
          <w:sz w:val="20"/>
          <w:szCs w:val="20"/>
          <w:lang w:val="en-ID" w:eastAsia="ja-JP"/>
        </w:rPr>
        <w:t>akan</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menampilkan</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suhu</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tidak</w:t>
      </w:r>
      <w:proofErr w:type="spellEnd"/>
      <w:r>
        <w:rPr>
          <w:rFonts w:ascii="Times New Roman" w:eastAsia="Times New Roman" w:hAnsi="Times New Roman" w:cs="Times New Roman"/>
          <w:sz w:val="20"/>
          <w:szCs w:val="20"/>
          <w:lang w:val="en-ID" w:eastAsia="ja-JP"/>
        </w:rPr>
        <w:t xml:space="preserve"> normal </w:t>
      </w:r>
      <w:proofErr w:type="spellStart"/>
      <w:r>
        <w:rPr>
          <w:rFonts w:ascii="Times New Roman" w:eastAsia="Times New Roman" w:hAnsi="Times New Roman" w:cs="Times New Roman"/>
          <w:sz w:val="20"/>
          <w:szCs w:val="20"/>
          <w:lang w:val="en-ID" w:eastAsia="ja-JP"/>
        </w:rPr>
        <w:t>dengan</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warna</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merah</w:t>
      </w:r>
      <w:proofErr w:type="spellEnd"/>
      <w:r>
        <w:rPr>
          <w:rFonts w:ascii="Times New Roman" w:eastAsia="Times New Roman" w:hAnsi="Times New Roman" w:cs="Times New Roman"/>
          <w:sz w:val="20"/>
          <w:szCs w:val="20"/>
          <w:lang w:val="en-ID" w:eastAsia="ja-JP"/>
        </w:rPr>
        <w:t xml:space="preserve">, dan speaker </w:t>
      </w:r>
      <w:proofErr w:type="spellStart"/>
      <w:r>
        <w:rPr>
          <w:rFonts w:ascii="Times New Roman" w:eastAsia="Times New Roman" w:hAnsi="Times New Roman" w:cs="Times New Roman"/>
          <w:sz w:val="20"/>
          <w:szCs w:val="20"/>
          <w:lang w:val="en-ID" w:eastAsia="ja-JP"/>
        </w:rPr>
        <w:t>akan</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mengeluarkan</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suara</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suhu</w:t>
      </w:r>
      <w:proofErr w:type="spellEnd"/>
      <w:r>
        <w:rPr>
          <w:rFonts w:ascii="Times New Roman" w:eastAsia="Times New Roman" w:hAnsi="Times New Roman" w:cs="Times New Roman"/>
          <w:sz w:val="20"/>
          <w:szCs w:val="20"/>
          <w:lang w:val="en-ID" w:eastAsia="ja-JP"/>
        </w:rPr>
        <w:t xml:space="preserve"> </w:t>
      </w:r>
      <w:proofErr w:type="spellStart"/>
      <w:r>
        <w:rPr>
          <w:rFonts w:ascii="Times New Roman" w:eastAsia="Times New Roman" w:hAnsi="Times New Roman" w:cs="Times New Roman"/>
          <w:sz w:val="20"/>
          <w:szCs w:val="20"/>
          <w:lang w:val="en-ID" w:eastAsia="ja-JP"/>
        </w:rPr>
        <w:t>tidak</w:t>
      </w:r>
      <w:proofErr w:type="spellEnd"/>
      <w:r>
        <w:rPr>
          <w:rFonts w:ascii="Times New Roman" w:eastAsia="Times New Roman" w:hAnsi="Times New Roman" w:cs="Times New Roman"/>
          <w:sz w:val="20"/>
          <w:szCs w:val="20"/>
          <w:lang w:val="en-ID" w:eastAsia="ja-JP"/>
        </w:rPr>
        <w:t xml:space="preserve"> normal</w:t>
      </w:r>
    </w:p>
    <w:p w14:paraId="33644EB8" w14:textId="77777777" w:rsidR="008E31CA" w:rsidRDefault="008E31CA" w:rsidP="008E31CA">
      <w:pPr>
        <w:spacing w:after="0" w:line="240" w:lineRule="auto"/>
        <w:rPr>
          <w:rFonts w:ascii="Times New Roman" w:hAnsi="Times New Roman" w:cs="Times New Roman"/>
          <w:sz w:val="20"/>
          <w:szCs w:val="20"/>
        </w:rPr>
      </w:pPr>
    </w:p>
    <w:p w14:paraId="2A2CC502" w14:textId="77777777" w:rsidR="008E31CA" w:rsidRDefault="008E31CA" w:rsidP="008E31CA">
      <w:pPr>
        <w:pStyle w:val="ListParagraph"/>
        <w:numPr>
          <w:ilvl w:val="1"/>
          <w:numId w:val="5"/>
        </w:numPr>
        <w:spacing w:after="0" w:line="240" w:lineRule="auto"/>
        <w:ind w:left="567" w:hanging="567"/>
        <w:jc w:val="both"/>
        <w:rPr>
          <w:rFonts w:ascii="Times New Roman" w:hAnsi="Times New Roman" w:cs="Times New Roman"/>
          <w:b/>
          <w:bCs/>
          <w:sz w:val="20"/>
          <w:szCs w:val="20"/>
        </w:rPr>
      </w:pPr>
      <w:r w:rsidRPr="00584639">
        <w:rPr>
          <w:rFonts w:ascii="Times New Roman" w:hAnsi="Times New Roman" w:cs="Times New Roman"/>
          <w:b/>
          <w:bCs/>
          <w:sz w:val="20"/>
          <w:szCs w:val="20"/>
        </w:rPr>
        <w:t>Diagram Alir Perangkat Lunak</w:t>
      </w:r>
    </w:p>
    <w:p w14:paraId="128EA13D" w14:textId="77777777" w:rsidR="008E31CA" w:rsidRPr="007E3CB7" w:rsidRDefault="008E31CA" w:rsidP="008E31CA">
      <w:pPr>
        <w:spacing w:after="200" w:line="240" w:lineRule="auto"/>
        <w:ind w:firstLine="567"/>
        <w:jc w:val="both"/>
        <w:rPr>
          <w:rFonts w:ascii="Times New Roman" w:hAnsi="Times New Roman" w:cs="Times New Roman"/>
          <w:sz w:val="20"/>
        </w:rPr>
      </w:pPr>
      <w:r w:rsidRPr="007E3CB7">
        <w:rPr>
          <w:rFonts w:ascii="Times New Roman" w:hAnsi="Times New Roman" w:cs="Times New Roman"/>
          <w:sz w:val="20"/>
        </w:rPr>
        <w:t xml:space="preserve">Penelitian rancang bangun sistem pemantau suhu berbasis ESP32-CAM ini </w:t>
      </w:r>
      <w:r>
        <w:rPr>
          <w:rFonts w:ascii="Times New Roman" w:hAnsi="Times New Roman" w:cs="Times New Roman"/>
          <w:sz w:val="20"/>
        </w:rPr>
        <w:t xml:space="preserve">memiliki diagram alir </w:t>
      </w:r>
      <w:r w:rsidRPr="007E3CB7">
        <w:rPr>
          <w:rFonts w:ascii="Times New Roman" w:hAnsi="Times New Roman" w:cs="Times New Roman"/>
          <w:i/>
          <w:iCs/>
          <w:sz w:val="20"/>
        </w:rPr>
        <w:t>software</w:t>
      </w:r>
      <w:r w:rsidRPr="007E3CB7">
        <w:rPr>
          <w:rFonts w:ascii="Times New Roman" w:hAnsi="Times New Roman" w:cs="Times New Roman"/>
          <w:sz w:val="20"/>
        </w:rPr>
        <w:t xml:space="preserve"> yang ditunjukkan pada Gambar 3.1.  </w:t>
      </w:r>
    </w:p>
    <w:p w14:paraId="04CC6DE4" w14:textId="77777777" w:rsidR="008E31CA" w:rsidRPr="00FD2B38" w:rsidRDefault="008E31CA" w:rsidP="008E31CA">
      <w:pPr>
        <w:spacing w:line="240" w:lineRule="auto"/>
        <w:jc w:val="center"/>
      </w:pPr>
      <w:r w:rsidRPr="00FD2B38">
        <w:object w:dxaOrig="6612" w:dyaOrig="8413" w14:anchorId="7C12FFBA">
          <v:shape id="_x0000_i1026" type="#_x0000_t75" style="width:147.75pt;height:190.5pt" o:ole="">
            <v:imagedata r:id="rId10" o:title=""/>
          </v:shape>
          <o:OLEObject Type="Embed" ProgID="Visio.Drawing.15" ShapeID="_x0000_i1026" DrawAspect="Content" ObjectID="_1685255735" r:id="rId11"/>
        </w:object>
      </w:r>
    </w:p>
    <w:p w14:paraId="31A0774E" w14:textId="698D2919" w:rsidR="008E31CA" w:rsidRPr="00FD2B38" w:rsidRDefault="008E31CA" w:rsidP="008E31CA">
      <w:pPr>
        <w:spacing w:line="240" w:lineRule="auto"/>
        <w:jc w:val="center"/>
        <w:rPr>
          <w:rFonts w:ascii="Times New Roman" w:hAnsi="Times New Roman" w:cs="Times New Roman"/>
          <w:sz w:val="20"/>
          <w:szCs w:val="20"/>
        </w:rPr>
      </w:pPr>
      <w:r w:rsidRPr="00FD2B38">
        <w:rPr>
          <w:rFonts w:ascii="Times New Roman" w:hAnsi="Times New Roman" w:cs="Times New Roman"/>
          <w:sz w:val="20"/>
          <w:szCs w:val="20"/>
        </w:rPr>
        <w:t xml:space="preserve">Gambar </w:t>
      </w:r>
      <w:r>
        <w:rPr>
          <w:rFonts w:ascii="Times New Roman" w:hAnsi="Times New Roman" w:cs="Times New Roman"/>
          <w:sz w:val="20"/>
          <w:szCs w:val="20"/>
          <w:lang w:val="en-US"/>
        </w:rPr>
        <w:t>2</w:t>
      </w:r>
      <w:r w:rsidRPr="00FD2B38">
        <w:rPr>
          <w:rFonts w:ascii="Times New Roman" w:hAnsi="Times New Roman" w:cs="Times New Roman"/>
          <w:sz w:val="20"/>
          <w:szCs w:val="20"/>
        </w:rPr>
        <w:t>.</w:t>
      </w:r>
      <w:r>
        <w:rPr>
          <w:rFonts w:ascii="Times New Roman" w:hAnsi="Times New Roman" w:cs="Times New Roman"/>
          <w:sz w:val="20"/>
          <w:szCs w:val="20"/>
        </w:rPr>
        <w:t>2</w:t>
      </w:r>
      <w:r w:rsidRPr="00FD2B38">
        <w:rPr>
          <w:rFonts w:ascii="Times New Roman" w:hAnsi="Times New Roman" w:cs="Times New Roman"/>
          <w:sz w:val="20"/>
          <w:szCs w:val="20"/>
        </w:rPr>
        <w:t xml:space="preserve"> Diagram Alir Perangkat Lunak Rancang Bangun Sistem Pemantau Suhu Berbasis ESP32-CAM</w:t>
      </w:r>
    </w:p>
    <w:p w14:paraId="740DBD01" w14:textId="1A87775C" w:rsidR="008E31CA" w:rsidRDefault="008E31CA" w:rsidP="008E31CA">
      <w:pPr>
        <w:spacing w:after="0" w:line="240" w:lineRule="auto"/>
        <w:ind w:firstLine="567"/>
        <w:jc w:val="both"/>
        <w:rPr>
          <w:rFonts w:ascii="Times New Roman" w:hAnsi="Times New Roman" w:cs="Times New Roman"/>
          <w:sz w:val="20"/>
          <w:szCs w:val="20"/>
        </w:rPr>
      </w:pPr>
      <w:r w:rsidRPr="00FD2B38">
        <w:rPr>
          <w:rFonts w:ascii="Times New Roman" w:hAnsi="Times New Roman" w:cs="Times New Roman"/>
          <w:sz w:val="20"/>
          <w:szCs w:val="20"/>
        </w:rPr>
        <w:t xml:space="preserve">Gambar </w:t>
      </w:r>
      <w:r>
        <w:rPr>
          <w:rFonts w:ascii="Times New Roman" w:hAnsi="Times New Roman" w:cs="Times New Roman"/>
          <w:sz w:val="20"/>
          <w:szCs w:val="20"/>
          <w:lang w:val="en-US"/>
        </w:rPr>
        <w:t>2</w:t>
      </w:r>
      <w:r w:rsidRPr="00FD2B38">
        <w:rPr>
          <w:rFonts w:ascii="Times New Roman" w:hAnsi="Times New Roman" w:cs="Times New Roman"/>
          <w:sz w:val="20"/>
          <w:szCs w:val="20"/>
        </w:rPr>
        <w:t>.</w:t>
      </w:r>
      <w:r>
        <w:rPr>
          <w:rFonts w:ascii="Times New Roman" w:hAnsi="Times New Roman" w:cs="Times New Roman"/>
          <w:sz w:val="20"/>
          <w:szCs w:val="20"/>
        </w:rPr>
        <w:t>2</w:t>
      </w:r>
      <w:r w:rsidRPr="00FD2B38">
        <w:rPr>
          <w:rFonts w:ascii="Times New Roman" w:hAnsi="Times New Roman" w:cs="Times New Roman"/>
          <w:sz w:val="20"/>
          <w:szCs w:val="20"/>
        </w:rPr>
        <w:t>. merupakan diagram alir perangkat lunak rancang bangun sistem pemantau suhu berbasis ESP32-CAM pada penelitian ini. Diagram alir perangkat lunak pada penelitian ini diawali dengan menekan sakelar daya untuk menyalakan alat, kemudian akan dilakukan inisialisasi, selanjutnya ESP32-CAM akan menangkap gambar wajah pengguna, sensor MLX90614 akan membaca suhu objek dalam hal ini objeknya ialah dahi manusia, kemudian ESP32-CAM akan mengirimkan sinyal perintah untuk menampilkan gambar wajah pengguna kepada TFT LCD untuk ditampilkan, setelah itu ESP32-CAM akan mengirimkan sinyal suhu yang didapatkan dari sensor MLX90614 untuk menampilkan hasil pembacaan suhu menggunakan TFT LCD dan DFPlayer yang akan diteruskan ke</w:t>
      </w:r>
      <w:r>
        <w:rPr>
          <w:rFonts w:ascii="Times New Roman" w:hAnsi="Times New Roman" w:cs="Times New Roman"/>
          <w:sz w:val="20"/>
          <w:szCs w:val="20"/>
        </w:rPr>
        <w:t xml:space="preserve"> </w:t>
      </w:r>
      <w:r w:rsidRPr="00FD2B38">
        <w:rPr>
          <w:rFonts w:ascii="Times New Roman" w:hAnsi="Times New Roman" w:cs="Times New Roman"/>
          <w:sz w:val="20"/>
          <w:szCs w:val="20"/>
        </w:rPr>
        <w:t>speaker untuk dibacakan hasil pembacaan suhu apakah normal atau tidak normal.</w:t>
      </w:r>
    </w:p>
    <w:p w14:paraId="4E18CF1E" w14:textId="77777777" w:rsidR="008E31CA" w:rsidRPr="00FD2B38" w:rsidRDefault="008E31CA" w:rsidP="008E31CA">
      <w:pPr>
        <w:spacing w:line="240" w:lineRule="auto"/>
        <w:ind w:firstLine="567"/>
        <w:jc w:val="both"/>
        <w:rPr>
          <w:rFonts w:ascii="Times New Roman" w:hAnsi="Times New Roman" w:cs="Times New Roman"/>
          <w:sz w:val="20"/>
          <w:szCs w:val="20"/>
        </w:rPr>
      </w:pPr>
      <w:r w:rsidRPr="00FD2B38">
        <w:rPr>
          <w:rFonts w:ascii="Times New Roman" w:hAnsi="Times New Roman" w:cs="Times New Roman"/>
          <w:sz w:val="20"/>
          <w:szCs w:val="20"/>
        </w:rPr>
        <w:t xml:space="preserve">Adapun penggunaan </w:t>
      </w:r>
      <w:r w:rsidRPr="00FD2B38">
        <w:rPr>
          <w:rFonts w:ascii="Times New Roman" w:hAnsi="Times New Roman" w:cs="Times New Roman"/>
          <w:i/>
          <w:sz w:val="20"/>
          <w:szCs w:val="20"/>
        </w:rPr>
        <w:t>input</w:t>
      </w:r>
      <w:r w:rsidRPr="00FD2B38">
        <w:rPr>
          <w:rFonts w:ascii="Times New Roman" w:hAnsi="Times New Roman" w:cs="Times New Roman"/>
          <w:sz w:val="20"/>
          <w:szCs w:val="20"/>
        </w:rPr>
        <w:t xml:space="preserve"> dari mikrokontroler ESP32-CAM adalah sensor MLX90614 dan kamera yang terdapat pada ESP32-CAM, sedangkan hasil </w:t>
      </w:r>
      <w:r w:rsidRPr="00FD2B38">
        <w:rPr>
          <w:rFonts w:ascii="Times New Roman" w:hAnsi="Times New Roman" w:cs="Times New Roman"/>
          <w:i/>
          <w:sz w:val="20"/>
          <w:szCs w:val="20"/>
        </w:rPr>
        <w:t>output</w:t>
      </w:r>
      <w:r w:rsidRPr="00FD2B38">
        <w:rPr>
          <w:rFonts w:ascii="Times New Roman" w:hAnsi="Times New Roman" w:cs="Times New Roman"/>
          <w:sz w:val="20"/>
          <w:szCs w:val="20"/>
        </w:rPr>
        <w:t xml:space="preserve"> berupa bunyi yang berasal dari speaker yang telah diolah oleh DFPlayer dan tampilan suhu pada LCD. Berikut penjelasan lebih rinci mengenai </w:t>
      </w:r>
      <w:r w:rsidRPr="00FD2B38">
        <w:rPr>
          <w:rFonts w:ascii="Times New Roman" w:hAnsi="Times New Roman" w:cs="Times New Roman"/>
          <w:i/>
          <w:sz w:val="20"/>
          <w:szCs w:val="20"/>
        </w:rPr>
        <w:t>Input</w:t>
      </w:r>
      <w:r w:rsidRPr="00FD2B38">
        <w:rPr>
          <w:rFonts w:ascii="Times New Roman" w:hAnsi="Times New Roman" w:cs="Times New Roman"/>
          <w:sz w:val="20"/>
          <w:szCs w:val="20"/>
        </w:rPr>
        <w:t xml:space="preserve">, Proses dan </w:t>
      </w:r>
      <w:r w:rsidRPr="00FD2B38">
        <w:rPr>
          <w:rFonts w:ascii="Times New Roman" w:hAnsi="Times New Roman" w:cs="Times New Roman"/>
          <w:i/>
          <w:sz w:val="20"/>
          <w:szCs w:val="20"/>
        </w:rPr>
        <w:t>Output</w:t>
      </w:r>
      <w:r w:rsidRPr="00FD2B38">
        <w:rPr>
          <w:rFonts w:ascii="Times New Roman" w:hAnsi="Times New Roman" w:cs="Times New Roman"/>
          <w:sz w:val="20"/>
          <w:szCs w:val="20"/>
        </w:rPr>
        <w:t xml:space="preserve"> dari penelitian ini:  </w:t>
      </w:r>
    </w:p>
    <w:p w14:paraId="28CE8033" w14:textId="77777777" w:rsidR="008E31CA" w:rsidRPr="00FD2B38" w:rsidRDefault="008E31CA" w:rsidP="008E31CA">
      <w:pPr>
        <w:pStyle w:val="ListParagraph"/>
        <w:numPr>
          <w:ilvl w:val="0"/>
          <w:numId w:val="6"/>
        </w:numPr>
        <w:spacing w:line="240" w:lineRule="auto"/>
        <w:ind w:left="851" w:hanging="284"/>
        <w:jc w:val="both"/>
        <w:rPr>
          <w:rFonts w:ascii="Times New Roman" w:hAnsi="Times New Roman" w:cs="Times New Roman"/>
          <w:i/>
          <w:sz w:val="20"/>
          <w:szCs w:val="20"/>
        </w:rPr>
      </w:pPr>
      <w:r w:rsidRPr="00FD2B38">
        <w:rPr>
          <w:rFonts w:ascii="Times New Roman" w:hAnsi="Times New Roman" w:cs="Times New Roman"/>
          <w:i/>
          <w:sz w:val="20"/>
          <w:szCs w:val="20"/>
        </w:rPr>
        <w:t>Input</w:t>
      </w:r>
    </w:p>
    <w:p w14:paraId="1518F740" w14:textId="77777777" w:rsidR="008E31CA" w:rsidRPr="00FD2B38" w:rsidRDefault="008E31CA" w:rsidP="008E31CA">
      <w:pPr>
        <w:pStyle w:val="ListParagraph"/>
        <w:spacing w:after="200" w:line="240" w:lineRule="auto"/>
        <w:ind w:left="851"/>
        <w:contextualSpacing w:val="0"/>
        <w:jc w:val="both"/>
        <w:rPr>
          <w:rFonts w:ascii="Times New Roman" w:hAnsi="Times New Roman" w:cs="Times New Roman"/>
          <w:sz w:val="20"/>
          <w:szCs w:val="20"/>
        </w:rPr>
      </w:pPr>
      <w:r w:rsidRPr="00FD2B38">
        <w:rPr>
          <w:rFonts w:ascii="Times New Roman" w:hAnsi="Times New Roman" w:cs="Times New Roman"/>
          <w:i/>
          <w:sz w:val="20"/>
          <w:szCs w:val="20"/>
        </w:rPr>
        <w:t>Input</w:t>
      </w:r>
      <w:r w:rsidRPr="00FD2B38">
        <w:rPr>
          <w:rFonts w:ascii="Times New Roman" w:hAnsi="Times New Roman" w:cs="Times New Roman"/>
          <w:sz w:val="20"/>
          <w:szCs w:val="20"/>
        </w:rPr>
        <w:t xml:space="preserve"> dari sistem ini ada dua, yaitu sensor MLX90614 dan kamera. Pada </w:t>
      </w:r>
      <w:r w:rsidRPr="00FD2B38">
        <w:rPr>
          <w:rFonts w:ascii="Times New Roman" w:hAnsi="Times New Roman" w:cs="Times New Roman"/>
          <w:i/>
          <w:sz w:val="20"/>
          <w:szCs w:val="20"/>
        </w:rPr>
        <w:t>input</w:t>
      </w:r>
      <w:r w:rsidRPr="00FD2B38">
        <w:rPr>
          <w:rFonts w:ascii="Times New Roman" w:hAnsi="Times New Roman" w:cs="Times New Roman"/>
          <w:sz w:val="20"/>
          <w:szCs w:val="20"/>
        </w:rPr>
        <w:t xml:space="preserve"> sensor MLX90614 berfungsi sebagai pendeteksi suhu tubuh manusia yang telah ditentukan </w:t>
      </w:r>
      <w:r w:rsidRPr="00FD2B38">
        <w:rPr>
          <w:rFonts w:ascii="Times New Roman" w:hAnsi="Times New Roman" w:cs="Times New Roman"/>
          <w:i/>
          <w:sz w:val="20"/>
          <w:szCs w:val="20"/>
        </w:rPr>
        <w:t>set point</w:t>
      </w:r>
      <w:r w:rsidRPr="00FD2B38">
        <w:rPr>
          <w:rFonts w:ascii="Times New Roman" w:hAnsi="Times New Roman" w:cs="Times New Roman"/>
          <w:sz w:val="20"/>
          <w:szCs w:val="20"/>
        </w:rPr>
        <w:t xml:space="preserve">. </w:t>
      </w:r>
      <w:r w:rsidRPr="00FD2B38">
        <w:rPr>
          <w:rFonts w:ascii="Times New Roman" w:hAnsi="Times New Roman" w:cs="Times New Roman"/>
          <w:i/>
          <w:sz w:val="20"/>
          <w:szCs w:val="20"/>
        </w:rPr>
        <w:t>Input</w:t>
      </w:r>
      <w:r w:rsidRPr="00FD2B38">
        <w:rPr>
          <w:rFonts w:ascii="Times New Roman" w:hAnsi="Times New Roman" w:cs="Times New Roman"/>
          <w:sz w:val="20"/>
          <w:szCs w:val="20"/>
        </w:rPr>
        <w:t xml:space="preserve"> kamera sebagai mengambil gambar manusia dan sebagai penanda bahwa memang manusia yang akan dideteksi oleh sensor MLX90614, dimisalkan jika ada manusia dan diambil gambar oleh kamera maka sensor akan mendeteksi suhu, namun jika bukan manusia maka sensor tetap akan menangkap suhu tubuh namun tidak menampilkan pada LCD dan mengeluarkan suara.</w:t>
      </w:r>
    </w:p>
    <w:p w14:paraId="79D21A1A" w14:textId="5C8BEBD8" w:rsidR="008E31CA" w:rsidRPr="00FD2B38" w:rsidRDefault="008E31CA" w:rsidP="008E31CA">
      <w:pPr>
        <w:pStyle w:val="ListParagraph"/>
        <w:numPr>
          <w:ilvl w:val="0"/>
          <w:numId w:val="7"/>
        </w:numPr>
        <w:spacing w:before="200" w:after="0" w:line="240" w:lineRule="auto"/>
        <w:ind w:left="851" w:hanging="284"/>
        <w:jc w:val="both"/>
        <w:rPr>
          <w:rFonts w:ascii="Times New Roman" w:hAnsi="Times New Roman" w:cs="Times New Roman"/>
          <w:sz w:val="20"/>
          <w:szCs w:val="20"/>
        </w:rPr>
      </w:pPr>
      <w:proofErr w:type="spellStart"/>
      <w:r>
        <w:rPr>
          <w:rFonts w:ascii="Times New Roman" w:hAnsi="Times New Roman" w:cs="Times New Roman"/>
          <w:sz w:val="20"/>
          <w:szCs w:val="20"/>
          <w:lang w:val="en-US"/>
        </w:rPr>
        <w:t>Kendali</w:t>
      </w:r>
      <w:proofErr w:type="spellEnd"/>
    </w:p>
    <w:p w14:paraId="0C405F12" w14:textId="77777777" w:rsidR="008E31CA" w:rsidRPr="00FD2B38" w:rsidRDefault="008E31CA" w:rsidP="008E31CA">
      <w:pPr>
        <w:pStyle w:val="ListParagraph"/>
        <w:spacing w:after="200" w:line="240" w:lineRule="auto"/>
        <w:ind w:left="851"/>
        <w:contextualSpacing w:val="0"/>
        <w:jc w:val="both"/>
        <w:rPr>
          <w:rFonts w:ascii="Times New Roman" w:hAnsi="Times New Roman" w:cs="Times New Roman"/>
          <w:sz w:val="20"/>
          <w:szCs w:val="20"/>
        </w:rPr>
      </w:pPr>
      <w:r w:rsidRPr="00FD2B38">
        <w:rPr>
          <w:rFonts w:ascii="Times New Roman" w:hAnsi="Times New Roman" w:cs="Times New Roman"/>
          <w:sz w:val="20"/>
          <w:szCs w:val="20"/>
        </w:rPr>
        <w:t>Pada proses dari sistem ini adalah menggunakan perangkat lunak pemrograman Arduino yang sudah diprogram ke dalam ESP32-CAM.</w:t>
      </w:r>
    </w:p>
    <w:p w14:paraId="1C8BE053" w14:textId="77777777" w:rsidR="008E31CA" w:rsidRPr="00FD2B38" w:rsidRDefault="008E31CA" w:rsidP="008E31CA">
      <w:pPr>
        <w:pStyle w:val="ListParagraph"/>
        <w:numPr>
          <w:ilvl w:val="0"/>
          <w:numId w:val="7"/>
        </w:numPr>
        <w:spacing w:before="200" w:after="0" w:line="240" w:lineRule="auto"/>
        <w:ind w:left="851" w:hanging="284"/>
        <w:jc w:val="both"/>
        <w:rPr>
          <w:rFonts w:ascii="Times New Roman" w:hAnsi="Times New Roman" w:cs="Times New Roman"/>
          <w:i/>
          <w:sz w:val="20"/>
          <w:szCs w:val="20"/>
        </w:rPr>
      </w:pPr>
      <w:r w:rsidRPr="00FD2B38">
        <w:rPr>
          <w:rFonts w:ascii="Times New Roman" w:hAnsi="Times New Roman" w:cs="Times New Roman"/>
          <w:i/>
          <w:sz w:val="20"/>
          <w:szCs w:val="20"/>
        </w:rPr>
        <w:lastRenderedPageBreak/>
        <w:t>Output</w:t>
      </w:r>
    </w:p>
    <w:p w14:paraId="3D299F21" w14:textId="77777777" w:rsidR="008E31CA" w:rsidRPr="00FD2B38" w:rsidRDefault="008E31CA" w:rsidP="008E31CA">
      <w:pPr>
        <w:pStyle w:val="ListParagraph"/>
        <w:spacing w:after="200" w:line="240" w:lineRule="auto"/>
        <w:ind w:left="851"/>
        <w:contextualSpacing w:val="0"/>
        <w:jc w:val="both"/>
        <w:rPr>
          <w:rFonts w:ascii="Times New Roman" w:hAnsi="Times New Roman" w:cs="Times New Roman"/>
          <w:sz w:val="20"/>
          <w:szCs w:val="20"/>
        </w:rPr>
      </w:pPr>
      <w:r w:rsidRPr="00FD2B38">
        <w:rPr>
          <w:rFonts w:ascii="Times New Roman" w:hAnsi="Times New Roman" w:cs="Times New Roman"/>
          <w:i/>
          <w:sz w:val="20"/>
          <w:szCs w:val="20"/>
        </w:rPr>
        <w:t>Output</w:t>
      </w:r>
      <w:r w:rsidRPr="00FD2B38">
        <w:rPr>
          <w:rFonts w:ascii="Times New Roman" w:hAnsi="Times New Roman" w:cs="Times New Roman"/>
          <w:sz w:val="20"/>
          <w:szCs w:val="20"/>
        </w:rPr>
        <w:t xml:space="preserve"> yang dihasilkan pada penelitian ini terdapat dua hasil, yaitu speaker, dan tampilan pada LCD. Speaker akan mengeluarkan suara dan menyebutkan suhu yang terbaca oleh sensor MLX0614 ketika sudah sesuai </w:t>
      </w:r>
      <w:r w:rsidRPr="00FD2B38">
        <w:rPr>
          <w:rFonts w:ascii="Times New Roman" w:hAnsi="Times New Roman" w:cs="Times New Roman"/>
          <w:i/>
          <w:sz w:val="20"/>
          <w:szCs w:val="20"/>
        </w:rPr>
        <w:t>set point</w:t>
      </w:r>
      <w:r w:rsidRPr="00FD2B38">
        <w:rPr>
          <w:rFonts w:ascii="Times New Roman" w:hAnsi="Times New Roman" w:cs="Times New Roman"/>
          <w:sz w:val="20"/>
          <w:szCs w:val="20"/>
        </w:rPr>
        <w:t xml:space="preserve"> yang ditentukan. LCD akan menampilkan angka suhu yang terbaca oleh sensor MLX90614 ketika sudah sesuai dengan </w:t>
      </w:r>
      <w:r w:rsidRPr="00FD2B38">
        <w:rPr>
          <w:rFonts w:ascii="Times New Roman" w:hAnsi="Times New Roman" w:cs="Times New Roman"/>
          <w:i/>
          <w:sz w:val="20"/>
          <w:szCs w:val="20"/>
        </w:rPr>
        <w:t>set point</w:t>
      </w:r>
      <w:r w:rsidRPr="00FD2B38">
        <w:rPr>
          <w:rFonts w:ascii="Times New Roman" w:hAnsi="Times New Roman" w:cs="Times New Roman"/>
          <w:sz w:val="20"/>
          <w:szCs w:val="20"/>
        </w:rPr>
        <w:t xml:space="preserve"> yang telah ditentukan. </w:t>
      </w:r>
    </w:p>
    <w:p w14:paraId="4604E910" w14:textId="77777777" w:rsidR="008E31CA" w:rsidRPr="008E31CA" w:rsidRDefault="008E31CA" w:rsidP="008E31CA">
      <w:pPr>
        <w:spacing w:after="0" w:line="240" w:lineRule="auto"/>
        <w:rPr>
          <w:rFonts w:ascii="Times New Roman" w:hAnsi="Times New Roman" w:cs="Times New Roman"/>
          <w:sz w:val="20"/>
          <w:szCs w:val="20"/>
        </w:rPr>
      </w:pPr>
    </w:p>
    <w:p w14:paraId="7D1BEC9B" w14:textId="33371569" w:rsidR="005643B4" w:rsidRDefault="008E31CA" w:rsidP="008E31CA">
      <w:pPr>
        <w:pStyle w:val="ListParagraph"/>
        <w:numPr>
          <w:ilvl w:val="1"/>
          <w:numId w:val="4"/>
        </w:numPr>
        <w:spacing w:after="120" w:line="240" w:lineRule="auto"/>
        <w:ind w:left="547" w:hanging="547"/>
        <w:contextualSpacing w:val="0"/>
        <w:jc w:val="both"/>
        <w:outlineLvl w:val="1"/>
        <w:rPr>
          <w:rFonts w:ascii="Times New Roman" w:hAnsi="Times New Roman" w:cs="Times New Roman"/>
          <w:b/>
          <w:lang w:val="en-US"/>
        </w:rPr>
      </w:pPr>
      <w:proofErr w:type="spellStart"/>
      <w:r>
        <w:rPr>
          <w:rFonts w:ascii="Times New Roman" w:hAnsi="Times New Roman" w:cs="Times New Roman"/>
          <w:b/>
          <w:lang w:val="en-US"/>
        </w:rPr>
        <w:t>Rancangan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Perangkat</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Keras</w:t>
      </w:r>
      <w:proofErr w:type="spellEnd"/>
    </w:p>
    <w:p w14:paraId="37C95E69" w14:textId="77777777" w:rsidR="008E31CA" w:rsidRDefault="008E31CA" w:rsidP="008E31CA">
      <w:pPr>
        <w:ind w:firstLine="567"/>
        <w:jc w:val="both"/>
        <w:rPr>
          <w:rFonts w:ascii="Times New Roman" w:hAnsi="Times New Roman" w:cs="Times New Roman"/>
          <w:sz w:val="20"/>
        </w:rPr>
      </w:pPr>
      <w:r w:rsidRPr="00FD2B38">
        <w:rPr>
          <w:rFonts w:ascii="Times New Roman" w:hAnsi="Times New Roman" w:cs="Times New Roman"/>
          <w:sz w:val="20"/>
        </w:rPr>
        <w:t>Dalam tahap perancangan perangat keras ini semua komponen yang digunakan akan di jelaskan secara menyeluruh dengan menampilkan rangkaian keseluruhan dan diagram blok pada penelitian ini.</w:t>
      </w:r>
    </w:p>
    <w:p w14:paraId="4337B012" w14:textId="77777777" w:rsidR="008E31CA" w:rsidRPr="00DA0ACD" w:rsidRDefault="008E31CA" w:rsidP="008E31CA">
      <w:pPr>
        <w:pStyle w:val="ListParagraph"/>
        <w:numPr>
          <w:ilvl w:val="1"/>
          <w:numId w:val="8"/>
        </w:numPr>
        <w:spacing w:before="200" w:after="0" w:line="240" w:lineRule="auto"/>
        <w:ind w:left="567" w:hanging="567"/>
        <w:jc w:val="both"/>
        <w:rPr>
          <w:rFonts w:ascii="Times New Roman" w:hAnsi="Times New Roman" w:cs="Times New Roman"/>
          <w:b/>
          <w:sz w:val="20"/>
        </w:rPr>
      </w:pPr>
      <w:r w:rsidRPr="00DA0ACD">
        <w:rPr>
          <w:rFonts w:ascii="Times New Roman" w:hAnsi="Times New Roman" w:cs="Times New Roman"/>
          <w:b/>
          <w:sz w:val="20"/>
        </w:rPr>
        <w:t>Diagram Blok Program</w:t>
      </w:r>
    </w:p>
    <w:p w14:paraId="4A6A78C8" w14:textId="0DCF9A67" w:rsidR="008E31CA" w:rsidRPr="00FD2B38" w:rsidRDefault="008E31CA" w:rsidP="008E31CA">
      <w:pPr>
        <w:spacing w:after="200" w:line="240" w:lineRule="auto"/>
        <w:ind w:firstLine="567"/>
        <w:jc w:val="both"/>
        <w:rPr>
          <w:rFonts w:ascii="Times New Roman" w:hAnsi="Times New Roman" w:cs="Times New Roman"/>
          <w:sz w:val="20"/>
        </w:rPr>
      </w:pPr>
      <w:r w:rsidRPr="00FD2B38">
        <w:rPr>
          <w:rFonts w:ascii="Times New Roman" w:hAnsi="Times New Roman" w:cs="Times New Roman"/>
          <w:sz w:val="20"/>
        </w:rPr>
        <w:t xml:space="preserve">Diagram blok dibuat untuk memberikan kemudahan dalam memahami keseluruhan sistem rancang bangun pada penelitian ini. Diagram blok perancangan sistem dibuat berdasarkan cara kerja rangkaian secara Keseluruhan. Berdasarkan diagram blok pada Gambar </w:t>
      </w:r>
      <w:r>
        <w:rPr>
          <w:rFonts w:ascii="Times New Roman" w:hAnsi="Times New Roman" w:cs="Times New Roman"/>
          <w:sz w:val="20"/>
          <w:lang w:val="en-US"/>
        </w:rPr>
        <w:t>2</w:t>
      </w:r>
      <w:r w:rsidRPr="00FD2B38">
        <w:rPr>
          <w:rFonts w:ascii="Times New Roman" w:hAnsi="Times New Roman" w:cs="Times New Roman"/>
          <w:sz w:val="20"/>
        </w:rPr>
        <w:t>.</w:t>
      </w:r>
      <w:r>
        <w:rPr>
          <w:rFonts w:ascii="Times New Roman" w:hAnsi="Times New Roman" w:cs="Times New Roman"/>
          <w:sz w:val="20"/>
        </w:rPr>
        <w:t>3</w:t>
      </w:r>
      <w:r w:rsidRPr="00FD2B38">
        <w:rPr>
          <w:rFonts w:ascii="Times New Roman" w:hAnsi="Times New Roman" w:cs="Times New Roman"/>
          <w:sz w:val="20"/>
        </w:rPr>
        <w:t xml:space="preserve"> dapat diketahui komponen </w:t>
      </w:r>
      <w:r w:rsidRPr="00FD2B38">
        <w:rPr>
          <w:rFonts w:ascii="Times New Roman" w:hAnsi="Times New Roman" w:cs="Times New Roman"/>
          <w:i/>
          <w:sz w:val="20"/>
        </w:rPr>
        <w:t>input</w:t>
      </w:r>
      <w:r w:rsidRPr="00FD2B38">
        <w:rPr>
          <w:rFonts w:ascii="Times New Roman" w:hAnsi="Times New Roman" w:cs="Times New Roman"/>
          <w:sz w:val="20"/>
        </w:rPr>
        <w:t xml:space="preserve"> dan </w:t>
      </w:r>
      <w:r w:rsidRPr="00FD2B38">
        <w:rPr>
          <w:rFonts w:ascii="Times New Roman" w:hAnsi="Times New Roman" w:cs="Times New Roman"/>
          <w:i/>
          <w:sz w:val="20"/>
        </w:rPr>
        <w:t>output</w:t>
      </w:r>
      <w:r w:rsidRPr="00FD2B38">
        <w:rPr>
          <w:rFonts w:ascii="Times New Roman" w:hAnsi="Times New Roman" w:cs="Times New Roman"/>
          <w:sz w:val="20"/>
        </w:rPr>
        <w:t xml:space="preserve">. </w:t>
      </w:r>
    </w:p>
    <w:p w14:paraId="71A86D1D" w14:textId="77777777" w:rsidR="008E31CA" w:rsidRPr="00FD2B38" w:rsidRDefault="008E31CA" w:rsidP="008E31CA">
      <w:pPr>
        <w:spacing w:after="0" w:line="240" w:lineRule="auto"/>
        <w:jc w:val="center"/>
        <w:rPr>
          <w:rFonts w:ascii="Times New Roman" w:hAnsi="Times New Roman" w:cs="Times New Roman"/>
          <w:sz w:val="20"/>
        </w:rPr>
      </w:pPr>
      <w:r w:rsidRPr="00FD2B38">
        <w:object w:dxaOrig="7455" w:dyaOrig="4275" w14:anchorId="3AFDDB0D">
          <v:shape id="_x0000_i1027" type="#_x0000_t75" style="width:286.5pt;height:150pt" o:ole="">
            <v:imagedata r:id="rId12" o:title=""/>
          </v:shape>
          <o:OLEObject Type="Embed" ProgID="Visio.Drawing.15" ShapeID="_x0000_i1027" DrawAspect="Content" ObjectID="_1685255736" r:id="rId13"/>
        </w:object>
      </w:r>
    </w:p>
    <w:p w14:paraId="656EF748" w14:textId="254D798B" w:rsidR="008E31CA" w:rsidRPr="00FD2B38" w:rsidRDefault="008E31CA" w:rsidP="008E31CA">
      <w:pPr>
        <w:spacing w:before="200" w:after="0" w:line="240" w:lineRule="auto"/>
        <w:jc w:val="center"/>
        <w:rPr>
          <w:rFonts w:ascii="Times New Roman" w:hAnsi="Times New Roman" w:cs="Times New Roman"/>
          <w:sz w:val="20"/>
        </w:rPr>
      </w:pPr>
      <w:r w:rsidRPr="00FD2B38">
        <w:rPr>
          <w:rFonts w:ascii="Times New Roman" w:hAnsi="Times New Roman" w:cs="Times New Roman"/>
          <w:sz w:val="20"/>
        </w:rPr>
        <w:t xml:space="preserve">Gambar </w:t>
      </w:r>
      <w:r>
        <w:rPr>
          <w:rFonts w:ascii="Times New Roman" w:hAnsi="Times New Roman" w:cs="Times New Roman"/>
          <w:sz w:val="20"/>
          <w:lang w:val="en-US"/>
        </w:rPr>
        <w:t>2</w:t>
      </w:r>
      <w:r w:rsidRPr="00FD2B38">
        <w:rPr>
          <w:rFonts w:ascii="Times New Roman" w:hAnsi="Times New Roman" w:cs="Times New Roman"/>
          <w:sz w:val="20"/>
        </w:rPr>
        <w:t>.</w:t>
      </w:r>
      <w:r>
        <w:rPr>
          <w:rFonts w:ascii="Times New Roman" w:hAnsi="Times New Roman" w:cs="Times New Roman"/>
          <w:sz w:val="20"/>
        </w:rPr>
        <w:t xml:space="preserve">3 </w:t>
      </w:r>
      <w:r w:rsidRPr="00FD2B38">
        <w:rPr>
          <w:rFonts w:ascii="Times New Roman" w:hAnsi="Times New Roman" w:cs="Times New Roman"/>
          <w:sz w:val="20"/>
        </w:rPr>
        <w:t>Diagram Blok Rancang Bangun Sistem Pemantau Suhu Berbasis ESP32-CAM</w:t>
      </w:r>
    </w:p>
    <w:p w14:paraId="633D1FE7" w14:textId="206CD32D" w:rsidR="008E31CA" w:rsidRDefault="008E31CA" w:rsidP="008E31CA">
      <w:pPr>
        <w:spacing w:before="200" w:after="0" w:line="240" w:lineRule="auto"/>
        <w:ind w:firstLine="567"/>
        <w:jc w:val="both"/>
        <w:rPr>
          <w:rFonts w:ascii="Times New Roman" w:hAnsi="Times New Roman" w:cs="Times New Roman"/>
          <w:sz w:val="20"/>
        </w:rPr>
      </w:pPr>
      <w:r w:rsidRPr="00FD2B38">
        <w:rPr>
          <w:rFonts w:ascii="Times New Roman" w:hAnsi="Times New Roman" w:cs="Times New Roman"/>
          <w:sz w:val="20"/>
        </w:rPr>
        <w:t xml:space="preserve">Gambar </w:t>
      </w:r>
      <w:r>
        <w:rPr>
          <w:rFonts w:ascii="Times New Roman" w:hAnsi="Times New Roman" w:cs="Times New Roman"/>
          <w:sz w:val="20"/>
          <w:lang w:val="en-US"/>
        </w:rPr>
        <w:t>2</w:t>
      </w:r>
      <w:r w:rsidRPr="00FD2B38">
        <w:rPr>
          <w:rFonts w:ascii="Times New Roman" w:hAnsi="Times New Roman" w:cs="Times New Roman"/>
          <w:sz w:val="20"/>
        </w:rPr>
        <w:t>.</w:t>
      </w:r>
      <w:r>
        <w:rPr>
          <w:rFonts w:ascii="Times New Roman" w:hAnsi="Times New Roman" w:cs="Times New Roman"/>
          <w:sz w:val="20"/>
        </w:rPr>
        <w:t>3</w:t>
      </w:r>
      <w:r w:rsidRPr="00FD2B38">
        <w:rPr>
          <w:rFonts w:ascii="Times New Roman" w:hAnsi="Times New Roman" w:cs="Times New Roman"/>
          <w:sz w:val="20"/>
        </w:rPr>
        <w:t>. menunjukkan diagram blok penelitian ini. Baterai berfungsi sebagai penyuplai tegangan ke seluruh rangkaian pada penelitian ini. Kemudian ESP32-CAM berfungsi sebagai papan untuk kontrol semua rangkaian yang digunakan, pada ESP32-CAM didalamnya sudah termasuk kamera yang akan berfungsi mengambil gambar wajah objek pengguna yang ingin diperiksa suhu tubuhnya, sensor MLX90614 berfungsi sebagai sensor suhu yang digunakan pada penelitian ini. Penelitian ini dirancang untuk mendeteksi suhu tubuh manusia ketika sensor MLX90614 membaca suhu normal manusia yaitu &lt;=35</w:t>
      </w:r>
      <w:r w:rsidRPr="00FD2B38">
        <w:rPr>
          <w:rFonts w:ascii="Times New Roman" w:hAnsi="Times New Roman" w:cs="Times New Roman"/>
          <w:sz w:val="20"/>
          <w:vertAlign w:val="superscript"/>
        </w:rPr>
        <w:t>o</w:t>
      </w:r>
      <w:r w:rsidRPr="00FD2B38">
        <w:rPr>
          <w:rFonts w:ascii="Times New Roman" w:hAnsi="Times New Roman" w:cs="Times New Roman"/>
          <w:sz w:val="20"/>
        </w:rPr>
        <w:t>C dan mendeteksi adanya wajah yang terbaca. Hasil suhu akan terbaca dan di tampilkan pada LCD dan dikeluarkan suara pada speaker yang telah diproses oleh DFPlayer.</w:t>
      </w:r>
    </w:p>
    <w:p w14:paraId="1D117971" w14:textId="77777777" w:rsidR="008E31CA" w:rsidRPr="00DA0ACD" w:rsidRDefault="008E31CA" w:rsidP="008E31CA">
      <w:pPr>
        <w:pStyle w:val="ListParagraph"/>
        <w:numPr>
          <w:ilvl w:val="1"/>
          <w:numId w:val="8"/>
        </w:numPr>
        <w:spacing w:before="200" w:after="0" w:line="240" w:lineRule="auto"/>
        <w:ind w:left="567" w:hanging="567"/>
        <w:jc w:val="both"/>
        <w:rPr>
          <w:rFonts w:ascii="Times New Roman" w:hAnsi="Times New Roman" w:cs="Times New Roman"/>
          <w:b/>
          <w:sz w:val="20"/>
        </w:rPr>
      </w:pPr>
      <w:r w:rsidRPr="00DA0ACD">
        <w:rPr>
          <w:rFonts w:ascii="Times New Roman" w:hAnsi="Times New Roman" w:cs="Times New Roman"/>
          <w:b/>
          <w:sz w:val="20"/>
        </w:rPr>
        <w:t>Desain alat</w:t>
      </w:r>
    </w:p>
    <w:p w14:paraId="426CAEFB" w14:textId="0F8C94CA" w:rsidR="008E31CA" w:rsidRPr="00FD2B38" w:rsidRDefault="008E31CA" w:rsidP="008E31CA">
      <w:pPr>
        <w:spacing w:after="200" w:line="240" w:lineRule="auto"/>
        <w:ind w:firstLine="567"/>
        <w:jc w:val="both"/>
        <w:rPr>
          <w:rFonts w:ascii="Times New Roman" w:hAnsi="Times New Roman" w:cs="Times New Roman"/>
          <w:sz w:val="20"/>
        </w:rPr>
      </w:pPr>
      <w:r w:rsidRPr="00FD2B38">
        <w:rPr>
          <w:rFonts w:ascii="Times New Roman" w:hAnsi="Times New Roman" w:cs="Times New Roman"/>
          <w:sz w:val="20"/>
        </w:rPr>
        <w:t xml:space="preserve">Rancangan desain alat pemantau suhu tubuh pada penelitian ini terdapat tempat untuk menaruh semua komponen alat berupa box elektronik yang didalamnya terdiri dari saklar, sensor MLX90614, ESP32-CAM, LCD, DFPlayer, speaker dan catu daya. alat penguntrol ESP32-CAM diletakkan dibawah kotak, sedangkan kamera pada ESP32-CAM akan mencuat keluar begitupun dengan sensor MLX90614 dan LCD. Bentuk rancangan alat pada penelitian ini ditunjukkan pada Gambar </w:t>
      </w:r>
      <w:r>
        <w:rPr>
          <w:rFonts w:ascii="Times New Roman" w:hAnsi="Times New Roman" w:cs="Times New Roman"/>
          <w:sz w:val="20"/>
          <w:lang w:val="en-US"/>
        </w:rPr>
        <w:t>2</w:t>
      </w:r>
      <w:r w:rsidRPr="00FD2B38">
        <w:rPr>
          <w:rFonts w:ascii="Times New Roman" w:hAnsi="Times New Roman" w:cs="Times New Roman"/>
          <w:sz w:val="20"/>
        </w:rPr>
        <w:t>.</w:t>
      </w:r>
      <w:r>
        <w:rPr>
          <w:rFonts w:ascii="Times New Roman" w:hAnsi="Times New Roman" w:cs="Times New Roman"/>
          <w:sz w:val="20"/>
          <w:lang w:val="en-US"/>
        </w:rPr>
        <w:t>4</w:t>
      </w:r>
      <w:r w:rsidRPr="00FD2B38">
        <w:rPr>
          <w:rFonts w:ascii="Times New Roman" w:hAnsi="Times New Roman" w:cs="Times New Roman"/>
          <w:sz w:val="20"/>
        </w:rPr>
        <w:t>.</w:t>
      </w:r>
    </w:p>
    <w:p w14:paraId="5E819F3C" w14:textId="77777777" w:rsidR="008E31CA" w:rsidRPr="00FD2B38" w:rsidRDefault="008E31CA" w:rsidP="008E31CA">
      <w:pPr>
        <w:spacing w:after="0" w:line="240" w:lineRule="auto"/>
        <w:jc w:val="center"/>
        <w:rPr>
          <w:rFonts w:ascii="Times New Roman" w:hAnsi="Times New Roman" w:cs="Times New Roman"/>
          <w:b/>
          <w:sz w:val="20"/>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940B8B4" wp14:editId="02FAA76A">
                <wp:simplePos x="0" y="0"/>
                <wp:positionH relativeFrom="column">
                  <wp:posOffset>3527057</wp:posOffset>
                </wp:positionH>
                <wp:positionV relativeFrom="paragraph">
                  <wp:posOffset>1138789</wp:posOffset>
                </wp:positionV>
                <wp:extent cx="120316" cy="236621"/>
                <wp:effectExtent l="0" t="0" r="13335" b="11430"/>
                <wp:wrapNone/>
                <wp:docPr id="16" name="Rectangle 16"/>
                <wp:cNvGraphicFramePr/>
                <a:graphic xmlns:a="http://schemas.openxmlformats.org/drawingml/2006/main">
                  <a:graphicData uri="http://schemas.microsoft.com/office/word/2010/wordprocessingShape">
                    <wps:wsp>
                      <wps:cNvSpPr/>
                      <wps:spPr>
                        <a:xfrm>
                          <a:off x="0" y="0"/>
                          <a:ext cx="120316" cy="2366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62984" id="Rectangle 16" o:spid="_x0000_s1026" style="position:absolute;margin-left:277.7pt;margin-top:89.65pt;width:9.4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" fillcolor="white [3212]" strokecolor="white [3212]" strokeweight="1pt"/>
            </w:pict>
          </mc:Fallback>
        </mc:AlternateContent>
      </w:r>
      <w:r w:rsidRPr="00FD2B3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4F52EB3" wp14:editId="2D0D74C7">
                <wp:simplePos x="0" y="0"/>
                <wp:positionH relativeFrom="column">
                  <wp:posOffset>2080146</wp:posOffset>
                </wp:positionH>
                <wp:positionV relativeFrom="paragraph">
                  <wp:posOffset>1347535</wp:posOffset>
                </wp:positionV>
                <wp:extent cx="450687" cy="192682"/>
                <wp:effectExtent l="0" t="0" r="0" b="0"/>
                <wp:wrapNone/>
                <wp:docPr id="12" name="Rectangle 12"/>
                <wp:cNvGraphicFramePr/>
                <a:graphic xmlns:a="http://schemas.openxmlformats.org/drawingml/2006/main">
                  <a:graphicData uri="http://schemas.microsoft.com/office/word/2010/wordprocessingShape">
                    <wps:wsp>
                      <wps:cNvSpPr/>
                      <wps:spPr>
                        <a:xfrm>
                          <a:off x="0" y="0"/>
                          <a:ext cx="450687" cy="19268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27F2C36" w14:textId="77777777" w:rsidR="008E31CA" w:rsidRPr="002A1DE2" w:rsidRDefault="008E31CA" w:rsidP="008E31CA">
                            <w:pPr>
                              <w:jc w:val="center"/>
                              <w:rPr>
                                <w:rFonts w:ascii="Times New Roman" w:hAnsi="Times New Roman" w:cs="Times New Roman"/>
                                <w:b/>
                                <w:color w:val="FFFFFF" w:themeColor="background1"/>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52EB3" id="Rectangle 12" o:spid="_x0000_s1026" style="position:absolute;left:0;text-align:left;margin-left:163.8pt;margin-top:106.1pt;width:35.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" filled="f" stroked="f" strokeweight="1pt">
                <v:textbox>
                  <w:txbxContent>
                    <w:p w14:paraId="627F2C36" w14:textId="77777777" w:rsidR="008E31CA" w:rsidRPr="002A1DE2" w:rsidRDefault="008E31CA" w:rsidP="008E31CA">
                      <w:pPr>
                        <w:jc w:val="center"/>
                        <w:rPr>
                          <w:rFonts w:ascii="Times New Roman" w:hAnsi="Times New Roman" w:cs="Times New Roman"/>
                          <w:b/>
                          <w:color w:val="FFFFFF" w:themeColor="background1"/>
                          <w:sz w:val="10"/>
                        </w:rPr>
                      </w:pPr>
                    </w:p>
                  </w:txbxContent>
                </v:textbox>
              </v:rect>
            </w:pict>
          </mc:Fallback>
        </mc:AlternateContent>
      </w:r>
      <w:r w:rsidRPr="004A74BB">
        <w:t xml:space="preserve"> </w:t>
      </w:r>
      <w:r>
        <w:rPr>
          <w:noProof/>
        </w:rPr>
        <w:drawing>
          <wp:inline distT="0" distB="0" distL="0" distR="0" wp14:anchorId="7845C869" wp14:editId="28266759">
            <wp:extent cx="2343150" cy="13696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20457" t="21062" r="21696" b="18366"/>
                    <a:stretch/>
                  </pic:blipFill>
                  <pic:spPr bwMode="auto">
                    <a:xfrm>
                      <a:off x="0" y="0"/>
                      <a:ext cx="2343150" cy="1369695"/>
                    </a:xfrm>
                    <a:prstGeom prst="rect">
                      <a:avLst/>
                    </a:prstGeom>
                    <a:noFill/>
                    <a:ln>
                      <a:noFill/>
                    </a:ln>
                    <a:extLst>
                      <a:ext uri="{53640926-AAD7-44D8-BBD7-CCE9431645EC}">
                        <a14:shadowObscured xmlns:a14="http://schemas.microsoft.com/office/drawing/2010/main"/>
                      </a:ext>
                    </a:extLst>
                  </pic:spPr>
                </pic:pic>
              </a:graphicData>
            </a:graphic>
          </wp:inline>
        </w:drawing>
      </w:r>
    </w:p>
    <w:p w14:paraId="2DC6A8A6" w14:textId="4ACBCB09" w:rsidR="008E31CA" w:rsidRDefault="008E31CA" w:rsidP="008E31CA">
      <w:pPr>
        <w:spacing w:before="200" w:after="0" w:line="240" w:lineRule="auto"/>
        <w:jc w:val="center"/>
        <w:rPr>
          <w:rFonts w:ascii="Times New Roman" w:hAnsi="Times New Roman" w:cs="Times New Roman"/>
          <w:sz w:val="20"/>
        </w:rPr>
      </w:pPr>
      <w:r w:rsidRPr="00FD2B38">
        <w:rPr>
          <w:rFonts w:ascii="Times New Roman" w:hAnsi="Times New Roman" w:cs="Times New Roman"/>
          <w:sz w:val="20"/>
        </w:rPr>
        <w:lastRenderedPageBreak/>
        <w:t xml:space="preserve">Gambar </w:t>
      </w:r>
      <w:r>
        <w:rPr>
          <w:rFonts w:ascii="Times New Roman" w:hAnsi="Times New Roman" w:cs="Times New Roman"/>
          <w:sz w:val="20"/>
          <w:lang w:val="en-US"/>
        </w:rPr>
        <w:t>2</w:t>
      </w:r>
      <w:r w:rsidRPr="00FD2B38">
        <w:rPr>
          <w:rFonts w:ascii="Times New Roman" w:hAnsi="Times New Roman" w:cs="Times New Roman"/>
          <w:sz w:val="20"/>
        </w:rPr>
        <w:t>.</w:t>
      </w:r>
      <w:r>
        <w:rPr>
          <w:rFonts w:ascii="Times New Roman" w:hAnsi="Times New Roman" w:cs="Times New Roman"/>
          <w:sz w:val="20"/>
          <w:lang w:val="en-US"/>
        </w:rPr>
        <w:t>4</w:t>
      </w:r>
      <w:r w:rsidRPr="00FD2B38">
        <w:rPr>
          <w:rFonts w:ascii="Times New Roman" w:hAnsi="Times New Roman" w:cs="Times New Roman"/>
          <w:sz w:val="20"/>
        </w:rPr>
        <w:t xml:space="preserve"> Desain Alat Pemantau Suhu Berbasis ESP32-CAM</w:t>
      </w:r>
    </w:p>
    <w:p w14:paraId="0738F2A3" w14:textId="77777777" w:rsidR="008E31CA" w:rsidRDefault="008E31CA" w:rsidP="008E31CA">
      <w:pPr>
        <w:spacing w:before="200" w:after="0" w:line="240" w:lineRule="auto"/>
        <w:jc w:val="center"/>
        <w:rPr>
          <w:rFonts w:ascii="Times New Roman" w:hAnsi="Times New Roman" w:cs="Times New Roman"/>
          <w:sz w:val="20"/>
        </w:rPr>
      </w:pPr>
    </w:p>
    <w:p w14:paraId="09EE3526" w14:textId="565A1CD6" w:rsidR="008E31CA" w:rsidRDefault="008E31CA" w:rsidP="008E31CA">
      <w:pPr>
        <w:pStyle w:val="ListParagraph"/>
        <w:numPr>
          <w:ilvl w:val="1"/>
          <w:numId w:val="4"/>
        </w:numPr>
        <w:spacing w:after="120" w:line="240" w:lineRule="auto"/>
        <w:ind w:left="547" w:hanging="547"/>
        <w:contextualSpacing w:val="0"/>
        <w:jc w:val="both"/>
        <w:outlineLvl w:val="1"/>
        <w:rPr>
          <w:rFonts w:ascii="Times New Roman" w:hAnsi="Times New Roman" w:cs="Times New Roman"/>
          <w:b/>
          <w:lang w:val="en-US"/>
        </w:rPr>
      </w:pPr>
      <w:proofErr w:type="spellStart"/>
      <w:r>
        <w:rPr>
          <w:rFonts w:ascii="Times New Roman" w:hAnsi="Times New Roman" w:cs="Times New Roman"/>
          <w:b/>
          <w:lang w:val="en-US"/>
        </w:rPr>
        <w:t>Metode</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pengukuran</w:t>
      </w:r>
      <w:proofErr w:type="spellEnd"/>
      <w:r>
        <w:rPr>
          <w:rFonts w:ascii="Times New Roman" w:hAnsi="Times New Roman" w:cs="Times New Roman"/>
          <w:b/>
          <w:lang w:val="en-US"/>
        </w:rPr>
        <w:t xml:space="preserve"> dan </w:t>
      </w:r>
      <w:proofErr w:type="spellStart"/>
      <w:r>
        <w:rPr>
          <w:rFonts w:ascii="Times New Roman" w:hAnsi="Times New Roman" w:cs="Times New Roman"/>
          <w:b/>
          <w:lang w:val="en-US"/>
        </w:rPr>
        <w:t>Analisis</w:t>
      </w:r>
      <w:proofErr w:type="spellEnd"/>
      <w:r>
        <w:rPr>
          <w:rFonts w:ascii="Times New Roman" w:hAnsi="Times New Roman" w:cs="Times New Roman"/>
          <w:b/>
          <w:lang w:val="en-US"/>
        </w:rPr>
        <w:t xml:space="preserve"> Data</w:t>
      </w:r>
    </w:p>
    <w:p w14:paraId="1E3B28DB" w14:textId="77777777" w:rsidR="008E31CA" w:rsidRDefault="008E31CA" w:rsidP="008E31CA">
      <w:pPr>
        <w:spacing w:after="0" w:line="240" w:lineRule="auto"/>
        <w:ind w:firstLine="567"/>
        <w:jc w:val="both"/>
        <w:rPr>
          <w:rFonts w:ascii="Times New Roman" w:hAnsi="Times New Roman" w:cs="Times New Roman"/>
          <w:sz w:val="20"/>
          <w:szCs w:val="20"/>
        </w:rPr>
      </w:pPr>
      <w:r w:rsidRPr="00FD2B38">
        <w:rPr>
          <w:rFonts w:ascii="Times New Roman" w:hAnsi="Times New Roman" w:cs="Times New Roman"/>
          <w:sz w:val="20"/>
          <w:szCs w:val="20"/>
        </w:rPr>
        <w:t>Hasil pengukuran merupakan data tentang pengukuran dari masing-masing titik pengukuran yang telah ditentukan untuk mengetahui apakah hasil rangkaian yang dibuat sesuai dengan hasil perencanaan</w:t>
      </w:r>
      <w:r>
        <w:rPr>
          <w:rFonts w:ascii="Times New Roman" w:hAnsi="Times New Roman" w:cs="Times New Roman"/>
          <w:sz w:val="20"/>
          <w:szCs w:val="20"/>
        </w:rPr>
        <w:t xml:space="preserve"> </w:t>
      </w:r>
      <w:r w:rsidRPr="00D634D9">
        <w:rPr>
          <w:rFonts w:ascii="Times New Roman" w:hAnsi="Times New Roman" w:cs="Times New Roman"/>
          <w:sz w:val="20"/>
          <w:szCs w:val="20"/>
        </w:rPr>
        <w:t>pengukuran y</w:t>
      </w:r>
      <w:r>
        <w:rPr>
          <w:rFonts w:ascii="Times New Roman" w:hAnsi="Times New Roman" w:cs="Times New Roman"/>
          <w:sz w:val="20"/>
          <w:szCs w:val="20"/>
        </w:rPr>
        <w:t>ang</w:t>
      </w:r>
      <w:r w:rsidRPr="00D634D9">
        <w:rPr>
          <w:rFonts w:ascii="Times New Roman" w:hAnsi="Times New Roman" w:cs="Times New Roman"/>
          <w:sz w:val="20"/>
          <w:szCs w:val="20"/>
        </w:rPr>
        <w:t xml:space="preserve"> di lakukan pada beberapa titik pengukuran</w:t>
      </w:r>
      <w:r>
        <w:rPr>
          <w:rFonts w:ascii="Times New Roman" w:hAnsi="Times New Roman" w:cs="Times New Roman"/>
          <w:sz w:val="20"/>
          <w:szCs w:val="20"/>
        </w:rPr>
        <w:t xml:space="preserve"> berikut:</w:t>
      </w:r>
    </w:p>
    <w:p w14:paraId="5E9B1FC4" w14:textId="77777777" w:rsidR="008E31CA" w:rsidRPr="00FD2B38" w:rsidRDefault="008E31CA" w:rsidP="008E31CA">
      <w:pPr>
        <w:spacing w:after="0" w:line="240" w:lineRule="auto"/>
        <w:jc w:val="both"/>
        <w:rPr>
          <w:rFonts w:ascii="Times New Roman" w:hAnsi="Times New Roman" w:cs="Times New Roman"/>
          <w:sz w:val="18"/>
          <w:szCs w:val="18"/>
        </w:rPr>
      </w:pPr>
      <m:oMath>
        <m:r>
          <w:rPr>
            <w:rFonts w:ascii="Cambria Math" w:hAnsi="Cambria Math" w:cs="Times New Roman"/>
            <w:sz w:val="16"/>
            <w:szCs w:val="16"/>
          </w:rPr>
          <m:t>Selisih Tegangan=tegangan berdasarkan datasheet-tegangan aktual</m:t>
        </m:r>
      </m:oMath>
      <w:r w:rsidRPr="00FD2B38">
        <w:rPr>
          <w:rFonts w:ascii="Times New Roman" w:hAnsi="Times New Roman" w:cs="Times New Roman"/>
          <w:sz w:val="16"/>
          <w:szCs w:val="16"/>
        </w:rPr>
        <w:t xml:space="preserve">               </w:t>
      </w:r>
      <w:r>
        <w:rPr>
          <w:rFonts w:ascii="Times New Roman" w:hAnsi="Times New Roman" w:cs="Times New Roman"/>
          <w:sz w:val="16"/>
          <w:szCs w:val="16"/>
        </w:rPr>
        <w:t xml:space="preserve">       </w:t>
      </w:r>
    </w:p>
    <w:p w14:paraId="001E839D" w14:textId="77777777" w:rsidR="008E31CA" w:rsidRPr="00FD2B38" w:rsidRDefault="008E31CA" w:rsidP="008E31CA">
      <w:pPr>
        <w:spacing w:after="120" w:line="240" w:lineRule="auto"/>
        <w:ind w:firstLine="567"/>
        <w:jc w:val="both"/>
        <w:rPr>
          <w:rFonts w:ascii="Times New Roman" w:hAnsi="Times New Roman" w:cs="Times New Roman"/>
          <w:sz w:val="20"/>
          <w:szCs w:val="20"/>
        </w:rPr>
      </w:pPr>
      <w:r w:rsidRPr="00FD2B38">
        <w:rPr>
          <w:rFonts w:ascii="Times New Roman" w:hAnsi="Times New Roman" w:cs="Times New Roman"/>
          <w:sz w:val="20"/>
          <w:szCs w:val="20"/>
        </w:rPr>
        <w:t>Sedangkan dalam analisa data bertujuan untuk membandingkan hasil teori dengan hasil ukur pada titik pengukuran dan untuk mengetahui besarnya persentase kesalahan pada rangkaian yang dibuat, untuk mengetahui persentasi kesalahan dapat diketahui dengan rumus sebagai berikut:</w:t>
      </w:r>
    </w:p>
    <w:p w14:paraId="5A1112B6" w14:textId="474F3112" w:rsidR="008E31CA" w:rsidRPr="008E31CA" w:rsidRDefault="008E31CA" w:rsidP="008E31CA">
      <w:pPr>
        <w:spacing w:line="240" w:lineRule="auto"/>
        <w:jc w:val="both"/>
        <w:rPr>
          <w:rFonts w:ascii="Times New Roman" w:hAnsi="Times New Roman" w:cs="Times New Roman"/>
          <w:sz w:val="18"/>
          <w:szCs w:val="18"/>
        </w:rPr>
      </w:pPr>
      <m:oMath>
        <m:r>
          <w:rPr>
            <w:rFonts w:ascii="Cambria Math" w:hAnsi="Cambria Math" w:cs="Times New Roman"/>
            <w:sz w:val="16"/>
            <w:szCs w:val="16"/>
          </w:rPr>
          <m:t xml:space="preserve">Persentase Kesalahan </m:t>
        </m:r>
        <m:d>
          <m:dPr>
            <m:ctrlPr>
              <w:rPr>
                <w:rFonts w:ascii="Cambria Math" w:hAnsi="Cambria Math" w:cs="Times New Roman"/>
                <w:i/>
                <w:sz w:val="16"/>
                <w:szCs w:val="16"/>
              </w:rPr>
            </m:ctrlPr>
          </m:dPr>
          <m:e>
            <m:r>
              <w:rPr>
                <w:rFonts w:ascii="Cambria Math" w:hAnsi="Cambria Math" w:cs="Times New Roman"/>
                <w:sz w:val="16"/>
                <w:szCs w:val="16"/>
              </w:rPr>
              <m:t>%</m:t>
            </m:r>
          </m:e>
        </m:d>
        <m:r>
          <w:rPr>
            <w:rFonts w:ascii="Cambria Math" w:hAnsi="Cambria Math" w:cs="Times New Roman"/>
            <w:sz w:val="16"/>
            <w:szCs w:val="16"/>
          </w:rPr>
          <m:t>=</m:t>
        </m:r>
        <m:d>
          <m:dPr>
            <m:begChr m:val="["/>
            <m:endChr m:val="]"/>
            <m:ctrlPr>
              <w:rPr>
                <w:rFonts w:ascii="Cambria Math" w:hAnsi="Cambria Math" w:cs="Times New Roman"/>
                <w:i/>
                <w:sz w:val="16"/>
                <w:szCs w:val="16"/>
              </w:rPr>
            </m:ctrlPr>
          </m:dPr>
          <m:e>
            <m:f>
              <m:fPr>
                <m:ctrlPr>
                  <w:rPr>
                    <w:rFonts w:ascii="Cambria Math" w:hAnsi="Cambria Math" w:cs="Times New Roman"/>
                    <w:i/>
                    <w:sz w:val="16"/>
                    <w:szCs w:val="16"/>
                  </w:rPr>
                </m:ctrlPr>
              </m:fPr>
              <m:num>
                <m:r>
                  <w:rPr>
                    <w:rFonts w:ascii="Cambria Math" w:hAnsi="Cambria Math" w:cs="Times New Roman"/>
                    <w:sz w:val="16"/>
                    <w:szCs w:val="16"/>
                  </w:rPr>
                  <m:t>Selisih Pengukuran Thermogun dan MLX90614</m:t>
                </m:r>
              </m:num>
              <m:den>
                <m:r>
                  <w:rPr>
                    <w:rFonts w:ascii="Cambria Math" w:hAnsi="Cambria Math" w:cs="Times New Roman"/>
                    <w:sz w:val="16"/>
                    <w:szCs w:val="16"/>
                  </w:rPr>
                  <m:t>hasil ukur Thermogun</m:t>
                </m:r>
              </m:den>
            </m:f>
          </m:e>
        </m:d>
        <m:r>
          <w:rPr>
            <w:rFonts w:ascii="Cambria Math" w:hAnsi="Cambria Math" w:cs="Times New Roman"/>
            <w:sz w:val="16"/>
            <w:szCs w:val="16"/>
          </w:rPr>
          <m:t>x 100%</m:t>
        </m:r>
      </m:oMath>
      <w:r w:rsidRPr="00FD2B38">
        <w:rPr>
          <w:rFonts w:ascii="Times New Roman" w:hAnsi="Times New Roman" w:cs="Times New Roman"/>
          <w:sz w:val="16"/>
          <w:szCs w:val="16"/>
        </w:rPr>
        <w:t xml:space="preserve">                 </w:t>
      </w:r>
    </w:p>
    <w:p w14:paraId="37C33C10" w14:textId="3350F3F7" w:rsidR="005643B4" w:rsidRPr="005643B4" w:rsidRDefault="005643B4" w:rsidP="005643B4">
      <w:pPr>
        <w:spacing w:after="0" w:line="240" w:lineRule="auto"/>
        <w:jc w:val="both"/>
        <w:outlineLvl w:val="1"/>
        <w:rPr>
          <w:rFonts w:ascii="Times New Roman" w:hAnsi="Times New Roman" w:cs="Times New Roman"/>
          <w:b/>
          <w:lang w:val="en-US"/>
        </w:rPr>
      </w:pPr>
      <w:r w:rsidRPr="005643B4">
        <w:rPr>
          <w:rFonts w:ascii="Times New Roman" w:hAnsi="Times New Roman" w:cs="Times New Roman"/>
          <w:b/>
          <w:lang w:val="en-US"/>
        </w:rPr>
        <w:t xml:space="preserve"> </w:t>
      </w:r>
    </w:p>
    <w:p w14:paraId="152AC851" w14:textId="77777777" w:rsidR="005643B4" w:rsidRDefault="007D6E9B" w:rsidP="008E31CA">
      <w:pPr>
        <w:pStyle w:val="ListParagraph"/>
        <w:numPr>
          <w:ilvl w:val="0"/>
          <w:numId w:val="4"/>
        </w:numPr>
        <w:spacing w:after="120" w:line="240" w:lineRule="auto"/>
        <w:ind w:left="547" w:hanging="547"/>
        <w:contextualSpacing w:val="0"/>
        <w:outlineLvl w:val="1"/>
        <w:rPr>
          <w:rFonts w:ascii="Times New Roman" w:hAnsi="Times New Roman" w:cs="Times New Roman"/>
          <w:b/>
          <w:lang w:val="en-US"/>
        </w:rPr>
      </w:pPr>
      <w:r w:rsidRPr="005643B4">
        <w:rPr>
          <w:rFonts w:ascii="Times New Roman" w:hAnsi="Times New Roman" w:cs="Times New Roman"/>
          <w:b/>
          <w:lang w:val="en-US"/>
        </w:rPr>
        <w:t>HASIL DAN PEMBAHASAN</w:t>
      </w:r>
    </w:p>
    <w:p w14:paraId="69DF0F2C" w14:textId="77777777" w:rsidR="008E31CA" w:rsidRDefault="008E31CA" w:rsidP="008E31CA">
      <w:pPr>
        <w:spacing w:after="200" w:line="240" w:lineRule="auto"/>
        <w:ind w:firstLine="540"/>
        <w:jc w:val="both"/>
        <w:rPr>
          <w:rFonts w:ascii="Times New Roman" w:hAnsi="Times New Roman" w:cs="Times New Roman"/>
          <w:sz w:val="20"/>
          <w:szCs w:val="20"/>
        </w:rPr>
      </w:pPr>
      <w:r w:rsidRPr="00FD2B38">
        <w:rPr>
          <w:rFonts w:ascii="Times New Roman" w:hAnsi="Times New Roman" w:cs="Times New Roman"/>
          <w:sz w:val="20"/>
          <w:szCs w:val="20"/>
        </w:rPr>
        <w:t>Bab ini menyajikan hasil akhir penelitian ini termasuk pengujian fungsi alat, pengujian dan analisia dari Rancang Bangun Sistem Pemantau Suhu Berbasis ESP32-CAM dilakukan dengan cara mengumpulkan data-data dengan beberapa kali pengujian dengan jarak pengukuran yang telah ditentukan.</w:t>
      </w:r>
    </w:p>
    <w:p w14:paraId="158D32A7" w14:textId="77777777" w:rsidR="006B7C67" w:rsidRPr="006B7C67" w:rsidRDefault="006B7C67" w:rsidP="006B7C67">
      <w:pPr>
        <w:spacing w:after="0" w:line="240" w:lineRule="auto"/>
        <w:outlineLvl w:val="1"/>
        <w:rPr>
          <w:rFonts w:ascii="Times New Roman" w:hAnsi="Times New Roman" w:cs="Times New Roman"/>
          <w:lang w:val="en-US"/>
        </w:rPr>
      </w:pPr>
    </w:p>
    <w:p w14:paraId="3A9FA2D6" w14:textId="6E64F856" w:rsidR="008E31CA" w:rsidRPr="008E31CA" w:rsidRDefault="008E31CA" w:rsidP="008E31CA">
      <w:pPr>
        <w:pStyle w:val="ListParagraph"/>
        <w:numPr>
          <w:ilvl w:val="1"/>
          <w:numId w:val="4"/>
        </w:numPr>
        <w:spacing w:after="120" w:line="240" w:lineRule="auto"/>
        <w:ind w:left="547" w:hanging="547"/>
        <w:contextualSpacing w:val="0"/>
        <w:outlineLvl w:val="1"/>
        <w:rPr>
          <w:rFonts w:ascii="Times New Roman" w:hAnsi="Times New Roman" w:cs="Times New Roman"/>
          <w:b/>
          <w:lang w:val="en-US"/>
        </w:rPr>
      </w:pPr>
      <w:proofErr w:type="spellStart"/>
      <w:r w:rsidRPr="008E31CA">
        <w:rPr>
          <w:rFonts w:ascii="Times New Roman" w:hAnsi="Times New Roman" w:cs="Times New Roman"/>
          <w:b/>
          <w:bCs/>
          <w:lang w:val="en-US"/>
        </w:rPr>
        <w:t>Pengujian</w:t>
      </w:r>
      <w:proofErr w:type="spellEnd"/>
      <w:r w:rsidRPr="008E31CA">
        <w:rPr>
          <w:rFonts w:ascii="Times New Roman" w:hAnsi="Times New Roman" w:cs="Times New Roman"/>
          <w:b/>
          <w:bCs/>
          <w:lang w:val="en-US"/>
        </w:rPr>
        <w:t xml:space="preserve"> </w:t>
      </w:r>
      <w:proofErr w:type="spellStart"/>
      <w:r w:rsidRPr="008E31CA">
        <w:rPr>
          <w:rFonts w:ascii="Times New Roman" w:hAnsi="Times New Roman" w:cs="Times New Roman"/>
          <w:b/>
          <w:bCs/>
          <w:lang w:val="en-US"/>
        </w:rPr>
        <w:t>Tegangan</w:t>
      </w:r>
      <w:proofErr w:type="spellEnd"/>
      <w:r w:rsidRPr="008E31CA">
        <w:rPr>
          <w:rFonts w:ascii="Times New Roman" w:hAnsi="Times New Roman" w:cs="Times New Roman"/>
          <w:b/>
          <w:bCs/>
          <w:lang w:val="en-US"/>
        </w:rPr>
        <w:t xml:space="preserve"> Pada </w:t>
      </w:r>
      <w:proofErr w:type="spellStart"/>
      <w:r w:rsidRPr="008E31CA">
        <w:rPr>
          <w:rFonts w:ascii="Times New Roman" w:hAnsi="Times New Roman" w:cs="Times New Roman"/>
          <w:b/>
          <w:bCs/>
          <w:lang w:val="en-US"/>
        </w:rPr>
        <w:t>Titik</w:t>
      </w:r>
      <w:proofErr w:type="spellEnd"/>
      <w:r w:rsidRPr="008E31CA">
        <w:rPr>
          <w:rFonts w:ascii="Times New Roman" w:hAnsi="Times New Roman" w:cs="Times New Roman"/>
          <w:b/>
          <w:bCs/>
          <w:lang w:val="en-US"/>
        </w:rPr>
        <w:t xml:space="preserve"> Input </w:t>
      </w:r>
      <w:proofErr w:type="spellStart"/>
      <w:r w:rsidRPr="008E31CA">
        <w:rPr>
          <w:rFonts w:ascii="Times New Roman" w:hAnsi="Times New Roman" w:cs="Times New Roman"/>
          <w:b/>
          <w:bCs/>
          <w:lang w:val="en-US"/>
        </w:rPr>
        <w:t>Komponen</w:t>
      </w:r>
      <w:proofErr w:type="spellEnd"/>
    </w:p>
    <w:p w14:paraId="61E87737" w14:textId="4318377A" w:rsidR="008E31CA" w:rsidRPr="00FD2B38" w:rsidRDefault="008E31CA" w:rsidP="008E31CA">
      <w:pPr>
        <w:spacing w:after="200" w:line="240" w:lineRule="auto"/>
        <w:ind w:firstLine="567"/>
        <w:jc w:val="both"/>
        <w:rPr>
          <w:rFonts w:ascii="Times New Roman" w:hAnsi="Times New Roman" w:cs="Times New Roman"/>
          <w:sz w:val="20"/>
          <w:szCs w:val="20"/>
        </w:rPr>
      </w:pPr>
      <w:r>
        <w:rPr>
          <w:rFonts w:ascii="Times New Roman" w:hAnsi="Times New Roman" w:cs="Times New Roman"/>
          <w:sz w:val="20"/>
          <w:szCs w:val="20"/>
          <w:lang w:val="en-US"/>
        </w:rPr>
        <w:t>M</w:t>
      </w:r>
      <w:r w:rsidRPr="00FD2B38">
        <w:rPr>
          <w:rFonts w:ascii="Times New Roman" w:hAnsi="Times New Roman" w:cs="Times New Roman"/>
          <w:sz w:val="20"/>
          <w:szCs w:val="20"/>
        </w:rPr>
        <w:t xml:space="preserve">engetahui apakah </w:t>
      </w:r>
      <w:r>
        <w:rPr>
          <w:rFonts w:ascii="Times New Roman" w:hAnsi="Times New Roman" w:cs="Times New Roman"/>
          <w:sz w:val="20"/>
          <w:szCs w:val="20"/>
        </w:rPr>
        <w:t>komponen dan rangkaian</w:t>
      </w:r>
      <w:r w:rsidRPr="00FD2B38">
        <w:rPr>
          <w:rFonts w:ascii="Times New Roman" w:hAnsi="Times New Roman" w:cs="Times New Roman"/>
          <w:sz w:val="20"/>
          <w:szCs w:val="20"/>
        </w:rPr>
        <w:t xml:space="preserve"> yang di</w:t>
      </w:r>
      <w:r>
        <w:rPr>
          <w:rFonts w:ascii="Times New Roman" w:hAnsi="Times New Roman" w:cs="Times New Roman"/>
          <w:sz w:val="20"/>
          <w:szCs w:val="20"/>
        </w:rPr>
        <w:t>gunakan</w:t>
      </w:r>
      <w:r w:rsidRPr="00FD2B38">
        <w:rPr>
          <w:rFonts w:ascii="Times New Roman" w:hAnsi="Times New Roman" w:cs="Times New Roman"/>
          <w:sz w:val="20"/>
          <w:szCs w:val="20"/>
        </w:rPr>
        <w:t xml:space="preserve"> berfungsi dengan baik, dilakukan pengujian </w:t>
      </w:r>
      <w:r>
        <w:rPr>
          <w:rFonts w:ascii="Times New Roman" w:hAnsi="Times New Roman" w:cs="Times New Roman"/>
          <w:sz w:val="20"/>
          <w:szCs w:val="20"/>
        </w:rPr>
        <w:t>pengukuran tegangan pada ESP32-CAM, DFPlayer, dan sensor MLX90614</w:t>
      </w:r>
      <w:r w:rsidRPr="00FD2B38">
        <w:rPr>
          <w:rFonts w:ascii="Times New Roman" w:hAnsi="Times New Roman" w:cs="Times New Roman"/>
          <w:sz w:val="20"/>
          <w:szCs w:val="20"/>
        </w:rPr>
        <w:t>.</w:t>
      </w:r>
      <w:r>
        <w:rPr>
          <w:rFonts w:ascii="Times New Roman" w:hAnsi="Times New Roman" w:cs="Times New Roman"/>
          <w:sz w:val="20"/>
          <w:szCs w:val="20"/>
        </w:rPr>
        <w:t xml:space="preserve"> Hasil pengukuran aktual akan dibandingkan dengan tegangan sesuai toeri (</w:t>
      </w:r>
      <w:r w:rsidRPr="002E25FE">
        <w:rPr>
          <w:rFonts w:ascii="Times New Roman" w:hAnsi="Times New Roman" w:cs="Times New Roman"/>
          <w:i/>
          <w:iCs/>
          <w:sz w:val="20"/>
          <w:szCs w:val="20"/>
        </w:rPr>
        <w:t>datasheet</w:t>
      </w:r>
      <w:r>
        <w:rPr>
          <w:rFonts w:ascii="Times New Roman" w:hAnsi="Times New Roman" w:cs="Times New Roman"/>
          <w:sz w:val="20"/>
          <w:szCs w:val="20"/>
        </w:rPr>
        <w:t>) untuk mengetahui nilai selisihinya.</w:t>
      </w:r>
      <w:r w:rsidRPr="00FD2B38">
        <w:rPr>
          <w:rFonts w:ascii="Times New Roman" w:hAnsi="Times New Roman" w:cs="Times New Roman"/>
          <w:sz w:val="20"/>
          <w:szCs w:val="20"/>
        </w:rPr>
        <w:t xml:space="preserve"> Setelah pengujian dilakukan didapatkan hasil sebagaimana yang ditunjukkan pada Tabel </w:t>
      </w:r>
      <w:r w:rsidR="00FD5F6E">
        <w:rPr>
          <w:rFonts w:ascii="Times New Roman" w:hAnsi="Times New Roman" w:cs="Times New Roman"/>
          <w:sz w:val="20"/>
          <w:szCs w:val="20"/>
          <w:lang w:val="en-US"/>
        </w:rPr>
        <w:t>3</w:t>
      </w:r>
      <w:r w:rsidRPr="00FD2B38">
        <w:rPr>
          <w:rFonts w:ascii="Times New Roman" w:hAnsi="Times New Roman" w:cs="Times New Roman"/>
          <w:sz w:val="20"/>
          <w:szCs w:val="20"/>
        </w:rPr>
        <w:t>.</w:t>
      </w:r>
      <w:r>
        <w:rPr>
          <w:rFonts w:ascii="Times New Roman" w:hAnsi="Times New Roman" w:cs="Times New Roman"/>
          <w:sz w:val="20"/>
          <w:szCs w:val="20"/>
        </w:rPr>
        <w:t>1</w:t>
      </w:r>
      <w:r w:rsidRPr="00FD2B38">
        <w:rPr>
          <w:rFonts w:ascii="Times New Roman" w:hAnsi="Times New Roman" w:cs="Times New Roman"/>
          <w:sz w:val="20"/>
          <w:szCs w:val="20"/>
        </w:rPr>
        <w:t>.</w:t>
      </w:r>
    </w:p>
    <w:p w14:paraId="2E326939" w14:textId="200ABB26" w:rsidR="008E31CA" w:rsidRPr="00FD2B38" w:rsidRDefault="008E31CA" w:rsidP="00FD5F6E">
      <w:pPr>
        <w:pStyle w:val="Caption"/>
        <w:jc w:val="center"/>
        <w:rPr>
          <w:rFonts w:ascii="Times New Roman" w:hAnsi="Times New Roman" w:cs="Times New Roman"/>
          <w:b/>
          <w:i w:val="0"/>
          <w:color w:val="auto"/>
          <w:sz w:val="20"/>
          <w:szCs w:val="20"/>
        </w:rPr>
      </w:pPr>
      <w:r w:rsidRPr="00FD2B38">
        <w:rPr>
          <w:rFonts w:ascii="Times New Roman" w:hAnsi="Times New Roman" w:cs="Times New Roman"/>
          <w:color w:val="auto"/>
          <w:sz w:val="20"/>
          <w:szCs w:val="20"/>
        </w:rPr>
        <w:t xml:space="preserve">Tabel </w:t>
      </w:r>
      <w:r w:rsidR="00FD5F6E">
        <w:rPr>
          <w:rFonts w:ascii="Times New Roman" w:hAnsi="Times New Roman" w:cs="Times New Roman"/>
          <w:color w:val="auto"/>
          <w:sz w:val="20"/>
          <w:szCs w:val="20"/>
          <w:lang w:val="en-US"/>
        </w:rPr>
        <w:t>3</w:t>
      </w:r>
      <w:r w:rsidRPr="00FD2B38">
        <w:rPr>
          <w:rFonts w:ascii="Times New Roman" w:hAnsi="Times New Roman" w:cs="Times New Roman"/>
          <w:color w:val="auto"/>
          <w:sz w:val="20"/>
          <w:szCs w:val="20"/>
        </w:rPr>
        <w:t xml:space="preserve">.1 Hasil </w:t>
      </w:r>
      <w:r>
        <w:rPr>
          <w:rFonts w:ascii="Times New Roman" w:hAnsi="Times New Roman" w:cs="Times New Roman"/>
          <w:color w:val="auto"/>
          <w:sz w:val="20"/>
          <w:szCs w:val="20"/>
        </w:rPr>
        <w:t xml:space="preserve">Perbandingan </w:t>
      </w:r>
      <w:r w:rsidRPr="00FD2B38">
        <w:rPr>
          <w:rFonts w:ascii="Times New Roman" w:hAnsi="Times New Roman" w:cs="Times New Roman"/>
          <w:color w:val="auto"/>
          <w:sz w:val="20"/>
          <w:szCs w:val="20"/>
        </w:rPr>
        <w:t xml:space="preserve">Pengukuran </w:t>
      </w:r>
      <w:r>
        <w:rPr>
          <w:rFonts w:ascii="Times New Roman" w:hAnsi="Times New Roman" w:cs="Times New Roman"/>
          <w:color w:val="auto"/>
          <w:sz w:val="20"/>
          <w:szCs w:val="20"/>
        </w:rPr>
        <w:t>Tegangan Komponen</w:t>
      </w:r>
    </w:p>
    <w:tbl>
      <w:tblPr>
        <w:tblW w:w="6400" w:type="dxa"/>
        <w:jc w:val="center"/>
        <w:tblLook w:val="04A0" w:firstRow="1" w:lastRow="0" w:firstColumn="1" w:lastColumn="0" w:noHBand="0" w:noVBand="1"/>
      </w:tblPr>
      <w:tblGrid>
        <w:gridCol w:w="1680"/>
        <w:gridCol w:w="1940"/>
        <w:gridCol w:w="1820"/>
        <w:gridCol w:w="960"/>
      </w:tblGrid>
      <w:tr w:rsidR="008E31CA" w:rsidRPr="00595D0F" w14:paraId="42F3DE51" w14:textId="77777777" w:rsidTr="00FD5F6E">
        <w:trPr>
          <w:trHeight w:val="38"/>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8D4A"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proofErr w:type="spellStart"/>
            <w:r w:rsidRPr="00595D0F">
              <w:rPr>
                <w:rFonts w:ascii="Times New Roman" w:eastAsia="Times New Roman" w:hAnsi="Times New Roman" w:cs="Times New Roman"/>
                <w:color w:val="000000"/>
                <w:sz w:val="20"/>
                <w:szCs w:val="20"/>
                <w:lang w:val="en-ID" w:eastAsia="ja-JP"/>
              </w:rPr>
              <w:t>Titik</w:t>
            </w:r>
            <w:proofErr w:type="spellEnd"/>
            <w:r w:rsidRPr="00595D0F">
              <w:rPr>
                <w:rFonts w:ascii="Times New Roman" w:eastAsia="Times New Roman" w:hAnsi="Times New Roman" w:cs="Times New Roman"/>
                <w:color w:val="000000"/>
                <w:sz w:val="20"/>
                <w:szCs w:val="20"/>
                <w:lang w:val="en-ID" w:eastAsia="ja-JP"/>
              </w:rPr>
              <w:t xml:space="preserve"> </w:t>
            </w:r>
            <w:proofErr w:type="spellStart"/>
            <w:r w:rsidRPr="00595D0F">
              <w:rPr>
                <w:rFonts w:ascii="Times New Roman" w:eastAsia="Times New Roman" w:hAnsi="Times New Roman" w:cs="Times New Roman"/>
                <w:color w:val="000000"/>
                <w:sz w:val="20"/>
                <w:szCs w:val="20"/>
                <w:lang w:val="en-ID" w:eastAsia="ja-JP"/>
              </w:rPr>
              <w:t>Pengukuran</w:t>
            </w:r>
            <w:proofErr w:type="spellEnd"/>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3684B10"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proofErr w:type="spellStart"/>
            <w:r w:rsidRPr="00595D0F">
              <w:rPr>
                <w:rFonts w:ascii="Times New Roman" w:eastAsia="Times New Roman" w:hAnsi="Times New Roman" w:cs="Times New Roman"/>
                <w:color w:val="000000"/>
                <w:sz w:val="20"/>
                <w:szCs w:val="20"/>
                <w:lang w:val="en-ID" w:eastAsia="ja-JP"/>
              </w:rPr>
              <w:t>Tegangan</w:t>
            </w:r>
            <w:proofErr w:type="spellEnd"/>
            <w:r w:rsidRPr="00595D0F">
              <w:rPr>
                <w:rFonts w:ascii="Times New Roman" w:eastAsia="Times New Roman" w:hAnsi="Times New Roman" w:cs="Times New Roman"/>
                <w:color w:val="000000"/>
                <w:sz w:val="20"/>
                <w:szCs w:val="20"/>
                <w:lang w:val="en-ID" w:eastAsia="ja-JP"/>
              </w:rPr>
              <w:t xml:space="preserve"> </w:t>
            </w:r>
            <w:proofErr w:type="spellStart"/>
            <w:r w:rsidRPr="00595D0F">
              <w:rPr>
                <w:rFonts w:ascii="Times New Roman" w:eastAsia="Times New Roman" w:hAnsi="Times New Roman" w:cs="Times New Roman"/>
                <w:color w:val="000000"/>
                <w:sz w:val="20"/>
                <w:szCs w:val="20"/>
                <w:lang w:val="en-ID" w:eastAsia="ja-JP"/>
              </w:rPr>
              <w:t>Aktual</w:t>
            </w:r>
            <w:proofErr w:type="spellEnd"/>
            <w:r w:rsidRPr="00595D0F">
              <w:rPr>
                <w:rFonts w:ascii="Times New Roman" w:eastAsia="Times New Roman" w:hAnsi="Times New Roman" w:cs="Times New Roman"/>
                <w:color w:val="000000"/>
                <w:sz w:val="20"/>
                <w:szCs w:val="20"/>
                <w:lang w:val="en-ID" w:eastAsia="ja-JP"/>
              </w:rPr>
              <w:t xml:space="preserve"> (V)</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03149655"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proofErr w:type="spellStart"/>
            <w:r w:rsidRPr="00595D0F">
              <w:rPr>
                <w:rFonts w:ascii="Times New Roman" w:eastAsia="Times New Roman" w:hAnsi="Times New Roman" w:cs="Times New Roman"/>
                <w:color w:val="000000"/>
                <w:sz w:val="20"/>
                <w:szCs w:val="20"/>
                <w:lang w:val="en-ID" w:eastAsia="ja-JP"/>
              </w:rPr>
              <w:t>Tegangan</w:t>
            </w:r>
            <w:proofErr w:type="spellEnd"/>
            <w:r w:rsidRPr="00595D0F">
              <w:rPr>
                <w:rFonts w:ascii="Times New Roman" w:eastAsia="Times New Roman" w:hAnsi="Times New Roman" w:cs="Times New Roman"/>
                <w:color w:val="000000"/>
                <w:sz w:val="20"/>
                <w:szCs w:val="20"/>
                <w:lang w:val="en-ID" w:eastAsia="ja-JP"/>
              </w:rPr>
              <w:t xml:space="preserve"> </w:t>
            </w:r>
            <w:proofErr w:type="spellStart"/>
            <w:r w:rsidRPr="00595D0F">
              <w:rPr>
                <w:rFonts w:ascii="Times New Roman" w:eastAsia="Times New Roman" w:hAnsi="Times New Roman" w:cs="Times New Roman"/>
                <w:color w:val="000000"/>
                <w:sz w:val="20"/>
                <w:szCs w:val="20"/>
                <w:lang w:val="en-ID" w:eastAsia="ja-JP"/>
              </w:rPr>
              <w:t>Teori</w:t>
            </w:r>
            <w:proofErr w:type="spellEnd"/>
            <w:r w:rsidRPr="00595D0F">
              <w:rPr>
                <w:rFonts w:ascii="Times New Roman" w:eastAsia="Times New Roman" w:hAnsi="Times New Roman" w:cs="Times New Roman"/>
                <w:color w:val="000000"/>
                <w:sz w:val="20"/>
                <w:szCs w:val="20"/>
                <w:lang w:val="en-ID" w:eastAsia="ja-JP"/>
              </w:rPr>
              <w:t xml:space="preserve"> (V)</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7D7F58C"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proofErr w:type="spellStart"/>
            <w:r w:rsidRPr="00595D0F">
              <w:rPr>
                <w:rFonts w:ascii="Times New Roman" w:eastAsia="Times New Roman" w:hAnsi="Times New Roman" w:cs="Times New Roman"/>
                <w:color w:val="000000"/>
                <w:sz w:val="20"/>
                <w:szCs w:val="20"/>
                <w:lang w:val="en-ID" w:eastAsia="ja-JP"/>
              </w:rPr>
              <w:t>Selisih</w:t>
            </w:r>
            <w:proofErr w:type="spellEnd"/>
          </w:p>
        </w:tc>
      </w:tr>
      <w:tr w:rsidR="008E31CA" w:rsidRPr="00595D0F" w14:paraId="1584943F" w14:textId="77777777" w:rsidTr="00FD5F6E">
        <w:trPr>
          <w:trHeight w:val="40"/>
          <w:jc w:val="center"/>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0A4ADD5"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r w:rsidRPr="00595D0F">
              <w:rPr>
                <w:rFonts w:ascii="Times New Roman" w:eastAsia="Times New Roman" w:hAnsi="Times New Roman" w:cs="Times New Roman"/>
                <w:color w:val="000000"/>
                <w:sz w:val="20"/>
                <w:szCs w:val="20"/>
                <w:lang w:val="en-ID" w:eastAsia="ja-JP"/>
              </w:rPr>
              <w:t>ESP32-CAM</w:t>
            </w:r>
          </w:p>
        </w:tc>
        <w:tc>
          <w:tcPr>
            <w:tcW w:w="1940" w:type="dxa"/>
            <w:tcBorders>
              <w:top w:val="nil"/>
              <w:left w:val="nil"/>
              <w:bottom w:val="single" w:sz="4" w:space="0" w:color="auto"/>
              <w:right w:val="single" w:sz="4" w:space="0" w:color="auto"/>
            </w:tcBorders>
            <w:shd w:val="clear" w:color="auto" w:fill="auto"/>
            <w:noWrap/>
            <w:vAlign w:val="center"/>
            <w:hideMark/>
          </w:tcPr>
          <w:p w14:paraId="68AD8723"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r w:rsidRPr="00595D0F">
              <w:rPr>
                <w:rFonts w:ascii="Times New Roman" w:eastAsia="Times New Roman" w:hAnsi="Times New Roman" w:cs="Times New Roman"/>
                <w:color w:val="000000"/>
                <w:sz w:val="20"/>
                <w:szCs w:val="20"/>
                <w:lang w:val="en-ID" w:eastAsia="ja-JP"/>
              </w:rPr>
              <w:t>4,91</w:t>
            </w:r>
          </w:p>
        </w:tc>
        <w:tc>
          <w:tcPr>
            <w:tcW w:w="1820" w:type="dxa"/>
            <w:tcBorders>
              <w:top w:val="nil"/>
              <w:left w:val="nil"/>
              <w:bottom w:val="single" w:sz="4" w:space="0" w:color="auto"/>
              <w:right w:val="single" w:sz="4" w:space="0" w:color="auto"/>
            </w:tcBorders>
            <w:shd w:val="clear" w:color="auto" w:fill="auto"/>
            <w:noWrap/>
            <w:vAlign w:val="center"/>
            <w:hideMark/>
          </w:tcPr>
          <w:p w14:paraId="642643D9"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r w:rsidRPr="00595D0F">
              <w:rPr>
                <w:rFonts w:ascii="Times New Roman" w:eastAsia="Times New Roman" w:hAnsi="Times New Roman" w:cs="Times New Roman"/>
                <w:color w:val="000000"/>
                <w:sz w:val="20"/>
                <w:szCs w:val="20"/>
                <w:lang w:val="en-ID" w:eastAsia="ja-JP"/>
              </w:rPr>
              <w:t>5</w:t>
            </w:r>
          </w:p>
        </w:tc>
        <w:tc>
          <w:tcPr>
            <w:tcW w:w="960" w:type="dxa"/>
            <w:tcBorders>
              <w:top w:val="nil"/>
              <w:left w:val="nil"/>
              <w:bottom w:val="single" w:sz="4" w:space="0" w:color="auto"/>
              <w:right w:val="single" w:sz="4" w:space="0" w:color="auto"/>
            </w:tcBorders>
            <w:shd w:val="clear" w:color="auto" w:fill="auto"/>
            <w:noWrap/>
            <w:vAlign w:val="center"/>
            <w:hideMark/>
          </w:tcPr>
          <w:p w14:paraId="2B05B885"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r w:rsidRPr="00595D0F">
              <w:rPr>
                <w:rFonts w:ascii="Times New Roman" w:eastAsia="Times New Roman" w:hAnsi="Times New Roman" w:cs="Times New Roman"/>
                <w:color w:val="000000"/>
                <w:sz w:val="20"/>
                <w:szCs w:val="20"/>
                <w:lang w:val="en-ID" w:eastAsia="ja-JP"/>
              </w:rPr>
              <w:t>0,09</w:t>
            </w:r>
          </w:p>
        </w:tc>
      </w:tr>
      <w:tr w:rsidR="008E31CA" w:rsidRPr="00595D0F" w14:paraId="3A70EBC8" w14:textId="77777777" w:rsidTr="00FD5F6E">
        <w:trPr>
          <w:trHeight w:val="40"/>
          <w:jc w:val="center"/>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A37E4C5"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proofErr w:type="spellStart"/>
            <w:r>
              <w:rPr>
                <w:rFonts w:ascii="Times New Roman" w:eastAsia="Times New Roman" w:hAnsi="Times New Roman" w:cs="Times New Roman"/>
                <w:color w:val="000000"/>
                <w:sz w:val="20"/>
                <w:szCs w:val="20"/>
                <w:lang w:val="en-ID" w:eastAsia="ja-JP"/>
              </w:rPr>
              <w:t>DFPlayer</w:t>
            </w:r>
            <w:proofErr w:type="spellEnd"/>
            <w:r w:rsidRPr="00595D0F">
              <w:rPr>
                <w:rFonts w:ascii="Times New Roman" w:eastAsia="Times New Roman" w:hAnsi="Times New Roman" w:cs="Times New Roman"/>
                <w:color w:val="000000"/>
                <w:sz w:val="20"/>
                <w:szCs w:val="20"/>
                <w:lang w:val="en-ID" w:eastAsia="ja-JP"/>
              </w:rPr>
              <w:t> </w:t>
            </w:r>
          </w:p>
        </w:tc>
        <w:tc>
          <w:tcPr>
            <w:tcW w:w="1940" w:type="dxa"/>
            <w:tcBorders>
              <w:top w:val="nil"/>
              <w:left w:val="nil"/>
              <w:bottom w:val="single" w:sz="4" w:space="0" w:color="auto"/>
              <w:right w:val="single" w:sz="4" w:space="0" w:color="auto"/>
            </w:tcBorders>
            <w:shd w:val="clear" w:color="auto" w:fill="auto"/>
            <w:noWrap/>
            <w:vAlign w:val="center"/>
            <w:hideMark/>
          </w:tcPr>
          <w:p w14:paraId="6D500FAA"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r w:rsidRPr="00595D0F">
              <w:rPr>
                <w:rFonts w:ascii="Times New Roman" w:eastAsia="Times New Roman" w:hAnsi="Times New Roman" w:cs="Times New Roman"/>
                <w:color w:val="000000"/>
                <w:sz w:val="20"/>
                <w:szCs w:val="20"/>
                <w:lang w:val="en-ID" w:eastAsia="ja-JP"/>
              </w:rPr>
              <w:t>4,85</w:t>
            </w:r>
          </w:p>
        </w:tc>
        <w:tc>
          <w:tcPr>
            <w:tcW w:w="1820" w:type="dxa"/>
            <w:tcBorders>
              <w:top w:val="nil"/>
              <w:left w:val="nil"/>
              <w:bottom w:val="single" w:sz="4" w:space="0" w:color="auto"/>
              <w:right w:val="single" w:sz="4" w:space="0" w:color="auto"/>
            </w:tcBorders>
            <w:shd w:val="clear" w:color="auto" w:fill="auto"/>
            <w:noWrap/>
            <w:vAlign w:val="center"/>
            <w:hideMark/>
          </w:tcPr>
          <w:p w14:paraId="3375CC25"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r w:rsidRPr="00595D0F">
              <w:rPr>
                <w:rFonts w:ascii="Times New Roman" w:eastAsia="Times New Roman" w:hAnsi="Times New Roman" w:cs="Times New Roman"/>
                <w:color w:val="000000"/>
                <w:sz w:val="20"/>
                <w:szCs w:val="20"/>
                <w:lang w:val="en-ID" w:eastAsia="ja-JP"/>
              </w:rPr>
              <w:t>5</w:t>
            </w:r>
          </w:p>
        </w:tc>
        <w:tc>
          <w:tcPr>
            <w:tcW w:w="960" w:type="dxa"/>
            <w:tcBorders>
              <w:top w:val="nil"/>
              <w:left w:val="nil"/>
              <w:bottom w:val="single" w:sz="4" w:space="0" w:color="auto"/>
              <w:right w:val="single" w:sz="4" w:space="0" w:color="auto"/>
            </w:tcBorders>
            <w:shd w:val="clear" w:color="auto" w:fill="auto"/>
            <w:noWrap/>
            <w:vAlign w:val="center"/>
            <w:hideMark/>
          </w:tcPr>
          <w:p w14:paraId="492563C2"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r w:rsidRPr="00595D0F">
              <w:rPr>
                <w:rFonts w:ascii="Times New Roman" w:eastAsia="Times New Roman" w:hAnsi="Times New Roman" w:cs="Times New Roman"/>
                <w:color w:val="000000"/>
                <w:sz w:val="20"/>
                <w:szCs w:val="20"/>
                <w:lang w:val="en-ID" w:eastAsia="ja-JP"/>
              </w:rPr>
              <w:t>0,15</w:t>
            </w:r>
          </w:p>
        </w:tc>
      </w:tr>
      <w:tr w:rsidR="008E31CA" w:rsidRPr="00595D0F" w14:paraId="66024B4A" w14:textId="77777777" w:rsidTr="00FD5F6E">
        <w:trPr>
          <w:trHeight w:val="40"/>
          <w:jc w:val="center"/>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9123D7D"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r w:rsidRPr="00595D0F">
              <w:rPr>
                <w:rFonts w:ascii="Times New Roman" w:eastAsia="Times New Roman" w:hAnsi="Times New Roman" w:cs="Times New Roman"/>
                <w:color w:val="000000"/>
                <w:sz w:val="20"/>
                <w:szCs w:val="20"/>
                <w:lang w:val="en-ID" w:eastAsia="ja-JP"/>
              </w:rPr>
              <w:t>MLX90614</w:t>
            </w:r>
          </w:p>
        </w:tc>
        <w:tc>
          <w:tcPr>
            <w:tcW w:w="1940" w:type="dxa"/>
            <w:tcBorders>
              <w:top w:val="nil"/>
              <w:left w:val="nil"/>
              <w:bottom w:val="single" w:sz="4" w:space="0" w:color="auto"/>
              <w:right w:val="single" w:sz="4" w:space="0" w:color="auto"/>
            </w:tcBorders>
            <w:shd w:val="clear" w:color="auto" w:fill="auto"/>
            <w:noWrap/>
            <w:vAlign w:val="center"/>
            <w:hideMark/>
          </w:tcPr>
          <w:p w14:paraId="6BCD921D"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r w:rsidRPr="00595D0F">
              <w:rPr>
                <w:rFonts w:ascii="Times New Roman" w:eastAsia="Times New Roman" w:hAnsi="Times New Roman" w:cs="Times New Roman"/>
                <w:color w:val="000000"/>
                <w:sz w:val="20"/>
                <w:szCs w:val="20"/>
                <w:lang w:val="en-ID" w:eastAsia="ja-JP"/>
              </w:rPr>
              <w:t>3,4</w:t>
            </w:r>
          </w:p>
        </w:tc>
        <w:tc>
          <w:tcPr>
            <w:tcW w:w="1820" w:type="dxa"/>
            <w:tcBorders>
              <w:top w:val="nil"/>
              <w:left w:val="nil"/>
              <w:bottom w:val="single" w:sz="4" w:space="0" w:color="auto"/>
              <w:right w:val="single" w:sz="4" w:space="0" w:color="auto"/>
            </w:tcBorders>
            <w:shd w:val="clear" w:color="auto" w:fill="auto"/>
            <w:noWrap/>
            <w:vAlign w:val="center"/>
            <w:hideMark/>
          </w:tcPr>
          <w:p w14:paraId="486B5B18"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r w:rsidRPr="00595D0F">
              <w:rPr>
                <w:rFonts w:ascii="Times New Roman" w:eastAsia="Times New Roman" w:hAnsi="Times New Roman" w:cs="Times New Roman"/>
                <w:color w:val="000000"/>
                <w:sz w:val="20"/>
                <w:szCs w:val="20"/>
                <w:lang w:val="en-ID" w:eastAsia="ja-JP"/>
              </w:rPr>
              <w:t>3.3</w:t>
            </w:r>
          </w:p>
        </w:tc>
        <w:tc>
          <w:tcPr>
            <w:tcW w:w="960" w:type="dxa"/>
            <w:tcBorders>
              <w:top w:val="nil"/>
              <w:left w:val="nil"/>
              <w:bottom w:val="single" w:sz="4" w:space="0" w:color="auto"/>
              <w:right w:val="single" w:sz="4" w:space="0" w:color="auto"/>
            </w:tcBorders>
            <w:shd w:val="clear" w:color="auto" w:fill="auto"/>
            <w:noWrap/>
            <w:vAlign w:val="center"/>
            <w:hideMark/>
          </w:tcPr>
          <w:p w14:paraId="59928B99" w14:textId="77777777" w:rsidR="008E31CA" w:rsidRPr="00595D0F" w:rsidRDefault="008E31CA" w:rsidP="00657BF1">
            <w:pPr>
              <w:spacing w:after="0" w:line="240" w:lineRule="auto"/>
              <w:jc w:val="center"/>
              <w:rPr>
                <w:rFonts w:ascii="Times New Roman" w:eastAsia="Times New Roman" w:hAnsi="Times New Roman" w:cs="Times New Roman"/>
                <w:color w:val="000000"/>
                <w:sz w:val="20"/>
                <w:szCs w:val="20"/>
                <w:lang w:val="en-ID" w:eastAsia="ja-JP"/>
              </w:rPr>
            </w:pPr>
            <w:r w:rsidRPr="00595D0F">
              <w:rPr>
                <w:rFonts w:ascii="Times New Roman" w:eastAsia="Times New Roman" w:hAnsi="Times New Roman" w:cs="Times New Roman"/>
                <w:color w:val="000000"/>
                <w:sz w:val="20"/>
                <w:szCs w:val="20"/>
                <w:lang w:val="en-ID" w:eastAsia="ja-JP"/>
              </w:rPr>
              <w:t>0,1</w:t>
            </w:r>
          </w:p>
        </w:tc>
      </w:tr>
    </w:tbl>
    <w:p w14:paraId="010F4681" w14:textId="211F3F3E" w:rsidR="008E31CA" w:rsidRDefault="008E31CA" w:rsidP="008E31CA">
      <w:pPr>
        <w:spacing w:before="200" w:after="0" w:line="240" w:lineRule="auto"/>
        <w:ind w:firstLine="567"/>
        <w:jc w:val="both"/>
        <w:rPr>
          <w:rFonts w:ascii="Times New Roman" w:hAnsi="Times New Roman" w:cs="Times New Roman"/>
          <w:sz w:val="20"/>
          <w:szCs w:val="20"/>
        </w:rPr>
      </w:pPr>
      <w:r w:rsidRPr="00FD2B38">
        <w:rPr>
          <w:rFonts w:ascii="Times New Roman" w:hAnsi="Times New Roman" w:cs="Times New Roman"/>
          <w:sz w:val="20"/>
          <w:szCs w:val="20"/>
        </w:rPr>
        <w:t xml:space="preserve">Tabel </w:t>
      </w:r>
      <w:r w:rsidR="00FD5F6E">
        <w:rPr>
          <w:rFonts w:ascii="Times New Roman" w:hAnsi="Times New Roman" w:cs="Times New Roman"/>
          <w:sz w:val="20"/>
          <w:szCs w:val="20"/>
          <w:lang w:val="en-US"/>
        </w:rPr>
        <w:t>3</w:t>
      </w:r>
      <w:r>
        <w:rPr>
          <w:rFonts w:ascii="Times New Roman" w:hAnsi="Times New Roman" w:cs="Times New Roman"/>
          <w:sz w:val="20"/>
          <w:szCs w:val="20"/>
        </w:rPr>
        <w:t>.</w:t>
      </w:r>
      <w:r w:rsidRPr="00FD2B38">
        <w:rPr>
          <w:rFonts w:ascii="Times New Roman" w:hAnsi="Times New Roman" w:cs="Times New Roman"/>
          <w:sz w:val="20"/>
          <w:szCs w:val="20"/>
        </w:rPr>
        <w:t xml:space="preserve">1 menunjukkan nilai </w:t>
      </w:r>
      <w:r>
        <w:rPr>
          <w:rFonts w:ascii="Times New Roman" w:hAnsi="Times New Roman" w:cs="Times New Roman"/>
          <w:sz w:val="20"/>
          <w:szCs w:val="20"/>
        </w:rPr>
        <w:t xml:space="preserve">tegangan berdasarkan titik masukan pengukuran pada ESP32-CAM, DFPlayer, dan sensor MLX90614. </w:t>
      </w:r>
      <w:r w:rsidRPr="00FD2B38">
        <w:rPr>
          <w:rFonts w:ascii="Times New Roman" w:hAnsi="Times New Roman" w:cs="Times New Roman"/>
          <w:sz w:val="20"/>
          <w:szCs w:val="20"/>
        </w:rPr>
        <w:t xml:space="preserve">Berdasarkan Tabel </w:t>
      </w:r>
      <w:r w:rsidR="00FD5F6E">
        <w:rPr>
          <w:rFonts w:ascii="Times New Roman" w:hAnsi="Times New Roman" w:cs="Times New Roman"/>
          <w:sz w:val="20"/>
          <w:szCs w:val="20"/>
          <w:lang w:val="en-US"/>
        </w:rPr>
        <w:t>3</w:t>
      </w:r>
      <w:r w:rsidRPr="00FD2B38">
        <w:rPr>
          <w:rFonts w:ascii="Times New Roman" w:hAnsi="Times New Roman" w:cs="Times New Roman"/>
          <w:sz w:val="20"/>
          <w:szCs w:val="20"/>
        </w:rPr>
        <w:t xml:space="preserve">.1 hasil </w:t>
      </w:r>
      <w:r>
        <w:rPr>
          <w:rFonts w:ascii="Times New Roman" w:hAnsi="Times New Roman" w:cs="Times New Roman"/>
          <w:sz w:val="20"/>
          <w:szCs w:val="20"/>
        </w:rPr>
        <w:t>tegangan pada titik pengukuran tiga komponen menunjukkan sesilih tegangan namun masih dalam batas toleransi sehingga rangkaian dapat berjalan dengan baik. Pada ESP32-CAM menunjukkan tegangan hasil pengukuran sebesar 4,91 Volt sedangkan berdasarkan teori menunjukkan seharusnya tegangan terbaca sebesar 5 Volt dan terdapat selisih sebesar 0,09 Volt. Pada DFPlayer menunjukkan tegangan hasil pengukuran sebesar 4,85 Volt sedangkan berdasarkan teori menunjukkan seharusnya tegangan terbaca sebesar 5 Volt dan terdapat selisih sebesar 0,15 Volt. Pada sensor MLX90614 menunjukkan tegangan hasil pengukuran sebesar 3,4 Volt sedangkan berdasarkan teori menunjukkan seharusnya tegangan terbaca sebesar 3,3 Volt dan terdapat selisih sebesar 0,1 Volt. Selisih tegangan pada titik pengukuran yang dilakukan jika dibandingkan dengan hasil tegangan berdasarkan teori disebabkan oleh banyak hal, seperti toleransi pada alat ukur yang digunakan memliki tolerasi hasil pengukuran, penyebab selisih tegangan juga dapat terjadi akibat toleransi dari komponen yang digunakan memiliki toleransi tegangan, semakin bagus sebuah komponen yang digunakan maka akan semakin kecil toleransi tegangannya. Selisih yang didapat pada hasil pengukuran masih dapat dikatakan wajar karena selisihnya tidak terlalu jauh.</w:t>
      </w:r>
    </w:p>
    <w:p w14:paraId="3297FB98" w14:textId="77777777" w:rsidR="008E31CA" w:rsidRPr="008E31CA" w:rsidRDefault="008E31CA" w:rsidP="008E31CA">
      <w:pPr>
        <w:pStyle w:val="ListParagraph"/>
        <w:spacing w:after="0" w:line="240" w:lineRule="auto"/>
        <w:ind w:left="540"/>
        <w:outlineLvl w:val="1"/>
        <w:rPr>
          <w:rFonts w:ascii="Times New Roman" w:hAnsi="Times New Roman" w:cs="Times New Roman"/>
          <w:b/>
          <w:lang w:val="en-US"/>
        </w:rPr>
      </w:pPr>
    </w:p>
    <w:p w14:paraId="7E881ECD" w14:textId="437980F5" w:rsidR="006B7C67" w:rsidRPr="00FD5F6E" w:rsidRDefault="00FD5F6E" w:rsidP="00FD5F6E">
      <w:pPr>
        <w:pStyle w:val="ListParagraph"/>
        <w:numPr>
          <w:ilvl w:val="1"/>
          <w:numId w:val="4"/>
        </w:numPr>
        <w:spacing w:after="120" w:line="240" w:lineRule="auto"/>
        <w:ind w:left="547" w:hanging="547"/>
        <w:contextualSpacing w:val="0"/>
        <w:outlineLvl w:val="1"/>
        <w:rPr>
          <w:rFonts w:ascii="Times New Roman" w:hAnsi="Times New Roman" w:cs="Times New Roman"/>
          <w:b/>
          <w:lang w:val="en-US"/>
        </w:rPr>
      </w:pPr>
      <w:proofErr w:type="spellStart"/>
      <w:r w:rsidRPr="00FD5F6E">
        <w:rPr>
          <w:rFonts w:ascii="Times New Roman" w:hAnsi="Times New Roman" w:cs="Times New Roman"/>
          <w:b/>
          <w:bCs/>
          <w:lang w:val="en-US"/>
        </w:rPr>
        <w:t>Pengujian</w:t>
      </w:r>
      <w:proofErr w:type="spellEnd"/>
      <w:r w:rsidRPr="00FD5F6E">
        <w:rPr>
          <w:rFonts w:ascii="Times New Roman" w:hAnsi="Times New Roman" w:cs="Times New Roman"/>
          <w:b/>
          <w:bCs/>
          <w:lang w:val="en-US"/>
        </w:rPr>
        <w:t xml:space="preserve"> </w:t>
      </w:r>
      <w:proofErr w:type="spellStart"/>
      <w:r w:rsidRPr="00FD5F6E">
        <w:rPr>
          <w:rFonts w:ascii="Times New Roman" w:hAnsi="Times New Roman" w:cs="Times New Roman"/>
          <w:b/>
          <w:bCs/>
          <w:lang w:val="en-US"/>
        </w:rPr>
        <w:t>Suhu</w:t>
      </w:r>
      <w:proofErr w:type="spellEnd"/>
      <w:r w:rsidRPr="00FD5F6E">
        <w:rPr>
          <w:rFonts w:ascii="Times New Roman" w:hAnsi="Times New Roman" w:cs="Times New Roman"/>
          <w:b/>
          <w:bCs/>
          <w:lang w:val="en-US"/>
        </w:rPr>
        <w:t xml:space="preserve"> </w:t>
      </w:r>
      <w:proofErr w:type="spellStart"/>
      <w:r w:rsidRPr="00FD5F6E">
        <w:rPr>
          <w:rFonts w:ascii="Times New Roman" w:hAnsi="Times New Roman" w:cs="Times New Roman"/>
          <w:b/>
          <w:bCs/>
          <w:lang w:val="en-US"/>
        </w:rPr>
        <w:t>Tubuh</w:t>
      </w:r>
      <w:proofErr w:type="spellEnd"/>
      <w:r w:rsidRPr="00FD5F6E">
        <w:rPr>
          <w:rFonts w:ascii="Times New Roman" w:hAnsi="Times New Roman" w:cs="Times New Roman"/>
          <w:b/>
          <w:bCs/>
          <w:lang w:val="en-US"/>
        </w:rPr>
        <w:t xml:space="preserve"> </w:t>
      </w:r>
      <w:proofErr w:type="spellStart"/>
      <w:r w:rsidRPr="00FD5F6E">
        <w:rPr>
          <w:rFonts w:ascii="Times New Roman" w:hAnsi="Times New Roman" w:cs="Times New Roman"/>
          <w:b/>
          <w:bCs/>
          <w:lang w:val="en-US"/>
        </w:rPr>
        <w:t>Manusia</w:t>
      </w:r>
      <w:proofErr w:type="spellEnd"/>
      <w:r w:rsidRPr="00FD5F6E">
        <w:rPr>
          <w:rFonts w:ascii="Times New Roman" w:hAnsi="Times New Roman" w:cs="Times New Roman"/>
          <w:b/>
          <w:bCs/>
          <w:lang w:val="en-US"/>
        </w:rPr>
        <w:t xml:space="preserve"> </w:t>
      </w:r>
      <w:proofErr w:type="spellStart"/>
      <w:r w:rsidRPr="00FD5F6E">
        <w:rPr>
          <w:rFonts w:ascii="Times New Roman" w:hAnsi="Times New Roman" w:cs="Times New Roman"/>
          <w:b/>
          <w:bCs/>
          <w:lang w:val="en-US"/>
        </w:rPr>
        <w:t>Dengan</w:t>
      </w:r>
      <w:proofErr w:type="spellEnd"/>
      <w:r w:rsidRPr="00FD5F6E">
        <w:rPr>
          <w:rFonts w:ascii="Times New Roman" w:hAnsi="Times New Roman" w:cs="Times New Roman"/>
          <w:b/>
          <w:bCs/>
          <w:lang w:val="en-US"/>
        </w:rPr>
        <w:t xml:space="preserve"> Jarak Yang </w:t>
      </w:r>
      <w:proofErr w:type="spellStart"/>
      <w:r w:rsidRPr="00FD5F6E">
        <w:rPr>
          <w:rFonts w:ascii="Times New Roman" w:hAnsi="Times New Roman" w:cs="Times New Roman"/>
          <w:b/>
          <w:bCs/>
          <w:lang w:val="en-US"/>
        </w:rPr>
        <w:t>Berbeda</w:t>
      </w:r>
      <w:proofErr w:type="spellEnd"/>
    </w:p>
    <w:p w14:paraId="51D092E0" w14:textId="2A2CCF07" w:rsidR="00FD5F6E" w:rsidRPr="00FD2B38" w:rsidRDefault="00FD5F6E" w:rsidP="00FD5F6E">
      <w:pPr>
        <w:spacing w:after="200" w:line="240" w:lineRule="auto"/>
        <w:ind w:firstLine="567"/>
        <w:jc w:val="both"/>
        <w:rPr>
          <w:rFonts w:ascii="Times New Roman" w:hAnsi="Times New Roman" w:cs="Times New Roman"/>
          <w:sz w:val="20"/>
          <w:szCs w:val="20"/>
          <w:u w:val="single"/>
        </w:rPr>
      </w:pP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r w:rsidRPr="00FD2B38">
        <w:rPr>
          <w:rFonts w:ascii="Times New Roman" w:hAnsi="Times New Roman" w:cs="Times New Roman"/>
          <w:sz w:val="20"/>
          <w:szCs w:val="20"/>
        </w:rPr>
        <w:t xml:space="preserve">mengetahui apakah alat yang dirancang berfungsi dengan baik, dilakukan pengujian alat pengukuran suhu yang dilakukan dengan meletakkan alat di depan dahi partisipan dengan jarak yang berbeda-beda yaitu dari 3 cm, 5 cm, 7 cm, 9 cm, 11 cm, 13 cm, dan 15 cm. Alat yang dibuat dibandingkan dengan </w:t>
      </w:r>
      <w:r w:rsidRPr="00FD2B38">
        <w:rPr>
          <w:rFonts w:ascii="Times New Roman" w:hAnsi="Times New Roman" w:cs="Times New Roman"/>
          <w:i/>
          <w:iCs/>
          <w:sz w:val="20"/>
          <w:szCs w:val="20"/>
        </w:rPr>
        <w:t>thermometer gun</w:t>
      </w:r>
      <w:r w:rsidRPr="00FD2B38">
        <w:rPr>
          <w:rFonts w:ascii="Times New Roman" w:hAnsi="Times New Roman" w:cs="Times New Roman"/>
          <w:sz w:val="20"/>
          <w:szCs w:val="20"/>
        </w:rPr>
        <w:t xml:space="preserve"> pabrikan. Pengujian ini dilakukan pada partisipan dengan catatan bahwa partisipan berada dalam kondisi yang sehat. Setelah pengujian dilakukan didapatkan hasil sebagaimana yang ditunjukkan pada Tabel 4.</w:t>
      </w:r>
      <w:r>
        <w:rPr>
          <w:rFonts w:ascii="Times New Roman" w:hAnsi="Times New Roman" w:cs="Times New Roman"/>
          <w:sz w:val="20"/>
          <w:szCs w:val="20"/>
        </w:rPr>
        <w:t>2</w:t>
      </w:r>
      <w:r w:rsidRPr="00FD2B38">
        <w:rPr>
          <w:rFonts w:ascii="Times New Roman" w:hAnsi="Times New Roman" w:cs="Times New Roman"/>
          <w:sz w:val="20"/>
          <w:szCs w:val="20"/>
        </w:rPr>
        <w:t xml:space="preserve"> dan Gambar 4.1.</w:t>
      </w:r>
    </w:p>
    <w:p w14:paraId="499F83D3" w14:textId="2F892E60" w:rsidR="00FD5F6E" w:rsidRPr="00FD2B38" w:rsidRDefault="00FD5F6E" w:rsidP="00FD5F6E">
      <w:pPr>
        <w:pStyle w:val="Caption"/>
        <w:jc w:val="center"/>
        <w:rPr>
          <w:rFonts w:ascii="Times New Roman" w:hAnsi="Times New Roman" w:cs="Times New Roman"/>
          <w:b/>
          <w:i w:val="0"/>
          <w:color w:val="auto"/>
          <w:sz w:val="20"/>
          <w:szCs w:val="20"/>
        </w:rPr>
      </w:pPr>
      <w:bookmarkStart w:id="1" w:name="_Toc15247330"/>
      <w:bookmarkStart w:id="2" w:name="_Toc15383585"/>
      <w:r w:rsidRPr="00FD2B38">
        <w:rPr>
          <w:rFonts w:ascii="Times New Roman" w:hAnsi="Times New Roman" w:cs="Times New Roman"/>
          <w:color w:val="auto"/>
          <w:sz w:val="20"/>
          <w:szCs w:val="20"/>
        </w:rPr>
        <w:t xml:space="preserve">Tabel </w:t>
      </w:r>
      <w:r>
        <w:rPr>
          <w:rFonts w:ascii="Times New Roman" w:hAnsi="Times New Roman" w:cs="Times New Roman"/>
          <w:color w:val="auto"/>
          <w:sz w:val="20"/>
          <w:szCs w:val="20"/>
          <w:lang w:val="en-US"/>
        </w:rPr>
        <w:t>3</w:t>
      </w:r>
      <w:r w:rsidRPr="00FD2B38">
        <w:rPr>
          <w:rFonts w:ascii="Times New Roman" w:hAnsi="Times New Roman" w:cs="Times New Roman"/>
          <w:color w:val="auto"/>
          <w:sz w:val="20"/>
          <w:szCs w:val="20"/>
        </w:rPr>
        <w:t>.</w:t>
      </w:r>
      <w:bookmarkEnd w:id="1"/>
      <w:bookmarkEnd w:id="2"/>
      <w:r>
        <w:rPr>
          <w:rFonts w:ascii="Times New Roman" w:hAnsi="Times New Roman" w:cs="Times New Roman"/>
          <w:color w:val="auto"/>
          <w:sz w:val="20"/>
          <w:szCs w:val="20"/>
        </w:rPr>
        <w:t>2</w:t>
      </w:r>
      <w:r w:rsidRPr="00FD2B38">
        <w:rPr>
          <w:rFonts w:ascii="Times New Roman" w:hAnsi="Times New Roman" w:cs="Times New Roman"/>
          <w:color w:val="auto"/>
          <w:sz w:val="20"/>
          <w:szCs w:val="20"/>
        </w:rPr>
        <w:t xml:space="preserve"> Hasil Pengukuran Suhu Tubuh Manusia Dengan Menggunakan </w:t>
      </w:r>
      <w:r w:rsidRPr="00473FE0">
        <w:rPr>
          <w:rFonts w:ascii="Times New Roman" w:hAnsi="Times New Roman" w:cs="Times New Roman"/>
          <w:color w:val="auto"/>
          <w:sz w:val="20"/>
          <w:szCs w:val="20"/>
        </w:rPr>
        <w:t>Thermometer gun</w:t>
      </w:r>
      <w:r w:rsidRPr="00FD2B38">
        <w:rPr>
          <w:rFonts w:ascii="Times New Roman" w:hAnsi="Times New Roman" w:cs="Times New Roman"/>
          <w:color w:val="auto"/>
          <w:sz w:val="20"/>
          <w:szCs w:val="20"/>
        </w:rPr>
        <w:t xml:space="preserve"> dan MLX90614</w:t>
      </w:r>
    </w:p>
    <w:tbl>
      <w:tblPr>
        <w:tblW w:w="6658" w:type="dxa"/>
        <w:jc w:val="center"/>
        <w:tblLook w:val="04A0" w:firstRow="1" w:lastRow="0" w:firstColumn="1" w:lastColumn="0" w:noHBand="0" w:noVBand="1"/>
      </w:tblPr>
      <w:tblGrid>
        <w:gridCol w:w="1129"/>
        <w:gridCol w:w="1707"/>
        <w:gridCol w:w="2268"/>
        <w:gridCol w:w="772"/>
        <w:gridCol w:w="782"/>
      </w:tblGrid>
      <w:tr w:rsidR="00FD5F6E" w:rsidRPr="00FD2B38" w14:paraId="6856D3AD" w14:textId="77777777" w:rsidTr="00657BF1">
        <w:trPr>
          <w:trHeight w:val="35"/>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11770"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lastRenderedPageBreak/>
              <w:t>Jarak (cm)</w:t>
            </w:r>
          </w:p>
        </w:tc>
        <w:tc>
          <w:tcPr>
            <w:tcW w:w="39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3CD8BC"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 xml:space="preserve">Hasil </w:t>
            </w:r>
            <w:proofErr w:type="spellStart"/>
            <w:r w:rsidRPr="00FD2B38">
              <w:rPr>
                <w:rFonts w:ascii="Times New Roman" w:eastAsia="Times New Roman" w:hAnsi="Times New Roman" w:cs="Times New Roman"/>
                <w:b/>
                <w:bCs/>
                <w:sz w:val="20"/>
                <w:szCs w:val="20"/>
                <w:lang w:val="en-ID" w:eastAsia="ja-JP"/>
              </w:rPr>
              <w:t>Pengukuran</w:t>
            </w:r>
            <w:proofErr w:type="spellEnd"/>
            <w:r w:rsidRPr="00FD2B38">
              <w:rPr>
                <w:rFonts w:ascii="Times New Roman" w:eastAsia="Times New Roman" w:hAnsi="Times New Roman" w:cs="Times New Roman"/>
                <w:b/>
                <w:bCs/>
                <w:sz w:val="20"/>
                <w:szCs w:val="20"/>
                <w:lang w:val="en-ID" w:eastAsia="ja-JP"/>
              </w:rPr>
              <w:t xml:space="preserve"> </w:t>
            </w:r>
            <w:proofErr w:type="spellStart"/>
            <w:r w:rsidRPr="00FD2B38">
              <w:rPr>
                <w:rFonts w:ascii="Times New Roman" w:eastAsia="Times New Roman" w:hAnsi="Times New Roman" w:cs="Times New Roman"/>
                <w:b/>
                <w:bCs/>
                <w:sz w:val="20"/>
                <w:szCs w:val="20"/>
                <w:lang w:val="en-ID" w:eastAsia="ja-JP"/>
              </w:rPr>
              <w:t>Suhu</w:t>
            </w:r>
            <w:proofErr w:type="spellEnd"/>
          </w:p>
        </w:tc>
        <w:tc>
          <w:tcPr>
            <w:tcW w:w="7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39538"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2B38">
              <w:rPr>
                <w:rFonts w:ascii="Times New Roman" w:eastAsia="Times New Roman" w:hAnsi="Times New Roman" w:cs="Times New Roman"/>
                <w:b/>
                <w:bCs/>
                <w:sz w:val="20"/>
                <w:szCs w:val="20"/>
                <w:lang w:val="en-ID" w:eastAsia="ja-JP"/>
              </w:rPr>
              <w:t>Selisih</w:t>
            </w:r>
            <w:proofErr w:type="spellEnd"/>
            <w:r w:rsidRPr="00FD2B38">
              <w:rPr>
                <w:rFonts w:ascii="Times New Roman" w:eastAsia="Times New Roman" w:hAnsi="Times New Roman" w:cs="Times New Roman"/>
                <w:b/>
                <w:bCs/>
                <w:sz w:val="20"/>
                <w:szCs w:val="20"/>
                <w:lang w:val="en-ID" w:eastAsia="ja-JP"/>
              </w:rPr>
              <w:t xml:space="preserve"> (°C)</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02E8E"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2B38">
              <w:rPr>
                <w:rFonts w:ascii="Times New Roman" w:eastAsia="Times New Roman" w:hAnsi="Times New Roman" w:cs="Times New Roman"/>
                <w:b/>
                <w:bCs/>
                <w:sz w:val="20"/>
                <w:szCs w:val="20"/>
                <w:lang w:val="en-ID" w:eastAsia="ja-JP"/>
              </w:rPr>
              <w:t>Galat</w:t>
            </w:r>
            <w:proofErr w:type="spellEnd"/>
            <w:r w:rsidRPr="00FD2B38">
              <w:rPr>
                <w:rFonts w:ascii="Times New Roman" w:eastAsia="Times New Roman" w:hAnsi="Times New Roman" w:cs="Times New Roman"/>
                <w:b/>
                <w:bCs/>
                <w:sz w:val="20"/>
                <w:szCs w:val="20"/>
                <w:lang w:val="en-ID" w:eastAsia="ja-JP"/>
              </w:rPr>
              <w:t xml:space="preserve"> (%)</w:t>
            </w:r>
          </w:p>
        </w:tc>
      </w:tr>
      <w:tr w:rsidR="00FD5F6E" w:rsidRPr="00FD2B38" w14:paraId="28EA1A2B" w14:textId="77777777" w:rsidTr="00657BF1">
        <w:trPr>
          <w:trHeight w:val="35"/>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388BC"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c>
          <w:tcPr>
            <w:tcW w:w="1707" w:type="dxa"/>
            <w:tcBorders>
              <w:top w:val="nil"/>
              <w:left w:val="nil"/>
              <w:bottom w:val="single" w:sz="4" w:space="0" w:color="auto"/>
              <w:right w:val="single" w:sz="4" w:space="0" w:color="auto"/>
            </w:tcBorders>
            <w:shd w:val="clear" w:color="auto" w:fill="auto"/>
            <w:noWrap/>
            <w:vAlign w:val="center"/>
            <w:hideMark/>
          </w:tcPr>
          <w:p w14:paraId="30A17BED"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MLX90614 (°C)</w:t>
            </w:r>
          </w:p>
        </w:tc>
        <w:tc>
          <w:tcPr>
            <w:tcW w:w="2268" w:type="dxa"/>
            <w:tcBorders>
              <w:top w:val="nil"/>
              <w:left w:val="nil"/>
              <w:bottom w:val="single" w:sz="4" w:space="0" w:color="auto"/>
              <w:right w:val="single" w:sz="4" w:space="0" w:color="auto"/>
            </w:tcBorders>
            <w:shd w:val="clear" w:color="auto" w:fill="auto"/>
            <w:noWrap/>
            <w:vAlign w:val="center"/>
            <w:hideMark/>
          </w:tcPr>
          <w:p w14:paraId="3E1BEE97"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Thermometer Gun (°C)</w:t>
            </w:r>
          </w:p>
        </w:tc>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9CF93C"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c>
          <w:tcPr>
            <w:tcW w:w="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125F98"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r>
      <w:tr w:rsidR="00FD5F6E" w:rsidRPr="00FD2B38" w14:paraId="2114A953"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7FAB631"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w:t>
            </w:r>
          </w:p>
        </w:tc>
        <w:tc>
          <w:tcPr>
            <w:tcW w:w="1707" w:type="dxa"/>
            <w:tcBorders>
              <w:top w:val="nil"/>
              <w:left w:val="nil"/>
              <w:bottom w:val="single" w:sz="4" w:space="0" w:color="auto"/>
              <w:right w:val="single" w:sz="4" w:space="0" w:color="auto"/>
            </w:tcBorders>
            <w:shd w:val="clear" w:color="auto" w:fill="auto"/>
            <w:noWrap/>
            <w:vAlign w:val="center"/>
            <w:hideMark/>
          </w:tcPr>
          <w:p w14:paraId="282C5616"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34.2</w:t>
            </w:r>
          </w:p>
        </w:tc>
        <w:tc>
          <w:tcPr>
            <w:tcW w:w="2268" w:type="dxa"/>
            <w:tcBorders>
              <w:top w:val="nil"/>
              <w:left w:val="nil"/>
              <w:bottom w:val="single" w:sz="4" w:space="0" w:color="auto"/>
              <w:right w:val="single" w:sz="4" w:space="0" w:color="auto"/>
            </w:tcBorders>
            <w:shd w:val="clear" w:color="auto" w:fill="auto"/>
            <w:noWrap/>
            <w:vAlign w:val="center"/>
            <w:hideMark/>
          </w:tcPr>
          <w:p w14:paraId="47EF4D21"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34.3</w:t>
            </w:r>
          </w:p>
        </w:tc>
        <w:tc>
          <w:tcPr>
            <w:tcW w:w="772" w:type="dxa"/>
            <w:tcBorders>
              <w:top w:val="nil"/>
              <w:left w:val="nil"/>
              <w:bottom w:val="single" w:sz="4" w:space="0" w:color="auto"/>
              <w:right w:val="single" w:sz="4" w:space="0" w:color="auto"/>
            </w:tcBorders>
            <w:shd w:val="clear" w:color="auto" w:fill="auto"/>
            <w:noWrap/>
            <w:vAlign w:val="center"/>
            <w:hideMark/>
          </w:tcPr>
          <w:p w14:paraId="426EBB3D"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0.1</w:t>
            </w:r>
          </w:p>
        </w:tc>
        <w:tc>
          <w:tcPr>
            <w:tcW w:w="782" w:type="dxa"/>
            <w:tcBorders>
              <w:top w:val="nil"/>
              <w:left w:val="nil"/>
              <w:bottom w:val="single" w:sz="4" w:space="0" w:color="auto"/>
              <w:right w:val="single" w:sz="4" w:space="0" w:color="auto"/>
            </w:tcBorders>
            <w:shd w:val="clear" w:color="auto" w:fill="auto"/>
            <w:noWrap/>
            <w:vAlign w:val="center"/>
            <w:hideMark/>
          </w:tcPr>
          <w:p w14:paraId="2D11DB3E"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0.29%</w:t>
            </w:r>
          </w:p>
        </w:tc>
      </w:tr>
      <w:tr w:rsidR="00FD5F6E" w:rsidRPr="00FD2B38" w14:paraId="1A7AFFEE"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0B099CA"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w:t>
            </w:r>
          </w:p>
        </w:tc>
        <w:tc>
          <w:tcPr>
            <w:tcW w:w="1707" w:type="dxa"/>
            <w:tcBorders>
              <w:top w:val="nil"/>
              <w:left w:val="nil"/>
              <w:bottom w:val="single" w:sz="4" w:space="0" w:color="auto"/>
              <w:right w:val="single" w:sz="4" w:space="0" w:color="auto"/>
            </w:tcBorders>
            <w:shd w:val="clear" w:color="auto" w:fill="auto"/>
            <w:noWrap/>
            <w:vAlign w:val="center"/>
            <w:hideMark/>
          </w:tcPr>
          <w:p w14:paraId="02089C8C"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34.5</w:t>
            </w:r>
          </w:p>
        </w:tc>
        <w:tc>
          <w:tcPr>
            <w:tcW w:w="2268" w:type="dxa"/>
            <w:tcBorders>
              <w:top w:val="nil"/>
              <w:left w:val="nil"/>
              <w:bottom w:val="single" w:sz="4" w:space="0" w:color="auto"/>
              <w:right w:val="single" w:sz="4" w:space="0" w:color="auto"/>
            </w:tcBorders>
            <w:shd w:val="clear" w:color="auto" w:fill="auto"/>
            <w:noWrap/>
            <w:vAlign w:val="center"/>
            <w:hideMark/>
          </w:tcPr>
          <w:p w14:paraId="1F6A6940"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34.9</w:t>
            </w:r>
          </w:p>
        </w:tc>
        <w:tc>
          <w:tcPr>
            <w:tcW w:w="772" w:type="dxa"/>
            <w:tcBorders>
              <w:top w:val="nil"/>
              <w:left w:val="nil"/>
              <w:bottom w:val="single" w:sz="4" w:space="0" w:color="auto"/>
              <w:right w:val="single" w:sz="4" w:space="0" w:color="auto"/>
            </w:tcBorders>
            <w:shd w:val="clear" w:color="auto" w:fill="auto"/>
            <w:noWrap/>
            <w:vAlign w:val="center"/>
            <w:hideMark/>
          </w:tcPr>
          <w:p w14:paraId="50546D2E"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0.4</w:t>
            </w:r>
          </w:p>
        </w:tc>
        <w:tc>
          <w:tcPr>
            <w:tcW w:w="782" w:type="dxa"/>
            <w:tcBorders>
              <w:top w:val="nil"/>
              <w:left w:val="nil"/>
              <w:bottom w:val="single" w:sz="4" w:space="0" w:color="auto"/>
              <w:right w:val="single" w:sz="4" w:space="0" w:color="auto"/>
            </w:tcBorders>
            <w:shd w:val="clear" w:color="auto" w:fill="auto"/>
            <w:noWrap/>
            <w:vAlign w:val="center"/>
            <w:hideMark/>
          </w:tcPr>
          <w:p w14:paraId="51ED5FA4"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1.15%</w:t>
            </w:r>
          </w:p>
        </w:tc>
      </w:tr>
      <w:tr w:rsidR="00FD5F6E" w:rsidRPr="00FD2B38" w14:paraId="5689D2AB"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BB90FC5"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w:t>
            </w:r>
          </w:p>
        </w:tc>
        <w:tc>
          <w:tcPr>
            <w:tcW w:w="1707" w:type="dxa"/>
            <w:tcBorders>
              <w:top w:val="nil"/>
              <w:left w:val="nil"/>
              <w:bottom w:val="single" w:sz="4" w:space="0" w:color="auto"/>
              <w:right w:val="single" w:sz="4" w:space="0" w:color="auto"/>
            </w:tcBorders>
            <w:shd w:val="clear" w:color="auto" w:fill="auto"/>
            <w:noWrap/>
            <w:vAlign w:val="center"/>
            <w:hideMark/>
          </w:tcPr>
          <w:p w14:paraId="059EEF4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34.1</w:t>
            </w:r>
          </w:p>
        </w:tc>
        <w:tc>
          <w:tcPr>
            <w:tcW w:w="2268" w:type="dxa"/>
            <w:tcBorders>
              <w:top w:val="nil"/>
              <w:left w:val="nil"/>
              <w:bottom w:val="single" w:sz="4" w:space="0" w:color="auto"/>
              <w:right w:val="single" w:sz="4" w:space="0" w:color="auto"/>
            </w:tcBorders>
            <w:shd w:val="clear" w:color="auto" w:fill="auto"/>
            <w:noWrap/>
            <w:vAlign w:val="center"/>
            <w:hideMark/>
          </w:tcPr>
          <w:p w14:paraId="3D4D5FAA"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34.2</w:t>
            </w:r>
          </w:p>
        </w:tc>
        <w:tc>
          <w:tcPr>
            <w:tcW w:w="772" w:type="dxa"/>
            <w:tcBorders>
              <w:top w:val="nil"/>
              <w:left w:val="nil"/>
              <w:bottom w:val="single" w:sz="4" w:space="0" w:color="auto"/>
              <w:right w:val="single" w:sz="4" w:space="0" w:color="auto"/>
            </w:tcBorders>
            <w:shd w:val="clear" w:color="auto" w:fill="auto"/>
            <w:noWrap/>
            <w:vAlign w:val="center"/>
            <w:hideMark/>
          </w:tcPr>
          <w:p w14:paraId="5C5BC86F"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0.1</w:t>
            </w:r>
          </w:p>
        </w:tc>
        <w:tc>
          <w:tcPr>
            <w:tcW w:w="782" w:type="dxa"/>
            <w:tcBorders>
              <w:top w:val="nil"/>
              <w:left w:val="nil"/>
              <w:bottom w:val="single" w:sz="4" w:space="0" w:color="auto"/>
              <w:right w:val="single" w:sz="4" w:space="0" w:color="auto"/>
            </w:tcBorders>
            <w:shd w:val="clear" w:color="auto" w:fill="auto"/>
            <w:noWrap/>
            <w:vAlign w:val="center"/>
            <w:hideMark/>
          </w:tcPr>
          <w:p w14:paraId="482535B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0.29%</w:t>
            </w:r>
          </w:p>
        </w:tc>
      </w:tr>
      <w:tr w:rsidR="00FD5F6E" w:rsidRPr="00FD2B38" w14:paraId="3FB6FB69"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063BE45"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Rata-Rata</w:t>
            </w:r>
          </w:p>
        </w:tc>
        <w:tc>
          <w:tcPr>
            <w:tcW w:w="1707" w:type="dxa"/>
            <w:tcBorders>
              <w:top w:val="nil"/>
              <w:left w:val="nil"/>
              <w:bottom w:val="single" w:sz="4" w:space="0" w:color="auto"/>
              <w:right w:val="single" w:sz="4" w:space="0" w:color="auto"/>
            </w:tcBorders>
            <w:shd w:val="clear" w:color="auto" w:fill="auto"/>
            <w:noWrap/>
            <w:vAlign w:val="center"/>
            <w:hideMark/>
          </w:tcPr>
          <w:p w14:paraId="0D870FDF"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34.27</w:t>
            </w:r>
          </w:p>
        </w:tc>
        <w:tc>
          <w:tcPr>
            <w:tcW w:w="2268" w:type="dxa"/>
            <w:tcBorders>
              <w:top w:val="nil"/>
              <w:left w:val="nil"/>
              <w:bottom w:val="single" w:sz="4" w:space="0" w:color="auto"/>
              <w:right w:val="single" w:sz="4" w:space="0" w:color="auto"/>
            </w:tcBorders>
            <w:shd w:val="clear" w:color="auto" w:fill="auto"/>
            <w:noWrap/>
            <w:vAlign w:val="center"/>
            <w:hideMark/>
          </w:tcPr>
          <w:p w14:paraId="11789756"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34.47</w:t>
            </w:r>
          </w:p>
        </w:tc>
        <w:tc>
          <w:tcPr>
            <w:tcW w:w="772" w:type="dxa"/>
            <w:tcBorders>
              <w:top w:val="nil"/>
              <w:left w:val="nil"/>
              <w:bottom w:val="single" w:sz="4" w:space="0" w:color="auto"/>
              <w:right w:val="single" w:sz="4" w:space="0" w:color="auto"/>
            </w:tcBorders>
            <w:shd w:val="clear" w:color="auto" w:fill="auto"/>
            <w:noWrap/>
            <w:vAlign w:val="center"/>
            <w:hideMark/>
          </w:tcPr>
          <w:p w14:paraId="5A527E5C"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0.20</w:t>
            </w:r>
          </w:p>
        </w:tc>
        <w:tc>
          <w:tcPr>
            <w:tcW w:w="782" w:type="dxa"/>
            <w:tcBorders>
              <w:top w:val="nil"/>
              <w:left w:val="nil"/>
              <w:bottom w:val="single" w:sz="4" w:space="0" w:color="auto"/>
              <w:right w:val="single" w:sz="4" w:space="0" w:color="auto"/>
            </w:tcBorders>
            <w:shd w:val="clear" w:color="auto" w:fill="auto"/>
            <w:noWrap/>
            <w:vAlign w:val="center"/>
            <w:hideMark/>
          </w:tcPr>
          <w:p w14:paraId="29C683B2"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0.58%</w:t>
            </w:r>
          </w:p>
        </w:tc>
      </w:tr>
      <w:tr w:rsidR="00FD5F6E" w:rsidRPr="00FD2B38" w14:paraId="0AD13392"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9D7CA60"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5</w:t>
            </w:r>
          </w:p>
        </w:tc>
        <w:tc>
          <w:tcPr>
            <w:tcW w:w="1707" w:type="dxa"/>
            <w:tcBorders>
              <w:top w:val="nil"/>
              <w:left w:val="nil"/>
              <w:bottom w:val="single" w:sz="4" w:space="0" w:color="auto"/>
              <w:right w:val="single" w:sz="4" w:space="0" w:color="auto"/>
            </w:tcBorders>
            <w:shd w:val="clear" w:color="auto" w:fill="auto"/>
            <w:noWrap/>
            <w:vAlign w:val="center"/>
            <w:hideMark/>
          </w:tcPr>
          <w:p w14:paraId="167BBFE9"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33.7</w:t>
            </w:r>
          </w:p>
        </w:tc>
        <w:tc>
          <w:tcPr>
            <w:tcW w:w="2268" w:type="dxa"/>
            <w:tcBorders>
              <w:top w:val="nil"/>
              <w:left w:val="nil"/>
              <w:bottom w:val="single" w:sz="4" w:space="0" w:color="auto"/>
              <w:right w:val="single" w:sz="4" w:space="0" w:color="auto"/>
            </w:tcBorders>
            <w:shd w:val="clear" w:color="auto" w:fill="auto"/>
            <w:noWrap/>
            <w:vAlign w:val="center"/>
            <w:hideMark/>
          </w:tcPr>
          <w:p w14:paraId="247E0ADD"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34.3</w:t>
            </w:r>
          </w:p>
        </w:tc>
        <w:tc>
          <w:tcPr>
            <w:tcW w:w="772" w:type="dxa"/>
            <w:tcBorders>
              <w:top w:val="nil"/>
              <w:left w:val="nil"/>
              <w:bottom w:val="single" w:sz="4" w:space="0" w:color="auto"/>
              <w:right w:val="single" w:sz="4" w:space="0" w:color="auto"/>
            </w:tcBorders>
            <w:shd w:val="clear" w:color="auto" w:fill="auto"/>
            <w:noWrap/>
            <w:vAlign w:val="center"/>
            <w:hideMark/>
          </w:tcPr>
          <w:p w14:paraId="12738320"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0.6</w:t>
            </w:r>
          </w:p>
        </w:tc>
        <w:tc>
          <w:tcPr>
            <w:tcW w:w="782" w:type="dxa"/>
            <w:tcBorders>
              <w:top w:val="nil"/>
              <w:left w:val="nil"/>
              <w:bottom w:val="single" w:sz="4" w:space="0" w:color="auto"/>
              <w:right w:val="single" w:sz="4" w:space="0" w:color="auto"/>
            </w:tcBorders>
            <w:shd w:val="clear" w:color="auto" w:fill="auto"/>
            <w:noWrap/>
            <w:vAlign w:val="center"/>
            <w:hideMark/>
          </w:tcPr>
          <w:p w14:paraId="747A16FF"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1.75%</w:t>
            </w:r>
          </w:p>
        </w:tc>
      </w:tr>
      <w:tr w:rsidR="00FD5F6E" w:rsidRPr="00FD2B38" w14:paraId="614EA46D"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6B41021"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5</w:t>
            </w:r>
          </w:p>
        </w:tc>
        <w:tc>
          <w:tcPr>
            <w:tcW w:w="1707" w:type="dxa"/>
            <w:tcBorders>
              <w:top w:val="nil"/>
              <w:left w:val="nil"/>
              <w:bottom w:val="single" w:sz="4" w:space="0" w:color="auto"/>
              <w:right w:val="single" w:sz="4" w:space="0" w:color="auto"/>
            </w:tcBorders>
            <w:shd w:val="clear" w:color="auto" w:fill="auto"/>
            <w:noWrap/>
            <w:vAlign w:val="center"/>
            <w:hideMark/>
          </w:tcPr>
          <w:p w14:paraId="14DB7C49"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34.1</w:t>
            </w:r>
          </w:p>
        </w:tc>
        <w:tc>
          <w:tcPr>
            <w:tcW w:w="2268" w:type="dxa"/>
            <w:tcBorders>
              <w:top w:val="nil"/>
              <w:left w:val="nil"/>
              <w:bottom w:val="single" w:sz="4" w:space="0" w:color="auto"/>
              <w:right w:val="single" w:sz="4" w:space="0" w:color="auto"/>
            </w:tcBorders>
            <w:shd w:val="clear" w:color="auto" w:fill="auto"/>
            <w:noWrap/>
            <w:vAlign w:val="center"/>
            <w:hideMark/>
          </w:tcPr>
          <w:p w14:paraId="433BBC2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34.8</w:t>
            </w:r>
          </w:p>
        </w:tc>
        <w:tc>
          <w:tcPr>
            <w:tcW w:w="772" w:type="dxa"/>
            <w:tcBorders>
              <w:top w:val="nil"/>
              <w:left w:val="nil"/>
              <w:bottom w:val="single" w:sz="4" w:space="0" w:color="auto"/>
              <w:right w:val="single" w:sz="4" w:space="0" w:color="auto"/>
            </w:tcBorders>
            <w:shd w:val="clear" w:color="auto" w:fill="auto"/>
            <w:noWrap/>
            <w:vAlign w:val="center"/>
            <w:hideMark/>
          </w:tcPr>
          <w:p w14:paraId="65AD465B"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0.7</w:t>
            </w:r>
          </w:p>
        </w:tc>
        <w:tc>
          <w:tcPr>
            <w:tcW w:w="782" w:type="dxa"/>
            <w:tcBorders>
              <w:top w:val="nil"/>
              <w:left w:val="nil"/>
              <w:bottom w:val="single" w:sz="4" w:space="0" w:color="auto"/>
              <w:right w:val="single" w:sz="4" w:space="0" w:color="auto"/>
            </w:tcBorders>
            <w:shd w:val="clear" w:color="auto" w:fill="auto"/>
            <w:noWrap/>
            <w:vAlign w:val="center"/>
            <w:hideMark/>
          </w:tcPr>
          <w:p w14:paraId="43710160"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2.01%</w:t>
            </w:r>
          </w:p>
        </w:tc>
      </w:tr>
      <w:tr w:rsidR="00FD5F6E" w:rsidRPr="00FD2B38" w14:paraId="7A0F1133"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106E0A9"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5</w:t>
            </w:r>
          </w:p>
        </w:tc>
        <w:tc>
          <w:tcPr>
            <w:tcW w:w="1707" w:type="dxa"/>
            <w:tcBorders>
              <w:top w:val="nil"/>
              <w:left w:val="nil"/>
              <w:bottom w:val="single" w:sz="4" w:space="0" w:color="auto"/>
              <w:right w:val="single" w:sz="4" w:space="0" w:color="auto"/>
            </w:tcBorders>
            <w:shd w:val="clear" w:color="auto" w:fill="auto"/>
            <w:noWrap/>
            <w:vAlign w:val="center"/>
            <w:hideMark/>
          </w:tcPr>
          <w:p w14:paraId="1FE57EED"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34.12</w:t>
            </w:r>
          </w:p>
        </w:tc>
        <w:tc>
          <w:tcPr>
            <w:tcW w:w="2268" w:type="dxa"/>
            <w:tcBorders>
              <w:top w:val="nil"/>
              <w:left w:val="nil"/>
              <w:bottom w:val="single" w:sz="4" w:space="0" w:color="auto"/>
              <w:right w:val="single" w:sz="4" w:space="0" w:color="auto"/>
            </w:tcBorders>
            <w:shd w:val="clear" w:color="auto" w:fill="auto"/>
            <w:noWrap/>
            <w:vAlign w:val="center"/>
            <w:hideMark/>
          </w:tcPr>
          <w:p w14:paraId="4243012C"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34.5</w:t>
            </w:r>
          </w:p>
        </w:tc>
        <w:tc>
          <w:tcPr>
            <w:tcW w:w="772" w:type="dxa"/>
            <w:tcBorders>
              <w:top w:val="nil"/>
              <w:left w:val="nil"/>
              <w:bottom w:val="single" w:sz="4" w:space="0" w:color="auto"/>
              <w:right w:val="single" w:sz="4" w:space="0" w:color="auto"/>
            </w:tcBorders>
            <w:shd w:val="clear" w:color="auto" w:fill="auto"/>
            <w:noWrap/>
            <w:vAlign w:val="center"/>
            <w:hideMark/>
          </w:tcPr>
          <w:p w14:paraId="1F90BBDE"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0.38</w:t>
            </w:r>
          </w:p>
        </w:tc>
        <w:tc>
          <w:tcPr>
            <w:tcW w:w="782" w:type="dxa"/>
            <w:tcBorders>
              <w:top w:val="nil"/>
              <w:left w:val="nil"/>
              <w:bottom w:val="single" w:sz="4" w:space="0" w:color="auto"/>
              <w:right w:val="single" w:sz="4" w:space="0" w:color="auto"/>
            </w:tcBorders>
            <w:shd w:val="clear" w:color="auto" w:fill="auto"/>
            <w:noWrap/>
            <w:vAlign w:val="center"/>
            <w:hideMark/>
          </w:tcPr>
          <w:p w14:paraId="0E84070C"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1.10%</w:t>
            </w:r>
          </w:p>
        </w:tc>
      </w:tr>
      <w:tr w:rsidR="00FD5F6E" w:rsidRPr="00FD2B38" w14:paraId="5DCB9BA4"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F13DA6C"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Rata-Rata</w:t>
            </w:r>
          </w:p>
        </w:tc>
        <w:tc>
          <w:tcPr>
            <w:tcW w:w="1707" w:type="dxa"/>
            <w:tcBorders>
              <w:top w:val="nil"/>
              <w:left w:val="nil"/>
              <w:bottom w:val="single" w:sz="4" w:space="0" w:color="auto"/>
              <w:right w:val="single" w:sz="4" w:space="0" w:color="auto"/>
            </w:tcBorders>
            <w:shd w:val="clear" w:color="auto" w:fill="auto"/>
            <w:noWrap/>
            <w:vAlign w:val="center"/>
            <w:hideMark/>
          </w:tcPr>
          <w:p w14:paraId="27AF35AE"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33.97</w:t>
            </w:r>
          </w:p>
        </w:tc>
        <w:tc>
          <w:tcPr>
            <w:tcW w:w="2268" w:type="dxa"/>
            <w:tcBorders>
              <w:top w:val="nil"/>
              <w:left w:val="nil"/>
              <w:bottom w:val="single" w:sz="4" w:space="0" w:color="auto"/>
              <w:right w:val="single" w:sz="4" w:space="0" w:color="auto"/>
            </w:tcBorders>
            <w:shd w:val="clear" w:color="auto" w:fill="auto"/>
            <w:noWrap/>
            <w:vAlign w:val="center"/>
            <w:hideMark/>
          </w:tcPr>
          <w:p w14:paraId="07AB22E4"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34.53</w:t>
            </w:r>
          </w:p>
        </w:tc>
        <w:tc>
          <w:tcPr>
            <w:tcW w:w="772" w:type="dxa"/>
            <w:tcBorders>
              <w:top w:val="nil"/>
              <w:left w:val="nil"/>
              <w:bottom w:val="single" w:sz="4" w:space="0" w:color="auto"/>
              <w:right w:val="single" w:sz="4" w:space="0" w:color="auto"/>
            </w:tcBorders>
            <w:shd w:val="clear" w:color="auto" w:fill="auto"/>
            <w:noWrap/>
            <w:vAlign w:val="center"/>
            <w:hideMark/>
          </w:tcPr>
          <w:p w14:paraId="4B662DAA"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0.56</w:t>
            </w:r>
          </w:p>
        </w:tc>
        <w:tc>
          <w:tcPr>
            <w:tcW w:w="782" w:type="dxa"/>
            <w:tcBorders>
              <w:top w:val="nil"/>
              <w:left w:val="nil"/>
              <w:bottom w:val="single" w:sz="4" w:space="0" w:color="auto"/>
              <w:right w:val="single" w:sz="4" w:space="0" w:color="auto"/>
            </w:tcBorders>
            <w:shd w:val="clear" w:color="auto" w:fill="auto"/>
            <w:noWrap/>
            <w:vAlign w:val="center"/>
            <w:hideMark/>
          </w:tcPr>
          <w:p w14:paraId="29F2AC60"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1.62%</w:t>
            </w:r>
          </w:p>
        </w:tc>
      </w:tr>
      <w:tr w:rsidR="00FD5F6E" w:rsidRPr="00FD2B38" w14:paraId="1A6C8631"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71EC854"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7</w:t>
            </w:r>
          </w:p>
        </w:tc>
        <w:tc>
          <w:tcPr>
            <w:tcW w:w="1707" w:type="dxa"/>
            <w:tcBorders>
              <w:top w:val="nil"/>
              <w:left w:val="nil"/>
              <w:bottom w:val="single" w:sz="4" w:space="0" w:color="auto"/>
              <w:right w:val="single" w:sz="4" w:space="0" w:color="auto"/>
            </w:tcBorders>
            <w:shd w:val="clear" w:color="auto" w:fill="auto"/>
            <w:noWrap/>
            <w:vAlign w:val="center"/>
            <w:hideMark/>
          </w:tcPr>
          <w:p w14:paraId="22F831FB"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34.17</w:t>
            </w:r>
          </w:p>
        </w:tc>
        <w:tc>
          <w:tcPr>
            <w:tcW w:w="2268" w:type="dxa"/>
            <w:tcBorders>
              <w:top w:val="nil"/>
              <w:left w:val="nil"/>
              <w:bottom w:val="single" w:sz="4" w:space="0" w:color="auto"/>
              <w:right w:val="single" w:sz="4" w:space="0" w:color="auto"/>
            </w:tcBorders>
            <w:shd w:val="clear" w:color="auto" w:fill="auto"/>
            <w:noWrap/>
            <w:vAlign w:val="center"/>
            <w:hideMark/>
          </w:tcPr>
          <w:p w14:paraId="26A24081"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34.2</w:t>
            </w:r>
          </w:p>
        </w:tc>
        <w:tc>
          <w:tcPr>
            <w:tcW w:w="772" w:type="dxa"/>
            <w:tcBorders>
              <w:top w:val="nil"/>
              <w:left w:val="nil"/>
              <w:bottom w:val="single" w:sz="4" w:space="0" w:color="auto"/>
              <w:right w:val="single" w:sz="4" w:space="0" w:color="auto"/>
            </w:tcBorders>
            <w:shd w:val="clear" w:color="auto" w:fill="auto"/>
            <w:noWrap/>
            <w:vAlign w:val="center"/>
            <w:hideMark/>
          </w:tcPr>
          <w:p w14:paraId="399151EE"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0.03</w:t>
            </w:r>
          </w:p>
        </w:tc>
        <w:tc>
          <w:tcPr>
            <w:tcW w:w="782" w:type="dxa"/>
            <w:tcBorders>
              <w:top w:val="nil"/>
              <w:left w:val="nil"/>
              <w:bottom w:val="single" w:sz="4" w:space="0" w:color="auto"/>
              <w:right w:val="single" w:sz="4" w:space="0" w:color="auto"/>
            </w:tcBorders>
            <w:shd w:val="clear" w:color="auto" w:fill="auto"/>
            <w:noWrap/>
            <w:vAlign w:val="center"/>
            <w:hideMark/>
          </w:tcPr>
          <w:p w14:paraId="1700F2BA"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0.09%</w:t>
            </w:r>
          </w:p>
        </w:tc>
      </w:tr>
      <w:tr w:rsidR="00FD5F6E" w:rsidRPr="00FD2B38" w14:paraId="15249144"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064B741"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7</w:t>
            </w:r>
          </w:p>
        </w:tc>
        <w:tc>
          <w:tcPr>
            <w:tcW w:w="1707" w:type="dxa"/>
            <w:tcBorders>
              <w:top w:val="nil"/>
              <w:left w:val="nil"/>
              <w:bottom w:val="single" w:sz="4" w:space="0" w:color="auto"/>
              <w:right w:val="single" w:sz="4" w:space="0" w:color="auto"/>
            </w:tcBorders>
            <w:shd w:val="clear" w:color="auto" w:fill="auto"/>
            <w:noWrap/>
            <w:vAlign w:val="center"/>
            <w:hideMark/>
          </w:tcPr>
          <w:p w14:paraId="42D70DF5"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33.88</w:t>
            </w:r>
          </w:p>
        </w:tc>
        <w:tc>
          <w:tcPr>
            <w:tcW w:w="2268" w:type="dxa"/>
            <w:tcBorders>
              <w:top w:val="nil"/>
              <w:left w:val="nil"/>
              <w:bottom w:val="single" w:sz="4" w:space="0" w:color="auto"/>
              <w:right w:val="single" w:sz="4" w:space="0" w:color="auto"/>
            </w:tcBorders>
            <w:shd w:val="clear" w:color="auto" w:fill="auto"/>
            <w:noWrap/>
            <w:vAlign w:val="center"/>
            <w:hideMark/>
          </w:tcPr>
          <w:p w14:paraId="4F3F459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34.7</w:t>
            </w:r>
          </w:p>
        </w:tc>
        <w:tc>
          <w:tcPr>
            <w:tcW w:w="772" w:type="dxa"/>
            <w:tcBorders>
              <w:top w:val="nil"/>
              <w:left w:val="nil"/>
              <w:bottom w:val="single" w:sz="4" w:space="0" w:color="auto"/>
              <w:right w:val="single" w:sz="4" w:space="0" w:color="auto"/>
            </w:tcBorders>
            <w:shd w:val="clear" w:color="auto" w:fill="auto"/>
            <w:noWrap/>
            <w:vAlign w:val="center"/>
            <w:hideMark/>
          </w:tcPr>
          <w:p w14:paraId="495CDC83"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0.82</w:t>
            </w:r>
          </w:p>
        </w:tc>
        <w:tc>
          <w:tcPr>
            <w:tcW w:w="782" w:type="dxa"/>
            <w:tcBorders>
              <w:top w:val="nil"/>
              <w:left w:val="nil"/>
              <w:bottom w:val="single" w:sz="4" w:space="0" w:color="auto"/>
              <w:right w:val="single" w:sz="4" w:space="0" w:color="auto"/>
            </w:tcBorders>
            <w:shd w:val="clear" w:color="auto" w:fill="auto"/>
            <w:noWrap/>
            <w:vAlign w:val="center"/>
            <w:hideMark/>
          </w:tcPr>
          <w:p w14:paraId="0A846BB4"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2.36%</w:t>
            </w:r>
          </w:p>
        </w:tc>
      </w:tr>
      <w:tr w:rsidR="00FD5F6E" w:rsidRPr="00FD2B38" w14:paraId="1E351C0C"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6E58C0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7</w:t>
            </w:r>
          </w:p>
        </w:tc>
        <w:tc>
          <w:tcPr>
            <w:tcW w:w="1707" w:type="dxa"/>
            <w:tcBorders>
              <w:top w:val="nil"/>
              <w:left w:val="nil"/>
              <w:bottom w:val="single" w:sz="4" w:space="0" w:color="auto"/>
              <w:right w:val="single" w:sz="4" w:space="0" w:color="auto"/>
            </w:tcBorders>
            <w:shd w:val="clear" w:color="auto" w:fill="auto"/>
            <w:noWrap/>
            <w:vAlign w:val="center"/>
            <w:hideMark/>
          </w:tcPr>
          <w:p w14:paraId="1F390C4F"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33.71</w:t>
            </w:r>
          </w:p>
        </w:tc>
        <w:tc>
          <w:tcPr>
            <w:tcW w:w="2268" w:type="dxa"/>
            <w:tcBorders>
              <w:top w:val="nil"/>
              <w:left w:val="nil"/>
              <w:bottom w:val="single" w:sz="4" w:space="0" w:color="auto"/>
              <w:right w:val="single" w:sz="4" w:space="0" w:color="auto"/>
            </w:tcBorders>
            <w:shd w:val="clear" w:color="auto" w:fill="auto"/>
            <w:noWrap/>
            <w:vAlign w:val="center"/>
            <w:hideMark/>
          </w:tcPr>
          <w:p w14:paraId="6A99F588"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34.6</w:t>
            </w:r>
          </w:p>
        </w:tc>
        <w:tc>
          <w:tcPr>
            <w:tcW w:w="772" w:type="dxa"/>
            <w:tcBorders>
              <w:top w:val="nil"/>
              <w:left w:val="nil"/>
              <w:bottom w:val="single" w:sz="4" w:space="0" w:color="auto"/>
              <w:right w:val="single" w:sz="4" w:space="0" w:color="auto"/>
            </w:tcBorders>
            <w:shd w:val="clear" w:color="auto" w:fill="auto"/>
            <w:noWrap/>
            <w:vAlign w:val="center"/>
            <w:hideMark/>
          </w:tcPr>
          <w:p w14:paraId="2F6D638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0.89</w:t>
            </w:r>
          </w:p>
        </w:tc>
        <w:tc>
          <w:tcPr>
            <w:tcW w:w="782" w:type="dxa"/>
            <w:tcBorders>
              <w:top w:val="nil"/>
              <w:left w:val="nil"/>
              <w:bottom w:val="single" w:sz="4" w:space="0" w:color="auto"/>
              <w:right w:val="single" w:sz="4" w:space="0" w:color="auto"/>
            </w:tcBorders>
            <w:shd w:val="clear" w:color="auto" w:fill="auto"/>
            <w:noWrap/>
            <w:vAlign w:val="center"/>
            <w:hideMark/>
          </w:tcPr>
          <w:p w14:paraId="128F4ACB"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2.57%</w:t>
            </w:r>
          </w:p>
        </w:tc>
      </w:tr>
      <w:tr w:rsidR="00FD5F6E" w:rsidRPr="00FD2B38" w14:paraId="4F32E85A"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681CB14"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Rata-Rata</w:t>
            </w:r>
          </w:p>
        </w:tc>
        <w:tc>
          <w:tcPr>
            <w:tcW w:w="1707" w:type="dxa"/>
            <w:tcBorders>
              <w:top w:val="nil"/>
              <w:left w:val="nil"/>
              <w:bottom w:val="single" w:sz="4" w:space="0" w:color="auto"/>
              <w:right w:val="single" w:sz="4" w:space="0" w:color="auto"/>
            </w:tcBorders>
            <w:shd w:val="clear" w:color="auto" w:fill="auto"/>
            <w:noWrap/>
            <w:vAlign w:val="center"/>
            <w:hideMark/>
          </w:tcPr>
          <w:p w14:paraId="6C58AC7C"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33.92</w:t>
            </w:r>
          </w:p>
        </w:tc>
        <w:tc>
          <w:tcPr>
            <w:tcW w:w="2268" w:type="dxa"/>
            <w:tcBorders>
              <w:top w:val="nil"/>
              <w:left w:val="nil"/>
              <w:bottom w:val="single" w:sz="4" w:space="0" w:color="auto"/>
              <w:right w:val="single" w:sz="4" w:space="0" w:color="auto"/>
            </w:tcBorders>
            <w:shd w:val="clear" w:color="auto" w:fill="auto"/>
            <w:noWrap/>
            <w:vAlign w:val="center"/>
            <w:hideMark/>
          </w:tcPr>
          <w:p w14:paraId="20DDF262"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34.50</w:t>
            </w:r>
          </w:p>
        </w:tc>
        <w:tc>
          <w:tcPr>
            <w:tcW w:w="772" w:type="dxa"/>
            <w:tcBorders>
              <w:top w:val="nil"/>
              <w:left w:val="nil"/>
              <w:bottom w:val="single" w:sz="4" w:space="0" w:color="auto"/>
              <w:right w:val="single" w:sz="4" w:space="0" w:color="auto"/>
            </w:tcBorders>
            <w:shd w:val="clear" w:color="auto" w:fill="auto"/>
            <w:noWrap/>
            <w:vAlign w:val="center"/>
            <w:hideMark/>
          </w:tcPr>
          <w:p w14:paraId="7DA84B47"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0.58</w:t>
            </w:r>
          </w:p>
        </w:tc>
        <w:tc>
          <w:tcPr>
            <w:tcW w:w="782" w:type="dxa"/>
            <w:tcBorders>
              <w:top w:val="nil"/>
              <w:left w:val="nil"/>
              <w:bottom w:val="single" w:sz="4" w:space="0" w:color="auto"/>
              <w:right w:val="single" w:sz="4" w:space="0" w:color="auto"/>
            </w:tcBorders>
            <w:shd w:val="clear" w:color="auto" w:fill="auto"/>
            <w:noWrap/>
            <w:vAlign w:val="center"/>
            <w:hideMark/>
          </w:tcPr>
          <w:p w14:paraId="3C5CCD0B"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1.67%</w:t>
            </w:r>
          </w:p>
        </w:tc>
      </w:tr>
      <w:tr w:rsidR="00FD5F6E" w:rsidRPr="00FD2B38" w14:paraId="5EA0635D"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F0897DD"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9</w:t>
            </w:r>
          </w:p>
        </w:tc>
        <w:tc>
          <w:tcPr>
            <w:tcW w:w="1707" w:type="dxa"/>
            <w:tcBorders>
              <w:top w:val="nil"/>
              <w:left w:val="nil"/>
              <w:bottom w:val="single" w:sz="4" w:space="0" w:color="auto"/>
              <w:right w:val="single" w:sz="4" w:space="0" w:color="auto"/>
            </w:tcBorders>
            <w:shd w:val="clear" w:color="auto" w:fill="auto"/>
            <w:noWrap/>
            <w:vAlign w:val="center"/>
            <w:hideMark/>
          </w:tcPr>
          <w:p w14:paraId="37B6EAF4"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33.24</w:t>
            </w:r>
          </w:p>
        </w:tc>
        <w:tc>
          <w:tcPr>
            <w:tcW w:w="2268" w:type="dxa"/>
            <w:tcBorders>
              <w:top w:val="nil"/>
              <w:left w:val="nil"/>
              <w:bottom w:val="single" w:sz="4" w:space="0" w:color="auto"/>
              <w:right w:val="single" w:sz="4" w:space="0" w:color="auto"/>
            </w:tcBorders>
            <w:shd w:val="clear" w:color="auto" w:fill="auto"/>
            <w:noWrap/>
            <w:vAlign w:val="center"/>
            <w:hideMark/>
          </w:tcPr>
          <w:p w14:paraId="7F605B3E"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34.1</w:t>
            </w:r>
          </w:p>
        </w:tc>
        <w:tc>
          <w:tcPr>
            <w:tcW w:w="772" w:type="dxa"/>
            <w:tcBorders>
              <w:top w:val="nil"/>
              <w:left w:val="nil"/>
              <w:bottom w:val="single" w:sz="4" w:space="0" w:color="auto"/>
              <w:right w:val="single" w:sz="4" w:space="0" w:color="auto"/>
            </w:tcBorders>
            <w:shd w:val="clear" w:color="auto" w:fill="auto"/>
            <w:noWrap/>
            <w:vAlign w:val="center"/>
            <w:hideMark/>
          </w:tcPr>
          <w:p w14:paraId="2E995A1A"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0.86</w:t>
            </w:r>
          </w:p>
        </w:tc>
        <w:tc>
          <w:tcPr>
            <w:tcW w:w="782" w:type="dxa"/>
            <w:tcBorders>
              <w:top w:val="nil"/>
              <w:left w:val="nil"/>
              <w:bottom w:val="single" w:sz="4" w:space="0" w:color="auto"/>
              <w:right w:val="single" w:sz="4" w:space="0" w:color="auto"/>
            </w:tcBorders>
            <w:shd w:val="clear" w:color="auto" w:fill="auto"/>
            <w:noWrap/>
            <w:vAlign w:val="center"/>
            <w:hideMark/>
          </w:tcPr>
          <w:p w14:paraId="4C226598"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2.52%</w:t>
            </w:r>
          </w:p>
        </w:tc>
      </w:tr>
      <w:tr w:rsidR="00FD5F6E" w:rsidRPr="00FD2B38" w14:paraId="51AB9F64"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A10DD3F"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9</w:t>
            </w:r>
          </w:p>
        </w:tc>
        <w:tc>
          <w:tcPr>
            <w:tcW w:w="1707" w:type="dxa"/>
            <w:tcBorders>
              <w:top w:val="nil"/>
              <w:left w:val="nil"/>
              <w:bottom w:val="single" w:sz="4" w:space="0" w:color="auto"/>
              <w:right w:val="single" w:sz="4" w:space="0" w:color="auto"/>
            </w:tcBorders>
            <w:shd w:val="clear" w:color="auto" w:fill="auto"/>
            <w:noWrap/>
            <w:vAlign w:val="center"/>
            <w:hideMark/>
          </w:tcPr>
          <w:p w14:paraId="04049A66"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33.91</w:t>
            </w:r>
          </w:p>
        </w:tc>
        <w:tc>
          <w:tcPr>
            <w:tcW w:w="2268" w:type="dxa"/>
            <w:tcBorders>
              <w:top w:val="nil"/>
              <w:left w:val="nil"/>
              <w:bottom w:val="single" w:sz="4" w:space="0" w:color="auto"/>
              <w:right w:val="single" w:sz="4" w:space="0" w:color="auto"/>
            </w:tcBorders>
            <w:shd w:val="clear" w:color="auto" w:fill="auto"/>
            <w:noWrap/>
            <w:vAlign w:val="center"/>
            <w:hideMark/>
          </w:tcPr>
          <w:p w14:paraId="3FA3ECBC"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34.7</w:t>
            </w:r>
          </w:p>
        </w:tc>
        <w:tc>
          <w:tcPr>
            <w:tcW w:w="772" w:type="dxa"/>
            <w:tcBorders>
              <w:top w:val="nil"/>
              <w:left w:val="nil"/>
              <w:bottom w:val="single" w:sz="4" w:space="0" w:color="auto"/>
              <w:right w:val="single" w:sz="4" w:space="0" w:color="auto"/>
            </w:tcBorders>
            <w:shd w:val="clear" w:color="auto" w:fill="auto"/>
            <w:noWrap/>
            <w:vAlign w:val="center"/>
            <w:hideMark/>
          </w:tcPr>
          <w:p w14:paraId="0EBDAC2F"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0.79</w:t>
            </w:r>
          </w:p>
        </w:tc>
        <w:tc>
          <w:tcPr>
            <w:tcW w:w="782" w:type="dxa"/>
            <w:tcBorders>
              <w:top w:val="nil"/>
              <w:left w:val="nil"/>
              <w:bottom w:val="single" w:sz="4" w:space="0" w:color="auto"/>
              <w:right w:val="single" w:sz="4" w:space="0" w:color="auto"/>
            </w:tcBorders>
            <w:shd w:val="clear" w:color="auto" w:fill="auto"/>
            <w:noWrap/>
            <w:vAlign w:val="center"/>
            <w:hideMark/>
          </w:tcPr>
          <w:p w14:paraId="1D835048"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2.28%</w:t>
            </w:r>
          </w:p>
        </w:tc>
      </w:tr>
      <w:tr w:rsidR="00FD5F6E" w:rsidRPr="00FD2B38" w14:paraId="280761AD"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00E92E0"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9</w:t>
            </w:r>
          </w:p>
        </w:tc>
        <w:tc>
          <w:tcPr>
            <w:tcW w:w="1707" w:type="dxa"/>
            <w:tcBorders>
              <w:top w:val="nil"/>
              <w:left w:val="nil"/>
              <w:bottom w:val="single" w:sz="4" w:space="0" w:color="auto"/>
              <w:right w:val="single" w:sz="4" w:space="0" w:color="auto"/>
            </w:tcBorders>
            <w:shd w:val="clear" w:color="auto" w:fill="auto"/>
            <w:noWrap/>
            <w:vAlign w:val="center"/>
            <w:hideMark/>
          </w:tcPr>
          <w:p w14:paraId="0A256329"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33.45</w:t>
            </w:r>
          </w:p>
        </w:tc>
        <w:tc>
          <w:tcPr>
            <w:tcW w:w="2268" w:type="dxa"/>
            <w:tcBorders>
              <w:top w:val="nil"/>
              <w:left w:val="nil"/>
              <w:bottom w:val="single" w:sz="4" w:space="0" w:color="auto"/>
              <w:right w:val="single" w:sz="4" w:space="0" w:color="auto"/>
            </w:tcBorders>
            <w:shd w:val="clear" w:color="auto" w:fill="auto"/>
            <w:noWrap/>
            <w:vAlign w:val="center"/>
            <w:hideMark/>
          </w:tcPr>
          <w:p w14:paraId="5759CFD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34.2</w:t>
            </w:r>
          </w:p>
        </w:tc>
        <w:tc>
          <w:tcPr>
            <w:tcW w:w="772" w:type="dxa"/>
            <w:tcBorders>
              <w:top w:val="nil"/>
              <w:left w:val="nil"/>
              <w:bottom w:val="single" w:sz="4" w:space="0" w:color="auto"/>
              <w:right w:val="single" w:sz="4" w:space="0" w:color="auto"/>
            </w:tcBorders>
            <w:shd w:val="clear" w:color="auto" w:fill="auto"/>
            <w:noWrap/>
            <w:vAlign w:val="center"/>
            <w:hideMark/>
          </w:tcPr>
          <w:p w14:paraId="2B868069"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0.75</w:t>
            </w:r>
          </w:p>
        </w:tc>
        <w:tc>
          <w:tcPr>
            <w:tcW w:w="782" w:type="dxa"/>
            <w:tcBorders>
              <w:top w:val="nil"/>
              <w:left w:val="nil"/>
              <w:bottom w:val="single" w:sz="4" w:space="0" w:color="auto"/>
              <w:right w:val="single" w:sz="4" w:space="0" w:color="auto"/>
            </w:tcBorders>
            <w:shd w:val="clear" w:color="auto" w:fill="auto"/>
            <w:noWrap/>
            <w:vAlign w:val="center"/>
            <w:hideMark/>
          </w:tcPr>
          <w:p w14:paraId="61F8FCCE"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2.19%</w:t>
            </w:r>
          </w:p>
        </w:tc>
      </w:tr>
      <w:tr w:rsidR="00FD5F6E" w:rsidRPr="00FD2B38" w14:paraId="04DE12AE"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E3AE079"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Rata-Rata</w:t>
            </w:r>
          </w:p>
        </w:tc>
        <w:tc>
          <w:tcPr>
            <w:tcW w:w="1707" w:type="dxa"/>
            <w:tcBorders>
              <w:top w:val="nil"/>
              <w:left w:val="nil"/>
              <w:bottom w:val="single" w:sz="4" w:space="0" w:color="auto"/>
              <w:right w:val="single" w:sz="4" w:space="0" w:color="auto"/>
            </w:tcBorders>
            <w:shd w:val="clear" w:color="auto" w:fill="auto"/>
            <w:noWrap/>
            <w:vAlign w:val="center"/>
            <w:hideMark/>
          </w:tcPr>
          <w:p w14:paraId="73C24564"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33.53</w:t>
            </w:r>
          </w:p>
        </w:tc>
        <w:tc>
          <w:tcPr>
            <w:tcW w:w="2268" w:type="dxa"/>
            <w:tcBorders>
              <w:top w:val="nil"/>
              <w:left w:val="nil"/>
              <w:bottom w:val="single" w:sz="4" w:space="0" w:color="auto"/>
              <w:right w:val="single" w:sz="4" w:space="0" w:color="auto"/>
            </w:tcBorders>
            <w:shd w:val="clear" w:color="auto" w:fill="auto"/>
            <w:noWrap/>
            <w:vAlign w:val="center"/>
            <w:hideMark/>
          </w:tcPr>
          <w:p w14:paraId="7EECF972"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34.33</w:t>
            </w:r>
          </w:p>
        </w:tc>
        <w:tc>
          <w:tcPr>
            <w:tcW w:w="772" w:type="dxa"/>
            <w:tcBorders>
              <w:top w:val="nil"/>
              <w:left w:val="nil"/>
              <w:bottom w:val="single" w:sz="4" w:space="0" w:color="auto"/>
              <w:right w:val="single" w:sz="4" w:space="0" w:color="auto"/>
            </w:tcBorders>
            <w:shd w:val="clear" w:color="auto" w:fill="auto"/>
            <w:noWrap/>
            <w:vAlign w:val="center"/>
            <w:hideMark/>
          </w:tcPr>
          <w:p w14:paraId="642A8ECF"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0.80</w:t>
            </w:r>
          </w:p>
        </w:tc>
        <w:tc>
          <w:tcPr>
            <w:tcW w:w="782" w:type="dxa"/>
            <w:tcBorders>
              <w:top w:val="nil"/>
              <w:left w:val="nil"/>
              <w:bottom w:val="single" w:sz="4" w:space="0" w:color="auto"/>
              <w:right w:val="single" w:sz="4" w:space="0" w:color="auto"/>
            </w:tcBorders>
            <w:shd w:val="clear" w:color="auto" w:fill="auto"/>
            <w:noWrap/>
            <w:vAlign w:val="center"/>
            <w:hideMark/>
          </w:tcPr>
          <w:p w14:paraId="4FB599E7"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2.33%</w:t>
            </w:r>
          </w:p>
        </w:tc>
      </w:tr>
      <w:tr w:rsidR="00FD5F6E" w:rsidRPr="00FD2B38" w14:paraId="32579D49"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67F55EE"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11</w:t>
            </w:r>
          </w:p>
        </w:tc>
        <w:tc>
          <w:tcPr>
            <w:tcW w:w="1707" w:type="dxa"/>
            <w:tcBorders>
              <w:top w:val="nil"/>
              <w:left w:val="nil"/>
              <w:bottom w:val="single" w:sz="4" w:space="0" w:color="auto"/>
              <w:right w:val="single" w:sz="4" w:space="0" w:color="auto"/>
            </w:tcBorders>
            <w:shd w:val="clear" w:color="auto" w:fill="auto"/>
            <w:noWrap/>
            <w:vAlign w:val="center"/>
            <w:hideMark/>
          </w:tcPr>
          <w:p w14:paraId="6E10788E"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31.69</w:t>
            </w:r>
          </w:p>
        </w:tc>
        <w:tc>
          <w:tcPr>
            <w:tcW w:w="2268" w:type="dxa"/>
            <w:tcBorders>
              <w:top w:val="nil"/>
              <w:left w:val="nil"/>
              <w:bottom w:val="single" w:sz="4" w:space="0" w:color="auto"/>
              <w:right w:val="single" w:sz="4" w:space="0" w:color="auto"/>
            </w:tcBorders>
            <w:shd w:val="clear" w:color="auto" w:fill="auto"/>
            <w:noWrap/>
            <w:vAlign w:val="center"/>
            <w:hideMark/>
          </w:tcPr>
          <w:p w14:paraId="08EDCB69"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32.5</w:t>
            </w:r>
          </w:p>
        </w:tc>
        <w:tc>
          <w:tcPr>
            <w:tcW w:w="772" w:type="dxa"/>
            <w:tcBorders>
              <w:top w:val="nil"/>
              <w:left w:val="nil"/>
              <w:bottom w:val="single" w:sz="4" w:space="0" w:color="auto"/>
              <w:right w:val="single" w:sz="4" w:space="0" w:color="auto"/>
            </w:tcBorders>
            <w:shd w:val="clear" w:color="auto" w:fill="auto"/>
            <w:noWrap/>
            <w:vAlign w:val="center"/>
            <w:hideMark/>
          </w:tcPr>
          <w:p w14:paraId="25A13D4F"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0.81</w:t>
            </w:r>
          </w:p>
        </w:tc>
        <w:tc>
          <w:tcPr>
            <w:tcW w:w="782" w:type="dxa"/>
            <w:tcBorders>
              <w:top w:val="nil"/>
              <w:left w:val="nil"/>
              <w:bottom w:val="single" w:sz="4" w:space="0" w:color="auto"/>
              <w:right w:val="single" w:sz="4" w:space="0" w:color="auto"/>
            </w:tcBorders>
            <w:shd w:val="clear" w:color="auto" w:fill="auto"/>
            <w:noWrap/>
            <w:vAlign w:val="center"/>
            <w:hideMark/>
          </w:tcPr>
          <w:p w14:paraId="35B9C216"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2.49%</w:t>
            </w:r>
          </w:p>
        </w:tc>
      </w:tr>
      <w:tr w:rsidR="00FD5F6E" w:rsidRPr="00FD2B38" w14:paraId="35262ECC"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639C47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11</w:t>
            </w:r>
          </w:p>
        </w:tc>
        <w:tc>
          <w:tcPr>
            <w:tcW w:w="1707" w:type="dxa"/>
            <w:tcBorders>
              <w:top w:val="nil"/>
              <w:left w:val="nil"/>
              <w:bottom w:val="single" w:sz="4" w:space="0" w:color="auto"/>
              <w:right w:val="single" w:sz="4" w:space="0" w:color="auto"/>
            </w:tcBorders>
            <w:shd w:val="clear" w:color="auto" w:fill="auto"/>
            <w:noWrap/>
            <w:vAlign w:val="center"/>
            <w:hideMark/>
          </w:tcPr>
          <w:p w14:paraId="51323BD4"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33.56</w:t>
            </w:r>
          </w:p>
        </w:tc>
        <w:tc>
          <w:tcPr>
            <w:tcW w:w="2268" w:type="dxa"/>
            <w:tcBorders>
              <w:top w:val="nil"/>
              <w:left w:val="nil"/>
              <w:bottom w:val="single" w:sz="4" w:space="0" w:color="auto"/>
              <w:right w:val="single" w:sz="4" w:space="0" w:color="auto"/>
            </w:tcBorders>
            <w:shd w:val="clear" w:color="auto" w:fill="auto"/>
            <w:noWrap/>
            <w:vAlign w:val="center"/>
            <w:hideMark/>
          </w:tcPr>
          <w:p w14:paraId="0F2E1BDF"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34.4</w:t>
            </w:r>
          </w:p>
        </w:tc>
        <w:tc>
          <w:tcPr>
            <w:tcW w:w="772" w:type="dxa"/>
            <w:tcBorders>
              <w:top w:val="nil"/>
              <w:left w:val="nil"/>
              <w:bottom w:val="single" w:sz="4" w:space="0" w:color="auto"/>
              <w:right w:val="single" w:sz="4" w:space="0" w:color="auto"/>
            </w:tcBorders>
            <w:shd w:val="clear" w:color="auto" w:fill="auto"/>
            <w:noWrap/>
            <w:vAlign w:val="center"/>
            <w:hideMark/>
          </w:tcPr>
          <w:p w14:paraId="76EFE40B"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0.84</w:t>
            </w:r>
          </w:p>
        </w:tc>
        <w:tc>
          <w:tcPr>
            <w:tcW w:w="782" w:type="dxa"/>
            <w:tcBorders>
              <w:top w:val="nil"/>
              <w:left w:val="nil"/>
              <w:bottom w:val="single" w:sz="4" w:space="0" w:color="auto"/>
              <w:right w:val="single" w:sz="4" w:space="0" w:color="auto"/>
            </w:tcBorders>
            <w:shd w:val="clear" w:color="auto" w:fill="auto"/>
            <w:noWrap/>
            <w:vAlign w:val="center"/>
            <w:hideMark/>
          </w:tcPr>
          <w:p w14:paraId="6C0C7660"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2.44%</w:t>
            </w:r>
          </w:p>
        </w:tc>
      </w:tr>
      <w:tr w:rsidR="00FD5F6E" w:rsidRPr="00FD2B38" w14:paraId="2972C06B"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4DE0D9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11</w:t>
            </w:r>
          </w:p>
        </w:tc>
        <w:tc>
          <w:tcPr>
            <w:tcW w:w="1707" w:type="dxa"/>
            <w:tcBorders>
              <w:top w:val="nil"/>
              <w:left w:val="nil"/>
              <w:bottom w:val="single" w:sz="4" w:space="0" w:color="auto"/>
              <w:right w:val="single" w:sz="4" w:space="0" w:color="auto"/>
            </w:tcBorders>
            <w:shd w:val="clear" w:color="auto" w:fill="auto"/>
            <w:noWrap/>
            <w:vAlign w:val="center"/>
            <w:hideMark/>
          </w:tcPr>
          <w:p w14:paraId="25BB5C21"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33.68</w:t>
            </w:r>
          </w:p>
        </w:tc>
        <w:tc>
          <w:tcPr>
            <w:tcW w:w="2268" w:type="dxa"/>
            <w:tcBorders>
              <w:top w:val="nil"/>
              <w:left w:val="nil"/>
              <w:bottom w:val="single" w:sz="4" w:space="0" w:color="auto"/>
              <w:right w:val="single" w:sz="4" w:space="0" w:color="auto"/>
            </w:tcBorders>
            <w:shd w:val="clear" w:color="auto" w:fill="auto"/>
            <w:noWrap/>
            <w:vAlign w:val="center"/>
            <w:hideMark/>
          </w:tcPr>
          <w:p w14:paraId="1FCA1969"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34.5</w:t>
            </w:r>
          </w:p>
        </w:tc>
        <w:tc>
          <w:tcPr>
            <w:tcW w:w="772" w:type="dxa"/>
            <w:tcBorders>
              <w:top w:val="nil"/>
              <w:left w:val="nil"/>
              <w:bottom w:val="single" w:sz="4" w:space="0" w:color="auto"/>
              <w:right w:val="single" w:sz="4" w:space="0" w:color="auto"/>
            </w:tcBorders>
            <w:shd w:val="clear" w:color="auto" w:fill="auto"/>
            <w:noWrap/>
            <w:vAlign w:val="center"/>
            <w:hideMark/>
          </w:tcPr>
          <w:p w14:paraId="273D863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0.82</w:t>
            </w:r>
          </w:p>
        </w:tc>
        <w:tc>
          <w:tcPr>
            <w:tcW w:w="782" w:type="dxa"/>
            <w:tcBorders>
              <w:top w:val="nil"/>
              <w:left w:val="nil"/>
              <w:bottom w:val="single" w:sz="4" w:space="0" w:color="auto"/>
              <w:right w:val="single" w:sz="4" w:space="0" w:color="auto"/>
            </w:tcBorders>
            <w:shd w:val="clear" w:color="auto" w:fill="auto"/>
            <w:noWrap/>
            <w:vAlign w:val="center"/>
            <w:hideMark/>
          </w:tcPr>
          <w:p w14:paraId="7E51F6B7"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2.38%</w:t>
            </w:r>
          </w:p>
        </w:tc>
      </w:tr>
      <w:tr w:rsidR="00FD5F6E" w:rsidRPr="00FD2B38" w14:paraId="7053B3FC"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24C9F1D"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Rata-Rata</w:t>
            </w:r>
          </w:p>
        </w:tc>
        <w:tc>
          <w:tcPr>
            <w:tcW w:w="1707" w:type="dxa"/>
            <w:tcBorders>
              <w:top w:val="nil"/>
              <w:left w:val="nil"/>
              <w:bottom w:val="single" w:sz="4" w:space="0" w:color="auto"/>
              <w:right w:val="single" w:sz="4" w:space="0" w:color="auto"/>
            </w:tcBorders>
            <w:shd w:val="clear" w:color="auto" w:fill="auto"/>
            <w:noWrap/>
            <w:vAlign w:val="center"/>
            <w:hideMark/>
          </w:tcPr>
          <w:p w14:paraId="4080F7FF"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32.98</w:t>
            </w:r>
          </w:p>
        </w:tc>
        <w:tc>
          <w:tcPr>
            <w:tcW w:w="2268" w:type="dxa"/>
            <w:tcBorders>
              <w:top w:val="nil"/>
              <w:left w:val="nil"/>
              <w:bottom w:val="single" w:sz="4" w:space="0" w:color="auto"/>
              <w:right w:val="single" w:sz="4" w:space="0" w:color="auto"/>
            </w:tcBorders>
            <w:shd w:val="clear" w:color="auto" w:fill="auto"/>
            <w:noWrap/>
            <w:vAlign w:val="center"/>
            <w:hideMark/>
          </w:tcPr>
          <w:p w14:paraId="2EB6D106"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33.80</w:t>
            </w:r>
          </w:p>
        </w:tc>
        <w:tc>
          <w:tcPr>
            <w:tcW w:w="772" w:type="dxa"/>
            <w:tcBorders>
              <w:top w:val="nil"/>
              <w:left w:val="nil"/>
              <w:bottom w:val="single" w:sz="4" w:space="0" w:color="auto"/>
              <w:right w:val="single" w:sz="4" w:space="0" w:color="auto"/>
            </w:tcBorders>
            <w:shd w:val="clear" w:color="auto" w:fill="auto"/>
            <w:noWrap/>
            <w:vAlign w:val="center"/>
            <w:hideMark/>
          </w:tcPr>
          <w:p w14:paraId="367D8F6C"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0.82</w:t>
            </w:r>
          </w:p>
        </w:tc>
        <w:tc>
          <w:tcPr>
            <w:tcW w:w="782" w:type="dxa"/>
            <w:tcBorders>
              <w:top w:val="nil"/>
              <w:left w:val="nil"/>
              <w:bottom w:val="single" w:sz="4" w:space="0" w:color="auto"/>
              <w:right w:val="single" w:sz="4" w:space="0" w:color="auto"/>
            </w:tcBorders>
            <w:shd w:val="clear" w:color="auto" w:fill="auto"/>
            <w:noWrap/>
            <w:vAlign w:val="center"/>
            <w:hideMark/>
          </w:tcPr>
          <w:p w14:paraId="09F3FD93"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2.44%</w:t>
            </w:r>
          </w:p>
        </w:tc>
      </w:tr>
    </w:tbl>
    <w:p w14:paraId="562CC49B" w14:textId="6B3B612B" w:rsidR="00FD5F6E" w:rsidRPr="00FD5F6E" w:rsidRDefault="00FD5F6E" w:rsidP="00FD5F6E">
      <w:pPr>
        <w:pStyle w:val="Caption"/>
        <w:spacing w:before="240"/>
        <w:jc w:val="center"/>
        <w:rPr>
          <w:rFonts w:ascii="Times New Roman" w:hAnsi="Times New Roman" w:cs="Times New Roman"/>
          <w:b/>
          <w:i w:val="0"/>
          <w:iCs w:val="0"/>
          <w:color w:val="auto"/>
          <w:sz w:val="20"/>
          <w:szCs w:val="20"/>
        </w:rPr>
      </w:pPr>
      <w:r w:rsidRPr="00FD5F6E">
        <w:rPr>
          <w:rFonts w:ascii="Times New Roman" w:hAnsi="Times New Roman" w:cs="Times New Roman"/>
          <w:i w:val="0"/>
          <w:iCs w:val="0"/>
          <w:color w:val="auto"/>
          <w:sz w:val="20"/>
          <w:szCs w:val="20"/>
        </w:rPr>
        <w:t xml:space="preserve">Tabel </w:t>
      </w:r>
      <w:r w:rsidRPr="00FD5F6E">
        <w:rPr>
          <w:rFonts w:ascii="Times New Roman" w:hAnsi="Times New Roman" w:cs="Times New Roman"/>
          <w:i w:val="0"/>
          <w:iCs w:val="0"/>
          <w:color w:val="auto"/>
          <w:sz w:val="20"/>
          <w:szCs w:val="20"/>
          <w:lang w:val="en-US"/>
        </w:rPr>
        <w:t>3</w:t>
      </w:r>
      <w:r w:rsidRPr="00FD5F6E">
        <w:rPr>
          <w:rFonts w:ascii="Times New Roman" w:hAnsi="Times New Roman" w:cs="Times New Roman"/>
          <w:i w:val="0"/>
          <w:iCs w:val="0"/>
          <w:color w:val="auto"/>
          <w:sz w:val="20"/>
          <w:szCs w:val="20"/>
        </w:rPr>
        <w:t>.2 Hasil Pengukuran Suhu Tubuh Manusia Dengan Menggunakan Thermometer gun dan MLX90614 (Lanjutan)</w:t>
      </w:r>
    </w:p>
    <w:tbl>
      <w:tblPr>
        <w:tblW w:w="6715" w:type="dxa"/>
        <w:jc w:val="center"/>
        <w:tblLook w:val="04A0" w:firstRow="1" w:lastRow="0" w:firstColumn="1" w:lastColumn="0" w:noHBand="0" w:noVBand="1"/>
      </w:tblPr>
      <w:tblGrid>
        <w:gridCol w:w="1129"/>
        <w:gridCol w:w="1701"/>
        <w:gridCol w:w="2268"/>
        <w:gridCol w:w="772"/>
        <w:gridCol w:w="908"/>
      </w:tblGrid>
      <w:tr w:rsidR="00FD5F6E" w:rsidRPr="00FD2B38" w14:paraId="6E1811F1" w14:textId="77777777" w:rsidTr="00657BF1">
        <w:trPr>
          <w:trHeight w:val="35"/>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F441B"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Jarak (cm)</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647276"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 xml:space="preserve">Hasil </w:t>
            </w:r>
            <w:proofErr w:type="spellStart"/>
            <w:r w:rsidRPr="00FD2B38">
              <w:rPr>
                <w:rFonts w:ascii="Times New Roman" w:eastAsia="Times New Roman" w:hAnsi="Times New Roman" w:cs="Times New Roman"/>
                <w:b/>
                <w:bCs/>
                <w:sz w:val="20"/>
                <w:szCs w:val="20"/>
                <w:lang w:val="en-ID" w:eastAsia="ja-JP"/>
              </w:rPr>
              <w:t>Pengukuran</w:t>
            </w:r>
            <w:proofErr w:type="spellEnd"/>
            <w:r w:rsidRPr="00FD2B38">
              <w:rPr>
                <w:rFonts w:ascii="Times New Roman" w:eastAsia="Times New Roman" w:hAnsi="Times New Roman" w:cs="Times New Roman"/>
                <w:b/>
                <w:bCs/>
                <w:sz w:val="20"/>
                <w:szCs w:val="20"/>
                <w:lang w:val="en-ID" w:eastAsia="ja-JP"/>
              </w:rPr>
              <w:t xml:space="preserve"> </w:t>
            </w:r>
            <w:proofErr w:type="spellStart"/>
            <w:r w:rsidRPr="00FD2B38">
              <w:rPr>
                <w:rFonts w:ascii="Times New Roman" w:eastAsia="Times New Roman" w:hAnsi="Times New Roman" w:cs="Times New Roman"/>
                <w:b/>
                <w:bCs/>
                <w:sz w:val="20"/>
                <w:szCs w:val="20"/>
                <w:lang w:val="en-ID" w:eastAsia="ja-JP"/>
              </w:rPr>
              <w:t>Suhu</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7EA9C"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2B38">
              <w:rPr>
                <w:rFonts w:ascii="Times New Roman" w:eastAsia="Times New Roman" w:hAnsi="Times New Roman" w:cs="Times New Roman"/>
                <w:b/>
                <w:bCs/>
                <w:sz w:val="20"/>
                <w:szCs w:val="20"/>
                <w:lang w:val="en-ID" w:eastAsia="ja-JP"/>
              </w:rPr>
              <w:t>Selisih</w:t>
            </w:r>
            <w:proofErr w:type="spellEnd"/>
            <w:r w:rsidRPr="00FD2B38">
              <w:rPr>
                <w:rFonts w:ascii="Times New Roman" w:eastAsia="Times New Roman" w:hAnsi="Times New Roman" w:cs="Times New Roman"/>
                <w:b/>
                <w:bCs/>
                <w:sz w:val="20"/>
                <w:szCs w:val="20"/>
                <w:lang w:val="en-ID" w:eastAsia="ja-JP"/>
              </w:rPr>
              <w:t xml:space="preserve"> (°C)</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06965"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2B38">
              <w:rPr>
                <w:rFonts w:ascii="Times New Roman" w:eastAsia="Times New Roman" w:hAnsi="Times New Roman" w:cs="Times New Roman"/>
                <w:b/>
                <w:bCs/>
                <w:sz w:val="20"/>
                <w:szCs w:val="20"/>
                <w:lang w:val="en-ID" w:eastAsia="ja-JP"/>
              </w:rPr>
              <w:t>Galat</w:t>
            </w:r>
            <w:proofErr w:type="spellEnd"/>
            <w:r w:rsidRPr="00FD2B38">
              <w:rPr>
                <w:rFonts w:ascii="Times New Roman" w:eastAsia="Times New Roman" w:hAnsi="Times New Roman" w:cs="Times New Roman"/>
                <w:b/>
                <w:bCs/>
                <w:sz w:val="20"/>
                <w:szCs w:val="20"/>
                <w:lang w:val="en-ID" w:eastAsia="ja-JP"/>
              </w:rPr>
              <w:t xml:space="preserve"> (%)</w:t>
            </w:r>
          </w:p>
        </w:tc>
      </w:tr>
      <w:tr w:rsidR="00FD5F6E" w:rsidRPr="00FD2B38" w14:paraId="5F7A5D23" w14:textId="77777777" w:rsidTr="00657BF1">
        <w:trPr>
          <w:trHeight w:val="35"/>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54AFB"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c>
          <w:tcPr>
            <w:tcW w:w="1701" w:type="dxa"/>
            <w:tcBorders>
              <w:top w:val="nil"/>
              <w:left w:val="nil"/>
              <w:bottom w:val="single" w:sz="4" w:space="0" w:color="auto"/>
              <w:right w:val="single" w:sz="4" w:space="0" w:color="auto"/>
            </w:tcBorders>
            <w:shd w:val="clear" w:color="auto" w:fill="auto"/>
            <w:noWrap/>
            <w:vAlign w:val="center"/>
            <w:hideMark/>
          </w:tcPr>
          <w:p w14:paraId="2ACA3F8C"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MLX90614 (°C)</w:t>
            </w:r>
          </w:p>
        </w:tc>
        <w:tc>
          <w:tcPr>
            <w:tcW w:w="2268" w:type="dxa"/>
            <w:tcBorders>
              <w:top w:val="nil"/>
              <w:left w:val="nil"/>
              <w:bottom w:val="single" w:sz="4" w:space="0" w:color="auto"/>
              <w:right w:val="single" w:sz="4" w:space="0" w:color="auto"/>
            </w:tcBorders>
            <w:shd w:val="clear" w:color="auto" w:fill="auto"/>
            <w:noWrap/>
            <w:vAlign w:val="center"/>
            <w:hideMark/>
          </w:tcPr>
          <w:p w14:paraId="2BF4B8D3"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Thermometer Gun (°C)</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633DC2"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c>
          <w:tcPr>
            <w:tcW w:w="9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523C8"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r>
      <w:tr w:rsidR="00FD5F6E" w:rsidRPr="003830D6" w14:paraId="14CC9A6A" w14:textId="77777777" w:rsidTr="00657BF1">
        <w:tblPrEx>
          <w:jc w:val="left"/>
        </w:tblPrEx>
        <w:trPr>
          <w:trHeight w:val="28"/>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3EB5E"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13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2796551"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31.61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630AB1F"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32.5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217DCE"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0.89</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73E434DB"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2.74%</w:t>
            </w:r>
          </w:p>
        </w:tc>
      </w:tr>
      <w:tr w:rsidR="00FD5F6E" w:rsidRPr="003830D6" w14:paraId="5C4B2F9D" w14:textId="77777777" w:rsidTr="00657BF1">
        <w:tblPrEx>
          <w:jc w:val="left"/>
        </w:tblPrEx>
        <w:trPr>
          <w:trHeight w:val="28"/>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84C9ADF"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13</w:t>
            </w:r>
          </w:p>
        </w:tc>
        <w:tc>
          <w:tcPr>
            <w:tcW w:w="1701" w:type="dxa"/>
            <w:tcBorders>
              <w:top w:val="nil"/>
              <w:left w:val="nil"/>
              <w:bottom w:val="single" w:sz="4" w:space="0" w:color="auto"/>
              <w:right w:val="single" w:sz="4" w:space="0" w:color="auto"/>
            </w:tcBorders>
            <w:shd w:val="clear" w:color="auto" w:fill="auto"/>
            <w:noWrap/>
            <w:vAlign w:val="center"/>
            <w:hideMark/>
          </w:tcPr>
          <w:p w14:paraId="7DDDFFA0"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33.57</w:t>
            </w:r>
          </w:p>
        </w:tc>
        <w:tc>
          <w:tcPr>
            <w:tcW w:w="2268" w:type="dxa"/>
            <w:tcBorders>
              <w:top w:val="nil"/>
              <w:left w:val="nil"/>
              <w:bottom w:val="single" w:sz="4" w:space="0" w:color="auto"/>
              <w:right w:val="single" w:sz="4" w:space="0" w:color="auto"/>
            </w:tcBorders>
            <w:shd w:val="clear" w:color="auto" w:fill="auto"/>
            <w:noWrap/>
            <w:vAlign w:val="center"/>
            <w:hideMark/>
          </w:tcPr>
          <w:p w14:paraId="48A49A2E"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34.43</w:t>
            </w:r>
          </w:p>
        </w:tc>
        <w:tc>
          <w:tcPr>
            <w:tcW w:w="709" w:type="dxa"/>
            <w:tcBorders>
              <w:top w:val="nil"/>
              <w:left w:val="nil"/>
              <w:bottom w:val="single" w:sz="4" w:space="0" w:color="auto"/>
              <w:right w:val="single" w:sz="4" w:space="0" w:color="auto"/>
            </w:tcBorders>
            <w:shd w:val="clear" w:color="auto" w:fill="auto"/>
            <w:noWrap/>
            <w:vAlign w:val="center"/>
            <w:hideMark/>
          </w:tcPr>
          <w:p w14:paraId="6DBBB6B1"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0.86</w:t>
            </w:r>
          </w:p>
        </w:tc>
        <w:tc>
          <w:tcPr>
            <w:tcW w:w="908" w:type="dxa"/>
            <w:tcBorders>
              <w:top w:val="nil"/>
              <w:left w:val="nil"/>
              <w:bottom w:val="single" w:sz="4" w:space="0" w:color="auto"/>
              <w:right w:val="single" w:sz="4" w:space="0" w:color="auto"/>
            </w:tcBorders>
            <w:shd w:val="clear" w:color="auto" w:fill="auto"/>
            <w:noWrap/>
            <w:vAlign w:val="center"/>
            <w:hideMark/>
          </w:tcPr>
          <w:p w14:paraId="555C984A"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2.50%</w:t>
            </w:r>
          </w:p>
        </w:tc>
      </w:tr>
      <w:tr w:rsidR="00FD5F6E" w:rsidRPr="003830D6" w14:paraId="0FD26086" w14:textId="77777777" w:rsidTr="00657BF1">
        <w:tblPrEx>
          <w:jc w:val="left"/>
        </w:tblPrEx>
        <w:trPr>
          <w:trHeight w:val="28"/>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B6E86FB"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13</w:t>
            </w:r>
          </w:p>
        </w:tc>
        <w:tc>
          <w:tcPr>
            <w:tcW w:w="1701" w:type="dxa"/>
            <w:tcBorders>
              <w:top w:val="nil"/>
              <w:left w:val="nil"/>
              <w:bottom w:val="single" w:sz="4" w:space="0" w:color="auto"/>
              <w:right w:val="single" w:sz="4" w:space="0" w:color="auto"/>
            </w:tcBorders>
            <w:shd w:val="clear" w:color="auto" w:fill="auto"/>
            <w:noWrap/>
            <w:vAlign w:val="center"/>
            <w:hideMark/>
          </w:tcPr>
          <w:p w14:paraId="6A3D2911"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33.51</w:t>
            </w:r>
          </w:p>
        </w:tc>
        <w:tc>
          <w:tcPr>
            <w:tcW w:w="2268" w:type="dxa"/>
            <w:tcBorders>
              <w:top w:val="nil"/>
              <w:left w:val="nil"/>
              <w:bottom w:val="single" w:sz="4" w:space="0" w:color="auto"/>
              <w:right w:val="single" w:sz="4" w:space="0" w:color="auto"/>
            </w:tcBorders>
            <w:shd w:val="clear" w:color="auto" w:fill="auto"/>
            <w:noWrap/>
            <w:vAlign w:val="center"/>
            <w:hideMark/>
          </w:tcPr>
          <w:p w14:paraId="475D61DE"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34.43</w:t>
            </w:r>
          </w:p>
        </w:tc>
        <w:tc>
          <w:tcPr>
            <w:tcW w:w="709" w:type="dxa"/>
            <w:tcBorders>
              <w:top w:val="nil"/>
              <w:left w:val="nil"/>
              <w:bottom w:val="single" w:sz="4" w:space="0" w:color="auto"/>
              <w:right w:val="single" w:sz="4" w:space="0" w:color="auto"/>
            </w:tcBorders>
            <w:shd w:val="clear" w:color="auto" w:fill="auto"/>
            <w:noWrap/>
            <w:vAlign w:val="center"/>
            <w:hideMark/>
          </w:tcPr>
          <w:p w14:paraId="648062AE"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0.92</w:t>
            </w:r>
          </w:p>
        </w:tc>
        <w:tc>
          <w:tcPr>
            <w:tcW w:w="908" w:type="dxa"/>
            <w:tcBorders>
              <w:top w:val="nil"/>
              <w:left w:val="nil"/>
              <w:bottom w:val="single" w:sz="4" w:space="0" w:color="auto"/>
              <w:right w:val="single" w:sz="4" w:space="0" w:color="auto"/>
            </w:tcBorders>
            <w:shd w:val="clear" w:color="auto" w:fill="auto"/>
            <w:noWrap/>
            <w:vAlign w:val="center"/>
            <w:hideMark/>
          </w:tcPr>
          <w:p w14:paraId="2C568FAB"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2.67%</w:t>
            </w:r>
          </w:p>
        </w:tc>
      </w:tr>
      <w:tr w:rsidR="00FD5F6E" w:rsidRPr="003830D6" w14:paraId="0440F2A2" w14:textId="77777777" w:rsidTr="00657BF1">
        <w:tblPrEx>
          <w:jc w:val="left"/>
        </w:tblPrEx>
        <w:trPr>
          <w:trHeight w:val="28"/>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4CDC083" w14:textId="77777777" w:rsidR="00FD5F6E" w:rsidRPr="003830D6" w:rsidRDefault="00FD5F6E" w:rsidP="00657BF1">
            <w:pPr>
              <w:spacing w:after="0" w:line="240" w:lineRule="auto"/>
              <w:jc w:val="center"/>
              <w:rPr>
                <w:rFonts w:ascii="Times New Roman" w:eastAsia="Times New Roman" w:hAnsi="Times New Roman" w:cs="Times New Roman"/>
                <w:b/>
                <w:bCs/>
                <w:color w:val="000000"/>
                <w:sz w:val="20"/>
                <w:szCs w:val="20"/>
                <w:lang w:val="en-ID" w:eastAsia="ja-JP"/>
              </w:rPr>
            </w:pPr>
            <w:r w:rsidRPr="003830D6">
              <w:rPr>
                <w:rFonts w:ascii="Times New Roman" w:eastAsia="Times New Roman" w:hAnsi="Times New Roman" w:cs="Times New Roman"/>
                <w:b/>
                <w:bCs/>
                <w:color w:val="000000"/>
                <w:sz w:val="20"/>
                <w:szCs w:val="20"/>
                <w:lang w:val="en-ID" w:eastAsia="ja-JP"/>
              </w:rPr>
              <w:t>Rata-Rata</w:t>
            </w:r>
          </w:p>
        </w:tc>
        <w:tc>
          <w:tcPr>
            <w:tcW w:w="1701" w:type="dxa"/>
            <w:tcBorders>
              <w:top w:val="nil"/>
              <w:left w:val="nil"/>
              <w:bottom w:val="single" w:sz="4" w:space="0" w:color="auto"/>
              <w:right w:val="single" w:sz="4" w:space="0" w:color="auto"/>
            </w:tcBorders>
            <w:shd w:val="clear" w:color="auto" w:fill="auto"/>
            <w:noWrap/>
            <w:vAlign w:val="center"/>
            <w:hideMark/>
          </w:tcPr>
          <w:p w14:paraId="345F0E2C" w14:textId="77777777" w:rsidR="00FD5F6E" w:rsidRPr="003830D6" w:rsidRDefault="00FD5F6E" w:rsidP="00657BF1">
            <w:pPr>
              <w:spacing w:after="0" w:line="240" w:lineRule="auto"/>
              <w:jc w:val="center"/>
              <w:rPr>
                <w:rFonts w:ascii="Times New Roman" w:eastAsia="Times New Roman" w:hAnsi="Times New Roman" w:cs="Times New Roman"/>
                <w:b/>
                <w:bCs/>
                <w:color w:val="000000"/>
                <w:sz w:val="20"/>
                <w:szCs w:val="20"/>
                <w:lang w:val="en-ID" w:eastAsia="ja-JP"/>
              </w:rPr>
            </w:pPr>
            <w:r w:rsidRPr="003830D6">
              <w:rPr>
                <w:rFonts w:ascii="Times New Roman" w:eastAsia="Times New Roman" w:hAnsi="Times New Roman" w:cs="Times New Roman"/>
                <w:b/>
                <w:bCs/>
                <w:color w:val="000000"/>
                <w:sz w:val="20"/>
                <w:szCs w:val="20"/>
                <w:lang w:val="en-ID" w:eastAsia="ja-JP"/>
              </w:rPr>
              <w:t>32.90</w:t>
            </w:r>
          </w:p>
        </w:tc>
        <w:tc>
          <w:tcPr>
            <w:tcW w:w="2268" w:type="dxa"/>
            <w:tcBorders>
              <w:top w:val="nil"/>
              <w:left w:val="nil"/>
              <w:bottom w:val="single" w:sz="4" w:space="0" w:color="auto"/>
              <w:right w:val="single" w:sz="4" w:space="0" w:color="auto"/>
            </w:tcBorders>
            <w:shd w:val="clear" w:color="auto" w:fill="auto"/>
            <w:noWrap/>
            <w:vAlign w:val="center"/>
            <w:hideMark/>
          </w:tcPr>
          <w:p w14:paraId="3DAF8ABF" w14:textId="77777777" w:rsidR="00FD5F6E" w:rsidRPr="003830D6" w:rsidRDefault="00FD5F6E" w:rsidP="00657BF1">
            <w:pPr>
              <w:spacing w:after="0" w:line="240" w:lineRule="auto"/>
              <w:jc w:val="center"/>
              <w:rPr>
                <w:rFonts w:ascii="Times New Roman" w:eastAsia="Times New Roman" w:hAnsi="Times New Roman" w:cs="Times New Roman"/>
                <w:b/>
                <w:bCs/>
                <w:color w:val="000000"/>
                <w:sz w:val="20"/>
                <w:szCs w:val="20"/>
                <w:lang w:val="en-ID" w:eastAsia="ja-JP"/>
              </w:rPr>
            </w:pPr>
            <w:r w:rsidRPr="003830D6">
              <w:rPr>
                <w:rFonts w:ascii="Times New Roman" w:eastAsia="Times New Roman" w:hAnsi="Times New Roman" w:cs="Times New Roman"/>
                <w:b/>
                <w:bCs/>
                <w:color w:val="000000"/>
                <w:sz w:val="20"/>
                <w:szCs w:val="20"/>
                <w:lang w:val="en-ID" w:eastAsia="ja-JP"/>
              </w:rPr>
              <w:t>33.79</w:t>
            </w:r>
          </w:p>
        </w:tc>
        <w:tc>
          <w:tcPr>
            <w:tcW w:w="709" w:type="dxa"/>
            <w:tcBorders>
              <w:top w:val="nil"/>
              <w:left w:val="nil"/>
              <w:bottom w:val="single" w:sz="4" w:space="0" w:color="auto"/>
              <w:right w:val="single" w:sz="4" w:space="0" w:color="auto"/>
            </w:tcBorders>
            <w:shd w:val="clear" w:color="auto" w:fill="auto"/>
            <w:noWrap/>
            <w:vAlign w:val="center"/>
            <w:hideMark/>
          </w:tcPr>
          <w:p w14:paraId="126A9649" w14:textId="77777777" w:rsidR="00FD5F6E" w:rsidRPr="003830D6" w:rsidRDefault="00FD5F6E" w:rsidP="00657BF1">
            <w:pPr>
              <w:spacing w:after="0" w:line="240" w:lineRule="auto"/>
              <w:jc w:val="center"/>
              <w:rPr>
                <w:rFonts w:ascii="Times New Roman" w:eastAsia="Times New Roman" w:hAnsi="Times New Roman" w:cs="Times New Roman"/>
                <w:b/>
                <w:bCs/>
                <w:color w:val="000000"/>
                <w:sz w:val="20"/>
                <w:szCs w:val="20"/>
                <w:lang w:val="en-ID" w:eastAsia="ja-JP"/>
              </w:rPr>
            </w:pPr>
            <w:r w:rsidRPr="003830D6">
              <w:rPr>
                <w:rFonts w:ascii="Times New Roman" w:eastAsia="Times New Roman" w:hAnsi="Times New Roman" w:cs="Times New Roman"/>
                <w:b/>
                <w:bCs/>
                <w:color w:val="000000"/>
                <w:sz w:val="20"/>
                <w:szCs w:val="20"/>
                <w:lang w:val="en-ID" w:eastAsia="ja-JP"/>
              </w:rPr>
              <w:t>0.89</w:t>
            </w:r>
          </w:p>
        </w:tc>
        <w:tc>
          <w:tcPr>
            <w:tcW w:w="908" w:type="dxa"/>
            <w:tcBorders>
              <w:top w:val="nil"/>
              <w:left w:val="nil"/>
              <w:bottom w:val="single" w:sz="4" w:space="0" w:color="auto"/>
              <w:right w:val="single" w:sz="4" w:space="0" w:color="auto"/>
            </w:tcBorders>
            <w:shd w:val="clear" w:color="auto" w:fill="auto"/>
            <w:noWrap/>
            <w:vAlign w:val="center"/>
            <w:hideMark/>
          </w:tcPr>
          <w:p w14:paraId="1E141A48" w14:textId="77777777" w:rsidR="00FD5F6E" w:rsidRPr="003830D6" w:rsidRDefault="00FD5F6E" w:rsidP="00657BF1">
            <w:pPr>
              <w:spacing w:after="0" w:line="240" w:lineRule="auto"/>
              <w:jc w:val="center"/>
              <w:rPr>
                <w:rFonts w:ascii="Times New Roman" w:eastAsia="Times New Roman" w:hAnsi="Times New Roman" w:cs="Times New Roman"/>
                <w:b/>
                <w:bCs/>
                <w:color w:val="000000"/>
                <w:sz w:val="20"/>
                <w:szCs w:val="20"/>
                <w:lang w:val="en-ID" w:eastAsia="ja-JP"/>
              </w:rPr>
            </w:pPr>
            <w:r w:rsidRPr="003830D6">
              <w:rPr>
                <w:rFonts w:ascii="Times New Roman" w:eastAsia="Times New Roman" w:hAnsi="Times New Roman" w:cs="Times New Roman"/>
                <w:b/>
                <w:bCs/>
                <w:color w:val="000000"/>
                <w:sz w:val="20"/>
                <w:szCs w:val="20"/>
                <w:lang w:val="en-ID" w:eastAsia="ja-JP"/>
              </w:rPr>
              <w:t>2.64%</w:t>
            </w:r>
          </w:p>
        </w:tc>
      </w:tr>
      <w:tr w:rsidR="00FD5F6E" w:rsidRPr="003830D6" w14:paraId="2B46153F" w14:textId="77777777" w:rsidTr="00657BF1">
        <w:tblPrEx>
          <w:jc w:val="left"/>
        </w:tblPrEx>
        <w:trPr>
          <w:trHeight w:val="28"/>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AA8E65A"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15</w:t>
            </w:r>
          </w:p>
        </w:tc>
        <w:tc>
          <w:tcPr>
            <w:tcW w:w="1701" w:type="dxa"/>
            <w:tcBorders>
              <w:top w:val="nil"/>
              <w:left w:val="nil"/>
              <w:bottom w:val="single" w:sz="4" w:space="0" w:color="auto"/>
              <w:right w:val="single" w:sz="4" w:space="0" w:color="auto"/>
            </w:tcBorders>
            <w:shd w:val="clear" w:color="auto" w:fill="auto"/>
            <w:noWrap/>
            <w:vAlign w:val="center"/>
            <w:hideMark/>
          </w:tcPr>
          <w:p w14:paraId="4C99D8B2"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31.12</w:t>
            </w:r>
          </w:p>
        </w:tc>
        <w:tc>
          <w:tcPr>
            <w:tcW w:w="2268" w:type="dxa"/>
            <w:tcBorders>
              <w:top w:val="nil"/>
              <w:left w:val="nil"/>
              <w:bottom w:val="single" w:sz="4" w:space="0" w:color="auto"/>
              <w:right w:val="single" w:sz="4" w:space="0" w:color="auto"/>
            </w:tcBorders>
            <w:shd w:val="clear" w:color="auto" w:fill="auto"/>
            <w:noWrap/>
            <w:vAlign w:val="center"/>
            <w:hideMark/>
          </w:tcPr>
          <w:p w14:paraId="451B01E0"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32.1</w:t>
            </w:r>
          </w:p>
        </w:tc>
        <w:tc>
          <w:tcPr>
            <w:tcW w:w="709" w:type="dxa"/>
            <w:tcBorders>
              <w:top w:val="nil"/>
              <w:left w:val="nil"/>
              <w:bottom w:val="single" w:sz="4" w:space="0" w:color="auto"/>
              <w:right w:val="single" w:sz="4" w:space="0" w:color="auto"/>
            </w:tcBorders>
            <w:shd w:val="clear" w:color="auto" w:fill="auto"/>
            <w:noWrap/>
            <w:vAlign w:val="center"/>
            <w:hideMark/>
          </w:tcPr>
          <w:p w14:paraId="3823C6B7"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0.98</w:t>
            </w:r>
          </w:p>
        </w:tc>
        <w:tc>
          <w:tcPr>
            <w:tcW w:w="908" w:type="dxa"/>
            <w:tcBorders>
              <w:top w:val="nil"/>
              <w:left w:val="nil"/>
              <w:bottom w:val="single" w:sz="4" w:space="0" w:color="auto"/>
              <w:right w:val="single" w:sz="4" w:space="0" w:color="auto"/>
            </w:tcBorders>
            <w:shd w:val="clear" w:color="auto" w:fill="auto"/>
            <w:noWrap/>
            <w:vAlign w:val="center"/>
            <w:hideMark/>
          </w:tcPr>
          <w:p w14:paraId="4F8B3A3D"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3.05%</w:t>
            </w:r>
          </w:p>
        </w:tc>
      </w:tr>
      <w:tr w:rsidR="00FD5F6E" w:rsidRPr="003830D6" w14:paraId="4A573A23" w14:textId="77777777" w:rsidTr="00657BF1">
        <w:tblPrEx>
          <w:jc w:val="left"/>
        </w:tblPrEx>
        <w:trPr>
          <w:trHeight w:val="28"/>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AA9D89F"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15</w:t>
            </w:r>
          </w:p>
        </w:tc>
        <w:tc>
          <w:tcPr>
            <w:tcW w:w="1701" w:type="dxa"/>
            <w:tcBorders>
              <w:top w:val="nil"/>
              <w:left w:val="nil"/>
              <w:bottom w:val="single" w:sz="4" w:space="0" w:color="auto"/>
              <w:right w:val="single" w:sz="4" w:space="0" w:color="auto"/>
            </w:tcBorders>
            <w:shd w:val="clear" w:color="auto" w:fill="auto"/>
            <w:noWrap/>
            <w:vAlign w:val="center"/>
            <w:hideMark/>
          </w:tcPr>
          <w:p w14:paraId="20E81139"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33.13</w:t>
            </w:r>
          </w:p>
        </w:tc>
        <w:tc>
          <w:tcPr>
            <w:tcW w:w="2268" w:type="dxa"/>
            <w:tcBorders>
              <w:top w:val="nil"/>
              <w:left w:val="nil"/>
              <w:bottom w:val="single" w:sz="4" w:space="0" w:color="auto"/>
              <w:right w:val="single" w:sz="4" w:space="0" w:color="auto"/>
            </w:tcBorders>
            <w:shd w:val="clear" w:color="auto" w:fill="auto"/>
            <w:noWrap/>
            <w:vAlign w:val="center"/>
            <w:hideMark/>
          </w:tcPr>
          <w:p w14:paraId="01E979CC"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34.1</w:t>
            </w:r>
          </w:p>
        </w:tc>
        <w:tc>
          <w:tcPr>
            <w:tcW w:w="709" w:type="dxa"/>
            <w:tcBorders>
              <w:top w:val="nil"/>
              <w:left w:val="nil"/>
              <w:bottom w:val="single" w:sz="4" w:space="0" w:color="auto"/>
              <w:right w:val="single" w:sz="4" w:space="0" w:color="auto"/>
            </w:tcBorders>
            <w:shd w:val="clear" w:color="auto" w:fill="auto"/>
            <w:noWrap/>
            <w:vAlign w:val="center"/>
            <w:hideMark/>
          </w:tcPr>
          <w:p w14:paraId="74F24286"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0.97</w:t>
            </w:r>
          </w:p>
        </w:tc>
        <w:tc>
          <w:tcPr>
            <w:tcW w:w="908" w:type="dxa"/>
            <w:tcBorders>
              <w:top w:val="nil"/>
              <w:left w:val="nil"/>
              <w:bottom w:val="single" w:sz="4" w:space="0" w:color="auto"/>
              <w:right w:val="single" w:sz="4" w:space="0" w:color="auto"/>
            </w:tcBorders>
            <w:shd w:val="clear" w:color="auto" w:fill="auto"/>
            <w:noWrap/>
            <w:vAlign w:val="center"/>
            <w:hideMark/>
          </w:tcPr>
          <w:p w14:paraId="0CEF1076"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2.84%</w:t>
            </w:r>
          </w:p>
        </w:tc>
      </w:tr>
      <w:tr w:rsidR="00FD5F6E" w:rsidRPr="003830D6" w14:paraId="0F6482E8" w14:textId="77777777" w:rsidTr="00657BF1">
        <w:tblPrEx>
          <w:jc w:val="left"/>
        </w:tblPrEx>
        <w:trPr>
          <w:trHeight w:val="28"/>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F5E1E32"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15</w:t>
            </w:r>
          </w:p>
        </w:tc>
        <w:tc>
          <w:tcPr>
            <w:tcW w:w="1701" w:type="dxa"/>
            <w:tcBorders>
              <w:top w:val="nil"/>
              <w:left w:val="nil"/>
              <w:bottom w:val="single" w:sz="4" w:space="0" w:color="auto"/>
              <w:right w:val="single" w:sz="4" w:space="0" w:color="auto"/>
            </w:tcBorders>
            <w:shd w:val="clear" w:color="auto" w:fill="auto"/>
            <w:noWrap/>
            <w:vAlign w:val="center"/>
            <w:hideMark/>
          </w:tcPr>
          <w:p w14:paraId="28B91099"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33.31</w:t>
            </w:r>
          </w:p>
        </w:tc>
        <w:tc>
          <w:tcPr>
            <w:tcW w:w="2268" w:type="dxa"/>
            <w:tcBorders>
              <w:top w:val="nil"/>
              <w:left w:val="nil"/>
              <w:bottom w:val="single" w:sz="4" w:space="0" w:color="auto"/>
              <w:right w:val="single" w:sz="4" w:space="0" w:color="auto"/>
            </w:tcBorders>
            <w:shd w:val="clear" w:color="auto" w:fill="auto"/>
            <w:noWrap/>
            <w:vAlign w:val="center"/>
            <w:hideMark/>
          </w:tcPr>
          <w:p w14:paraId="5EBE8C68"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34.2</w:t>
            </w:r>
          </w:p>
        </w:tc>
        <w:tc>
          <w:tcPr>
            <w:tcW w:w="709" w:type="dxa"/>
            <w:tcBorders>
              <w:top w:val="nil"/>
              <w:left w:val="nil"/>
              <w:bottom w:val="single" w:sz="4" w:space="0" w:color="auto"/>
              <w:right w:val="single" w:sz="4" w:space="0" w:color="auto"/>
            </w:tcBorders>
            <w:shd w:val="clear" w:color="auto" w:fill="auto"/>
            <w:noWrap/>
            <w:vAlign w:val="center"/>
            <w:hideMark/>
          </w:tcPr>
          <w:p w14:paraId="4F1D4EEB"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0.89</w:t>
            </w:r>
          </w:p>
        </w:tc>
        <w:tc>
          <w:tcPr>
            <w:tcW w:w="908" w:type="dxa"/>
            <w:tcBorders>
              <w:top w:val="nil"/>
              <w:left w:val="nil"/>
              <w:bottom w:val="single" w:sz="4" w:space="0" w:color="auto"/>
              <w:right w:val="single" w:sz="4" w:space="0" w:color="auto"/>
            </w:tcBorders>
            <w:shd w:val="clear" w:color="auto" w:fill="auto"/>
            <w:noWrap/>
            <w:vAlign w:val="center"/>
            <w:hideMark/>
          </w:tcPr>
          <w:p w14:paraId="32695EBF" w14:textId="77777777" w:rsidR="00FD5F6E" w:rsidRPr="003830D6" w:rsidRDefault="00FD5F6E" w:rsidP="00657BF1">
            <w:pPr>
              <w:spacing w:after="0" w:line="240" w:lineRule="auto"/>
              <w:jc w:val="center"/>
              <w:rPr>
                <w:rFonts w:ascii="Times New Roman" w:eastAsia="Times New Roman" w:hAnsi="Times New Roman" w:cs="Times New Roman"/>
                <w:color w:val="000000"/>
                <w:sz w:val="20"/>
                <w:szCs w:val="20"/>
                <w:lang w:val="en-ID" w:eastAsia="ja-JP"/>
              </w:rPr>
            </w:pPr>
            <w:r w:rsidRPr="003830D6">
              <w:rPr>
                <w:rFonts w:ascii="Times New Roman" w:eastAsia="Times New Roman" w:hAnsi="Times New Roman" w:cs="Times New Roman"/>
                <w:color w:val="000000"/>
                <w:sz w:val="20"/>
                <w:szCs w:val="20"/>
                <w:lang w:val="en-ID" w:eastAsia="ja-JP"/>
              </w:rPr>
              <w:t>2.60%</w:t>
            </w:r>
          </w:p>
        </w:tc>
      </w:tr>
      <w:tr w:rsidR="00FD5F6E" w:rsidRPr="003830D6" w14:paraId="2283FA87" w14:textId="77777777" w:rsidTr="00657BF1">
        <w:tblPrEx>
          <w:jc w:val="left"/>
        </w:tblPrEx>
        <w:trPr>
          <w:trHeight w:val="28"/>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DFEB6A1" w14:textId="77777777" w:rsidR="00FD5F6E" w:rsidRPr="003830D6" w:rsidRDefault="00FD5F6E" w:rsidP="00657BF1">
            <w:pPr>
              <w:spacing w:after="0" w:line="240" w:lineRule="auto"/>
              <w:jc w:val="center"/>
              <w:rPr>
                <w:rFonts w:ascii="Times New Roman" w:eastAsia="Times New Roman" w:hAnsi="Times New Roman" w:cs="Times New Roman"/>
                <w:b/>
                <w:bCs/>
                <w:color w:val="000000"/>
                <w:sz w:val="20"/>
                <w:szCs w:val="20"/>
                <w:lang w:val="en-ID" w:eastAsia="ja-JP"/>
              </w:rPr>
            </w:pPr>
            <w:r w:rsidRPr="003830D6">
              <w:rPr>
                <w:rFonts w:ascii="Times New Roman" w:eastAsia="Times New Roman" w:hAnsi="Times New Roman" w:cs="Times New Roman"/>
                <w:b/>
                <w:bCs/>
                <w:color w:val="000000"/>
                <w:sz w:val="20"/>
                <w:szCs w:val="20"/>
                <w:lang w:val="en-ID" w:eastAsia="ja-JP"/>
              </w:rPr>
              <w:t>Rata-Rata</w:t>
            </w:r>
          </w:p>
        </w:tc>
        <w:tc>
          <w:tcPr>
            <w:tcW w:w="1701" w:type="dxa"/>
            <w:tcBorders>
              <w:top w:val="nil"/>
              <w:left w:val="nil"/>
              <w:bottom w:val="single" w:sz="4" w:space="0" w:color="auto"/>
              <w:right w:val="single" w:sz="4" w:space="0" w:color="auto"/>
            </w:tcBorders>
            <w:shd w:val="clear" w:color="auto" w:fill="auto"/>
            <w:noWrap/>
            <w:vAlign w:val="center"/>
            <w:hideMark/>
          </w:tcPr>
          <w:p w14:paraId="4FB108BE" w14:textId="77777777" w:rsidR="00FD5F6E" w:rsidRPr="003830D6" w:rsidRDefault="00FD5F6E" w:rsidP="00657BF1">
            <w:pPr>
              <w:spacing w:after="0" w:line="240" w:lineRule="auto"/>
              <w:jc w:val="center"/>
              <w:rPr>
                <w:rFonts w:ascii="Times New Roman" w:eastAsia="Times New Roman" w:hAnsi="Times New Roman" w:cs="Times New Roman"/>
                <w:b/>
                <w:bCs/>
                <w:color w:val="000000"/>
                <w:sz w:val="20"/>
                <w:szCs w:val="20"/>
                <w:lang w:val="en-ID" w:eastAsia="ja-JP"/>
              </w:rPr>
            </w:pPr>
            <w:r w:rsidRPr="003830D6">
              <w:rPr>
                <w:rFonts w:ascii="Times New Roman" w:eastAsia="Times New Roman" w:hAnsi="Times New Roman" w:cs="Times New Roman"/>
                <w:b/>
                <w:bCs/>
                <w:color w:val="000000"/>
                <w:sz w:val="20"/>
                <w:szCs w:val="20"/>
                <w:lang w:val="en-ID" w:eastAsia="ja-JP"/>
              </w:rPr>
              <w:t>32.52</w:t>
            </w:r>
          </w:p>
        </w:tc>
        <w:tc>
          <w:tcPr>
            <w:tcW w:w="2268" w:type="dxa"/>
            <w:tcBorders>
              <w:top w:val="nil"/>
              <w:left w:val="nil"/>
              <w:bottom w:val="single" w:sz="4" w:space="0" w:color="auto"/>
              <w:right w:val="single" w:sz="4" w:space="0" w:color="auto"/>
            </w:tcBorders>
            <w:shd w:val="clear" w:color="auto" w:fill="auto"/>
            <w:noWrap/>
            <w:vAlign w:val="center"/>
            <w:hideMark/>
          </w:tcPr>
          <w:p w14:paraId="55A93B16" w14:textId="77777777" w:rsidR="00FD5F6E" w:rsidRPr="003830D6" w:rsidRDefault="00FD5F6E" w:rsidP="00657BF1">
            <w:pPr>
              <w:spacing w:after="0" w:line="240" w:lineRule="auto"/>
              <w:jc w:val="center"/>
              <w:rPr>
                <w:rFonts w:ascii="Times New Roman" w:eastAsia="Times New Roman" w:hAnsi="Times New Roman" w:cs="Times New Roman"/>
                <w:b/>
                <w:bCs/>
                <w:color w:val="000000"/>
                <w:sz w:val="20"/>
                <w:szCs w:val="20"/>
                <w:lang w:val="en-ID" w:eastAsia="ja-JP"/>
              </w:rPr>
            </w:pPr>
            <w:r w:rsidRPr="003830D6">
              <w:rPr>
                <w:rFonts w:ascii="Times New Roman" w:eastAsia="Times New Roman" w:hAnsi="Times New Roman" w:cs="Times New Roman"/>
                <w:b/>
                <w:bCs/>
                <w:color w:val="000000"/>
                <w:sz w:val="20"/>
                <w:szCs w:val="20"/>
                <w:lang w:val="en-ID" w:eastAsia="ja-JP"/>
              </w:rPr>
              <w:t>33.47</w:t>
            </w:r>
          </w:p>
        </w:tc>
        <w:tc>
          <w:tcPr>
            <w:tcW w:w="709" w:type="dxa"/>
            <w:tcBorders>
              <w:top w:val="nil"/>
              <w:left w:val="nil"/>
              <w:bottom w:val="single" w:sz="4" w:space="0" w:color="auto"/>
              <w:right w:val="single" w:sz="4" w:space="0" w:color="auto"/>
            </w:tcBorders>
            <w:shd w:val="clear" w:color="auto" w:fill="auto"/>
            <w:noWrap/>
            <w:vAlign w:val="center"/>
            <w:hideMark/>
          </w:tcPr>
          <w:p w14:paraId="584CA191" w14:textId="77777777" w:rsidR="00FD5F6E" w:rsidRPr="003830D6" w:rsidRDefault="00FD5F6E" w:rsidP="00657BF1">
            <w:pPr>
              <w:spacing w:after="0" w:line="240" w:lineRule="auto"/>
              <w:jc w:val="center"/>
              <w:rPr>
                <w:rFonts w:ascii="Times New Roman" w:eastAsia="Times New Roman" w:hAnsi="Times New Roman" w:cs="Times New Roman"/>
                <w:b/>
                <w:bCs/>
                <w:color w:val="000000"/>
                <w:sz w:val="20"/>
                <w:szCs w:val="20"/>
                <w:lang w:val="en-ID" w:eastAsia="ja-JP"/>
              </w:rPr>
            </w:pPr>
            <w:r w:rsidRPr="003830D6">
              <w:rPr>
                <w:rFonts w:ascii="Times New Roman" w:eastAsia="Times New Roman" w:hAnsi="Times New Roman" w:cs="Times New Roman"/>
                <w:b/>
                <w:bCs/>
                <w:color w:val="000000"/>
                <w:sz w:val="20"/>
                <w:szCs w:val="20"/>
                <w:lang w:val="en-ID" w:eastAsia="ja-JP"/>
              </w:rPr>
              <w:t>0.95</w:t>
            </w:r>
          </w:p>
        </w:tc>
        <w:tc>
          <w:tcPr>
            <w:tcW w:w="908" w:type="dxa"/>
            <w:tcBorders>
              <w:top w:val="nil"/>
              <w:left w:val="nil"/>
              <w:bottom w:val="single" w:sz="4" w:space="0" w:color="auto"/>
              <w:right w:val="single" w:sz="4" w:space="0" w:color="auto"/>
            </w:tcBorders>
            <w:shd w:val="clear" w:color="auto" w:fill="auto"/>
            <w:noWrap/>
            <w:vAlign w:val="center"/>
            <w:hideMark/>
          </w:tcPr>
          <w:p w14:paraId="0EDF2B12" w14:textId="77777777" w:rsidR="00FD5F6E" w:rsidRPr="003830D6" w:rsidRDefault="00FD5F6E" w:rsidP="00657BF1">
            <w:pPr>
              <w:spacing w:after="0" w:line="240" w:lineRule="auto"/>
              <w:jc w:val="center"/>
              <w:rPr>
                <w:rFonts w:ascii="Times New Roman" w:eastAsia="Times New Roman" w:hAnsi="Times New Roman" w:cs="Times New Roman"/>
                <w:b/>
                <w:bCs/>
                <w:color w:val="000000"/>
                <w:sz w:val="20"/>
                <w:szCs w:val="20"/>
                <w:lang w:val="en-ID" w:eastAsia="ja-JP"/>
              </w:rPr>
            </w:pPr>
            <w:r w:rsidRPr="003830D6">
              <w:rPr>
                <w:rFonts w:ascii="Times New Roman" w:eastAsia="Times New Roman" w:hAnsi="Times New Roman" w:cs="Times New Roman"/>
                <w:b/>
                <w:bCs/>
                <w:color w:val="000000"/>
                <w:sz w:val="20"/>
                <w:szCs w:val="20"/>
                <w:lang w:val="en-ID" w:eastAsia="ja-JP"/>
              </w:rPr>
              <w:t>2.83%</w:t>
            </w:r>
          </w:p>
        </w:tc>
      </w:tr>
    </w:tbl>
    <w:p w14:paraId="3C2ECE3B" w14:textId="1B81DA78" w:rsidR="00FD5F6E" w:rsidRPr="00FD2B38" w:rsidRDefault="00FD5F6E" w:rsidP="00FD5F6E">
      <w:pPr>
        <w:spacing w:before="200" w:after="0" w:line="240" w:lineRule="auto"/>
        <w:ind w:firstLine="567"/>
        <w:jc w:val="both"/>
        <w:rPr>
          <w:rFonts w:ascii="Times New Roman" w:hAnsi="Times New Roman" w:cs="Times New Roman"/>
          <w:sz w:val="20"/>
          <w:szCs w:val="20"/>
        </w:rPr>
      </w:pPr>
      <w:r w:rsidRPr="00FD2B38">
        <w:rPr>
          <w:rFonts w:ascii="Times New Roman" w:hAnsi="Times New Roman" w:cs="Times New Roman"/>
          <w:sz w:val="20"/>
          <w:szCs w:val="20"/>
        </w:rPr>
        <w:t xml:space="preserve">Tabel </w:t>
      </w:r>
      <w:r>
        <w:rPr>
          <w:rFonts w:ascii="Times New Roman" w:hAnsi="Times New Roman" w:cs="Times New Roman"/>
          <w:sz w:val="20"/>
          <w:szCs w:val="20"/>
          <w:lang w:val="en-US"/>
        </w:rPr>
        <w:t>3</w:t>
      </w:r>
      <w:r>
        <w:rPr>
          <w:rFonts w:ascii="Times New Roman" w:hAnsi="Times New Roman" w:cs="Times New Roman"/>
          <w:sz w:val="20"/>
          <w:szCs w:val="20"/>
        </w:rPr>
        <w:t>.2</w:t>
      </w:r>
      <w:r w:rsidRPr="00FD2B38">
        <w:rPr>
          <w:rFonts w:ascii="Times New Roman" w:hAnsi="Times New Roman" w:cs="Times New Roman"/>
          <w:sz w:val="20"/>
          <w:szCs w:val="20"/>
        </w:rPr>
        <w:t xml:space="preserve"> menunjukkan nilai rerata selisih kesalahan hasil pengukuran antara</w:t>
      </w:r>
      <w:r w:rsidRPr="00FD2B38">
        <w:rPr>
          <w:rFonts w:ascii="Times New Roman" w:hAnsi="Times New Roman" w:cs="Times New Roman"/>
          <w:i/>
          <w:iCs/>
          <w:sz w:val="20"/>
          <w:szCs w:val="20"/>
        </w:rPr>
        <w:t xml:space="preserve"> thermometer gun </w:t>
      </w:r>
      <w:r w:rsidRPr="00FD2B38">
        <w:rPr>
          <w:rFonts w:ascii="Times New Roman" w:hAnsi="Times New Roman" w:cs="Times New Roman"/>
          <w:sz w:val="20"/>
          <w:szCs w:val="20"/>
        </w:rPr>
        <w:t xml:space="preserve">dan MLX90614. Berdasarkan Tabel </w:t>
      </w:r>
      <w:r>
        <w:rPr>
          <w:rFonts w:ascii="Times New Roman" w:hAnsi="Times New Roman" w:cs="Times New Roman"/>
          <w:sz w:val="20"/>
          <w:szCs w:val="20"/>
          <w:lang w:val="en-US"/>
        </w:rPr>
        <w:t>3</w:t>
      </w:r>
      <w:r w:rsidRPr="00FD2B38">
        <w:rPr>
          <w:rFonts w:ascii="Times New Roman" w:hAnsi="Times New Roman" w:cs="Times New Roman"/>
          <w:sz w:val="20"/>
          <w:szCs w:val="20"/>
        </w:rPr>
        <w:t>.</w:t>
      </w:r>
      <w:r>
        <w:rPr>
          <w:rFonts w:ascii="Times New Roman" w:hAnsi="Times New Roman" w:cs="Times New Roman"/>
          <w:sz w:val="20"/>
          <w:szCs w:val="20"/>
        </w:rPr>
        <w:t>2</w:t>
      </w:r>
      <w:r w:rsidRPr="00FD2B38">
        <w:rPr>
          <w:rFonts w:ascii="Times New Roman" w:hAnsi="Times New Roman" w:cs="Times New Roman"/>
          <w:sz w:val="20"/>
          <w:szCs w:val="20"/>
        </w:rPr>
        <w:t xml:space="preserve"> hasil rerata galat pengukuran suhu terbesar terdapat pada jarak pengukuran 15 cm dengan selisih sebesar 0,95</w:t>
      </w:r>
      <w:r w:rsidRPr="00FD2B38">
        <w:rPr>
          <w:rFonts w:ascii="Times New Roman" w:hAnsi="Times New Roman" w:cs="Times New Roman"/>
          <w:sz w:val="20"/>
          <w:szCs w:val="20"/>
          <w:vertAlign w:val="superscript"/>
        </w:rPr>
        <w:t>o</w:t>
      </w:r>
      <w:r w:rsidRPr="00FD2B38">
        <w:rPr>
          <w:rFonts w:ascii="Times New Roman" w:hAnsi="Times New Roman" w:cs="Times New Roman"/>
          <w:sz w:val="20"/>
          <w:szCs w:val="20"/>
        </w:rPr>
        <w:t>C dan dengan persentase galat sebesar 2.83%. Hasil rerata galat pengukuran suhu terkecil terdapat pada jarak pengukuran 3 cm dengan selisih sebesar 0,2</w:t>
      </w:r>
      <w:r w:rsidRPr="00FD2B38">
        <w:rPr>
          <w:rFonts w:ascii="Times New Roman" w:hAnsi="Times New Roman" w:cs="Times New Roman"/>
          <w:sz w:val="20"/>
          <w:szCs w:val="20"/>
          <w:vertAlign w:val="superscript"/>
        </w:rPr>
        <w:t>o</w:t>
      </w:r>
      <w:r w:rsidRPr="00FD2B38">
        <w:rPr>
          <w:rFonts w:ascii="Times New Roman" w:hAnsi="Times New Roman" w:cs="Times New Roman"/>
          <w:sz w:val="20"/>
          <w:szCs w:val="20"/>
        </w:rPr>
        <w:t>C dan dengan persentase galat sebesar 0,58%.</w:t>
      </w:r>
    </w:p>
    <w:p w14:paraId="6AAA8852" w14:textId="77777777" w:rsidR="00FD5F6E" w:rsidRPr="00FD2B38" w:rsidRDefault="00FD5F6E" w:rsidP="00FD5F6E">
      <w:pPr>
        <w:spacing w:after="0" w:line="240" w:lineRule="auto"/>
        <w:ind w:firstLine="567"/>
        <w:jc w:val="both"/>
        <w:rPr>
          <w:rFonts w:ascii="Times New Roman" w:hAnsi="Times New Roman" w:cs="Times New Roman"/>
          <w:sz w:val="20"/>
          <w:szCs w:val="20"/>
        </w:rPr>
      </w:pPr>
      <w:r w:rsidRPr="00FD2B38">
        <w:rPr>
          <w:rFonts w:ascii="Times New Roman" w:hAnsi="Times New Roman" w:cs="Times New Roman"/>
          <w:sz w:val="20"/>
          <w:szCs w:val="20"/>
        </w:rPr>
        <w:t xml:space="preserve">Hasil pengukuran suhu tubuh tertinggi manusia yang di dapat dengan menggunakan </w:t>
      </w:r>
      <w:r w:rsidRPr="00FD2B38">
        <w:rPr>
          <w:rFonts w:ascii="Times New Roman" w:hAnsi="Times New Roman" w:cs="Times New Roman"/>
          <w:i/>
          <w:iCs/>
          <w:sz w:val="20"/>
          <w:szCs w:val="20"/>
        </w:rPr>
        <w:t>thermometer gun</w:t>
      </w:r>
      <w:r w:rsidRPr="00FD2B38">
        <w:rPr>
          <w:rFonts w:ascii="Times New Roman" w:hAnsi="Times New Roman" w:cs="Times New Roman"/>
          <w:sz w:val="20"/>
          <w:szCs w:val="20"/>
        </w:rPr>
        <w:t xml:space="preserve"> pada bagian dahi sebesar 34,9</w:t>
      </w:r>
      <w:r w:rsidRPr="00FD2B38">
        <w:rPr>
          <w:rFonts w:ascii="Times New Roman" w:hAnsi="Times New Roman" w:cs="Times New Roman"/>
          <w:sz w:val="20"/>
          <w:szCs w:val="20"/>
          <w:vertAlign w:val="superscript"/>
        </w:rPr>
        <w:t>o</w:t>
      </w:r>
      <w:r w:rsidRPr="00FD2B38">
        <w:rPr>
          <w:rFonts w:ascii="Times New Roman" w:hAnsi="Times New Roman" w:cs="Times New Roman"/>
          <w:sz w:val="20"/>
          <w:szCs w:val="20"/>
        </w:rPr>
        <w:t>C yang terdapat pada jarak 3 cm. Untuk hasil pengukuran suhu tubuh tertinggi manusia yang di dapat oleh alat pengukur suhu tubuh menggunakan MLX90614 pada bagian dahi sebesar 34,5</w:t>
      </w:r>
      <w:r w:rsidRPr="00FD2B38">
        <w:rPr>
          <w:rFonts w:ascii="Times New Roman" w:hAnsi="Times New Roman" w:cs="Times New Roman"/>
          <w:sz w:val="20"/>
          <w:szCs w:val="20"/>
          <w:vertAlign w:val="superscript"/>
        </w:rPr>
        <w:t>o</w:t>
      </w:r>
      <w:r w:rsidRPr="00FD2B38">
        <w:rPr>
          <w:rFonts w:ascii="Times New Roman" w:hAnsi="Times New Roman" w:cs="Times New Roman"/>
          <w:sz w:val="20"/>
          <w:szCs w:val="20"/>
        </w:rPr>
        <w:t xml:space="preserve">C yang terdapat pada jarak 3 cm. Hasil pengukuran suhu tubuh terendah manusia yang di dapat oleh </w:t>
      </w:r>
      <w:r w:rsidRPr="00FD2B38">
        <w:rPr>
          <w:rFonts w:ascii="Times New Roman" w:hAnsi="Times New Roman" w:cs="Times New Roman"/>
          <w:i/>
          <w:iCs/>
          <w:sz w:val="20"/>
          <w:szCs w:val="20"/>
        </w:rPr>
        <w:t>thermometer gun</w:t>
      </w:r>
      <w:r w:rsidRPr="00FD2B38">
        <w:rPr>
          <w:rFonts w:ascii="Times New Roman" w:hAnsi="Times New Roman" w:cs="Times New Roman"/>
          <w:sz w:val="20"/>
          <w:szCs w:val="20"/>
        </w:rPr>
        <w:t xml:space="preserve"> pada bagian dahi sebesar 32,1</w:t>
      </w:r>
      <w:r w:rsidRPr="00FD2B38">
        <w:rPr>
          <w:rFonts w:ascii="Times New Roman" w:hAnsi="Times New Roman" w:cs="Times New Roman"/>
          <w:sz w:val="20"/>
          <w:szCs w:val="20"/>
          <w:vertAlign w:val="superscript"/>
        </w:rPr>
        <w:t>o</w:t>
      </w:r>
      <w:r w:rsidRPr="00FD2B38">
        <w:rPr>
          <w:rFonts w:ascii="Times New Roman" w:hAnsi="Times New Roman" w:cs="Times New Roman"/>
          <w:sz w:val="20"/>
          <w:szCs w:val="20"/>
        </w:rPr>
        <w:t>C yang terdapat pada jarak 15 cm. Untuk hasil pengukuran suhu tubuh terendah manusia yang di dapat oleh alat pengukur suhu tubuh menggunakan MLX90614 pada bagian dahi sebesar 31,12</w:t>
      </w:r>
      <w:r w:rsidRPr="00FD2B38">
        <w:rPr>
          <w:rFonts w:ascii="Times New Roman" w:hAnsi="Times New Roman" w:cs="Times New Roman"/>
          <w:sz w:val="20"/>
          <w:szCs w:val="20"/>
          <w:vertAlign w:val="superscript"/>
        </w:rPr>
        <w:t>o</w:t>
      </w:r>
      <w:r w:rsidRPr="00FD2B38">
        <w:rPr>
          <w:rFonts w:ascii="Times New Roman" w:hAnsi="Times New Roman" w:cs="Times New Roman"/>
          <w:sz w:val="20"/>
          <w:szCs w:val="20"/>
        </w:rPr>
        <w:t>C yang terdapat pada jarak 15 cm.</w:t>
      </w:r>
    </w:p>
    <w:p w14:paraId="2B3C984B" w14:textId="77777777" w:rsidR="00FD5F6E" w:rsidRDefault="00FD5F6E" w:rsidP="00FD5F6E">
      <w:pPr>
        <w:spacing w:after="200" w:line="240" w:lineRule="auto"/>
        <w:ind w:firstLine="567"/>
        <w:jc w:val="both"/>
        <w:rPr>
          <w:rFonts w:ascii="Times New Roman" w:hAnsi="Times New Roman" w:cs="Times New Roman"/>
          <w:sz w:val="20"/>
          <w:szCs w:val="20"/>
        </w:rPr>
      </w:pPr>
      <w:r w:rsidRPr="00FD2B38">
        <w:rPr>
          <w:rFonts w:ascii="Times New Roman" w:hAnsi="Times New Roman" w:cs="Times New Roman"/>
          <w:sz w:val="20"/>
          <w:szCs w:val="20"/>
        </w:rPr>
        <w:t xml:space="preserve">Setelah dilakukannya pengujian dengan jarak 3 cm, 5 cm, 7 cm, 9 cm, 11 cm, 13 cm, dan 15 cm didapatkan bahwa hasil rerata pengukuran suhu pada jarak 3 cm oleh alat pengukur suhu tubuh menggunakan MLX9614 dibandingkan dengan </w:t>
      </w:r>
      <w:r w:rsidRPr="00FD2B38">
        <w:rPr>
          <w:rFonts w:ascii="Times New Roman" w:hAnsi="Times New Roman" w:cs="Times New Roman"/>
          <w:i/>
          <w:iCs/>
          <w:sz w:val="20"/>
          <w:szCs w:val="20"/>
        </w:rPr>
        <w:t>thermometer gun</w:t>
      </w:r>
      <w:r w:rsidRPr="00FD2B38">
        <w:rPr>
          <w:rFonts w:ascii="Times New Roman" w:hAnsi="Times New Roman" w:cs="Times New Roman"/>
          <w:sz w:val="20"/>
          <w:szCs w:val="20"/>
        </w:rPr>
        <w:t xml:space="preserve"> mempunyai selisih 0,2</w:t>
      </w:r>
      <w:r w:rsidRPr="00FD2B38">
        <w:rPr>
          <w:rFonts w:ascii="Times New Roman" w:hAnsi="Times New Roman" w:cs="Times New Roman"/>
          <w:sz w:val="20"/>
          <w:szCs w:val="20"/>
          <w:vertAlign w:val="superscript"/>
        </w:rPr>
        <w:t>o</w:t>
      </w:r>
      <w:r w:rsidRPr="00FD2B38">
        <w:rPr>
          <w:rFonts w:ascii="Times New Roman" w:hAnsi="Times New Roman" w:cs="Times New Roman"/>
          <w:sz w:val="20"/>
          <w:szCs w:val="20"/>
        </w:rPr>
        <w:t>C dengan galat sebesar 0,58%, sedangkan pada jarak 15 cm mempunyai rerata selisih yang cukup jauh yaitu sebesar 0,95</w:t>
      </w:r>
      <w:r w:rsidRPr="00FD2B38">
        <w:rPr>
          <w:rFonts w:ascii="Times New Roman" w:hAnsi="Times New Roman" w:cs="Times New Roman"/>
          <w:sz w:val="20"/>
          <w:szCs w:val="20"/>
          <w:vertAlign w:val="superscript"/>
        </w:rPr>
        <w:t>o</w:t>
      </w:r>
      <w:r w:rsidRPr="00FD2B38">
        <w:rPr>
          <w:rFonts w:ascii="Times New Roman" w:hAnsi="Times New Roman" w:cs="Times New Roman"/>
          <w:sz w:val="20"/>
          <w:szCs w:val="20"/>
        </w:rPr>
        <w:t xml:space="preserve">C dengan galat sebesar 2,83%. Dengan demikian dapat diketahui jarak objek dengan alat pengukur suhu tubuh menggunakan MLX90614 mempengaruhi hasil pengukuran dimana sensor memiliki </w:t>
      </w:r>
      <w:r w:rsidRPr="00FD2B38">
        <w:rPr>
          <w:rFonts w:ascii="Times New Roman" w:hAnsi="Times New Roman" w:cs="Times New Roman"/>
          <w:i/>
          <w:iCs/>
          <w:sz w:val="20"/>
          <w:szCs w:val="20"/>
        </w:rPr>
        <w:t>field of view</w:t>
      </w:r>
      <w:r w:rsidRPr="00FD2B38">
        <w:rPr>
          <w:rFonts w:ascii="Times New Roman" w:hAnsi="Times New Roman" w:cs="Times New Roman"/>
          <w:sz w:val="20"/>
          <w:szCs w:val="20"/>
        </w:rPr>
        <w:t xml:space="preserve"> (FOV) yang hanya mampu membaca secara akurat pada kisaran jarak 3 cm. Jika pengukuran dengan jarak lebih dari 3 cm maka FOV sensor akan mendeteksi objek lain pada daerah bacalapang pandangnya dan menimbulkan </w:t>
      </w:r>
      <w:r w:rsidRPr="00FD2B38">
        <w:rPr>
          <w:rFonts w:ascii="Times New Roman" w:hAnsi="Times New Roman" w:cs="Times New Roman"/>
          <w:i/>
          <w:iCs/>
          <w:sz w:val="20"/>
          <w:szCs w:val="20"/>
        </w:rPr>
        <w:t>disturbance</w:t>
      </w:r>
      <w:r w:rsidRPr="00FD2B38">
        <w:rPr>
          <w:rFonts w:ascii="Times New Roman" w:hAnsi="Times New Roman" w:cs="Times New Roman"/>
          <w:sz w:val="20"/>
          <w:szCs w:val="20"/>
        </w:rPr>
        <w:t xml:space="preserve"> </w:t>
      </w:r>
      <w:r w:rsidRPr="00FD2B38">
        <w:rPr>
          <w:rFonts w:ascii="Times New Roman" w:hAnsi="Times New Roman" w:cs="Times New Roman"/>
          <w:sz w:val="20"/>
          <w:szCs w:val="20"/>
        </w:rPr>
        <w:lastRenderedPageBreak/>
        <w:t>(gangguan) yang mengakibatkan ketidakakuratan pada pengukuran suhu. Semakin jauh jarak pengukuran hasil yang didapatkan maka akan semakin besar nilai selisih dan nilai galatnya.</w:t>
      </w:r>
    </w:p>
    <w:p w14:paraId="4EAB3B4E" w14:textId="77777777" w:rsidR="00FD5F6E" w:rsidRPr="00FD2B38" w:rsidRDefault="00FD5F6E" w:rsidP="00FD5F6E">
      <w:pPr>
        <w:spacing w:after="200" w:line="240" w:lineRule="auto"/>
        <w:ind w:left="-142"/>
        <w:jc w:val="center"/>
        <w:rPr>
          <w:rFonts w:ascii="Times New Roman" w:hAnsi="Times New Roman" w:cs="Times New Roman"/>
          <w:sz w:val="20"/>
          <w:szCs w:val="20"/>
        </w:rPr>
      </w:pPr>
      <w:r w:rsidRPr="00FD2B38">
        <w:rPr>
          <w:noProof/>
        </w:rPr>
        <w:drawing>
          <wp:inline distT="0" distB="0" distL="0" distR="0" wp14:anchorId="05BE4181" wp14:editId="6EE3A03E">
            <wp:extent cx="4256405" cy="1776663"/>
            <wp:effectExtent l="0" t="0" r="10795" b="14605"/>
            <wp:docPr id="5" name="Chart 5">
              <a:extLst xmlns:a="http://schemas.openxmlformats.org/drawingml/2006/main">
                <a:ext uri="{FF2B5EF4-FFF2-40B4-BE49-F238E27FC236}">
                  <a16:creationId xmlns:a16="http://schemas.microsoft.com/office/drawing/2014/main" id="{2FA2FEB7-3C78-433A-8ECB-9550A2F574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0EF2CF" w14:textId="20B35A1A" w:rsidR="00FD5F6E" w:rsidRPr="00FD2B38" w:rsidRDefault="00FD5F6E" w:rsidP="00FD5F6E">
      <w:pPr>
        <w:spacing w:before="200" w:after="200" w:line="240" w:lineRule="auto"/>
        <w:jc w:val="center"/>
        <w:rPr>
          <w:rFonts w:ascii="Times New Roman" w:hAnsi="Times New Roman" w:cs="Times New Roman"/>
          <w:sz w:val="20"/>
        </w:rPr>
      </w:pPr>
      <w:r w:rsidRPr="00FD2B38">
        <w:rPr>
          <w:rFonts w:ascii="Times New Roman" w:hAnsi="Times New Roman" w:cs="Times New Roman"/>
          <w:sz w:val="20"/>
        </w:rPr>
        <w:t xml:space="preserve">Gambar </w:t>
      </w:r>
      <w:r>
        <w:rPr>
          <w:rFonts w:ascii="Times New Roman" w:hAnsi="Times New Roman" w:cs="Times New Roman"/>
          <w:sz w:val="20"/>
          <w:lang w:val="en-US"/>
        </w:rPr>
        <w:t>3</w:t>
      </w:r>
      <w:r w:rsidRPr="00FD2B38">
        <w:rPr>
          <w:rFonts w:ascii="Times New Roman" w:hAnsi="Times New Roman" w:cs="Times New Roman"/>
          <w:sz w:val="20"/>
        </w:rPr>
        <w:t xml:space="preserve">.1 Grafik Perbandingan Suhu </w:t>
      </w:r>
      <w:r w:rsidRPr="00FD2B38">
        <w:rPr>
          <w:rFonts w:ascii="Times New Roman" w:hAnsi="Times New Roman" w:cs="Times New Roman"/>
          <w:i/>
          <w:iCs/>
          <w:sz w:val="20"/>
        </w:rPr>
        <w:t>Thermometer Gun</w:t>
      </w:r>
      <w:r w:rsidRPr="00FD2B38">
        <w:rPr>
          <w:rFonts w:ascii="Times New Roman" w:hAnsi="Times New Roman" w:cs="Times New Roman"/>
          <w:sz w:val="20"/>
        </w:rPr>
        <w:t xml:space="preserve"> dengan MLX90614</w:t>
      </w:r>
    </w:p>
    <w:p w14:paraId="4A85B003" w14:textId="1257EA87" w:rsidR="00FD5F6E" w:rsidRPr="00FD2B38" w:rsidRDefault="00FD5F6E" w:rsidP="00FD5F6E">
      <w:pPr>
        <w:spacing w:line="240" w:lineRule="auto"/>
        <w:ind w:firstLine="567"/>
        <w:contextualSpacing/>
        <w:jc w:val="both"/>
        <w:rPr>
          <w:rFonts w:ascii="Times New Roman" w:hAnsi="Times New Roman" w:cs="Times New Roman"/>
          <w:sz w:val="20"/>
          <w:szCs w:val="20"/>
          <w:u w:val="single"/>
        </w:rPr>
      </w:pPr>
      <w:r w:rsidRPr="00FD2B38">
        <w:rPr>
          <w:rFonts w:ascii="Times New Roman" w:hAnsi="Times New Roman" w:cs="Times New Roman"/>
          <w:sz w:val="20"/>
          <w:szCs w:val="20"/>
        </w:rPr>
        <w:t xml:space="preserve">Gambar </w:t>
      </w:r>
      <w:r>
        <w:rPr>
          <w:rFonts w:ascii="Times New Roman" w:hAnsi="Times New Roman" w:cs="Times New Roman"/>
          <w:sz w:val="20"/>
          <w:szCs w:val="20"/>
          <w:lang w:val="en-US"/>
        </w:rPr>
        <w:t>3</w:t>
      </w:r>
      <w:r w:rsidRPr="00FD2B38">
        <w:rPr>
          <w:rFonts w:ascii="Times New Roman" w:hAnsi="Times New Roman" w:cs="Times New Roman"/>
          <w:sz w:val="20"/>
          <w:szCs w:val="20"/>
        </w:rPr>
        <w:t xml:space="preserve">.1 menunjukkan grafik perbandingan pengambilan data suhu tubuh manusia antara menggunakan </w:t>
      </w:r>
      <w:r w:rsidRPr="00FD2B38">
        <w:rPr>
          <w:rFonts w:ascii="Times New Roman" w:hAnsi="Times New Roman" w:cs="Times New Roman"/>
          <w:i/>
          <w:iCs/>
          <w:sz w:val="20"/>
          <w:szCs w:val="20"/>
        </w:rPr>
        <w:t>thermometer gun</w:t>
      </w:r>
      <w:r w:rsidRPr="00FD2B38">
        <w:rPr>
          <w:rFonts w:ascii="Times New Roman" w:hAnsi="Times New Roman" w:cs="Times New Roman"/>
          <w:sz w:val="20"/>
          <w:szCs w:val="20"/>
        </w:rPr>
        <w:t xml:space="preserve"> dan dengan menggunakan MLX90614 berdasarkan jarak pengambilan suhu tubuh manusia yaitu dari jarak 3 cm, 5 cm, 7 cm, 9 cm, 11 cm, 13 cm, dan 15 cm. Berdasarkan Grafik </w:t>
      </w:r>
      <w:r>
        <w:rPr>
          <w:rFonts w:ascii="Times New Roman" w:hAnsi="Times New Roman" w:cs="Times New Roman"/>
          <w:sz w:val="20"/>
          <w:szCs w:val="20"/>
          <w:lang w:val="en-US"/>
        </w:rPr>
        <w:t>3</w:t>
      </w:r>
      <w:r w:rsidRPr="00FD2B38">
        <w:rPr>
          <w:rFonts w:ascii="Times New Roman" w:hAnsi="Times New Roman" w:cs="Times New Roman"/>
          <w:sz w:val="20"/>
          <w:szCs w:val="20"/>
        </w:rPr>
        <w:t xml:space="preserve">.1 dapat dilihat bahwa hasil pengukuran suhu tubuh manusia menggunakan MLX90614 memiliki hasil pengukuran yang tidak terlampau jauh selisihnya terhadap hasil pengukuran </w:t>
      </w:r>
      <w:r w:rsidRPr="00FD2B38">
        <w:rPr>
          <w:rFonts w:ascii="Times New Roman" w:hAnsi="Times New Roman" w:cs="Times New Roman"/>
          <w:i/>
          <w:iCs/>
          <w:sz w:val="20"/>
          <w:szCs w:val="20"/>
        </w:rPr>
        <w:t>thermometer gun</w:t>
      </w:r>
      <w:r w:rsidRPr="00FD2B38">
        <w:rPr>
          <w:rFonts w:ascii="Times New Roman" w:hAnsi="Times New Roman" w:cs="Times New Roman"/>
          <w:sz w:val="20"/>
          <w:szCs w:val="20"/>
        </w:rPr>
        <w:t>, namun dapat terlihat bahwa semakin jauh jarak pengukuran maka hasil pengukuran akan mempunyai selisih yang cukup jauh dan akan memiliki nilai galat yang semakin besar jika dibandingkan dengan</w:t>
      </w:r>
      <w:r w:rsidRPr="00FD2B38">
        <w:rPr>
          <w:rFonts w:ascii="Times New Roman" w:hAnsi="Times New Roman" w:cs="Times New Roman"/>
          <w:i/>
          <w:iCs/>
          <w:sz w:val="20"/>
          <w:szCs w:val="20"/>
        </w:rPr>
        <w:t xml:space="preserve"> thermometer gun</w:t>
      </w:r>
      <w:r w:rsidRPr="00FD2B38">
        <w:rPr>
          <w:rFonts w:ascii="Times New Roman" w:hAnsi="Times New Roman" w:cs="Times New Roman"/>
          <w:sz w:val="20"/>
          <w:szCs w:val="20"/>
        </w:rPr>
        <w:t>.</w:t>
      </w:r>
    </w:p>
    <w:p w14:paraId="275502C2" w14:textId="48535837" w:rsidR="00FD5F6E" w:rsidRPr="00FD5F6E" w:rsidRDefault="00FD5F6E" w:rsidP="00FD5F6E">
      <w:pPr>
        <w:pStyle w:val="ListParagraph"/>
        <w:numPr>
          <w:ilvl w:val="1"/>
          <w:numId w:val="4"/>
        </w:numPr>
        <w:spacing w:after="120" w:line="240" w:lineRule="auto"/>
        <w:ind w:left="547" w:hanging="547"/>
        <w:contextualSpacing w:val="0"/>
        <w:outlineLvl w:val="1"/>
        <w:rPr>
          <w:rFonts w:ascii="Times New Roman" w:hAnsi="Times New Roman" w:cs="Times New Roman"/>
          <w:b/>
          <w:lang w:val="en-US"/>
        </w:rPr>
      </w:pPr>
      <w:r w:rsidRPr="00FD5F6E">
        <w:rPr>
          <w:rFonts w:ascii="Times New Roman" w:hAnsi="Times New Roman" w:cs="Times New Roman"/>
          <w:b/>
          <w:bCs/>
          <w:lang w:val="en-US"/>
        </w:rPr>
        <w:t xml:space="preserve">Hasil </w:t>
      </w:r>
      <w:proofErr w:type="spellStart"/>
      <w:r w:rsidRPr="00FD5F6E">
        <w:rPr>
          <w:rFonts w:ascii="Times New Roman" w:hAnsi="Times New Roman" w:cs="Times New Roman"/>
          <w:b/>
          <w:bCs/>
          <w:lang w:val="en-US"/>
        </w:rPr>
        <w:t>Perhitungan</w:t>
      </w:r>
      <w:proofErr w:type="spellEnd"/>
      <w:r w:rsidRPr="00FD5F6E">
        <w:rPr>
          <w:rFonts w:ascii="Times New Roman" w:hAnsi="Times New Roman" w:cs="Times New Roman"/>
          <w:b/>
          <w:bCs/>
          <w:lang w:val="en-US"/>
        </w:rPr>
        <w:t xml:space="preserve"> </w:t>
      </w:r>
      <w:proofErr w:type="spellStart"/>
      <w:r w:rsidRPr="00FD5F6E">
        <w:rPr>
          <w:rFonts w:ascii="Times New Roman" w:hAnsi="Times New Roman" w:cs="Times New Roman"/>
          <w:b/>
          <w:bCs/>
          <w:lang w:val="en-US"/>
        </w:rPr>
        <w:t>Selisih</w:t>
      </w:r>
      <w:proofErr w:type="spellEnd"/>
      <w:r w:rsidRPr="00FD5F6E">
        <w:rPr>
          <w:rFonts w:ascii="Times New Roman" w:hAnsi="Times New Roman" w:cs="Times New Roman"/>
          <w:b/>
          <w:bCs/>
          <w:lang w:val="en-US"/>
        </w:rPr>
        <w:t xml:space="preserve"> dan </w:t>
      </w:r>
      <w:proofErr w:type="spellStart"/>
      <w:r w:rsidRPr="00FD5F6E">
        <w:rPr>
          <w:rFonts w:ascii="Times New Roman" w:hAnsi="Times New Roman" w:cs="Times New Roman"/>
          <w:b/>
          <w:bCs/>
          <w:lang w:val="en-US"/>
        </w:rPr>
        <w:t>Galat</w:t>
      </w:r>
      <w:proofErr w:type="spellEnd"/>
      <w:r w:rsidRPr="00FD5F6E">
        <w:rPr>
          <w:rFonts w:ascii="Times New Roman" w:hAnsi="Times New Roman" w:cs="Times New Roman"/>
          <w:b/>
          <w:bCs/>
          <w:lang w:val="en-US"/>
        </w:rPr>
        <w:t xml:space="preserve"> </w:t>
      </w:r>
      <w:proofErr w:type="spellStart"/>
      <w:r w:rsidRPr="00FD5F6E">
        <w:rPr>
          <w:rFonts w:ascii="Times New Roman" w:hAnsi="Times New Roman" w:cs="Times New Roman"/>
          <w:b/>
          <w:bCs/>
          <w:lang w:val="en-US"/>
        </w:rPr>
        <w:t>Pengukuran</w:t>
      </w:r>
      <w:proofErr w:type="spellEnd"/>
      <w:r w:rsidRPr="00FD5F6E">
        <w:rPr>
          <w:rFonts w:ascii="Times New Roman" w:hAnsi="Times New Roman" w:cs="Times New Roman"/>
          <w:b/>
          <w:bCs/>
          <w:lang w:val="en-US"/>
        </w:rPr>
        <w:t xml:space="preserve"> </w:t>
      </w:r>
      <w:proofErr w:type="spellStart"/>
      <w:r w:rsidRPr="00FD5F6E">
        <w:rPr>
          <w:rFonts w:ascii="Times New Roman" w:hAnsi="Times New Roman" w:cs="Times New Roman"/>
          <w:b/>
          <w:bCs/>
          <w:lang w:val="en-US"/>
        </w:rPr>
        <w:t>Suhu</w:t>
      </w:r>
      <w:proofErr w:type="spellEnd"/>
    </w:p>
    <w:p w14:paraId="44672207" w14:textId="5E372F07" w:rsidR="00FD5F6E" w:rsidRDefault="00FD5F6E" w:rsidP="00FD5F6E">
      <w:pPr>
        <w:spacing w:after="200" w:line="240" w:lineRule="auto"/>
        <w:ind w:firstLine="567"/>
        <w:jc w:val="both"/>
        <w:rPr>
          <w:rFonts w:ascii="Times New Roman" w:hAnsi="Times New Roman" w:cs="Times New Roman"/>
          <w:sz w:val="20"/>
          <w:szCs w:val="20"/>
        </w:rPr>
      </w:pPr>
      <w:r w:rsidRPr="00FD2B38">
        <w:rPr>
          <w:rFonts w:ascii="Times New Roman" w:hAnsi="Times New Roman" w:cs="Times New Roman"/>
          <w:sz w:val="20"/>
          <w:szCs w:val="20"/>
        </w:rPr>
        <w:t xml:space="preserve">Untuk mengetahui apakah alat yang dirancang pada penelitian ini berfungsi dengan baik, maka perlu dilakukan perhitungan persentase galat dengan membandingkan antara alat pada penelitian ini dengan </w:t>
      </w:r>
      <w:r w:rsidRPr="00FD2B38">
        <w:rPr>
          <w:rFonts w:ascii="Times New Roman" w:hAnsi="Times New Roman" w:cs="Times New Roman"/>
          <w:i/>
          <w:iCs/>
          <w:sz w:val="20"/>
          <w:szCs w:val="20"/>
        </w:rPr>
        <w:t>thermometer gun</w:t>
      </w:r>
      <w:r w:rsidRPr="00FD2B38">
        <w:rPr>
          <w:rFonts w:ascii="Times New Roman" w:hAnsi="Times New Roman" w:cs="Times New Roman"/>
          <w:sz w:val="20"/>
          <w:szCs w:val="20"/>
        </w:rPr>
        <w:t xml:space="preserve"> yang kemudian akan dihitung selisih dan persentase galat berdasarkan persamaan (</w:t>
      </w:r>
      <w:r>
        <w:rPr>
          <w:rFonts w:ascii="Times New Roman" w:hAnsi="Times New Roman" w:cs="Times New Roman"/>
          <w:sz w:val="20"/>
          <w:szCs w:val="20"/>
          <w:lang w:val="en-US"/>
        </w:rPr>
        <w:t>2</w:t>
      </w:r>
      <w:r w:rsidRPr="00FD2B38">
        <w:rPr>
          <w:rFonts w:ascii="Times New Roman" w:hAnsi="Times New Roman" w:cs="Times New Roman"/>
          <w:sz w:val="20"/>
          <w:szCs w:val="20"/>
        </w:rPr>
        <w:t>.</w:t>
      </w:r>
      <w:r>
        <w:rPr>
          <w:rFonts w:ascii="Times New Roman" w:hAnsi="Times New Roman" w:cs="Times New Roman"/>
          <w:sz w:val="20"/>
          <w:szCs w:val="20"/>
        </w:rPr>
        <w:t>2</w:t>
      </w:r>
      <w:r w:rsidRPr="00FD2B38">
        <w:rPr>
          <w:rFonts w:ascii="Times New Roman" w:hAnsi="Times New Roman" w:cs="Times New Roman"/>
          <w:sz w:val="20"/>
          <w:szCs w:val="20"/>
        </w:rPr>
        <w:t>). Berikut contoh perhitungan selisih dan galat pada jarak 3 cm.</w:t>
      </w:r>
    </w:p>
    <w:p w14:paraId="43914C39" w14:textId="7501CAB7" w:rsidR="00FD5F6E" w:rsidRPr="00FD5F6E" w:rsidRDefault="00FD5F6E" w:rsidP="00FD5F6E">
      <w:pPr>
        <w:pStyle w:val="Caption"/>
        <w:jc w:val="both"/>
        <w:rPr>
          <w:rFonts w:ascii="Times New Roman" w:hAnsi="Times New Roman" w:cs="Times New Roman"/>
          <w:b/>
          <w:i w:val="0"/>
          <w:iCs w:val="0"/>
          <w:color w:val="auto"/>
          <w:sz w:val="20"/>
          <w:szCs w:val="20"/>
        </w:rPr>
      </w:pPr>
      <w:r w:rsidRPr="00FD5F6E">
        <w:rPr>
          <w:rFonts w:ascii="Times New Roman" w:hAnsi="Times New Roman" w:cs="Times New Roman"/>
          <w:i w:val="0"/>
          <w:iCs w:val="0"/>
          <w:color w:val="auto"/>
          <w:sz w:val="20"/>
          <w:szCs w:val="20"/>
        </w:rPr>
        <w:t xml:space="preserve">Tabel </w:t>
      </w:r>
      <w:r w:rsidRPr="00FD5F6E">
        <w:rPr>
          <w:rFonts w:ascii="Times New Roman" w:hAnsi="Times New Roman" w:cs="Times New Roman"/>
          <w:i w:val="0"/>
          <w:iCs w:val="0"/>
          <w:color w:val="auto"/>
          <w:sz w:val="20"/>
          <w:szCs w:val="20"/>
          <w:lang w:val="en-US"/>
        </w:rPr>
        <w:t>3</w:t>
      </w:r>
      <w:r w:rsidRPr="00FD5F6E">
        <w:rPr>
          <w:rFonts w:ascii="Times New Roman" w:hAnsi="Times New Roman" w:cs="Times New Roman"/>
          <w:i w:val="0"/>
          <w:iCs w:val="0"/>
          <w:color w:val="auto"/>
          <w:sz w:val="20"/>
          <w:szCs w:val="20"/>
        </w:rPr>
        <w:t>.3 Hasil Perbandingan Pengukuran Suhu Tubuh Manusia Dengan Menggunakan Thermometer gun dan MLX90614 dengan jarak 3 cm</w:t>
      </w:r>
    </w:p>
    <w:tbl>
      <w:tblPr>
        <w:tblW w:w="6658" w:type="dxa"/>
        <w:jc w:val="center"/>
        <w:tblLook w:val="04A0" w:firstRow="1" w:lastRow="0" w:firstColumn="1" w:lastColumn="0" w:noHBand="0" w:noVBand="1"/>
      </w:tblPr>
      <w:tblGrid>
        <w:gridCol w:w="1129"/>
        <w:gridCol w:w="1707"/>
        <w:gridCol w:w="2268"/>
        <w:gridCol w:w="772"/>
        <w:gridCol w:w="782"/>
      </w:tblGrid>
      <w:tr w:rsidR="00FD5F6E" w:rsidRPr="00FD2B38" w14:paraId="69D5D2F2" w14:textId="77777777" w:rsidTr="00657BF1">
        <w:trPr>
          <w:trHeight w:val="4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825ECD7"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Jarak (cm)</w:t>
            </w:r>
          </w:p>
        </w:tc>
        <w:tc>
          <w:tcPr>
            <w:tcW w:w="3975"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21FBCE8C"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 xml:space="preserve">Hasil </w:t>
            </w:r>
            <w:proofErr w:type="spellStart"/>
            <w:r w:rsidRPr="00FD2B38">
              <w:rPr>
                <w:rFonts w:ascii="Times New Roman" w:eastAsia="Times New Roman" w:hAnsi="Times New Roman" w:cs="Times New Roman"/>
                <w:b/>
                <w:bCs/>
                <w:sz w:val="20"/>
                <w:szCs w:val="20"/>
                <w:lang w:val="en-ID" w:eastAsia="ja-JP"/>
              </w:rPr>
              <w:t>Pengukuran</w:t>
            </w:r>
            <w:proofErr w:type="spellEnd"/>
            <w:r w:rsidRPr="00FD2B38">
              <w:rPr>
                <w:rFonts w:ascii="Times New Roman" w:eastAsia="Times New Roman" w:hAnsi="Times New Roman" w:cs="Times New Roman"/>
                <w:b/>
                <w:bCs/>
                <w:sz w:val="20"/>
                <w:szCs w:val="20"/>
                <w:lang w:val="en-ID" w:eastAsia="ja-JP"/>
              </w:rPr>
              <w:t xml:space="preserve"> </w:t>
            </w:r>
            <w:proofErr w:type="spellStart"/>
            <w:r w:rsidRPr="00FD2B38">
              <w:rPr>
                <w:rFonts w:ascii="Times New Roman" w:eastAsia="Times New Roman" w:hAnsi="Times New Roman" w:cs="Times New Roman"/>
                <w:b/>
                <w:bCs/>
                <w:sz w:val="20"/>
                <w:szCs w:val="20"/>
                <w:lang w:val="en-ID" w:eastAsia="ja-JP"/>
              </w:rPr>
              <w:t>Suhu</w:t>
            </w:r>
            <w:proofErr w:type="spellEnd"/>
          </w:p>
        </w:tc>
        <w:tc>
          <w:tcPr>
            <w:tcW w:w="77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42F8D8D"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2B38">
              <w:rPr>
                <w:rFonts w:ascii="Times New Roman" w:eastAsia="Times New Roman" w:hAnsi="Times New Roman" w:cs="Times New Roman"/>
                <w:b/>
                <w:bCs/>
                <w:sz w:val="20"/>
                <w:szCs w:val="20"/>
                <w:lang w:val="en-ID" w:eastAsia="ja-JP"/>
              </w:rPr>
              <w:t>Selisih</w:t>
            </w:r>
            <w:proofErr w:type="spellEnd"/>
            <w:r w:rsidRPr="00FD2B38">
              <w:rPr>
                <w:rFonts w:ascii="Times New Roman" w:eastAsia="Times New Roman" w:hAnsi="Times New Roman" w:cs="Times New Roman"/>
                <w:b/>
                <w:bCs/>
                <w:sz w:val="20"/>
                <w:szCs w:val="20"/>
                <w:lang w:val="en-ID" w:eastAsia="ja-JP"/>
              </w:rPr>
              <w:t xml:space="preserve"> (°C)</w:t>
            </w:r>
          </w:p>
        </w:tc>
        <w:tc>
          <w:tcPr>
            <w:tcW w:w="78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F563902"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2B38">
              <w:rPr>
                <w:rFonts w:ascii="Times New Roman" w:eastAsia="Times New Roman" w:hAnsi="Times New Roman" w:cs="Times New Roman"/>
                <w:b/>
                <w:bCs/>
                <w:sz w:val="20"/>
                <w:szCs w:val="20"/>
                <w:lang w:val="en-ID" w:eastAsia="ja-JP"/>
              </w:rPr>
              <w:t>Galat</w:t>
            </w:r>
            <w:proofErr w:type="spellEnd"/>
            <w:r w:rsidRPr="00FD2B38">
              <w:rPr>
                <w:rFonts w:ascii="Times New Roman" w:eastAsia="Times New Roman" w:hAnsi="Times New Roman" w:cs="Times New Roman"/>
                <w:b/>
                <w:bCs/>
                <w:sz w:val="20"/>
                <w:szCs w:val="20"/>
                <w:lang w:val="en-ID" w:eastAsia="ja-JP"/>
              </w:rPr>
              <w:t xml:space="preserve"> (%)</w:t>
            </w:r>
          </w:p>
        </w:tc>
      </w:tr>
      <w:tr w:rsidR="00FD5F6E" w:rsidRPr="00FD2B38" w14:paraId="0664618A" w14:textId="77777777" w:rsidTr="00657BF1">
        <w:trPr>
          <w:trHeight w:val="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B0A8A38"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c>
          <w:tcPr>
            <w:tcW w:w="1707" w:type="dxa"/>
            <w:tcBorders>
              <w:top w:val="nil"/>
              <w:left w:val="nil"/>
              <w:bottom w:val="single" w:sz="4" w:space="0" w:color="auto"/>
              <w:right w:val="single" w:sz="4" w:space="0" w:color="auto"/>
            </w:tcBorders>
            <w:shd w:val="clear" w:color="000000" w:fill="D0CECE"/>
            <w:noWrap/>
            <w:vAlign w:val="center"/>
            <w:hideMark/>
          </w:tcPr>
          <w:p w14:paraId="6E656D4B"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MLX90614 (°C)</w:t>
            </w:r>
          </w:p>
        </w:tc>
        <w:tc>
          <w:tcPr>
            <w:tcW w:w="2268" w:type="dxa"/>
            <w:tcBorders>
              <w:top w:val="nil"/>
              <w:left w:val="nil"/>
              <w:bottom w:val="single" w:sz="4" w:space="0" w:color="auto"/>
              <w:right w:val="single" w:sz="4" w:space="0" w:color="auto"/>
            </w:tcBorders>
            <w:shd w:val="clear" w:color="000000" w:fill="D0CECE"/>
            <w:noWrap/>
            <w:vAlign w:val="center"/>
            <w:hideMark/>
          </w:tcPr>
          <w:p w14:paraId="441EC61D"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Thermometer Gun (°C)</w:t>
            </w: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6BA327B7"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6D3787DF"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r>
      <w:tr w:rsidR="00FD5F6E" w:rsidRPr="00FD2B38" w14:paraId="40495BE5"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3FE916C"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w:t>
            </w:r>
          </w:p>
        </w:tc>
        <w:tc>
          <w:tcPr>
            <w:tcW w:w="1707" w:type="dxa"/>
            <w:tcBorders>
              <w:top w:val="nil"/>
              <w:left w:val="nil"/>
              <w:bottom w:val="single" w:sz="4" w:space="0" w:color="auto"/>
              <w:right w:val="single" w:sz="4" w:space="0" w:color="auto"/>
            </w:tcBorders>
            <w:shd w:val="clear" w:color="000000" w:fill="FFFFFF"/>
            <w:noWrap/>
            <w:vAlign w:val="center"/>
            <w:hideMark/>
          </w:tcPr>
          <w:p w14:paraId="681DAF1A"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34.2</w:t>
            </w:r>
          </w:p>
        </w:tc>
        <w:tc>
          <w:tcPr>
            <w:tcW w:w="2268" w:type="dxa"/>
            <w:tcBorders>
              <w:top w:val="nil"/>
              <w:left w:val="nil"/>
              <w:bottom w:val="single" w:sz="4" w:space="0" w:color="auto"/>
              <w:right w:val="single" w:sz="4" w:space="0" w:color="auto"/>
            </w:tcBorders>
            <w:shd w:val="clear" w:color="000000" w:fill="FFFFFF"/>
            <w:noWrap/>
            <w:vAlign w:val="center"/>
            <w:hideMark/>
          </w:tcPr>
          <w:p w14:paraId="55D3749A"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34.3</w:t>
            </w:r>
          </w:p>
        </w:tc>
        <w:tc>
          <w:tcPr>
            <w:tcW w:w="772" w:type="dxa"/>
            <w:tcBorders>
              <w:top w:val="nil"/>
              <w:left w:val="nil"/>
              <w:bottom w:val="single" w:sz="4" w:space="0" w:color="auto"/>
              <w:right w:val="single" w:sz="4" w:space="0" w:color="auto"/>
            </w:tcBorders>
            <w:shd w:val="clear" w:color="000000" w:fill="FFFFFF"/>
            <w:noWrap/>
            <w:vAlign w:val="center"/>
            <w:hideMark/>
          </w:tcPr>
          <w:p w14:paraId="2C2D10F6"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0.1</w:t>
            </w:r>
          </w:p>
        </w:tc>
        <w:tc>
          <w:tcPr>
            <w:tcW w:w="782" w:type="dxa"/>
            <w:tcBorders>
              <w:top w:val="nil"/>
              <w:left w:val="nil"/>
              <w:bottom w:val="single" w:sz="4" w:space="0" w:color="auto"/>
              <w:right w:val="single" w:sz="4" w:space="0" w:color="auto"/>
            </w:tcBorders>
            <w:shd w:val="clear" w:color="000000" w:fill="FFFFFF"/>
            <w:noWrap/>
            <w:vAlign w:val="center"/>
            <w:hideMark/>
          </w:tcPr>
          <w:p w14:paraId="57F07F1D"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0.29%</w:t>
            </w:r>
          </w:p>
        </w:tc>
      </w:tr>
      <w:tr w:rsidR="00FD5F6E" w:rsidRPr="00FD2B38" w14:paraId="258E15F3"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9572A4B"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w:t>
            </w:r>
          </w:p>
        </w:tc>
        <w:tc>
          <w:tcPr>
            <w:tcW w:w="1707" w:type="dxa"/>
            <w:tcBorders>
              <w:top w:val="nil"/>
              <w:left w:val="nil"/>
              <w:bottom w:val="single" w:sz="4" w:space="0" w:color="auto"/>
              <w:right w:val="single" w:sz="4" w:space="0" w:color="auto"/>
            </w:tcBorders>
            <w:shd w:val="clear" w:color="000000" w:fill="FFFFFF"/>
            <w:noWrap/>
            <w:vAlign w:val="center"/>
            <w:hideMark/>
          </w:tcPr>
          <w:p w14:paraId="7FFE71BC"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34.5</w:t>
            </w:r>
          </w:p>
        </w:tc>
        <w:tc>
          <w:tcPr>
            <w:tcW w:w="2268" w:type="dxa"/>
            <w:tcBorders>
              <w:top w:val="nil"/>
              <w:left w:val="nil"/>
              <w:bottom w:val="single" w:sz="4" w:space="0" w:color="auto"/>
              <w:right w:val="single" w:sz="4" w:space="0" w:color="auto"/>
            </w:tcBorders>
            <w:shd w:val="clear" w:color="000000" w:fill="FFFFFF"/>
            <w:noWrap/>
            <w:vAlign w:val="center"/>
            <w:hideMark/>
          </w:tcPr>
          <w:p w14:paraId="5F5E281D"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34.9</w:t>
            </w:r>
          </w:p>
        </w:tc>
        <w:tc>
          <w:tcPr>
            <w:tcW w:w="772" w:type="dxa"/>
            <w:tcBorders>
              <w:top w:val="nil"/>
              <w:left w:val="nil"/>
              <w:bottom w:val="single" w:sz="4" w:space="0" w:color="auto"/>
              <w:right w:val="single" w:sz="4" w:space="0" w:color="auto"/>
            </w:tcBorders>
            <w:shd w:val="clear" w:color="000000" w:fill="FFFFFF"/>
            <w:noWrap/>
            <w:vAlign w:val="center"/>
            <w:hideMark/>
          </w:tcPr>
          <w:p w14:paraId="3A35D340"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0.4</w:t>
            </w:r>
          </w:p>
        </w:tc>
        <w:tc>
          <w:tcPr>
            <w:tcW w:w="782" w:type="dxa"/>
            <w:tcBorders>
              <w:top w:val="nil"/>
              <w:left w:val="nil"/>
              <w:bottom w:val="single" w:sz="4" w:space="0" w:color="auto"/>
              <w:right w:val="single" w:sz="4" w:space="0" w:color="auto"/>
            </w:tcBorders>
            <w:shd w:val="clear" w:color="000000" w:fill="FFFFFF"/>
            <w:noWrap/>
            <w:vAlign w:val="center"/>
            <w:hideMark/>
          </w:tcPr>
          <w:p w14:paraId="3DF61B9C"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1.15%</w:t>
            </w:r>
          </w:p>
        </w:tc>
      </w:tr>
      <w:tr w:rsidR="00FD5F6E" w:rsidRPr="00FD2B38" w14:paraId="62EFFFAD" w14:textId="77777777" w:rsidTr="00657BF1">
        <w:trPr>
          <w:trHeight w:val="40"/>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6ECE2CB"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w:t>
            </w:r>
          </w:p>
        </w:tc>
        <w:tc>
          <w:tcPr>
            <w:tcW w:w="1707" w:type="dxa"/>
            <w:tcBorders>
              <w:top w:val="nil"/>
              <w:left w:val="nil"/>
              <w:bottom w:val="single" w:sz="4" w:space="0" w:color="auto"/>
              <w:right w:val="single" w:sz="4" w:space="0" w:color="auto"/>
            </w:tcBorders>
            <w:shd w:val="clear" w:color="000000" w:fill="FFFFFF"/>
            <w:noWrap/>
            <w:vAlign w:val="center"/>
            <w:hideMark/>
          </w:tcPr>
          <w:p w14:paraId="58C56594"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34.1</w:t>
            </w:r>
          </w:p>
        </w:tc>
        <w:tc>
          <w:tcPr>
            <w:tcW w:w="2268" w:type="dxa"/>
            <w:tcBorders>
              <w:top w:val="nil"/>
              <w:left w:val="nil"/>
              <w:bottom w:val="single" w:sz="4" w:space="0" w:color="auto"/>
              <w:right w:val="single" w:sz="4" w:space="0" w:color="auto"/>
            </w:tcBorders>
            <w:shd w:val="clear" w:color="000000" w:fill="FFFFFF"/>
            <w:noWrap/>
            <w:vAlign w:val="center"/>
            <w:hideMark/>
          </w:tcPr>
          <w:p w14:paraId="27D6C4D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34.2</w:t>
            </w:r>
          </w:p>
        </w:tc>
        <w:tc>
          <w:tcPr>
            <w:tcW w:w="772" w:type="dxa"/>
            <w:tcBorders>
              <w:top w:val="nil"/>
              <w:left w:val="nil"/>
              <w:bottom w:val="single" w:sz="4" w:space="0" w:color="auto"/>
              <w:right w:val="single" w:sz="4" w:space="0" w:color="auto"/>
            </w:tcBorders>
            <w:shd w:val="clear" w:color="000000" w:fill="FFFFFF"/>
            <w:noWrap/>
            <w:vAlign w:val="center"/>
            <w:hideMark/>
          </w:tcPr>
          <w:p w14:paraId="75496EE6"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0.1</w:t>
            </w:r>
          </w:p>
        </w:tc>
        <w:tc>
          <w:tcPr>
            <w:tcW w:w="782" w:type="dxa"/>
            <w:tcBorders>
              <w:top w:val="nil"/>
              <w:left w:val="nil"/>
              <w:bottom w:val="single" w:sz="4" w:space="0" w:color="auto"/>
              <w:right w:val="single" w:sz="4" w:space="0" w:color="auto"/>
            </w:tcBorders>
            <w:shd w:val="clear" w:color="000000" w:fill="FFFFFF"/>
            <w:noWrap/>
            <w:vAlign w:val="center"/>
            <w:hideMark/>
          </w:tcPr>
          <w:p w14:paraId="1D3059C1"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0.29%</w:t>
            </w:r>
          </w:p>
        </w:tc>
      </w:tr>
    </w:tbl>
    <w:p w14:paraId="08AF5F86" w14:textId="34BFCC5D" w:rsidR="00FD5F6E" w:rsidRPr="00FD5F6E" w:rsidRDefault="00FD5F6E" w:rsidP="00FD5F6E">
      <w:pPr>
        <w:pStyle w:val="Caption"/>
        <w:spacing w:before="200"/>
        <w:jc w:val="center"/>
        <w:rPr>
          <w:rFonts w:ascii="Times New Roman" w:hAnsi="Times New Roman" w:cs="Times New Roman"/>
          <w:b/>
          <w:i w:val="0"/>
          <w:iCs w:val="0"/>
          <w:color w:val="auto"/>
          <w:sz w:val="20"/>
          <w:szCs w:val="20"/>
        </w:rPr>
      </w:pPr>
      <w:r w:rsidRPr="00FD5F6E">
        <w:rPr>
          <w:rFonts w:ascii="Times New Roman" w:hAnsi="Times New Roman" w:cs="Times New Roman"/>
          <w:i w:val="0"/>
          <w:iCs w:val="0"/>
          <w:color w:val="auto"/>
          <w:sz w:val="20"/>
          <w:szCs w:val="20"/>
        </w:rPr>
        <w:t xml:space="preserve">Tabel </w:t>
      </w:r>
      <w:r w:rsidRPr="00FD5F6E">
        <w:rPr>
          <w:rFonts w:ascii="Times New Roman" w:hAnsi="Times New Roman" w:cs="Times New Roman"/>
          <w:i w:val="0"/>
          <w:iCs w:val="0"/>
          <w:color w:val="auto"/>
          <w:sz w:val="20"/>
          <w:szCs w:val="20"/>
          <w:lang w:val="en-US"/>
        </w:rPr>
        <w:t>3</w:t>
      </w:r>
      <w:r w:rsidRPr="00FD5F6E">
        <w:rPr>
          <w:rFonts w:ascii="Times New Roman" w:hAnsi="Times New Roman" w:cs="Times New Roman"/>
          <w:i w:val="0"/>
          <w:iCs w:val="0"/>
          <w:color w:val="auto"/>
          <w:sz w:val="20"/>
          <w:szCs w:val="20"/>
        </w:rPr>
        <w:t>.4 Hasil Perbandingan Pengukuran Suhu Tubuh Manusia Dengan Menggunakan Thermometer gun dan MLX90614 dengan jarak 5 cm</w:t>
      </w:r>
    </w:p>
    <w:tbl>
      <w:tblPr>
        <w:tblW w:w="6658" w:type="dxa"/>
        <w:jc w:val="center"/>
        <w:tblLook w:val="04A0" w:firstRow="1" w:lastRow="0" w:firstColumn="1" w:lastColumn="0" w:noHBand="0" w:noVBand="1"/>
      </w:tblPr>
      <w:tblGrid>
        <w:gridCol w:w="1129"/>
        <w:gridCol w:w="1707"/>
        <w:gridCol w:w="2268"/>
        <w:gridCol w:w="772"/>
        <w:gridCol w:w="782"/>
      </w:tblGrid>
      <w:tr w:rsidR="00FD5F6E" w:rsidRPr="00FD2B38" w14:paraId="4C6EEE3C" w14:textId="77777777" w:rsidTr="00657BF1">
        <w:trPr>
          <w:trHeight w:val="4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AF03B7F"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Jarak (cm)</w:t>
            </w:r>
          </w:p>
        </w:tc>
        <w:tc>
          <w:tcPr>
            <w:tcW w:w="3975"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7D274A3B"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 xml:space="preserve">Hasil </w:t>
            </w:r>
            <w:proofErr w:type="spellStart"/>
            <w:r w:rsidRPr="00FD2B38">
              <w:rPr>
                <w:rFonts w:ascii="Times New Roman" w:eastAsia="Times New Roman" w:hAnsi="Times New Roman" w:cs="Times New Roman"/>
                <w:b/>
                <w:bCs/>
                <w:sz w:val="20"/>
                <w:szCs w:val="20"/>
                <w:lang w:val="en-ID" w:eastAsia="ja-JP"/>
              </w:rPr>
              <w:t>Pengukuran</w:t>
            </w:r>
            <w:proofErr w:type="spellEnd"/>
            <w:r w:rsidRPr="00FD2B38">
              <w:rPr>
                <w:rFonts w:ascii="Times New Roman" w:eastAsia="Times New Roman" w:hAnsi="Times New Roman" w:cs="Times New Roman"/>
                <w:b/>
                <w:bCs/>
                <w:sz w:val="20"/>
                <w:szCs w:val="20"/>
                <w:lang w:val="en-ID" w:eastAsia="ja-JP"/>
              </w:rPr>
              <w:t xml:space="preserve"> </w:t>
            </w:r>
            <w:proofErr w:type="spellStart"/>
            <w:r w:rsidRPr="00FD2B38">
              <w:rPr>
                <w:rFonts w:ascii="Times New Roman" w:eastAsia="Times New Roman" w:hAnsi="Times New Roman" w:cs="Times New Roman"/>
                <w:b/>
                <w:bCs/>
                <w:sz w:val="20"/>
                <w:szCs w:val="20"/>
                <w:lang w:val="en-ID" w:eastAsia="ja-JP"/>
              </w:rPr>
              <w:t>Suhu</w:t>
            </w:r>
            <w:proofErr w:type="spellEnd"/>
          </w:p>
        </w:tc>
        <w:tc>
          <w:tcPr>
            <w:tcW w:w="77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757A421"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2B38">
              <w:rPr>
                <w:rFonts w:ascii="Times New Roman" w:eastAsia="Times New Roman" w:hAnsi="Times New Roman" w:cs="Times New Roman"/>
                <w:b/>
                <w:bCs/>
                <w:sz w:val="20"/>
                <w:szCs w:val="20"/>
                <w:lang w:val="en-ID" w:eastAsia="ja-JP"/>
              </w:rPr>
              <w:t>Selisih</w:t>
            </w:r>
            <w:proofErr w:type="spellEnd"/>
            <w:r w:rsidRPr="00FD2B38">
              <w:rPr>
                <w:rFonts w:ascii="Times New Roman" w:eastAsia="Times New Roman" w:hAnsi="Times New Roman" w:cs="Times New Roman"/>
                <w:b/>
                <w:bCs/>
                <w:sz w:val="20"/>
                <w:szCs w:val="20"/>
                <w:lang w:val="en-ID" w:eastAsia="ja-JP"/>
              </w:rPr>
              <w:t xml:space="preserve"> (°C)</w:t>
            </w:r>
          </w:p>
        </w:tc>
        <w:tc>
          <w:tcPr>
            <w:tcW w:w="78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8407901"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2B38">
              <w:rPr>
                <w:rFonts w:ascii="Times New Roman" w:eastAsia="Times New Roman" w:hAnsi="Times New Roman" w:cs="Times New Roman"/>
                <w:b/>
                <w:bCs/>
                <w:sz w:val="20"/>
                <w:szCs w:val="20"/>
                <w:lang w:val="en-ID" w:eastAsia="ja-JP"/>
              </w:rPr>
              <w:t>Galat</w:t>
            </w:r>
            <w:proofErr w:type="spellEnd"/>
            <w:r w:rsidRPr="00FD2B38">
              <w:rPr>
                <w:rFonts w:ascii="Times New Roman" w:eastAsia="Times New Roman" w:hAnsi="Times New Roman" w:cs="Times New Roman"/>
                <w:b/>
                <w:bCs/>
                <w:sz w:val="20"/>
                <w:szCs w:val="20"/>
                <w:lang w:val="en-ID" w:eastAsia="ja-JP"/>
              </w:rPr>
              <w:t xml:space="preserve"> (%)</w:t>
            </w:r>
          </w:p>
        </w:tc>
      </w:tr>
      <w:tr w:rsidR="00FD5F6E" w:rsidRPr="00FD2B38" w14:paraId="675D6BF5" w14:textId="77777777" w:rsidTr="00657BF1">
        <w:trPr>
          <w:trHeight w:val="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6B64997"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c>
          <w:tcPr>
            <w:tcW w:w="1707" w:type="dxa"/>
            <w:tcBorders>
              <w:top w:val="nil"/>
              <w:left w:val="nil"/>
              <w:bottom w:val="single" w:sz="4" w:space="0" w:color="auto"/>
              <w:right w:val="single" w:sz="4" w:space="0" w:color="auto"/>
            </w:tcBorders>
            <w:shd w:val="clear" w:color="000000" w:fill="D0CECE"/>
            <w:noWrap/>
            <w:vAlign w:val="center"/>
            <w:hideMark/>
          </w:tcPr>
          <w:p w14:paraId="2A31FEDF"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MLX90614 (°C)</w:t>
            </w:r>
          </w:p>
        </w:tc>
        <w:tc>
          <w:tcPr>
            <w:tcW w:w="2268" w:type="dxa"/>
            <w:tcBorders>
              <w:top w:val="nil"/>
              <w:left w:val="nil"/>
              <w:bottom w:val="single" w:sz="4" w:space="0" w:color="auto"/>
              <w:right w:val="single" w:sz="4" w:space="0" w:color="auto"/>
            </w:tcBorders>
            <w:shd w:val="clear" w:color="000000" w:fill="D0CECE"/>
            <w:noWrap/>
            <w:vAlign w:val="center"/>
            <w:hideMark/>
          </w:tcPr>
          <w:p w14:paraId="5B0B82C2" w14:textId="77777777" w:rsidR="00FD5F6E" w:rsidRPr="00FD2B38"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2B38">
              <w:rPr>
                <w:rFonts w:ascii="Times New Roman" w:eastAsia="Times New Roman" w:hAnsi="Times New Roman" w:cs="Times New Roman"/>
                <w:b/>
                <w:bCs/>
                <w:sz w:val="20"/>
                <w:szCs w:val="20"/>
                <w:lang w:val="en-ID" w:eastAsia="ja-JP"/>
              </w:rPr>
              <w:t>Thermometer Gun (°C)</w:t>
            </w: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63A42CD5"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2C58D7D9" w14:textId="77777777" w:rsidR="00FD5F6E" w:rsidRPr="00FD2B38" w:rsidRDefault="00FD5F6E" w:rsidP="00657BF1">
            <w:pPr>
              <w:spacing w:after="0" w:line="240" w:lineRule="auto"/>
              <w:rPr>
                <w:rFonts w:ascii="Times New Roman" w:eastAsia="Times New Roman" w:hAnsi="Times New Roman" w:cs="Times New Roman"/>
                <w:b/>
                <w:bCs/>
                <w:sz w:val="20"/>
                <w:szCs w:val="20"/>
                <w:lang w:val="en-ID" w:eastAsia="ja-JP"/>
              </w:rPr>
            </w:pPr>
          </w:p>
        </w:tc>
      </w:tr>
      <w:tr w:rsidR="00FD5F6E" w:rsidRPr="00FD2B38" w14:paraId="01564DC8"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60384D4"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5</w:t>
            </w:r>
          </w:p>
        </w:tc>
        <w:tc>
          <w:tcPr>
            <w:tcW w:w="1707" w:type="dxa"/>
            <w:tcBorders>
              <w:top w:val="nil"/>
              <w:left w:val="nil"/>
              <w:bottom w:val="single" w:sz="4" w:space="0" w:color="auto"/>
              <w:right w:val="single" w:sz="4" w:space="0" w:color="auto"/>
            </w:tcBorders>
            <w:shd w:val="clear" w:color="000000" w:fill="FFFFFF"/>
            <w:noWrap/>
            <w:vAlign w:val="center"/>
            <w:hideMark/>
          </w:tcPr>
          <w:p w14:paraId="500B5EEE"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33.7</w:t>
            </w:r>
          </w:p>
        </w:tc>
        <w:tc>
          <w:tcPr>
            <w:tcW w:w="2268" w:type="dxa"/>
            <w:tcBorders>
              <w:top w:val="nil"/>
              <w:left w:val="nil"/>
              <w:bottom w:val="single" w:sz="4" w:space="0" w:color="auto"/>
              <w:right w:val="single" w:sz="4" w:space="0" w:color="auto"/>
            </w:tcBorders>
            <w:shd w:val="clear" w:color="000000" w:fill="FFFFFF"/>
            <w:noWrap/>
            <w:vAlign w:val="center"/>
            <w:hideMark/>
          </w:tcPr>
          <w:p w14:paraId="5F45A6DA"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34.3</w:t>
            </w:r>
          </w:p>
        </w:tc>
        <w:tc>
          <w:tcPr>
            <w:tcW w:w="772" w:type="dxa"/>
            <w:tcBorders>
              <w:top w:val="nil"/>
              <w:left w:val="nil"/>
              <w:bottom w:val="single" w:sz="4" w:space="0" w:color="auto"/>
              <w:right w:val="single" w:sz="4" w:space="0" w:color="auto"/>
            </w:tcBorders>
            <w:shd w:val="clear" w:color="000000" w:fill="FFFFFF"/>
            <w:noWrap/>
            <w:vAlign w:val="center"/>
            <w:hideMark/>
          </w:tcPr>
          <w:p w14:paraId="0E1EE399"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0.6</w:t>
            </w:r>
          </w:p>
        </w:tc>
        <w:tc>
          <w:tcPr>
            <w:tcW w:w="782" w:type="dxa"/>
            <w:tcBorders>
              <w:top w:val="nil"/>
              <w:left w:val="nil"/>
              <w:bottom w:val="single" w:sz="4" w:space="0" w:color="auto"/>
              <w:right w:val="single" w:sz="4" w:space="0" w:color="auto"/>
            </w:tcBorders>
            <w:shd w:val="clear" w:color="000000" w:fill="FFFFFF"/>
            <w:noWrap/>
            <w:vAlign w:val="center"/>
            <w:hideMark/>
          </w:tcPr>
          <w:p w14:paraId="520E155C"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1.75%</w:t>
            </w:r>
          </w:p>
        </w:tc>
      </w:tr>
      <w:tr w:rsidR="00FD5F6E" w:rsidRPr="00FD2B38" w14:paraId="476C656D"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6F29F96"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5</w:t>
            </w:r>
          </w:p>
        </w:tc>
        <w:tc>
          <w:tcPr>
            <w:tcW w:w="1707" w:type="dxa"/>
            <w:tcBorders>
              <w:top w:val="nil"/>
              <w:left w:val="nil"/>
              <w:bottom w:val="single" w:sz="4" w:space="0" w:color="auto"/>
              <w:right w:val="single" w:sz="4" w:space="0" w:color="auto"/>
            </w:tcBorders>
            <w:shd w:val="clear" w:color="000000" w:fill="FFFFFF"/>
            <w:noWrap/>
            <w:vAlign w:val="center"/>
            <w:hideMark/>
          </w:tcPr>
          <w:p w14:paraId="04E12499"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34.1</w:t>
            </w:r>
          </w:p>
        </w:tc>
        <w:tc>
          <w:tcPr>
            <w:tcW w:w="2268" w:type="dxa"/>
            <w:tcBorders>
              <w:top w:val="nil"/>
              <w:left w:val="nil"/>
              <w:bottom w:val="single" w:sz="4" w:space="0" w:color="auto"/>
              <w:right w:val="single" w:sz="4" w:space="0" w:color="auto"/>
            </w:tcBorders>
            <w:shd w:val="clear" w:color="000000" w:fill="FFFFFF"/>
            <w:noWrap/>
            <w:vAlign w:val="center"/>
            <w:hideMark/>
          </w:tcPr>
          <w:p w14:paraId="4C45BE20"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34.8</w:t>
            </w:r>
          </w:p>
        </w:tc>
        <w:tc>
          <w:tcPr>
            <w:tcW w:w="772" w:type="dxa"/>
            <w:tcBorders>
              <w:top w:val="nil"/>
              <w:left w:val="nil"/>
              <w:bottom w:val="single" w:sz="4" w:space="0" w:color="auto"/>
              <w:right w:val="single" w:sz="4" w:space="0" w:color="auto"/>
            </w:tcBorders>
            <w:shd w:val="clear" w:color="000000" w:fill="FFFFFF"/>
            <w:noWrap/>
            <w:vAlign w:val="center"/>
            <w:hideMark/>
          </w:tcPr>
          <w:p w14:paraId="2A9BA279"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0.7</w:t>
            </w:r>
          </w:p>
        </w:tc>
        <w:tc>
          <w:tcPr>
            <w:tcW w:w="782" w:type="dxa"/>
            <w:tcBorders>
              <w:top w:val="nil"/>
              <w:left w:val="nil"/>
              <w:bottom w:val="single" w:sz="4" w:space="0" w:color="auto"/>
              <w:right w:val="single" w:sz="4" w:space="0" w:color="auto"/>
            </w:tcBorders>
            <w:shd w:val="clear" w:color="000000" w:fill="FFFFFF"/>
            <w:noWrap/>
            <w:vAlign w:val="center"/>
            <w:hideMark/>
          </w:tcPr>
          <w:p w14:paraId="2FB4D56C"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2.01%</w:t>
            </w:r>
          </w:p>
        </w:tc>
      </w:tr>
      <w:tr w:rsidR="00FD5F6E" w:rsidRPr="00FD2B38" w14:paraId="2C742A66" w14:textId="77777777" w:rsidTr="00657BF1">
        <w:trPr>
          <w:trHeight w:val="40"/>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47BF498"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5</w:t>
            </w:r>
          </w:p>
        </w:tc>
        <w:tc>
          <w:tcPr>
            <w:tcW w:w="1707" w:type="dxa"/>
            <w:tcBorders>
              <w:top w:val="nil"/>
              <w:left w:val="nil"/>
              <w:bottom w:val="single" w:sz="4" w:space="0" w:color="auto"/>
              <w:right w:val="single" w:sz="4" w:space="0" w:color="auto"/>
            </w:tcBorders>
            <w:shd w:val="clear" w:color="000000" w:fill="FFFFFF"/>
            <w:noWrap/>
            <w:vAlign w:val="center"/>
            <w:hideMark/>
          </w:tcPr>
          <w:p w14:paraId="42633792"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34.12</w:t>
            </w:r>
          </w:p>
        </w:tc>
        <w:tc>
          <w:tcPr>
            <w:tcW w:w="2268" w:type="dxa"/>
            <w:tcBorders>
              <w:top w:val="nil"/>
              <w:left w:val="nil"/>
              <w:bottom w:val="single" w:sz="4" w:space="0" w:color="auto"/>
              <w:right w:val="single" w:sz="4" w:space="0" w:color="auto"/>
            </w:tcBorders>
            <w:shd w:val="clear" w:color="000000" w:fill="FFFFFF"/>
            <w:noWrap/>
            <w:vAlign w:val="center"/>
            <w:hideMark/>
          </w:tcPr>
          <w:p w14:paraId="7357B966"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34.5</w:t>
            </w:r>
          </w:p>
        </w:tc>
        <w:tc>
          <w:tcPr>
            <w:tcW w:w="772" w:type="dxa"/>
            <w:tcBorders>
              <w:top w:val="nil"/>
              <w:left w:val="nil"/>
              <w:bottom w:val="single" w:sz="4" w:space="0" w:color="auto"/>
              <w:right w:val="single" w:sz="4" w:space="0" w:color="auto"/>
            </w:tcBorders>
            <w:shd w:val="clear" w:color="000000" w:fill="FFFFFF"/>
            <w:noWrap/>
            <w:vAlign w:val="center"/>
            <w:hideMark/>
          </w:tcPr>
          <w:p w14:paraId="07706456"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0.38</w:t>
            </w:r>
          </w:p>
        </w:tc>
        <w:tc>
          <w:tcPr>
            <w:tcW w:w="782" w:type="dxa"/>
            <w:tcBorders>
              <w:top w:val="nil"/>
              <w:left w:val="nil"/>
              <w:bottom w:val="single" w:sz="4" w:space="0" w:color="auto"/>
              <w:right w:val="single" w:sz="4" w:space="0" w:color="auto"/>
            </w:tcBorders>
            <w:shd w:val="clear" w:color="000000" w:fill="FFFFFF"/>
            <w:noWrap/>
            <w:vAlign w:val="center"/>
            <w:hideMark/>
          </w:tcPr>
          <w:p w14:paraId="7DC5E877" w14:textId="77777777" w:rsidR="00FD5F6E" w:rsidRPr="00FD2B38" w:rsidRDefault="00FD5F6E" w:rsidP="00657BF1">
            <w:pPr>
              <w:spacing w:after="0" w:line="240" w:lineRule="auto"/>
              <w:jc w:val="center"/>
              <w:rPr>
                <w:rFonts w:ascii="Times New Roman" w:eastAsia="Times New Roman" w:hAnsi="Times New Roman" w:cs="Times New Roman"/>
                <w:sz w:val="20"/>
                <w:szCs w:val="20"/>
                <w:lang w:val="en-ID" w:eastAsia="ja-JP"/>
              </w:rPr>
            </w:pPr>
            <w:r w:rsidRPr="00FD2B38">
              <w:rPr>
                <w:rFonts w:ascii="Times New Roman" w:eastAsia="Times New Roman" w:hAnsi="Times New Roman" w:cs="Times New Roman"/>
                <w:sz w:val="20"/>
                <w:szCs w:val="20"/>
                <w:lang w:val="en-ID" w:eastAsia="ja-JP"/>
              </w:rPr>
              <w:t>1.10%</w:t>
            </w:r>
          </w:p>
        </w:tc>
      </w:tr>
    </w:tbl>
    <w:p w14:paraId="3CC609B5" w14:textId="46CFFD78" w:rsidR="00FD5F6E" w:rsidRPr="00FD5F6E" w:rsidRDefault="00FD5F6E" w:rsidP="00FD5F6E">
      <w:pPr>
        <w:pStyle w:val="Caption"/>
        <w:spacing w:before="200"/>
        <w:jc w:val="center"/>
        <w:rPr>
          <w:rFonts w:ascii="Times New Roman" w:hAnsi="Times New Roman" w:cs="Times New Roman"/>
          <w:b/>
          <w:i w:val="0"/>
          <w:iCs w:val="0"/>
          <w:color w:val="auto"/>
          <w:sz w:val="20"/>
          <w:szCs w:val="20"/>
        </w:rPr>
      </w:pPr>
      <w:r w:rsidRPr="00FD5F6E">
        <w:rPr>
          <w:rFonts w:ascii="Times New Roman" w:hAnsi="Times New Roman" w:cs="Times New Roman"/>
          <w:i w:val="0"/>
          <w:iCs w:val="0"/>
          <w:color w:val="auto"/>
          <w:sz w:val="20"/>
          <w:szCs w:val="20"/>
        </w:rPr>
        <w:t xml:space="preserve">Tabel </w:t>
      </w:r>
      <w:r w:rsidRPr="00FD5F6E">
        <w:rPr>
          <w:rFonts w:ascii="Times New Roman" w:hAnsi="Times New Roman" w:cs="Times New Roman"/>
          <w:i w:val="0"/>
          <w:iCs w:val="0"/>
          <w:color w:val="auto"/>
          <w:sz w:val="20"/>
          <w:szCs w:val="20"/>
          <w:lang w:val="en-US"/>
        </w:rPr>
        <w:t>3</w:t>
      </w:r>
      <w:r w:rsidRPr="00FD5F6E">
        <w:rPr>
          <w:rFonts w:ascii="Times New Roman" w:hAnsi="Times New Roman" w:cs="Times New Roman"/>
          <w:i w:val="0"/>
          <w:iCs w:val="0"/>
          <w:color w:val="auto"/>
          <w:sz w:val="20"/>
          <w:szCs w:val="20"/>
        </w:rPr>
        <w:t>.5 Hasil Perbandingan Pengukuran Suhu Tubuh Manusia Dengan Menggunakan Thermometer gun dan MLX90614 dengan jarak 7 cm</w:t>
      </w:r>
    </w:p>
    <w:tbl>
      <w:tblPr>
        <w:tblW w:w="6658" w:type="dxa"/>
        <w:jc w:val="center"/>
        <w:tblLook w:val="04A0" w:firstRow="1" w:lastRow="0" w:firstColumn="1" w:lastColumn="0" w:noHBand="0" w:noVBand="1"/>
      </w:tblPr>
      <w:tblGrid>
        <w:gridCol w:w="1129"/>
        <w:gridCol w:w="1707"/>
        <w:gridCol w:w="2268"/>
        <w:gridCol w:w="772"/>
        <w:gridCol w:w="782"/>
      </w:tblGrid>
      <w:tr w:rsidR="00FD5F6E" w:rsidRPr="00E618D4" w14:paraId="72B26B29" w14:textId="77777777" w:rsidTr="00657BF1">
        <w:trPr>
          <w:trHeight w:val="4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46F2A5E" w14:textId="77777777" w:rsidR="00FD5F6E" w:rsidRPr="00E618D4"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E618D4">
              <w:rPr>
                <w:rFonts w:ascii="Times New Roman" w:eastAsia="Times New Roman" w:hAnsi="Times New Roman" w:cs="Times New Roman"/>
                <w:b/>
                <w:bCs/>
                <w:sz w:val="20"/>
                <w:szCs w:val="20"/>
                <w:lang w:val="en-ID" w:eastAsia="ja-JP"/>
              </w:rPr>
              <w:t>Jarak (cm)</w:t>
            </w:r>
          </w:p>
        </w:tc>
        <w:tc>
          <w:tcPr>
            <w:tcW w:w="3975"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07B901D0" w14:textId="77777777" w:rsidR="00FD5F6E" w:rsidRPr="00E618D4"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E618D4">
              <w:rPr>
                <w:rFonts w:ascii="Times New Roman" w:eastAsia="Times New Roman" w:hAnsi="Times New Roman" w:cs="Times New Roman"/>
                <w:b/>
                <w:bCs/>
                <w:sz w:val="20"/>
                <w:szCs w:val="20"/>
                <w:lang w:val="en-ID" w:eastAsia="ja-JP"/>
              </w:rPr>
              <w:t xml:space="preserve">Hasil </w:t>
            </w:r>
            <w:proofErr w:type="spellStart"/>
            <w:r w:rsidRPr="00E618D4">
              <w:rPr>
                <w:rFonts w:ascii="Times New Roman" w:eastAsia="Times New Roman" w:hAnsi="Times New Roman" w:cs="Times New Roman"/>
                <w:b/>
                <w:bCs/>
                <w:sz w:val="20"/>
                <w:szCs w:val="20"/>
                <w:lang w:val="en-ID" w:eastAsia="ja-JP"/>
              </w:rPr>
              <w:t>Pengukuran</w:t>
            </w:r>
            <w:proofErr w:type="spellEnd"/>
            <w:r w:rsidRPr="00E618D4">
              <w:rPr>
                <w:rFonts w:ascii="Times New Roman" w:eastAsia="Times New Roman" w:hAnsi="Times New Roman" w:cs="Times New Roman"/>
                <w:b/>
                <w:bCs/>
                <w:sz w:val="20"/>
                <w:szCs w:val="20"/>
                <w:lang w:val="en-ID" w:eastAsia="ja-JP"/>
              </w:rPr>
              <w:t xml:space="preserve"> </w:t>
            </w:r>
            <w:proofErr w:type="spellStart"/>
            <w:r w:rsidRPr="00E618D4">
              <w:rPr>
                <w:rFonts w:ascii="Times New Roman" w:eastAsia="Times New Roman" w:hAnsi="Times New Roman" w:cs="Times New Roman"/>
                <w:b/>
                <w:bCs/>
                <w:sz w:val="20"/>
                <w:szCs w:val="20"/>
                <w:lang w:val="en-ID" w:eastAsia="ja-JP"/>
              </w:rPr>
              <w:t>Suhu</w:t>
            </w:r>
            <w:proofErr w:type="spellEnd"/>
          </w:p>
        </w:tc>
        <w:tc>
          <w:tcPr>
            <w:tcW w:w="77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F873BBD" w14:textId="77777777" w:rsidR="00FD5F6E" w:rsidRPr="00E618D4"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E618D4">
              <w:rPr>
                <w:rFonts w:ascii="Times New Roman" w:eastAsia="Times New Roman" w:hAnsi="Times New Roman" w:cs="Times New Roman"/>
                <w:b/>
                <w:bCs/>
                <w:sz w:val="20"/>
                <w:szCs w:val="20"/>
                <w:lang w:val="en-ID" w:eastAsia="ja-JP"/>
              </w:rPr>
              <w:t>Selisih</w:t>
            </w:r>
            <w:proofErr w:type="spellEnd"/>
            <w:r w:rsidRPr="00E618D4">
              <w:rPr>
                <w:rFonts w:ascii="Times New Roman" w:eastAsia="Times New Roman" w:hAnsi="Times New Roman" w:cs="Times New Roman"/>
                <w:b/>
                <w:bCs/>
                <w:sz w:val="20"/>
                <w:szCs w:val="20"/>
                <w:lang w:val="en-ID" w:eastAsia="ja-JP"/>
              </w:rPr>
              <w:t xml:space="preserve"> (°C)</w:t>
            </w:r>
          </w:p>
        </w:tc>
        <w:tc>
          <w:tcPr>
            <w:tcW w:w="78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20B9DD2" w14:textId="77777777" w:rsidR="00FD5F6E" w:rsidRPr="00E618D4"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E618D4">
              <w:rPr>
                <w:rFonts w:ascii="Times New Roman" w:eastAsia="Times New Roman" w:hAnsi="Times New Roman" w:cs="Times New Roman"/>
                <w:b/>
                <w:bCs/>
                <w:sz w:val="20"/>
                <w:szCs w:val="20"/>
                <w:lang w:val="en-ID" w:eastAsia="ja-JP"/>
              </w:rPr>
              <w:t>Galat</w:t>
            </w:r>
            <w:proofErr w:type="spellEnd"/>
            <w:r w:rsidRPr="00E618D4">
              <w:rPr>
                <w:rFonts w:ascii="Times New Roman" w:eastAsia="Times New Roman" w:hAnsi="Times New Roman" w:cs="Times New Roman"/>
                <w:b/>
                <w:bCs/>
                <w:sz w:val="20"/>
                <w:szCs w:val="20"/>
                <w:lang w:val="en-ID" w:eastAsia="ja-JP"/>
              </w:rPr>
              <w:t xml:space="preserve"> (%)</w:t>
            </w:r>
          </w:p>
        </w:tc>
      </w:tr>
      <w:tr w:rsidR="00FD5F6E" w:rsidRPr="00E618D4" w14:paraId="50C65F85" w14:textId="77777777" w:rsidTr="00657BF1">
        <w:trPr>
          <w:trHeight w:val="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1C5F6FC" w14:textId="77777777" w:rsidR="00FD5F6E" w:rsidRPr="00E618D4" w:rsidRDefault="00FD5F6E" w:rsidP="00657BF1">
            <w:pPr>
              <w:spacing w:after="0" w:line="240" w:lineRule="auto"/>
              <w:rPr>
                <w:rFonts w:ascii="Times New Roman" w:eastAsia="Times New Roman" w:hAnsi="Times New Roman" w:cs="Times New Roman"/>
                <w:b/>
                <w:bCs/>
                <w:sz w:val="20"/>
                <w:szCs w:val="20"/>
                <w:lang w:val="en-ID" w:eastAsia="ja-JP"/>
              </w:rPr>
            </w:pPr>
          </w:p>
        </w:tc>
        <w:tc>
          <w:tcPr>
            <w:tcW w:w="1707" w:type="dxa"/>
            <w:tcBorders>
              <w:top w:val="nil"/>
              <w:left w:val="nil"/>
              <w:bottom w:val="single" w:sz="4" w:space="0" w:color="auto"/>
              <w:right w:val="single" w:sz="4" w:space="0" w:color="auto"/>
            </w:tcBorders>
            <w:shd w:val="clear" w:color="000000" w:fill="D0CECE"/>
            <w:noWrap/>
            <w:vAlign w:val="center"/>
            <w:hideMark/>
          </w:tcPr>
          <w:p w14:paraId="62A0FB62" w14:textId="77777777" w:rsidR="00FD5F6E" w:rsidRPr="00E618D4"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E618D4">
              <w:rPr>
                <w:rFonts w:ascii="Times New Roman" w:eastAsia="Times New Roman" w:hAnsi="Times New Roman" w:cs="Times New Roman"/>
                <w:b/>
                <w:bCs/>
                <w:sz w:val="20"/>
                <w:szCs w:val="20"/>
                <w:lang w:val="en-ID" w:eastAsia="ja-JP"/>
              </w:rPr>
              <w:t>MLX90614 (°C)</w:t>
            </w:r>
          </w:p>
        </w:tc>
        <w:tc>
          <w:tcPr>
            <w:tcW w:w="2268" w:type="dxa"/>
            <w:tcBorders>
              <w:top w:val="nil"/>
              <w:left w:val="nil"/>
              <w:bottom w:val="single" w:sz="4" w:space="0" w:color="auto"/>
              <w:right w:val="single" w:sz="4" w:space="0" w:color="auto"/>
            </w:tcBorders>
            <w:shd w:val="clear" w:color="000000" w:fill="D0CECE"/>
            <w:noWrap/>
            <w:vAlign w:val="center"/>
            <w:hideMark/>
          </w:tcPr>
          <w:p w14:paraId="54D8D6A3" w14:textId="77777777" w:rsidR="00FD5F6E" w:rsidRPr="00E618D4"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E618D4">
              <w:rPr>
                <w:rFonts w:ascii="Times New Roman" w:eastAsia="Times New Roman" w:hAnsi="Times New Roman" w:cs="Times New Roman"/>
                <w:b/>
                <w:bCs/>
                <w:sz w:val="20"/>
                <w:szCs w:val="20"/>
                <w:lang w:val="en-ID" w:eastAsia="ja-JP"/>
              </w:rPr>
              <w:t>Thermometer Gun (°C)</w:t>
            </w: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1DAF049B" w14:textId="77777777" w:rsidR="00FD5F6E" w:rsidRPr="00E618D4" w:rsidRDefault="00FD5F6E" w:rsidP="00657BF1">
            <w:pPr>
              <w:spacing w:after="0" w:line="240" w:lineRule="auto"/>
              <w:rPr>
                <w:rFonts w:ascii="Times New Roman" w:eastAsia="Times New Roman" w:hAnsi="Times New Roman" w:cs="Times New Roman"/>
                <w:b/>
                <w:bCs/>
                <w:sz w:val="20"/>
                <w:szCs w:val="20"/>
                <w:lang w:val="en-ID" w:eastAsia="ja-JP"/>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5E507C88" w14:textId="77777777" w:rsidR="00FD5F6E" w:rsidRPr="00E618D4" w:rsidRDefault="00FD5F6E" w:rsidP="00657BF1">
            <w:pPr>
              <w:spacing w:after="0" w:line="240" w:lineRule="auto"/>
              <w:rPr>
                <w:rFonts w:ascii="Times New Roman" w:eastAsia="Times New Roman" w:hAnsi="Times New Roman" w:cs="Times New Roman"/>
                <w:b/>
                <w:bCs/>
                <w:sz w:val="20"/>
                <w:szCs w:val="20"/>
                <w:lang w:val="en-ID" w:eastAsia="ja-JP"/>
              </w:rPr>
            </w:pPr>
          </w:p>
        </w:tc>
      </w:tr>
      <w:tr w:rsidR="00FD5F6E" w:rsidRPr="00E618D4" w14:paraId="27115F72"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54B63A8"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7</w:t>
            </w:r>
          </w:p>
        </w:tc>
        <w:tc>
          <w:tcPr>
            <w:tcW w:w="1707" w:type="dxa"/>
            <w:tcBorders>
              <w:top w:val="nil"/>
              <w:left w:val="nil"/>
              <w:bottom w:val="single" w:sz="4" w:space="0" w:color="auto"/>
              <w:right w:val="single" w:sz="4" w:space="0" w:color="auto"/>
            </w:tcBorders>
            <w:shd w:val="clear" w:color="000000" w:fill="FFFFFF"/>
            <w:noWrap/>
            <w:vAlign w:val="center"/>
            <w:hideMark/>
          </w:tcPr>
          <w:p w14:paraId="183B04EB"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34.17</w:t>
            </w:r>
          </w:p>
        </w:tc>
        <w:tc>
          <w:tcPr>
            <w:tcW w:w="2268" w:type="dxa"/>
            <w:tcBorders>
              <w:top w:val="nil"/>
              <w:left w:val="nil"/>
              <w:bottom w:val="single" w:sz="4" w:space="0" w:color="auto"/>
              <w:right w:val="single" w:sz="4" w:space="0" w:color="auto"/>
            </w:tcBorders>
            <w:shd w:val="clear" w:color="000000" w:fill="FFFFFF"/>
            <w:noWrap/>
            <w:vAlign w:val="center"/>
            <w:hideMark/>
          </w:tcPr>
          <w:p w14:paraId="2B385987"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34.2</w:t>
            </w:r>
          </w:p>
        </w:tc>
        <w:tc>
          <w:tcPr>
            <w:tcW w:w="772" w:type="dxa"/>
            <w:tcBorders>
              <w:top w:val="nil"/>
              <w:left w:val="nil"/>
              <w:bottom w:val="single" w:sz="4" w:space="0" w:color="auto"/>
              <w:right w:val="single" w:sz="4" w:space="0" w:color="auto"/>
            </w:tcBorders>
            <w:shd w:val="clear" w:color="000000" w:fill="FFFFFF"/>
            <w:noWrap/>
            <w:vAlign w:val="center"/>
            <w:hideMark/>
          </w:tcPr>
          <w:p w14:paraId="2BCF65B0"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0.03</w:t>
            </w:r>
          </w:p>
        </w:tc>
        <w:tc>
          <w:tcPr>
            <w:tcW w:w="782" w:type="dxa"/>
            <w:tcBorders>
              <w:top w:val="nil"/>
              <w:left w:val="nil"/>
              <w:bottom w:val="single" w:sz="4" w:space="0" w:color="auto"/>
              <w:right w:val="single" w:sz="4" w:space="0" w:color="auto"/>
            </w:tcBorders>
            <w:shd w:val="clear" w:color="000000" w:fill="FFFFFF"/>
            <w:noWrap/>
            <w:vAlign w:val="center"/>
            <w:hideMark/>
          </w:tcPr>
          <w:p w14:paraId="4E7CDC04"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0.09%</w:t>
            </w:r>
          </w:p>
        </w:tc>
      </w:tr>
      <w:tr w:rsidR="00FD5F6E" w:rsidRPr="00E618D4" w14:paraId="5612C6E1"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08751A8"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7</w:t>
            </w:r>
          </w:p>
        </w:tc>
        <w:tc>
          <w:tcPr>
            <w:tcW w:w="1707" w:type="dxa"/>
            <w:tcBorders>
              <w:top w:val="nil"/>
              <w:left w:val="nil"/>
              <w:bottom w:val="single" w:sz="4" w:space="0" w:color="auto"/>
              <w:right w:val="single" w:sz="4" w:space="0" w:color="auto"/>
            </w:tcBorders>
            <w:shd w:val="clear" w:color="000000" w:fill="FFFFFF"/>
            <w:noWrap/>
            <w:vAlign w:val="center"/>
            <w:hideMark/>
          </w:tcPr>
          <w:p w14:paraId="4254918B"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33.88</w:t>
            </w:r>
          </w:p>
        </w:tc>
        <w:tc>
          <w:tcPr>
            <w:tcW w:w="2268" w:type="dxa"/>
            <w:tcBorders>
              <w:top w:val="nil"/>
              <w:left w:val="nil"/>
              <w:bottom w:val="single" w:sz="4" w:space="0" w:color="auto"/>
              <w:right w:val="single" w:sz="4" w:space="0" w:color="auto"/>
            </w:tcBorders>
            <w:shd w:val="clear" w:color="000000" w:fill="FFFFFF"/>
            <w:noWrap/>
            <w:vAlign w:val="center"/>
            <w:hideMark/>
          </w:tcPr>
          <w:p w14:paraId="41605079"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34.7</w:t>
            </w:r>
          </w:p>
        </w:tc>
        <w:tc>
          <w:tcPr>
            <w:tcW w:w="772" w:type="dxa"/>
            <w:tcBorders>
              <w:top w:val="nil"/>
              <w:left w:val="nil"/>
              <w:bottom w:val="single" w:sz="4" w:space="0" w:color="auto"/>
              <w:right w:val="single" w:sz="4" w:space="0" w:color="auto"/>
            </w:tcBorders>
            <w:shd w:val="clear" w:color="000000" w:fill="FFFFFF"/>
            <w:noWrap/>
            <w:vAlign w:val="center"/>
            <w:hideMark/>
          </w:tcPr>
          <w:p w14:paraId="26FBF6AB"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0.82</w:t>
            </w:r>
          </w:p>
        </w:tc>
        <w:tc>
          <w:tcPr>
            <w:tcW w:w="782" w:type="dxa"/>
            <w:tcBorders>
              <w:top w:val="nil"/>
              <w:left w:val="nil"/>
              <w:bottom w:val="single" w:sz="4" w:space="0" w:color="auto"/>
              <w:right w:val="single" w:sz="4" w:space="0" w:color="auto"/>
            </w:tcBorders>
            <w:shd w:val="clear" w:color="000000" w:fill="FFFFFF"/>
            <w:noWrap/>
            <w:vAlign w:val="center"/>
            <w:hideMark/>
          </w:tcPr>
          <w:p w14:paraId="2B32C741"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2.36%</w:t>
            </w:r>
          </w:p>
        </w:tc>
      </w:tr>
      <w:tr w:rsidR="00FD5F6E" w:rsidRPr="00E618D4" w14:paraId="14192CBD" w14:textId="77777777" w:rsidTr="00657BF1">
        <w:trPr>
          <w:trHeight w:val="40"/>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9647D68"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7</w:t>
            </w:r>
          </w:p>
        </w:tc>
        <w:tc>
          <w:tcPr>
            <w:tcW w:w="1707" w:type="dxa"/>
            <w:tcBorders>
              <w:top w:val="nil"/>
              <w:left w:val="nil"/>
              <w:bottom w:val="single" w:sz="4" w:space="0" w:color="auto"/>
              <w:right w:val="single" w:sz="4" w:space="0" w:color="auto"/>
            </w:tcBorders>
            <w:shd w:val="clear" w:color="000000" w:fill="FFFFFF"/>
            <w:noWrap/>
            <w:vAlign w:val="center"/>
            <w:hideMark/>
          </w:tcPr>
          <w:p w14:paraId="0F2BC631"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33.71</w:t>
            </w:r>
          </w:p>
        </w:tc>
        <w:tc>
          <w:tcPr>
            <w:tcW w:w="2268" w:type="dxa"/>
            <w:tcBorders>
              <w:top w:val="nil"/>
              <w:left w:val="nil"/>
              <w:bottom w:val="single" w:sz="4" w:space="0" w:color="auto"/>
              <w:right w:val="single" w:sz="4" w:space="0" w:color="auto"/>
            </w:tcBorders>
            <w:shd w:val="clear" w:color="000000" w:fill="FFFFFF"/>
            <w:noWrap/>
            <w:vAlign w:val="center"/>
            <w:hideMark/>
          </w:tcPr>
          <w:p w14:paraId="1D5EFD40"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34.6</w:t>
            </w:r>
          </w:p>
        </w:tc>
        <w:tc>
          <w:tcPr>
            <w:tcW w:w="772" w:type="dxa"/>
            <w:tcBorders>
              <w:top w:val="nil"/>
              <w:left w:val="nil"/>
              <w:bottom w:val="single" w:sz="4" w:space="0" w:color="auto"/>
              <w:right w:val="single" w:sz="4" w:space="0" w:color="auto"/>
            </w:tcBorders>
            <w:shd w:val="clear" w:color="000000" w:fill="FFFFFF"/>
            <w:noWrap/>
            <w:vAlign w:val="center"/>
            <w:hideMark/>
          </w:tcPr>
          <w:p w14:paraId="6026439C"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0.89</w:t>
            </w:r>
          </w:p>
        </w:tc>
        <w:tc>
          <w:tcPr>
            <w:tcW w:w="782" w:type="dxa"/>
            <w:tcBorders>
              <w:top w:val="nil"/>
              <w:left w:val="nil"/>
              <w:bottom w:val="single" w:sz="4" w:space="0" w:color="auto"/>
              <w:right w:val="single" w:sz="4" w:space="0" w:color="auto"/>
            </w:tcBorders>
            <w:shd w:val="clear" w:color="000000" w:fill="FFFFFF"/>
            <w:noWrap/>
            <w:vAlign w:val="center"/>
            <w:hideMark/>
          </w:tcPr>
          <w:p w14:paraId="36FC9CD3" w14:textId="77777777" w:rsidR="00FD5F6E" w:rsidRPr="00E618D4" w:rsidRDefault="00FD5F6E" w:rsidP="00657BF1">
            <w:pPr>
              <w:spacing w:after="0" w:line="240" w:lineRule="auto"/>
              <w:jc w:val="center"/>
              <w:rPr>
                <w:rFonts w:ascii="Times New Roman" w:eastAsia="Times New Roman" w:hAnsi="Times New Roman" w:cs="Times New Roman"/>
                <w:sz w:val="20"/>
                <w:szCs w:val="20"/>
                <w:lang w:val="en-ID" w:eastAsia="ja-JP"/>
              </w:rPr>
            </w:pPr>
            <w:r w:rsidRPr="00E618D4">
              <w:rPr>
                <w:rFonts w:ascii="Times New Roman" w:eastAsia="Times New Roman" w:hAnsi="Times New Roman" w:cs="Times New Roman"/>
                <w:sz w:val="20"/>
                <w:szCs w:val="20"/>
                <w:lang w:val="en-ID" w:eastAsia="ja-JP"/>
              </w:rPr>
              <w:t>2.57%</w:t>
            </w:r>
          </w:p>
        </w:tc>
      </w:tr>
    </w:tbl>
    <w:p w14:paraId="406C1A4F" w14:textId="77777777" w:rsidR="00FD5F6E" w:rsidRPr="00FD5F6E" w:rsidRDefault="00FD5F6E" w:rsidP="00FD5F6E">
      <w:pPr>
        <w:pStyle w:val="ListParagraph"/>
        <w:spacing w:after="120" w:line="240" w:lineRule="auto"/>
        <w:ind w:left="547"/>
        <w:contextualSpacing w:val="0"/>
        <w:outlineLvl w:val="1"/>
        <w:rPr>
          <w:rFonts w:ascii="Times New Roman" w:hAnsi="Times New Roman" w:cs="Times New Roman"/>
          <w:b/>
          <w:lang w:val="en-US"/>
        </w:rPr>
      </w:pPr>
    </w:p>
    <w:p w14:paraId="2958CED6" w14:textId="193DF1E4" w:rsidR="00FD5F6E" w:rsidRPr="00FD5F6E" w:rsidRDefault="00FD5F6E" w:rsidP="00FD5F6E">
      <w:pPr>
        <w:pStyle w:val="Caption"/>
        <w:spacing w:before="200"/>
        <w:jc w:val="center"/>
        <w:rPr>
          <w:rFonts w:ascii="Times New Roman" w:hAnsi="Times New Roman" w:cs="Times New Roman"/>
          <w:b/>
          <w:i w:val="0"/>
          <w:iCs w:val="0"/>
          <w:color w:val="auto"/>
          <w:sz w:val="20"/>
          <w:szCs w:val="20"/>
        </w:rPr>
      </w:pPr>
      <w:r w:rsidRPr="00FD5F6E">
        <w:rPr>
          <w:rFonts w:ascii="Times New Roman" w:hAnsi="Times New Roman" w:cs="Times New Roman"/>
          <w:i w:val="0"/>
          <w:iCs w:val="0"/>
          <w:color w:val="auto"/>
          <w:sz w:val="20"/>
          <w:szCs w:val="20"/>
        </w:rPr>
        <w:lastRenderedPageBreak/>
        <w:t xml:space="preserve">Tabel </w:t>
      </w:r>
      <w:r w:rsidRPr="00FD5F6E">
        <w:rPr>
          <w:rFonts w:ascii="Times New Roman" w:hAnsi="Times New Roman" w:cs="Times New Roman"/>
          <w:i w:val="0"/>
          <w:iCs w:val="0"/>
          <w:color w:val="auto"/>
          <w:sz w:val="20"/>
          <w:szCs w:val="20"/>
          <w:lang w:val="en-US"/>
        </w:rPr>
        <w:t>3</w:t>
      </w:r>
      <w:r w:rsidRPr="00FD5F6E">
        <w:rPr>
          <w:rFonts w:ascii="Times New Roman" w:hAnsi="Times New Roman" w:cs="Times New Roman"/>
          <w:i w:val="0"/>
          <w:iCs w:val="0"/>
          <w:color w:val="auto"/>
          <w:sz w:val="20"/>
          <w:szCs w:val="20"/>
        </w:rPr>
        <w:t>.6 Hasil Perbandingan Pengukuran Suhu Tubuh Manusia Dengan Menggunakan Thermometer gun dan MLX90614 dengan jarak 9 cm</w:t>
      </w:r>
    </w:p>
    <w:tbl>
      <w:tblPr>
        <w:tblW w:w="6658" w:type="dxa"/>
        <w:jc w:val="center"/>
        <w:tblLook w:val="04A0" w:firstRow="1" w:lastRow="0" w:firstColumn="1" w:lastColumn="0" w:noHBand="0" w:noVBand="1"/>
      </w:tblPr>
      <w:tblGrid>
        <w:gridCol w:w="1129"/>
        <w:gridCol w:w="1707"/>
        <w:gridCol w:w="2268"/>
        <w:gridCol w:w="772"/>
        <w:gridCol w:w="782"/>
      </w:tblGrid>
      <w:tr w:rsidR="00FD5F6E" w:rsidRPr="00FD5F6E" w14:paraId="05A42F70" w14:textId="77777777" w:rsidTr="00657BF1">
        <w:trPr>
          <w:trHeight w:val="4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F03B8AA"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5F6E">
              <w:rPr>
                <w:rFonts w:ascii="Times New Roman" w:eastAsia="Times New Roman" w:hAnsi="Times New Roman" w:cs="Times New Roman"/>
                <w:b/>
                <w:bCs/>
                <w:sz w:val="20"/>
                <w:szCs w:val="20"/>
                <w:lang w:val="en-ID" w:eastAsia="ja-JP"/>
              </w:rPr>
              <w:t>Jarak (cm)</w:t>
            </w:r>
          </w:p>
        </w:tc>
        <w:tc>
          <w:tcPr>
            <w:tcW w:w="3975"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5CD03230"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5F6E">
              <w:rPr>
                <w:rFonts w:ascii="Times New Roman" w:eastAsia="Times New Roman" w:hAnsi="Times New Roman" w:cs="Times New Roman"/>
                <w:b/>
                <w:bCs/>
                <w:sz w:val="20"/>
                <w:szCs w:val="20"/>
                <w:lang w:val="en-ID" w:eastAsia="ja-JP"/>
              </w:rPr>
              <w:t xml:space="preserve">Hasil </w:t>
            </w:r>
            <w:proofErr w:type="spellStart"/>
            <w:r w:rsidRPr="00FD5F6E">
              <w:rPr>
                <w:rFonts w:ascii="Times New Roman" w:eastAsia="Times New Roman" w:hAnsi="Times New Roman" w:cs="Times New Roman"/>
                <w:b/>
                <w:bCs/>
                <w:sz w:val="20"/>
                <w:szCs w:val="20"/>
                <w:lang w:val="en-ID" w:eastAsia="ja-JP"/>
              </w:rPr>
              <w:t>Pengukuran</w:t>
            </w:r>
            <w:proofErr w:type="spellEnd"/>
            <w:r w:rsidRPr="00FD5F6E">
              <w:rPr>
                <w:rFonts w:ascii="Times New Roman" w:eastAsia="Times New Roman" w:hAnsi="Times New Roman" w:cs="Times New Roman"/>
                <w:b/>
                <w:bCs/>
                <w:sz w:val="20"/>
                <w:szCs w:val="20"/>
                <w:lang w:val="en-ID" w:eastAsia="ja-JP"/>
              </w:rPr>
              <w:t xml:space="preserve"> </w:t>
            </w:r>
            <w:proofErr w:type="spellStart"/>
            <w:r w:rsidRPr="00FD5F6E">
              <w:rPr>
                <w:rFonts w:ascii="Times New Roman" w:eastAsia="Times New Roman" w:hAnsi="Times New Roman" w:cs="Times New Roman"/>
                <w:b/>
                <w:bCs/>
                <w:sz w:val="20"/>
                <w:szCs w:val="20"/>
                <w:lang w:val="en-ID" w:eastAsia="ja-JP"/>
              </w:rPr>
              <w:t>Suhu</w:t>
            </w:r>
            <w:proofErr w:type="spellEnd"/>
          </w:p>
        </w:tc>
        <w:tc>
          <w:tcPr>
            <w:tcW w:w="77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A2252E0"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5F6E">
              <w:rPr>
                <w:rFonts w:ascii="Times New Roman" w:eastAsia="Times New Roman" w:hAnsi="Times New Roman" w:cs="Times New Roman"/>
                <w:b/>
                <w:bCs/>
                <w:sz w:val="20"/>
                <w:szCs w:val="20"/>
                <w:lang w:val="en-ID" w:eastAsia="ja-JP"/>
              </w:rPr>
              <w:t>Selisih</w:t>
            </w:r>
            <w:proofErr w:type="spellEnd"/>
            <w:r w:rsidRPr="00FD5F6E">
              <w:rPr>
                <w:rFonts w:ascii="Times New Roman" w:eastAsia="Times New Roman" w:hAnsi="Times New Roman" w:cs="Times New Roman"/>
                <w:b/>
                <w:bCs/>
                <w:sz w:val="20"/>
                <w:szCs w:val="20"/>
                <w:lang w:val="en-ID" w:eastAsia="ja-JP"/>
              </w:rPr>
              <w:t xml:space="preserve"> (°C)</w:t>
            </w:r>
          </w:p>
        </w:tc>
        <w:tc>
          <w:tcPr>
            <w:tcW w:w="78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1D22361"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5F6E">
              <w:rPr>
                <w:rFonts w:ascii="Times New Roman" w:eastAsia="Times New Roman" w:hAnsi="Times New Roman" w:cs="Times New Roman"/>
                <w:b/>
                <w:bCs/>
                <w:sz w:val="20"/>
                <w:szCs w:val="20"/>
                <w:lang w:val="en-ID" w:eastAsia="ja-JP"/>
              </w:rPr>
              <w:t>Galat</w:t>
            </w:r>
            <w:proofErr w:type="spellEnd"/>
            <w:r w:rsidRPr="00FD5F6E">
              <w:rPr>
                <w:rFonts w:ascii="Times New Roman" w:eastAsia="Times New Roman" w:hAnsi="Times New Roman" w:cs="Times New Roman"/>
                <w:b/>
                <w:bCs/>
                <w:sz w:val="20"/>
                <w:szCs w:val="20"/>
                <w:lang w:val="en-ID" w:eastAsia="ja-JP"/>
              </w:rPr>
              <w:t xml:space="preserve"> (%)</w:t>
            </w:r>
          </w:p>
        </w:tc>
      </w:tr>
      <w:tr w:rsidR="00FD5F6E" w:rsidRPr="00FD5F6E" w14:paraId="1087C039" w14:textId="77777777" w:rsidTr="00657BF1">
        <w:trPr>
          <w:trHeight w:val="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6BC7E15" w14:textId="77777777" w:rsidR="00FD5F6E" w:rsidRPr="00FD5F6E" w:rsidRDefault="00FD5F6E" w:rsidP="00657BF1">
            <w:pPr>
              <w:spacing w:after="0" w:line="240" w:lineRule="auto"/>
              <w:rPr>
                <w:rFonts w:ascii="Times New Roman" w:eastAsia="Times New Roman" w:hAnsi="Times New Roman" w:cs="Times New Roman"/>
                <w:b/>
                <w:bCs/>
                <w:sz w:val="20"/>
                <w:szCs w:val="20"/>
                <w:lang w:val="en-ID" w:eastAsia="ja-JP"/>
              </w:rPr>
            </w:pPr>
          </w:p>
        </w:tc>
        <w:tc>
          <w:tcPr>
            <w:tcW w:w="1707" w:type="dxa"/>
            <w:tcBorders>
              <w:top w:val="nil"/>
              <w:left w:val="nil"/>
              <w:bottom w:val="single" w:sz="4" w:space="0" w:color="auto"/>
              <w:right w:val="single" w:sz="4" w:space="0" w:color="auto"/>
            </w:tcBorders>
            <w:shd w:val="clear" w:color="000000" w:fill="D0CECE"/>
            <w:noWrap/>
            <w:vAlign w:val="center"/>
            <w:hideMark/>
          </w:tcPr>
          <w:p w14:paraId="083DAD6B"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5F6E">
              <w:rPr>
                <w:rFonts w:ascii="Times New Roman" w:eastAsia="Times New Roman" w:hAnsi="Times New Roman" w:cs="Times New Roman"/>
                <w:b/>
                <w:bCs/>
                <w:sz w:val="20"/>
                <w:szCs w:val="20"/>
                <w:lang w:val="en-ID" w:eastAsia="ja-JP"/>
              </w:rPr>
              <w:t>MLX90614 (°C)</w:t>
            </w:r>
          </w:p>
        </w:tc>
        <w:tc>
          <w:tcPr>
            <w:tcW w:w="2268" w:type="dxa"/>
            <w:tcBorders>
              <w:top w:val="nil"/>
              <w:left w:val="nil"/>
              <w:bottom w:val="single" w:sz="4" w:space="0" w:color="auto"/>
              <w:right w:val="single" w:sz="4" w:space="0" w:color="auto"/>
            </w:tcBorders>
            <w:shd w:val="clear" w:color="000000" w:fill="D0CECE"/>
            <w:noWrap/>
            <w:vAlign w:val="center"/>
            <w:hideMark/>
          </w:tcPr>
          <w:p w14:paraId="4132A7C8"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5F6E">
              <w:rPr>
                <w:rFonts w:ascii="Times New Roman" w:eastAsia="Times New Roman" w:hAnsi="Times New Roman" w:cs="Times New Roman"/>
                <w:b/>
                <w:bCs/>
                <w:sz w:val="20"/>
                <w:szCs w:val="20"/>
                <w:lang w:val="en-ID" w:eastAsia="ja-JP"/>
              </w:rPr>
              <w:t>Thermometer Gun (°C)</w:t>
            </w: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4F5B6930" w14:textId="77777777" w:rsidR="00FD5F6E" w:rsidRPr="00FD5F6E" w:rsidRDefault="00FD5F6E" w:rsidP="00657BF1">
            <w:pPr>
              <w:spacing w:after="0" w:line="240" w:lineRule="auto"/>
              <w:rPr>
                <w:rFonts w:ascii="Times New Roman" w:eastAsia="Times New Roman" w:hAnsi="Times New Roman" w:cs="Times New Roman"/>
                <w:b/>
                <w:bCs/>
                <w:sz w:val="20"/>
                <w:szCs w:val="20"/>
                <w:lang w:val="en-ID" w:eastAsia="ja-JP"/>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00DF45DC" w14:textId="77777777" w:rsidR="00FD5F6E" w:rsidRPr="00FD5F6E" w:rsidRDefault="00FD5F6E" w:rsidP="00657BF1">
            <w:pPr>
              <w:spacing w:after="0" w:line="240" w:lineRule="auto"/>
              <w:rPr>
                <w:rFonts w:ascii="Times New Roman" w:eastAsia="Times New Roman" w:hAnsi="Times New Roman" w:cs="Times New Roman"/>
                <w:b/>
                <w:bCs/>
                <w:sz w:val="20"/>
                <w:szCs w:val="20"/>
                <w:lang w:val="en-ID" w:eastAsia="ja-JP"/>
              </w:rPr>
            </w:pPr>
          </w:p>
        </w:tc>
      </w:tr>
      <w:tr w:rsidR="00FD5F6E" w:rsidRPr="00FD5F6E" w14:paraId="78157111"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2E60022"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9</w:t>
            </w:r>
          </w:p>
        </w:tc>
        <w:tc>
          <w:tcPr>
            <w:tcW w:w="1707" w:type="dxa"/>
            <w:tcBorders>
              <w:top w:val="nil"/>
              <w:left w:val="nil"/>
              <w:bottom w:val="single" w:sz="4" w:space="0" w:color="auto"/>
              <w:right w:val="single" w:sz="4" w:space="0" w:color="auto"/>
            </w:tcBorders>
            <w:shd w:val="clear" w:color="000000" w:fill="FFFFFF"/>
            <w:noWrap/>
            <w:vAlign w:val="center"/>
            <w:hideMark/>
          </w:tcPr>
          <w:p w14:paraId="0C9FEAE3"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33.24</w:t>
            </w:r>
          </w:p>
        </w:tc>
        <w:tc>
          <w:tcPr>
            <w:tcW w:w="2268" w:type="dxa"/>
            <w:tcBorders>
              <w:top w:val="nil"/>
              <w:left w:val="nil"/>
              <w:bottom w:val="single" w:sz="4" w:space="0" w:color="auto"/>
              <w:right w:val="single" w:sz="4" w:space="0" w:color="auto"/>
            </w:tcBorders>
            <w:shd w:val="clear" w:color="000000" w:fill="FFFFFF"/>
            <w:noWrap/>
            <w:vAlign w:val="center"/>
            <w:hideMark/>
          </w:tcPr>
          <w:p w14:paraId="6E02D00B"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34.1</w:t>
            </w:r>
          </w:p>
        </w:tc>
        <w:tc>
          <w:tcPr>
            <w:tcW w:w="772" w:type="dxa"/>
            <w:tcBorders>
              <w:top w:val="nil"/>
              <w:left w:val="nil"/>
              <w:bottom w:val="single" w:sz="4" w:space="0" w:color="auto"/>
              <w:right w:val="single" w:sz="4" w:space="0" w:color="auto"/>
            </w:tcBorders>
            <w:shd w:val="clear" w:color="000000" w:fill="FFFFFF"/>
            <w:noWrap/>
            <w:vAlign w:val="center"/>
            <w:hideMark/>
          </w:tcPr>
          <w:p w14:paraId="7CF41E11"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0.86</w:t>
            </w:r>
          </w:p>
        </w:tc>
        <w:tc>
          <w:tcPr>
            <w:tcW w:w="782" w:type="dxa"/>
            <w:tcBorders>
              <w:top w:val="nil"/>
              <w:left w:val="nil"/>
              <w:bottom w:val="single" w:sz="4" w:space="0" w:color="auto"/>
              <w:right w:val="single" w:sz="4" w:space="0" w:color="auto"/>
            </w:tcBorders>
            <w:shd w:val="clear" w:color="000000" w:fill="FFFFFF"/>
            <w:noWrap/>
            <w:vAlign w:val="center"/>
            <w:hideMark/>
          </w:tcPr>
          <w:p w14:paraId="3C327DEB"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2.52%</w:t>
            </w:r>
          </w:p>
        </w:tc>
      </w:tr>
      <w:tr w:rsidR="00FD5F6E" w:rsidRPr="00FD5F6E" w14:paraId="376244AD"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99F8B11"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9</w:t>
            </w:r>
          </w:p>
        </w:tc>
        <w:tc>
          <w:tcPr>
            <w:tcW w:w="1707" w:type="dxa"/>
            <w:tcBorders>
              <w:top w:val="nil"/>
              <w:left w:val="nil"/>
              <w:bottom w:val="single" w:sz="4" w:space="0" w:color="auto"/>
              <w:right w:val="single" w:sz="4" w:space="0" w:color="auto"/>
            </w:tcBorders>
            <w:shd w:val="clear" w:color="000000" w:fill="FFFFFF"/>
            <w:noWrap/>
            <w:vAlign w:val="center"/>
            <w:hideMark/>
          </w:tcPr>
          <w:p w14:paraId="28A6E89D"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33.91</w:t>
            </w:r>
          </w:p>
        </w:tc>
        <w:tc>
          <w:tcPr>
            <w:tcW w:w="2268" w:type="dxa"/>
            <w:tcBorders>
              <w:top w:val="nil"/>
              <w:left w:val="nil"/>
              <w:bottom w:val="single" w:sz="4" w:space="0" w:color="auto"/>
              <w:right w:val="single" w:sz="4" w:space="0" w:color="auto"/>
            </w:tcBorders>
            <w:shd w:val="clear" w:color="000000" w:fill="FFFFFF"/>
            <w:noWrap/>
            <w:vAlign w:val="center"/>
            <w:hideMark/>
          </w:tcPr>
          <w:p w14:paraId="263695EB"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34.7</w:t>
            </w:r>
          </w:p>
        </w:tc>
        <w:tc>
          <w:tcPr>
            <w:tcW w:w="772" w:type="dxa"/>
            <w:tcBorders>
              <w:top w:val="nil"/>
              <w:left w:val="nil"/>
              <w:bottom w:val="single" w:sz="4" w:space="0" w:color="auto"/>
              <w:right w:val="single" w:sz="4" w:space="0" w:color="auto"/>
            </w:tcBorders>
            <w:shd w:val="clear" w:color="000000" w:fill="FFFFFF"/>
            <w:noWrap/>
            <w:vAlign w:val="center"/>
            <w:hideMark/>
          </w:tcPr>
          <w:p w14:paraId="17222BC5"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0.79</w:t>
            </w:r>
          </w:p>
        </w:tc>
        <w:tc>
          <w:tcPr>
            <w:tcW w:w="782" w:type="dxa"/>
            <w:tcBorders>
              <w:top w:val="nil"/>
              <w:left w:val="nil"/>
              <w:bottom w:val="single" w:sz="4" w:space="0" w:color="auto"/>
              <w:right w:val="single" w:sz="4" w:space="0" w:color="auto"/>
            </w:tcBorders>
            <w:shd w:val="clear" w:color="000000" w:fill="FFFFFF"/>
            <w:noWrap/>
            <w:vAlign w:val="center"/>
            <w:hideMark/>
          </w:tcPr>
          <w:p w14:paraId="14F5DE6A"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2.28%</w:t>
            </w:r>
          </w:p>
        </w:tc>
      </w:tr>
      <w:tr w:rsidR="00FD5F6E" w:rsidRPr="00FD5F6E" w14:paraId="247AB5EC" w14:textId="77777777" w:rsidTr="00657BF1">
        <w:trPr>
          <w:trHeight w:val="40"/>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FF17537"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9</w:t>
            </w:r>
          </w:p>
        </w:tc>
        <w:tc>
          <w:tcPr>
            <w:tcW w:w="1707" w:type="dxa"/>
            <w:tcBorders>
              <w:top w:val="nil"/>
              <w:left w:val="nil"/>
              <w:bottom w:val="single" w:sz="4" w:space="0" w:color="auto"/>
              <w:right w:val="single" w:sz="4" w:space="0" w:color="auto"/>
            </w:tcBorders>
            <w:shd w:val="clear" w:color="000000" w:fill="FFFFFF"/>
            <w:noWrap/>
            <w:vAlign w:val="center"/>
            <w:hideMark/>
          </w:tcPr>
          <w:p w14:paraId="7D2AAD0C"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33.45</w:t>
            </w:r>
          </w:p>
        </w:tc>
        <w:tc>
          <w:tcPr>
            <w:tcW w:w="2268" w:type="dxa"/>
            <w:tcBorders>
              <w:top w:val="nil"/>
              <w:left w:val="nil"/>
              <w:bottom w:val="single" w:sz="4" w:space="0" w:color="auto"/>
              <w:right w:val="single" w:sz="4" w:space="0" w:color="auto"/>
            </w:tcBorders>
            <w:shd w:val="clear" w:color="000000" w:fill="FFFFFF"/>
            <w:noWrap/>
            <w:vAlign w:val="center"/>
            <w:hideMark/>
          </w:tcPr>
          <w:p w14:paraId="693D9F0A"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34.2</w:t>
            </w:r>
          </w:p>
        </w:tc>
        <w:tc>
          <w:tcPr>
            <w:tcW w:w="772" w:type="dxa"/>
            <w:tcBorders>
              <w:top w:val="nil"/>
              <w:left w:val="nil"/>
              <w:bottom w:val="single" w:sz="4" w:space="0" w:color="auto"/>
              <w:right w:val="single" w:sz="4" w:space="0" w:color="auto"/>
            </w:tcBorders>
            <w:shd w:val="clear" w:color="000000" w:fill="FFFFFF"/>
            <w:noWrap/>
            <w:vAlign w:val="center"/>
            <w:hideMark/>
          </w:tcPr>
          <w:p w14:paraId="7C0B423B"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0.75</w:t>
            </w:r>
          </w:p>
        </w:tc>
        <w:tc>
          <w:tcPr>
            <w:tcW w:w="782" w:type="dxa"/>
            <w:tcBorders>
              <w:top w:val="nil"/>
              <w:left w:val="nil"/>
              <w:bottom w:val="single" w:sz="4" w:space="0" w:color="auto"/>
              <w:right w:val="single" w:sz="4" w:space="0" w:color="auto"/>
            </w:tcBorders>
            <w:shd w:val="clear" w:color="000000" w:fill="FFFFFF"/>
            <w:noWrap/>
            <w:vAlign w:val="center"/>
            <w:hideMark/>
          </w:tcPr>
          <w:p w14:paraId="56F8DE73"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2.19%</w:t>
            </w:r>
          </w:p>
        </w:tc>
      </w:tr>
    </w:tbl>
    <w:p w14:paraId="3B2AF97E" w14:textId="4B12A779" w:rsidR="00FD5F6E" w:rsidRPr="00FD5F6E" w:rsidRDefault="00FD5F6E" w:rsidP="00FD5F6E">
      <w:pPr>
        <w:pStyle w:val="Caption"/>
        <w:spacing w:before="200"/>
        <w:jc w:val="both"/>
        <w:rPr>
          <w:rFonts w:ascii="Times New Roman" w:hAnsi="Times New Roman" w:cs="Times New Roman"/>
          <w:b/>
          <w:i w:val="0"/>
          <w:iCs w:val="0"/>
          <w:color w:val="auto"/>
          <w:sz w:val="20"/>
          <w:szCs w:val="20"/>
        </w:rPr>
      </w:pPr>
      <w:r w:rsidRPr="00FD5F6E">
        <w:rPr>
          <w:rFonts w:ascii="Times New Roman" w:hAnsi="Times New Roman" w:cs="Times New Roman"/>
          <w:i w:val="0"/>
          <w:iCs w:val="0"/>
          <w:color w:val="auto"/>
          <w:sz w:val="20"/>
          <w:szCs w:val="20"/>
        </w:rPr>
        <w:t xml:space="preserve">Tabel </w:t>
      </w:r>
      <w:r w:rsidRPr="00FD5F6E">
        <w:rPr>
          <w:rFonts w:ascii="Times New Roman" w:hAnsi="Times New Roman" w:cs="Times New Roman"/>
          <w:i w:val="0"/>
          <w:iCs w:val="0"/>
          <w:color w:val="auto"/>
          <w:sz w:val="20"/>
          <w:szCs w:val="20"/>
          <w:lang w:val="en-US"/>
        </w:rPr>
        <w:t>3</w:t>
      </w:r>
      <w:r w:rsidRPr="00FD5F6E">
        <w:rPr>
          <w:rFonts w:ascii="Times New Roman" w:hAnsi="Times New Roman" w:cs="Times New Roman"/>
          <w:i w:val="0"/>
          <w:iCs w:val="0"/>
          <w:color w:val="auto"/>
          <w:sz w:val="20"/>
          <w:szCs w:val="20"/>
        </w:rPr>
        <w:t>.7 Hasil Perbandingan Pengukuran Suhu Tubuh Manusia Dengan Menggunakan Thermometer gun dan MLX90614 dengan jarak 11 cm</w:t>
      </w:r>
    </w:p>
    <w:tbl>
      <w:tblPr>
        <w:tblW w:w="6658" w:type="dxa"/>
        <w:jc w:val="center"/>
        <w:tblLook w:val="04A0" w:firstRow="1" w:lastRow="0" w:firstColumn="1" w:lastColumn="0" w:noHBand="0" w:noVBand="1"/>
      </w:tblPr>
      <w:tblGrid>
        <w:gridCol w:w="1129"/>
        <w:gridCol w:w="1707"/>
        <w:gridCol w:w="2268"/>
        <w:gridCol w:w="772"/>
        <w:gridCol w:w="782"/>
      </w:tblGrid>
      <w:tr w:rsidR="00FD5F6E" w:rsidRPr="00FD5F6E" w14:paraId="1A87B0AD" w14:textId="77777777" w:rsidTr="00657BF1">
        <w:trPr>
          <w:trHeight w:val="4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AB23987"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5F6E">
              <w:rPr>
                <w:rFonts w:ascii="Times New Roman" w:eastAsia="Times New Roman" w:hAnsi="Times New Roman" w:cs="Times New Roman"/>
                <w:b/>
                <w:bCs/>
                <w:sz w:val="20"/>
                <w:szCs w:val="20"/>
                <w:lang w:val="en-ID" w:eastAsia="ja-JP"/>
              </w:rPr>
              <w:t>Jarak (cm)</w:t>
            </w:r>
          </w:p>
        </w:tc>
        <w:tc>
          <w:tcPr>
            <w:tcW w:w="3975"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2255D952"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5F6E">
              <w:rPr>
                <w:rFonts w:ascii="Times New Roman" w:eastAsia="Times New Roman" w:hAnsi="Times New Roman" w:cs="Times New Roman"/>
                <w:b/>
                <w:bCs/>
                <w:sz w:val="20"/>
                <w:szCs w:val="20"/>
                <w:lang w:val="en-ID" w:eastAsia="ja-JP"/>
              </w:rPr>
              <w:t xml:space="preserve">Hasil </w:t>
            </w:r>
            <w:proofErr w:type="spellStart"/>
            <w:r w:rsidRPr="00FD5F6E">
              <w:rPr>
                <w:rFonts w:ascii="Times New Roman" w:eastAsia="Times New Roman" w:hAnsi="Times New Roman" w:cs="Times New Roman"/>
                <w:b/>
                <w:bCs/>
                <w:sz w:val="20"/>
                <w:szCs w:val="20"/>
                <w:lang w:val="en-ID" w:eastAsia="ja-JP"/>
              </w:rPr>
              <w:t>Pengukuran</w:t>
            </w:r>
            <w:proofErr w:type="spellEnd"/>
            <w:r w:rsidRPr="00FD5F6E">
              <w:rPr>
                <w:rFonts w:ascii="Times New Roman" w:eastAsia="Times New Roman" w:hAnsi="Times New Roman" w:cs="Times New Roman"/>
                <w:b/>
                <w:bCs/>
                <w:sz w:val="20"/>
                <w:szCs w:val="20"/>
                <w:lang w:val="en-ID" w:eastAsia="ja-JP"/>
              </w:rPr>
              <w:t xml:space="preserve"> </w:t>
            </w:r>
            <w:proofErr w:type="spellStart"/>
            <w:r w:rsidRPr="00FD5F6E">
              <w:rPr>
                <w:rFonts w:ascii="Times New Roman" w:eastAsia="Times New Roman" w:hAnsi="Times New Roman" w:cs="Times New Roman"/>
                <w:b/>
                <w:bCs/>
                <w:sz w:val="20"/>
                <w:szCs w:val="20"/>
                <w:lang w:val="en-ID" w:eastAsia="ja-JP"/>
              </w:rPr>
              <w:t>Suhu</w:t>
            </w:r>
            <w:proofErr w:type="spellEnd"/>
          </w:p>
        </w:tc>
        <w:tc>
          <w:tcPr>
            <w:tcW w:w="77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27EDA35"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5F6E">
              <w:rPr>
                <w:rFonts w:ascii="Times New Roman" w:eastAsia="Times New Roman" w:hAnsi="Times New Roman" w:cs="Times New Roman"/>
                <w:b/>
                <w:bCs/>
                <w:sz w:val="20"/>
                <w:szCs w:val="20"/>
                <w:lang w:val="en-ID" w:eastAsia="ja-JP"/>
              </w:rPr>
              <w:t>Selisih</w:t>
            </w:r>
            <w:proofErr w:type="spellEnd"/>
            <w:r w:rsidRPr="00FD5F6E">
              <w:rPr>
                <w:rFonts w:ascii="Times New Roman" w:eastAsia="Times New Roman" w:hAnsi="Times New Roman" w:cs="Times New Roman"/>
                <w:b/>
                <w:bCs/>
                <w:sz w:val="20"/>
                <w:szCs w:val="20"/>
                <w:lang w:val="en-ID" w:eastAsia="ja-JP"/>
              </w:rPr>
              <w:t xml:space="preserve"> (°C)</w:t>
            </w:r>
          </w:p>
        </w:tc>
        <w:tc>
          <w:tcPr>
            <w:tcW w:w="78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785FEAA"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FD5F6E">
              <w:rPr>
                <w:rFonts w:ascii="Times New Roman" w:eastAsia="Times New Roman" w:hAnsi="Times New Roman" w:cs="Times New Roman"/>
                <w:b/>
                <w:bCs/>
                <w:sz w:val="20"/>
                <w:szCs w:val="20"/>
                <w:lang w:val="en-ID" w:eastAsia="ja-JP"/>
              </w:rPr>
              <w:t>Galat</w:t>
            </w:r>
            <w:proofErr w:type="spellEnd"/>
            <w:r w:rsidRPr="00FD5F6E">
              <w:rPr>
                <w:rFonts w:ascii="Times New Roman" w:eastAsia="Times New Roman" w:hAnsi="Times New Roman" w:cs="Times New Roman"/>
                <w:b/>
                <w:bCs/>
                <w:sz w:val="20"/>
                <w:szCs w:val="20"/>
                <w:lang w:val="en-ID" w:eastAsia="ja-JP"/>
              </w:rPr>
              <w:t xml:space="preserve"> (%)</w:t>
            </w:r>
          </w:p>
        </w:tc>
      </w:tr>
      <w:tr w:rsidR="00FD5F6E" w:rsidRPr="00FD5F6E" w14:paraId="3D5187C3" w14:textId="77777777" w:rsidTr="00657BF1">
        <w:trPr>
          <w:trHeight w:val="3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291AC6B" w14:textId="77777777" w:rsidR="00FD5F6E" w:rsidRPr="00FD5F6E" w:rsidRDefault="00FD5F6E" w:rsidP="00657BF1">
            <w:pPr>
              <w:spacing w:after="0" w:line="240" w:lineRule="auto"/>
              <w:rPr>
                <w:rFonts w:ascii="Times New Roman" w:eastAsia="Times New Roman" w:hAnsi="Times New Roman" w:cs="Times New Roman"/>
                <w:b/>
                <w:bCs/>
                <w:sz w:val="20"/>
                <w:szCs w:val="20"/>
                <w:lang w:val="en-ID" w:eastAsia="ja-JP"/>
              </w:rPr>
            </w:pPr>
          </w:p>
        </w:tc>
        <w:tc>
          <w:tcPr>
            <w:tcW w:w="1707" w:type="dxa"/>
            <w:tcBorders>
              <w:top w:val="nil"/>
              <w:left w:val="nil"/>
              <w:bottom w:val="single" w:sz="4" w:space="0" w:color="auto"/>
              <w:right w:val="single" w:sz="4" w:space="0" w:color="auto"/>
            </w:tcBorders>
            <w:shd w:val="clear" w:color="000000" w:fill="D0CECE"/>
            <w:noWrap/>
            <w:vAlign w:val="center"/>
            <w:hideMark/>
          </w:tcPr>
          <w:p w14:paraId="09908155"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5F6E">
              <w:rPr>
                <w:rFonts w:ascii="Times New Roman" w:eastAsia="Times New Roman" w:hAnsi="Times New Roman" w:cs="Times New Roman"/>
                <w:b/>
                <w:bCs/>
                <w:sz w:val="20"/>
                <w:szCs w:val="20"/>
                <w:lang w:val="en-ID" w:eastAsia="ja-JP"/>
              </w:rPr>
              <w:t>MLX90614 (°C)</w:t>
            </w:r>
          </w:p>
        </w:tc>
        <w:tc>
          <w:tcPr>
            <w:tcW w:w="2268" w:type="dxa"/>
            <w:tcBorders>
              <w:top w:val="nil"/>
              <w:left w:val="nil"/>
              <w:bottom w:val="single" w:sz="4" w:space="0" w:color="auto"/>
              <w:right w:val="single" w:sz="4" w:space="0" w:color="auto"/>
            </w:tcBorders>
            <w:shd w:val="clear" w:color="000000" w:fill="D0CECE"/>
            <w:noWrap/>
            <w:vAlign w:val="center"/>
            <w:hideMark/>
          </w:tcPr>
          <w:p w14:paraId="07BE420B" w14:textId="77777777" w:rsidR="00FD5F6E" w:rsidRPr="00FD5F6E"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FD5F6E">
              <w:rPr>
                <w:rFonts w:ascii="Times New Roman" w:eastAsia="Times New Roman" w:hAnsi="Times New Roman" w:cs="Times New Roman"/>
                <w:b/>
                <w:bCs/>
                <w:sz w:val="20"/>
                <w:szCs w:val="20"/>
                <w:lang w:val="en-ID" w:eastAsia="ja-JP"/>
              </w:rPr>
              <w:t>Thermometer Gun (°C)</w:t>
            </w: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28F86143" w14:textId="77777777" w:rsidR="00FD5F6E" w:rsidRPr="00FD5F6E" w:rsidRDefault="00FD5F6E" w:rsidP="00657BF1">
            <w:pPr>
              <w:spacing w:after="0" w:line="240" w:lineRule="auto"/>
              <w:rPr>
                <w:rFonts w:ascii="Times New Roman" w:eastAsia="Times New Roman" w:hAnsi="Times New Roman" w:cs="Times New Roman"/>
                <w:b/>
                <w:bCs/>
                <w:sz w:val="20"/>
                <w:szCs w:val="20"/>
                <w:lang w:val="en-ID" w:eastAsia="ja-JP"/>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5BB802D5" w14:textId="77777777" w:rsidR="00FD5F6E" w:rsidRPr="00FD5F6E" w:rsidRDefault="00FD5F6E" w:rsidP="00657BF1">
            <w:pPr>
              <w:spacing w:after="0" w:line="240" w:lineRule="auto"/>
              <w:rPr>
                <w:rFonts w:ascii="Times New Roman" w:eastAsia="Times New Roman" w:hAnsi="Times New Roman" w:cs="Times New Roman"/>
                <w:b/>
                <w:bCs/>
                <w:sz w:val="20"/>
                <w:szCs w:val="20"/>
                <w:lang w:val="en-ID" w:eastAsia="ja-JP"/>
              </w:rPr>
            </w:pPr>
          </w:p>
        </w:tc>
      </w:tr>
      <w:tr w:rsidR="00FD5F6E" w:rsidRPr="00FD5F6E" w14:paraId="6AC7D686"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BD20A45"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11</w:t>
            </w:r>
          </w:p>
        </w:tc>
        <w:tc>
          <w:tcPr>
            <w:tcW w:w="1707" w:type="dxa"/>
            <w:tcBorders>
              <w:top w:val="nil"/>
              <w:left w:val="nil"/>
              <w:bottom w:val="single" w:sz="4" w:space="0" w:color="auto"/>
              <w:right w:val="single" w:sz="4" w:space="0" w:color="auto"/>
            </w:tcBorders>
            <w:shd w:val="clear" w:color="000000" w:fill="FFFFFF"/>
            <w:noWrap/>
            <w:vAlign w:val="center"/>
            <w:hideMark/>
          </w:tcPr>
          <w:p w14:paraId="43E0EF61"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31.69</w:t>
            </w:r>
          </w:p>
        </w:tc>
        <w:tc>
          <w:tcPr>
            <w:tcW w:w="2268" w:type="dxa"/>
            <w:tcBorders>
              <w:top w:val="nil"/>
              <w:left w:val="nil"/>
              <w:bottom w:val="single" w:sz="4" w:space="0" w:color="auto"/>
              <w:right w:val="single" w:sz="4" w:space="0" w:color="auto"/>
            </w:tcBorders>
            <w:shd w:val="clear" w:color="000000" w:fill="FFFFFF"/>
            <w:noWrap/>
            <w:vAlign w:val="center"/>
            <w:hideMark/>
          </w:tcPr>
          <w:p w14:paraId="274C2EE3"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32.5</w:t>
            </w:r>
          </w:p>
        </w:tc>
        <w:tc>
          <w:tcPr>
            <w:tcW w:w="772" w:type="dxa"/>
            <w:tcBorders>
              <w:top w:val="nil"/>
              <w:left w:val="nil"/>
              <w:bottom w:val="single" w:sz="4" w:space="0" w:color="auto"/>
              <w:right w:val="single" w:sz="4" w:space="0" w:color="auto"/>
            </w:tcBorders>
            <w:shd w:val="clear" w:color="000000" w:fill="FFFFFF"/>
            <w:noWrap/>
            <w:vAlign w:val="center"/>
            <w:hideMark/>
          </w:tcPr>
          <w:p w14:paraId="30AF7B5B"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0.81</w:t>
            </w:r>
          </w:p>
        </w:tc>
        <w:tc>
          <w:tcPr>
            <w:tcW w:w="782" w:type="dxa"/>
            <w:tcBorders>
              <w:top w:val="nil"/>
              <w:left w:val="nil"/>
              <w:bottom w:val="single" w:sz="4" w:space="0" w:color="auto"/>
              <w:right w:val="single" w:sz="4" w:space="0" w:color="auto"/>
            </w:tcBorders>
            <w:shd w:val="clear" w:color="000000" w:fill="FFFFFF"/>
            <w:noWrap/>
            <w:vAlign w:val="center"/>
            <w:hideMark/>
          </w:tcPr>
          <w:p w14:paraId="571C1112"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2.49%</w:t>
            </w:r>
          </w:p>
        </w:tc>
      </w:tr>
      <w:tr w:rsidR="00FD5F6E" w:rsidRPr="00FD5F6E" w14:paraId="0880C62D"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F7DBD9B"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11</w:t>
            </w:r>
          </w:p>
        </w:tc>
        <w:tc>
          <w:tcPr>
            <w:tcW w:w="1707" w:type="dxa"/>
            <w:tcBorders>
              <w:top w:val="nil"/>
              <w:left w:val="nil"/>
              <w:bottom w:val="single" w:sz="4" w:space="0" w:color="auto"/>
              <w:right w:val="single" w:sz="4" w:space="0" w:color="auto"/>
            </w:tcBorders>
            <w:shd w:val="clear" w:color="000000" w:fill="FFFFFF"/>
            <w:noWrap/>
            <w:vAlign w:val="center"/>
            <w:hideMark/>
          </w:tcPr>
          <w:p w14:paraId="65DF9E93"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33.56</w:t>
            </w:r>
          </w:p>
        </w:tc>
        <w:tc>
          <w:tcPr>
            <w:tcW w:w="2268" w:type="dxa"/>
            <w:tcBorders>
              <w:top w:val="nil"/>
              <w:left w:val="nil"/>
              <w:bottom w:val="single" w:sz="4" w:space="0" w:color="auto"/>
              <w:right w:val="single" w:sz="4" w:space="0" w:color="auto"/>
            </w:tcBorders>
            <w:shd w:val="clear" w:color="000000" w:fill="FFFFFF"/>
            <w:noWrap/>
            <w:vAlign w:val="center"/>
            <w:hideMark/>
          </w:tcPr>
          <w:p w14:paraId="4ED3613E"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34.4</w:t>
            </w:r>
          </w:p>
        </w:tc>
        <w:tc>
          <w:tcPr>
            <w:tcW w:w="772" w:type="dxa"/>
            <w:tcBorders>
              <w:top w:val="nil"/>
              <w:left w:val="nil"/>
              <w:bottom w:val="single" w:sz="4" w:space="0" w:color="auto"/>
              <w:right w:val="single" w:sz="4" w:space="0" w:color="auto"/>
            </w:tcBorders>
            <w:shd w:val="clear" w:color="000000" w:fill="FFFFFF"/>
            <w:noWrap/>
            <w:vAlign w:val="center"/>
            <w:hideMark/>
          </w:tcPr>
          <w:p w14:paraId="1E465A52"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0.84</w:t>
            </w:r>
          </w:p>
        </w:tc>
        <w:tc>
          <w:tcPr>
            <w:tcW w:w="782" w:type="dxa"/>
            <w:tcBorders>
              <w:top w:val="nil"/>
              <w:left w:val="nil"/>
              <w:bottom w:val="single" w:sz="4" w:space="0" w:color="auto"/>
              <w:right w:val="single" w:sz="4" w:space="0" w:color="auto"/>
            </w:tcBorders>
            <w:shd w:val="clear" w:color="000000" w:fill="FFFFFF"/>
            <w:noWrap/>
            <w:vAlign w:val="center"/>
            <w:hideMark/>
          </w:tcPr>
          <w:p w14:paraId="0C03CA9E"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2.44%</w:t>
            </w:r>
          </w:p>
        </w:tc>
      </w:tr>
      <w:tr w:rsidR="00FD5F6E" w:rsidRPr="00FD5F6E" w14:paraId="04AD16EC" w14:textId="77777777" w:rsidTr="00657BF1">
        <w:trPr>
          <w:trHeight w:val="40"/>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F3F575B"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11</w:t>
            </w:r>
          </w:p>
        </w:tc>
        <w:tc>
          <w:tcPr>
            <w:tcW w:w="1707" w:type="dxa"/>
            <w:tcBorders>
              <w:top w:val="nil"/>
              <w:left w:val="nil"/>
              <w:bottom w:val="single" w:sz="4" w:space="0" w:color="auto"/>
              <w:right w:val="single" w:sz="4" w:space="0" w:color="auto"/>
            </w:tcBorders>
            <w:shd w:val="clear" w:color="000000" w:fill="FFFFFF"/>
            <w:noWrap/>
            <w:vAlign w:val="center"/>
            <w:hideMark/>
          </w:tcPr>
          <w:p w14:paraId="4C0721F0"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33.68</w:t>
            </w:r>
          </w:p>
        </w:tc>
        <w:tc>
          <w:tcPr>
            <w:tcW w:w="2268" w:type="dxa"/>
            <w:tcBorders>
              <w:top w:val="nil"/>
              <w:left w:val="nil"/>
              <w:bottom w:val="single" w:sz="4" w:space="0" w:color="auto"/>
              <w:right w:val="single" w:sz="4" w:space="0" w:color="auto"/>
            </w:tcBorders>
            <w:shd w:val="clear" w:color="000000" w:fill="FFFFFF"/>
            <w:noWrap/>
            <w:vAlign w:val="center"/>
            <w:hideMark/>
          </w:tcPr>
          <w:p w14:paraId="48ADD2E6"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34.5</w:t>
            </w:r>
          </w:p>
        </w:tc>
        <w:tc>
          <w:tcPr>
            <w:tcW w:w="772" w:type="dxa"/>
            <w:tcBorders>
              <w:top w:val="nil"/>
              <w:left w:val="nil"/>
              <w:bottom w:val="single" w:sz="4" w:space="0" w:color="auto"/>
              <w:right w:val="single" w:sz="4" w:space="0" w:color="auto"/>
            </w:tcBorders>
            <w:shd w:val="clear" w:color="000000" w:fill="FFFFFF"/>
            <w:noWrap/>
            <w:vAlign w:val="center"/>
            <w:hideMark/>
          </w:tcPr>
          <w:p w14:paraId="4F808BCF"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0.82</w:t>
            </w:r>
          </w:p>
        </w:tc>
        <w:tc>
          <w:tcPr>
            <w:tcW w:w="782" w:type="dxa"/>
            <w:tcBorders>
              <w:top w:val="nil"/>
              <w:left w:val="nil"/>
              <w:bottom w:val="single" w:sz="4" w:space="0" w:color="auto"/>
              <w:right w:val="single" w:sz="4" w:space="0" w:color="auto"/>
            </w:tcBorders>
            <w:shd w:val="clear" w:color="000000" w:fill="FFFFFF"/>
            <w:noWrap/>
            <w:vAlign w:val="center"/>
            <w:hideMark/>
          </w:tcPr>
          <w:p w14:paraId="11805E44" w14:textId="77777777" w:rsidR="00FD5F6E" w:rsidRPr="00FD5F6E" w:rsidRDefault="00FD5F6E" w:rsidP="00657BF1">
            <w:pPr>
              <w:spacing w:after="0" w:line="240" w:lineRule="auto"/>
              <w:jc w:val="center"/>
              <w:rPr>
                <w:rFonts w:ascii="Times New Roman" w:eastAsia="Times New Roman" w:hAnsi="Times New Roman" w:cs="Times New Roman"/>
                <w:sz w:val="20"/>
                <w:szCs w:val="20"/>
                <w:lang w:val="en-ID" w:eastAsia="ja-JP"/>
              </w:rPr>
            </w:pPr>
            <w:r w:rsidRPr="00FD5F6E">
              <w:rPr>
                <w:rFonts w:ascii="Times New Roman" w:eastAsia="Times New Roman" w:hAnsi="Times New Roman" w:cs="Times New Roman"/>
                <w:sz w:val="20"/>
                <w:szCs w:val="20"/>
                <w:lang w:val="en-ID" w:eastAsia="ja-JP"/>
              </w:rPr>
              <w:t>2.38%</w:t>
            </w:r>
          </w:p>
        </w:tc>
      </w:tr>
    </w:tbl>
    <w:p w14:paraId="0FC94416" w14:textId="60AF99FC" w:rsidR="00FD5F6E" w:rsidRPr="00FD5F6E" w:rsidRDefault="00FD5F6E" w:rsidP="00FD5F6E">
      <w:pPr>
        <w:pStyle w:val="Caption"/>
        <w:spacing w:before="200"/>
        <w:jc w:val="both"/>
        <w:rPr>
          <w:rFonts w:ascii="Times New Roman" w:hAnsi="Times New Roman" w:cs="Times New Roman"/>
          <w:b/>
          <w:i w:val="0"/>
          <w:iCs w:val="0"/>
          <w:color w:val="auto"/>
          <w:sz w:val="20"/>
          <w:szCs w:val="20"/>
        </w:rPr>
      </w:pPr>
      <w:r w:rsidRPr="00FD5F6E">
        <w:rPr>
          <w:rFonts w:ascii="Times New Roman" w:hAnsi="Times New Roman" w:cs="Times New Roman"/>
          <w:i w:val="0"/>
          <w:iCs w:val="0"/>
          <w:color w:val="auto"/>
          <w:sz w:val="20"/>
          <w:szCs w:val="20"/>
        </w:rPr>
        <w:t xml:space="preserve">Tabel </w:t>
      </w:r>
      <w:r w:rsidRPr="00FD5F6E">
        <w:rPr>
          <w:rFonts w:ascii="Times New Roman" w:hAnsi="Times New Roman" w:cs="Times New Roman"/>
          <w:i w:val="0"/>
          <w:iCs w:val="0"/>
          <w:color w:val="auto"/>
          <w:sz w:val="20"/>
          <w:szCs w:val="20"/>
          <w:lang w:val="en-US"/>
        </w:rPr>
        <w:t>3</w:t>
      </w:r>
      <w:r w:rsidRPr="00FD5F6E">
        <w:rPr>
          <w:rFonts w:ascii="Times New Roman" w:hAnsi="Times New Roman" w:cs="Times New Roman"/>
          <w:i w:val="0"/>
          <w:iCs w:val="0"/>
          <w:color w:val="auto"/>
          <w:sz w:val="20"/>
          <w:szCs w:val="20"/>
        </w:rPr>
        <w:t>.8 Hasil Perbandingan Pengukuran Suhu Tubuh Manusia Dengan Menggunakan Thermometer gun dan MLX90614 dengan jarak 13 cm</w:t>
      </w:r>
    </w:p>
    <w:tbl>
      <w:tblPr>
        <w:tblW w:w="6658" w:type="dxa"/>
        <w:jc w:val="center"/>
        <w:tblLook w:val="04A0" w:firstRow="1" w:lastRow="0" w:firstColumn="1" w:lastColumn="0" w:noHBand="0" w:noVBand="1"/>
      </w:tblPr>
      <w:tblGrid>
        <w:gridCol w:w="1129"/>
        <w:gridCol w:w="1707"/>
        <w:gridCol w:w="2268"/>
        <w:gridCol w:w="772"/>
        <w:gridCol w:w="782"/>
      </w:tblGrid>
      <w:tr w:rsidR="00FD5F6E" w:rsidRPr="0063728A" w14:paraId="26D2928F" w14:textId="77777777" w:rsidTr="00657BF1">
        <w:trPr>
          <w:trHeight w:val="4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745C78D"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63728A">
              <w:rPr>
                <w:rFonts w:ascii="Times New Roman" w:eastAsia="Times New Roman" w:hAnsi="Times New Roman" w:cs="Times New Roman"/>
                <w:b/>
                <w:bCs/>
                <w:sz w:val="20"/>
                <w:szCs w:val="20"/>
                <w:lang w:val="en-ID" w:eastAsia="ja-JP"/>
              </w:rPr>
              <w:t>Jarak (cm)</w:t>
            </w:r>
          </w:p>
        </w:tc>
        <w:tc>
          <w:tcPr>
            <w:tcW w:w="3975"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0B05319C"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63728A">
              <w:rPr>
                <w:rFonts w:ascii="Times New Roman" w:eastAsia="Times New Roman" w:hAnsi="Times New Roman" w:cs="Times New Roman"/>
                <w:b/>
                <w:bCs/>
                <w:sz w:val="20"/>
                <w:szCs w:val="20"/>
                <w:lang w:val="en-ID" w:eastAsia="ja-JP"/>
              </w:rPr>
              <w:t xml:space="preserve">Hasil </w:t>
            </w:r>
            <w:proofErr w:type="spellStart"/>
            <w:r w:rsidRPr="0063728A">
              <w:rPr>
                <w:rFonts w:ascii="Times New Roman" w:eastAsia="Times New Roman" w:hAnsi="Times New Roman" w:cs="Times New Roman"/>
                <w:b/>
                <w:bCs/>
                <w:sz w:val="20"/>
                <w:szCs w:val="20"/>
                <w:lang w:val="en-ID" w:eastAsia="ja-JP"/>
              </w:rPr>
              <w:t>Pengukuran</w:t>
            </w:r>
            <w:proofErr w:type="spellEnd"/>
            <w:r w:rsidRPr="0063728A">
              <w:rPr>
                <w:rFonts w:ascii="Times New Roman" w:eastAsia="Times New Roman" w:hAnsi="Times New Roman" w:cs="Times New Roman"/>
                <w:b/>
                <w:bCs/>
                <w:sz w:val="20"/>
                <w:szCs w:val="20"/>
                <w:lang w:val="en-ID" w:eastAsia="ja-JP"/>
              </w:rPr>
              <w:t xml:space="preserve"> </w:t>
            </w:r>
            <w:proofErr w:type="spellStart"/>
            <w:r w:rsidRPr="0063728A">
              <w:rPr>
                <w:rFonts w:ascii="Times New Roman" w:eastAsia="Times New Roman" w:hAnsi="Times New Roman" w:cs="Times New Roman"/>
                <w:b/>
                <w:bCs/>
                <w:sz w:val="20"/>
                <w:szCs w:val="20"/>
                <w:lang w:val="en-ID" w:eastAsia="ja-JP"/>
              </w:rPr>
              <w:t>Suhu</w:t>
            </w:r>
            <w:proofErr w:type="spellEnd"/>
          </w:p>
        </w:tc>
        <w:tc>
          <w:tcPr>
            <w:tcW w:w="77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14CE8CA"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63728A">
              <w:rPr>
                <w:rFonts w:ascii="Times New Roman" w:eastAsia="Times New Roman" w:hAnsi="Times New Roman" w:cs="Times New Roman"/>
                <w:b/>
                <w:bCs/>
                <w:sz w:val="20"/>
                <w:szCs w:val="20"/>
                <w:lang w:val="en-ID" w:eastAsia="ja-JP"/>
              </w:rPr>
              <w:t>Selisih</w:t>
            </w:r>
            <w:proofErr w:type="spellEnd"/>
            <w:r w:rsidRPr="0063728A">
              <w:rPr>
                <w:rFonts w:ascii="Times New Roman" w:eastAsia="Times New Roman" w:hAnsi="Times New Roman" w:cs="Times New Roman"/>
                <w:b/>
                <w:bCs/>
                <w:sz w:val="20"/>
                <w:szCs w:val="20"/>
                <w:lang w:val="en-ID" w:eastAsia="ja-JP"/>
              </w:rPr>
              <w:t xml:space="preserve"> (°C)</w:t>
            </w:r>
          </w:p>
        </w:tc>
        <w:tc>
          <w:tcPr>
            <w:tcW w:w="78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E8B7349"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63728A">
              <w:rPr>
                <w:rFonts w:ascii="Times New Roman" w:eastAsia="Times New Roman" w:hAnsi="Times New Roman" w:cs="Times New Roman"/>
                <w:b/>
                <w:bCs/>
                <w:sz w:val="20"/>
                <w:szCs w:val="20"/>
                <w:lang w:val="en-ID" w:eastAsia="ja-JP"/>
              </w:rPr>
              <w:t>Galat</w:t>
            </w:r>
            <w:proofErr w:type="spellEnd"/>
            <w:r w:rsidRPr="0063728A">
              <w:rPr>
                <w:rFonts w:ascii="Times New Roman" w:eastAsia="Times New Roman" w:hAnsi="Times New Roman" w:cs="Times New Roman"/>
                <w:b/>
                <w:bCs/>
                <w:sz w:val="20"/>
                <w:szCs w:val="20"/>
                <w:lang w:val="en-ID" w:eastAsia="ja-JP"/>
              </w:rPr>
              <w:t xml:space="preserve"> (%)</w:t>
            </w:r>
          </w:p>
        </w:tc>
      </w:tr>
      <w:tr w:rsidR="00FD5F6E" w:rsidRPr="0063728A" w14:paraId="15E24CFB" w14:textId="77777777" w:rsidTr="00657BF1">
        <w:trPr>
          <w:trHeight w:val="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74D4605" w14:textId="77777777" w:rsidR="00FD5F6E" w:rsidRPr="0063728A" w:rsidRDefault="00FD5F6E" w:rsidP="00657BF1">
            <w:pPr>
              <w:spacing w:after="0" w:line="240" w:lineRule="auto"/>
              <w:rPr>
                <w:rFonts w:ascii="Times New Roman" w:eastAsia="Times New Roman" w:hAnsi="Times New Roman" w:cs="Times New Roman"/>
                <w:b/>
                <w:bCs/>
                <w:sz w:val="20"/>
                <w:szCs w:val="20"/>
                <w:lang w:val="en-ID" w:eastAsia="ja-JP"/>
              </w:rPr>
            </w:pPr>
          </w:p>
        </w:tc>
        <w:tc>
          <w:tcPr>
            <w:tcW w:w="1707" w:type="dxa"/>
            <w:tcBorders>
              <w:top w:val="nil"/>
              <w:left w:val="nil"/>
              <w:bottom w:val="single" w:sz="4" w:space="0" w:color="auto"/>
              <w:right w:val="single" w:sz="4" w:space="0" w:color="auto"/>
            </w:tcBorders>
            <w:shd w:val="clear" w:color="000000" w:fill="D0CECE"/>
            <w:noWrap/>
            <w:vAlign w:val="center"/>
            <w:hideMark/>
          </w:tcPr>
          <w:p w14:paraId="6A84385B"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63728A">
              <w:rPr>
                <w:rFonts w:ascii="Times New Roman" w:eastAsia="Times New Roman" w:hAnsi="Times New Roman" w:cs="Times New Roman"/>
                <w:b/>
                <w:bCs/>
                <w:sz w:val="20"/>
                <w:szCs w:val="20"/>
                <w:lang w:val="en-ID" w:eastAsia="ja-JP"/>
              </w:rPr>
              <w:t>MLX90614 (°C)</w:t>
            </w:r>
          </w:p>
        </w:tc>
        <w:tc>
          <w:tcPr>
            <w:tcW w:w="2268" w:type="dxa"/>
            <w:tcBorders>
              <w:top w:val="nil"/>
              <w:left w:val="nil"/>
              <w:bottom w:val="single" w:sz="4" w:space="0" w:color="auto"/>
              <w:right w:val="single" w:sz="4" w:space="0" w:color="auto"/>
            </w:tcBorders>
            <w:shd w:val="clear" w:color="000000" w:fill="D0CECE"/>
            <w:noWrap/>
            <w:vAlign w:val="center"/>
            <w:hideMark/>
          </w:tcPr>
          <w:p w14:paraId="6D72F5B7"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63728A">
              <w:rPr>
                <w:rFonts w:ascii="Times New Roman" w:eastAsia="Times New Roman" w:hAnsi="Times New Roman" w:cs="Times New Roman"/>
                <w:b/>
                <w:bCs/>
                <w:sz w:val="20"/>
                <w:szCs w:val="20"/>
                <w:lang w:val="en-ID" w:eastAsia="ja-JP"/>
              </w:rPr>
              <w:t>Thermometer Gun (°C)</w:t>
            </w: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6E495494" w14:textId="77777777" w:rsidR="00FD5F6E" w:rsidRPr="0063728A" w:rsidRDefault="00FD5F6E" w:rsidP="00657BF1">
            <w:pPr>
              <w:spacing w:after="0" w:line="240" w:lineRule="auto"/>
              <w:rPr>
                <w:rFonts w:ascii="Times New Roman" w:eastAsia="Times New Roman" w:hAnsi="Times New Roman" w:cs="Times New Roman"/>
                <w:b/>
                <w:bCs/>
                <w:sz w:val="20"/>
                <w:szCs w:val="20"/>
                <w:lang w:val="en-ID" w:eastAsia="ja-JP"/>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0E3EAF93" w14:textId="77777777" w:rsidR="00FD5F6E" w:rsidRPr="0063728A" w:rsidRDefault="00FD5F6E" w:rsidP="00657BF1">
            <w:pPr>
              <w:spacing w:after="0" w:line="240" w:lineRule="auto"/>
              <w:rPr>
                <w:rFonts w:ascii="Times New Roman" w:eastAsia="Times New Roman" w:hAnsi="Times New Roman" w:cs="Times New Roman"/>
                <w:b/>
                <w:bCs/>
                <w:sz w:val="20"/>
                <w:szCs w:val="20"/>
                <w:lang w:val="en-ID" w:eastAsia="ja-JP"/>
              </w:rPr>
            </w:pPr>
          </w:p>
        </w:tc>
      </w:tr>
      <w:tr w:rsidR="00FD5F6E" w:rsidRPr="0063728A" w14:paraId="2B1F715E"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5B003F7"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13</w:t>
            </w:r>
          </w:p>
        </w:tc>
        <w:tc>
          <w:tcPr>
            <w:tcW w:w="1707" w:type="dxa"/>
            <w:tcBorders>
              <w:top w:val="nil"/>
              <w:left w:val="nil"/>
              <w:bottom w:val="single" w:sz="4" w:space="0" w:color="auto"/>
              <w:right w:val="single" w:sz="4" w:space="0" w:color="auto"/>
            </w:tcBorders>
            <w:shd w:val="clear" w:color="000000" w:fill="FFFFFF"/>
            <w:noWrap/>
            <w:vAlign w:val="center"/>
            <w:hideMark/>
          </w:tcPr>
          <w:p w14:paraId="6C94D8D8"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31.61</w:t>
            </w:r>
          </w:p>
        </w:tc>
        <w:tc>
          <w:tcPr>
            <w:tcW w:w="2268" w:type="dxa"/>
            <w:tcBorders>
              <w:top w:val="nil"/>
              <w:left w:val="nil"/>
              <w:bottom w:val="single" w:sz="4" w:space="0" w:color="auto"/>
              <w:right w:val="single" w:sz="4" w:space="0" w:color="auto"/>
            </w:tcBorders>
            <w:shd w:val="clear" w:color="000000" w:fill="FFFFFF"/>
            <w:noWrap/>
            <w:vAlign w:val="center"/>
            <w:hideMark/>
          </w:tcPr>
          <w:p w14:paraId="254FC690"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32.5</w:t>
            </w:r>
          </w:p>
        </w:tc>
        <w:tc>
          <w:tcPr>
            <w:tcW w:w="772" w:type="dxa"/>
            <w:tcBorders>
              <w:top w:val="nil"/>
              <w:left w:val="nil"/>
              <w:bottom w:val="single" w:sz="4" w:space="0" w:color="auto"/>
              <w:right w:val="single" w:sz="4" w:space="0" w:color="auto"/>
            </w:tcBorders>
            <w:shd w:val="clear" w:color="000000" w:fill="FFFFFF"/>
            <w:noWrap/>
            <w:vAlign w:val="center"/>
            <w:hideMark/>
          </w:tcPr>
          <w:p w14:paraId="008151F7"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0.89</w:t>
            </w:r>
          </w:p>
        </w:tc>
        <w:tc>
          <w:tcPr>
            <w:tcW w:w="782" w:type="dxa"/>
            <w:tcBorders>
              <w:top w:val="nil"/>
              <w:left w:val="nil"/>
              <w:bottom w:val="single" w:sz="4" w:space="0" w:color="auto"/>
              <w:right w:val="single" w:sz="4" w:space="0" w:color="auto"/>
            </w:tcBorders>
            <w:shd w:val="clear" w:color="000000" w:fill="FFFFFF"/>
            <w:noWrap/>
            <w:vAlign w:val="center"/>
            <w:hideMark/>
          </w:tcPr>
          <w:p w14:paraId="7C32276D"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2.74%</w:t>
            </w:r>
          </w:p>
        </w:tc>
      </w:tr>
      <w:tr w:rsidR="00FD5F6E" w:rsidRPr="0063728A" w14:paraId="12DEAF5B"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04CF066"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13</w:t>
            </w:r>
          </w:p>
        </w:tc>
        <w:tc>
          <w:tcPr>
            <w:tcW w:w="1707" w:type="dxa"/>
            <w:tcBorders>
              <w:top w:val="nil"/>
              <w:left w:val="nil"/>
              <w:bottom w:val="single" w:sz="4" w:space="0" w:color="auto"/>
              <w:right w:val="single" w:sz="4" w:space="0" w:color="auto"/>
            </w:tcBorders>
            <w:shd w:val="clear" w:color="000000" w:fill="FFFFFF"/>
            <w:noWrap/>
            <w:vAlign w:val="center"/>
            <w:hideMark/>
          </w:tcPr>
          <w:p w14:paraId="52AF5D4F"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33.57</w:t>
            </w:r>
          </w:p>
        </w:tc>
        <w:tc>
          <w:tcPr>
            <w:tcW w:w="2268" w:type="dxa"/>
            <w:tcBorders>
              <w:top w:val="nil"/>
              <w:left w:val="nil"/>
              <w:bottom w:val="single" w:sz="4" w:space="0" w:color="auto"/>
              <w:right w:val="single" w:sz="4" w:space="0" w:color="auto"/>
            </w:tcBorders>
            <w:shd w:val="clear" w:color="000000" w:fill="FFFFFF"/>
            <w:noWrap/>
            <w:vAlign w:val="center"/>
            <w:hideMark/>
          </w:tcPr>
          <w:p w14:paraId="2C9B7B0A"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34.43</w:t>
            </w:r>
          </w:p>
        </w:tc>
        <w:tc>
          <w:tcPr>
            <w:tcW w:w="772" w:type="dxa"/>
            <w:tcBorders>
              <w:top w:val="nil"/>
              <w:left w:val="nil"/>
              <w:bottom w:val="single" w:sz="4" w:space="0" w:color="auto"/>
              <w:right w:val="single" w:sz="4" w:space="0" w:color="auto"/>
            </w:tcBorders>
            <w:shd w:val="clear" w:color="000000" w:fill="FFFFFF"/>
            <w:noWrap/>
            <w:vAlign w:val="center"/>
            <w:hideMark/>
          </w:tcPr>
          <w:p w14:paraId="63CBF237"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0.86</w:t>
            </w:r>
          </w:p>
        </w:tc>
        <w:tc>
          <w:tcPr>
            <w:tcW w:w="782" w:type="dxa"/>
            <w:tcBorders>
              <w:top w:val="nil"/>
              <w:left w:val="nil"/>
              <w:bottom w:val="single" w:sz="4" w:space="0" w:color="auto"/>
              <w:right w:val="single" w:sz="4" w:space="0" w:color="auto"/>
            </w:tcBorders>
            <w:shd w:val="clear" w:color="000000" w:fill="FFFFFF"/>
            <w:noWrap/>
            <w:vAlign w:val="center"/>
            <w:hideMark/>
          </w:tcPr>
          <w:p w14:paraId="2218220A"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2.50%</w:t>
            </w:r>
          </w:p>
        </w:tc>
      </w:tr>
      <w:tr w:rsidR="00FD5F6E" w:rsidRPr="0063728A" w14:paraId="2DCC9691" w14:textId="77777777" w:rsidTr="00657BF1">
        <w:trPr>
          <w:trHeight w:val="40"/>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3F9E1BF"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13</w:t>
            </w:r>
          </w:p>
        </w:tc>
        <w:tc>
          <w:tcPr>
            <w:tcW w:w="1707" w:type="dxa"/>
            <w:tcBorders>
              <w:top w:val="nil"/>
              <w:left w:val="nil"/>
              <w:bottom w:val="single" w:sz="4" w:space="0" w:color="auto"/>
              <w:right w:val="single" w:sz="4" w:space="0" w:color="auto"/>
            </w:tcBorders>
            <w:shd w:val="clear" w:color="000000" w:fill="FFFFFF"/>
            <w:noWrap/>
            <w:vAlign w:val="center"/>
            <w:hideMark/>
          </w:tcPr>
          <w:p w14:paraId="24560BE5"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33.51</w:t>
            </w:r>
          </w:p>
        </w:tc>
        <w:tc>
          <w:tcPr>
            <w:tcW w:w="2268" w:type="dxa"/>
            <w:tcBorders>
              <w:top w:val="nil"/>
              <w:left w:val="nil"/>
              <w:bottom w:val="single" w:sz="4" w:space="0" w:color="auto"/>
              <w:right w:val="single" w:sz="4" w:space="0" w:color="auto"/>
            </w:tcBorders>
            <w:shd w:val="clear" w:color="000000" w:fill="FFFFFF"/>
            <w:noWrap/>
            <w:vAlign w:val="center"/>
            <w:hideMark/>
          </w:tcPr>
          <w:p w14:paraId="141309D0"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34.43</w:t>
            </w:r>
          </w:p>
        </w:tc>
        <w:tc>
          <w:tcPr>
            <w:tcW w:w="772" w:type="dxa"/>
            <w:tcBorders>
              <w:top w:val="nil"/>
              <w:left w:val="nil"/>
              <w:bottom w:val="single" w:sz="4" w:space="0" w:color="auto"/>
              <w:right w:val="single" w:sz="4" w:space="0" w:color="auto"/>
            </w:tcBorders>
            <w:shd w:val="clear" w:color="000000" w:fill="FFFFFF"/>
            <w:noWrap/>
            <w:vAlign w:val="center"/>
            <w:hideMark/>
          </w:tcPr>
          <w:p w14:paraId="396C3E30"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0.92</w:t>
            </w:r>
          </w:p>
        </w:tc>
        <w:tc>
          <w:tcPr>
            <w:tcW w:w="782" w:type="dxa"/>
            <w:tcBorders>
              <w:top w:val="nil"/>
              <w:left w:val="nil"/>
              <w:bottom w:val="single" w:sz="4" w:space="0" w:color="auto"/>
              <w:right w:val="single" w:sz="4" w:space="0" w:color="auto"/>
            </w:tcBorders>
            <w:shd w:val="clear" w:color="000000" w:fill="FFFFFF"/>
            <w:noWrap/>
            <w:vAlign w:val="center"/>
            <w:hideMark/>
          </w:tcPr>
          <w:p w14:paraId="089A982C"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2.67%</w:t>
            </w:r>
          </w:p>
        </w:tc>
      </w:tr>
    </w:tbl>
    <w:p w14:paraId="0448A9ED" w14:textId="3ADFCB2B" w:rsidR="00FD5F6E" w:rsidRPr="00FD5F6E" w:rsidRDefault="00FD5F6E" w:rsidP="00FD5F6E">
      <w:pPr>
        <w:pStyle w:val="Caption"/>
        <w:spacing w:before="200"/>
        <w:jc w:val="center"/>
        <w:rPr>
          <w:rFonts w:ascii="Times New Roman" w:hAnsi="Times New Roman" w:cs="Times New Roman"/>
          <w:b/>
          <w:i w:val="0"/>
          <w:iCs w:val="0"/>
          <w:color w:val="auto"/>
          <w:sz w:val="20"/>
          <w:szCs w:val="20"/>
        </w:rPr>
      </w:pPr>
      <w:r w:rsidRPr="00FD5F6E">
        <w:rPr>
          <w:rFonts w:ascii="Times New Roman" w:hAnsi="Times New Roman" w:cs="Times New Roman"/>
          <w:i w:val="0"/>
          <w:iCs w:val="0"/>
          <w:color w:val="auto"/>
          <w:sz w:val="20"/>
          <w:szCs w:val="20"/>
        </w:rPr>
        <w:t xml:space="preserve">Tabel </w:t>
      </w:r>
      <w:r w:rsidRPr="00FD5F6E">
        <w:rPr>
          <w:rFonts w:ascii="Times New Roman" w:hAnsi="Times New Roman" w:cs="Times New Roman"/>
          <w:i w:val="0"/>
          <w:iCs w:val="0"/>
          <w:color w:val="auto"/>
          <w:sz w:val="20"/>
          <w:szCs w:val="20"/>
          <w:lang w:val="en-US"/>
        </w:rPr>
        <w:t>3</w:t>
      </w:r>
      <w:r w:rsidRPr="00FD5F6E">
        <w:rPr>
          <w:rFonts w:ascii="Times New Roman" w:hAnsi="Times New Roman" w:cs="Times New Roman"/>
          <w:i w:val="0"/>
          <w:iCs w:val="0"/>
          <w:color w:val="auto"/>
          <w:sz w:val="20"/>
          <w:szCs w:val="20"/>
        </w:rPr>
        <w:t>.9 Hasil Perbandingan Pengukuran Suhu Tubuh Manusia Dengan Menggunakan Thermometer gun dan MLX90614 dengan jarak 15 cm</w:t>
      </w:r>
    </w:p>
    <w:tbl>
      <w:tblPr>
        <w:tblW w:w="6658" w:type="dxa"/>
        <w:jc w:val="center"/>
        <w:tblLook w:val="04A0" w:firstRow="1" w:lastRow="0" w:firstColumn="1" w:lastColumn="0" w:noHBand="0" w:noVBand="1"/>
      </w:tblPr>
      <w:tblGrid>
        <w:gridCol w:w="1129"/>
        <w:gridCol w:w="1707"/>
        <w:gridCol w:w="2268"/>
        <w:gridCol w:w="772"/>
        <w:gridCol w:w="782"/>
      </w:tblGrid>
      <w:tr w:rsidR="00FD5F6E" w:rsidRPr="0063728A" w14:paraId="52449DA7" w14:textId="77777777" w:rsidTr="00657BF1">
        <w:trPr>
          <w:trHeight w:val="4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2ABA3B0"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63728A">
              <w:rPr>
                <w:rFonts w:ascii="Times New Roman" w:eastAsia="Times New Roman" w:hAnsi="Times New Roman" w:cs="Times New Roman"/>
                <w:b/>
                <w:bCs/>
                <w:sz w:val="20"/>
                <w:szCs w:val="20"/>
                <w:lang w:val="en-ID" w:eastAsia="ja-JP"/>
              </w:rPr>
              <w:t>Jarak (cm)</w:t>
            </w:r>
          </w:p>
        </w:tc>
        <w:tc>
          <w:tcPr>
            <w:tcW w:w="3975"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3DB398CA"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63728A">
              <w:rPr>
                <w:rFonts w:ascii="Times New Roman" w:eastAsia="Times New Roman" w:hAnsi="Times New Roman" w:cs="Times New Roman"/>
                <w:b/>
                <w:bCs/>
                <w:sz w:val="20"/>
                <w:szCs w:val="20"/>
                <w:lang w:val="en-ID" w:eastAsia="ja-JP"/>
              </w:rPr>
              <w:t xml:space="preserve">Hasil </w:t>
            </w:r>
            <w:proofErr w:type="spellStart"/>
            <w:r w:rsidRPr="0063728A">
              <w:rPr>
                <w:rFonts w:ascii="Times New Roman" w:eastAsia="Times New Roman" w:hAnsi="Times New Roman" w:cs="Times New Roman"/>
                <w:b/>
                <w:bCs/>
                <w:sz w:val="20"/>
                <w:szCs w:val="20"/>
                <w:lang w:val="en-ID" w:eastAsia="ja-JP"/>
              </w:rPr>
              <w:t>Pengukuran</w:t>
            </w:r>
            <w:proofErr w:type="spellEnd"/>
            <w:r w:rsidRPr="0063728A">
              <w:rPr>
                <w:rFonts w:ascii="Times New Roman" w:eastAsia="Times New Roman" w:hAnsi="Times New Roman" w:cs="Times New Roman"/>
                <w:b/>
                <w:bCs/>
                <w:sz w:val="20"/>
                <w:szCs w:val="20"/>
                <w:lang w:val="en-ID" w:eastAsia="ja-JP"/>
              </w:rPr>
              <w:t xml:space="preserve"> </w:t>
            </w:r>
            <w:proofErr w:type="spellStart"/>
            <w:r w:rsidRPr="0063728A">
              <w:rPr>
                <w:rFonts w:ascii="Times New Roman" w:eastAsia="Times New Roman" w:hAnsi="Times New Roman" w:cs="Times New Roman"/>
                <w:b/>
                <w:bCs/>
                <w:sz w:val="20"/>
                <w:szCs w:val="20"/>
                <w:lang w:val="en-ID" w:eastAsia="ja-JP"/>
              </w:rPr>
              <w:t>Suhu</w:t>
            </w:r>
            <w:proofErr w:type="spellEnd"/>
          </w:p>
        </w:tc>
        <w:tc>
          <w:tcPr>
            <w:tcW w:w="77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DF94EFB"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63728A">
              <w:rPr>
                <w:rFonts w:ascii="Times New Roman" w:eastAsia="Times New Roman" w:hAnsi="Times New Roman" w:cs="Times New Roman"/>
                <w:b/>
                <w:bCs/>
                <w:sz w:val="20"/>
                <w:szCs w:val="20"/>
                <w:lang w:val="en-ID" w:eastAsia="ja-JP"/>
              </w:rPr>
              <w:t>Selisih</w:t>
            </w:r>
            <w:proofErr w:type="spellEnd"/>
            <w:r w:rsidRPr="0063728A">
              <w:rPr>
                <w:rFonts w:ascii="Times New Roman" w:eastAsia="Times New Roman" w:hAnsi="Times New Roman" w:cs="Times New Roman"/>
                <w:b/>
                <w:bCs/>
                <w:sz w:val="20"/>
                <w:szCs w:val="20"/>
                <w:lang w:val="en-ID" w:eastAsia="ja-JP"/>
              </w:rPr>
              <w:t xml:space="preserve"> (°C)</w:t>
            </w:r>
          </w:p>
        </w:tc>
        <w:tc>
          <w:tcPr>
            <w:tcW w:w="78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057C59B"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proofErr w:type="spellStart"/>
            <w:r w:rsidRPr="0063728A">
              <w:rPr>
                <w:rFonts w:ascii="Times New Roman" w:eastAsia="Times New Roman" w:hAnsi="Times New Roman" w:cs="Times New Roman"/>
                <w:b/>
                <w:bCs/>
                <w:sz w:val="20"/>
                <w:szCs w:val="20"/>
                <w:lang w:val="en-ID" w:eastAsia="ja-JP"/>
              </w:rPr>
              <w:t>Galat</w:t>
            </w:r>
            <w:proofErr w:type="spellEnd"/>
            <w:r w:rsidRPr="0063728A">
              <w:rPr>
                <w:rFonts w:ascii="Times New Roman" w:eastAsia="Times New Roman" w:hAnsi="Times New Roman" w:cs="Times New Roman"/>
                <w:b/>
                <w:bCs/>
                <w:sz w:val="20"/>
                <w:szCs w:val="20"/>
                <w:lang w:val="en-ID" w:eastAsia="ja-JP"/>
              </w:rPr>
              <w:t xml:space="preserve"> (%)</w:t>
            </w:r>
          </w:p>
        </w:tc>
      </w:tr>
      <w:tr w:rsidR="00FD5F6E" w:rsidRPr="0063728A" w14:paraId="7B58F982" w14:textId="77777777" w:rsidTr="00657BF1">
        <w:trPr>
          <w:trHeight w:val="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D610169" w14:textId="77777777" w:rsidR="00FD5F6E" w:rsidRPr="0063728A" w:rsidRDefault="00FD5F6E" w:rsidP="00657BF1">
            <w:pPr>
              <w:spacing w:after="0" w:line="240" w:lineRule="auto"/>
              <w:rPr>
                <w:rFonts w:ascii="Times New Roman" w:eastAsia="Times New Roman" w:hAnsi="Times New Roman" w:cs="Times New Roman"/>
                <w:b/>
                <w:bCs/>
                <w:sz w:val="20"/>
                <w:szCs w:val="20"/>
                <w:lang w:val="en-ID" w:eastAsia="ja-JP"/>
              </w:rPr>
            </w:pPr>
          </w:p>
        </w:tc>
        <w:tc>
          <w:tcPr>
            <w:tcW w:w="1707" w:type="dxa"/>
            <w:tcBorders>
              <w:top w:val="nil"/>
              <w:left w:val="nil"/>
              <w:bottom w:val="single" w:sz="4" w:space="0" w:color="auto"/>
              <w:right w:val="single" w:sz="4" w:space="0" w:color="auto"/>
            </w:tcBorders>
            <w:shd w:val="clear" w:color="000000" w:fill="D0CECE"/>
            <w:noWrap/>
            <w:vAlign w:val="center"/>
            <w:hideMark/>
          </w:tcPr>
          <w:p w14:paraId="7D7FE8A4"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63728A">
              <w:rPr>
                <w:rFonts w:ascii="Times New Roman" w:eastAsia="Times New Roman" w:hAnsi="Times New Roman" w:cs="Times New Roman"/>
                <w:b/>
                <w:bCs/>
                <w:sz w:val="20"/>
                <w:szCs w:val="20"/>
                <w:lang w:val="en-ID" w:eastAsia="ja-JP"/>
              </w:rPr>
              <w:t>MLX90614 (°C)</w:t>
            </w:r>
          </w:p>
        </w:tc>
        <w:tc>
          <w:tcPr>
            <w:tcW w:w="2268" w:type="dxa"/>
            <w:tcBorders>
              <w:top w:val="nil"/>
              <w:left w:val="nil"/>
              <w:bottom w:val="single" w:sz="4" w:space="0" w:color="auto"/>
              <w:right w:val="single" w:sz="4" w:space="0" w:color="auto"/>
            </w:tcBorders>
            <w:shd w:val="clear" w:color="000000" w:fill="D0CECE"/>
            <w:noWrap/>
            <w:vAlign w:val="center"/>
            <w:hideMark/>
          </w:tcPr>
          <w:p w14:paraId="2F0CD111" w14:textId="77777777" w:rsidR="00FD5F6E" w:rsidRPr="0063728A" w:rsidRDefault="00FD5F6E" w:rsidP="00657BF1">
            <w:pPr>
              <w:spacing w:after="0" w:line="240" w:lineRule="auto"/>
              <w:jc w:val="center"/>
              <w:rPr>
                <w:rFonts w:ascii="Times New Roman" w:eastAsia="Times New Roman" w:hAnsi="Times New Roman" w:cs="Times New Roman"/>
                <w:b/>
                <w:bCs/>
                <w:sz w:val="20"/>
                <w:szCs w:val="20"/>
                <w:lang w:val="en-ID" w:eastAsia="ja-JP"/>
              </w:rPr>
            </w:pPr>
            <w:r w:rsidRPr="0063728A">
              <w:rPr>
                <w:rFonts w:ascii="Times New Roman" w:eastAsia="Times New Roman" w:hAnsi="Times New Roman" w:cs="Times New Roman"/>
                <w:b/>
                <w:bCs/>
                <w:sz w:val="20"/>
                <w:szCs w:val="20"/>
                <w:lang w:val="en-ID" w:eastAsia="ja-JP"/>
              </w:rPr>
              <w:t>Thermometer Gun (°C)</w:t>
            </w: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19BD4BD3" w14:textId="77777777" w:rsidR="00FD5F6E" w:rsidRPr="0063728A" w:rsidRDefault="00FD5F6E" w:rsidP="00657BF1">
            <w:pPr>
              <w:spacing w:after="0" w:line="240" w:lineRule="auto"/>
              <w:rPr>
                <w:rFonts w:ascii="Times New Roman" w:eastAsia="Times New Roman" w:hAnsi="Times New Roman" w:cs="Times New Roman"/>
                <w:b/>
                <w:bCs/>
                <w:sz w:val="20"/>
                <w:szCs w:val="20"/>
                <w:lang w:val="en-ID" w:eastAsia="ja-JP"/>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0E129E8B" w14:textId="77777777" w:rsidR="00FD5F6E" w:rsidRPr="0063728A" w:rsidRDefault="00FD5F6E" w:rsidP="00657BF1">
            <w:pPr>
              <w:spacing w:after="0" w:line="240" w:lineRule="auto"/>
              <w:rPr>
                <w:rFonts w:ascii="Times New Roman" w:eastAsia="Times New Roman" w:hAnsi="Times New Roman" w:cs="Times New Roman"/>
                <w:b/>
                <w:bCs/>
                <w:sz w:val="20"/>
                <w:szCs w:val="20"/>
                <w:lang w:val="en-ID" w:eastAsia="ja-JP"/>
              </w:rPr>
            </w:pPr>
          </w:p>
        </w:tc>
      </w:tr>
      <w:tr w:rsidR="00FD5F6E" w:rsidRPr="0063728A" w14:paraId="11B52D5A"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F68E737"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15</w:t>
            </w:r>
          </w:p>
        </w:tc>
        <w:tc>
          <w:tcPr>
            <w:tcW w:w="1707" w:type="dxa"/>
            <w:tcBorders>
              <w:top w:val="nil"/>
              <w:left w:val="nil"/>
              <w:bottom w:val="single" w:sz="4" w:space="0" w:color="auto"/>
              <w:right w:val="single" w:sz="4" w:space="0" w:color="auto"/>
            </w:tcBorders>
            <w:shd w:val="clear" w:color="000000" w:fill="FFFFFF"/>
            <w:noWrap/>
            <w:vAlign w:val="center"/>
            <w:hideMark/>
          </w:tcPr>
          <w:p w14:paraId="167AED8B"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31.12</w:t>
            </w:r>
          </w:p>
        </w:tc>
        <w:tc>
          <w:tcPr>
            <w:tcW w:w="2268" w:type="dxa"/>
            <w:tcBorders>
              <w:top w:val="nil"/>
              <w:left w:val="nil"/>
              <w:bottom w:val="single" w:sz="4" w:space="0" w:color="auto"/>
              <w:right w:val="single" w:sz="4" w:space="0" w:color="auto"/>
            </w:tcBorders>
            <w:shd w:val="clear" w:color="000000" w:fill="FFFFFF"/>
            <w:noWrap/>
            <w:vAlign w:val="center"/>
            <w:hideMark/>
          </w:tcPr>
          <w:p w14:paraId="04F7A8B2"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32.1</w:t>
            </w:r>
          </w:p>
        </w:tc>
        <w:tc>
          <w:tcPr>
            <w:tcW w:w="772" w:type="dxa"/>
            <w:tcBorders>
              <w:top w:val="nil"/>
              <w:left w:val="nil"/>
              <w:bottom w:val="single" w:sz="4" w:space="0" w:color="auto"/>
              <w:right w:val="single" w:sz="4" w:space="0" w:color="auto"/>
            </w:tcBorders>
            <w:shd w:val="clear" w:color="000000" w:fill="FFFFFF"/>
            <w:noWrap/>
            <w:vAlign w:val="center"/>
            <w:hideMark/>
          </w:tcPr>
          <w:p w14:paraId="2C0F54CF"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0.98</w:t>
            </w:r>
          </w:p>
        </w:tc>
        <w:tc>
          <w:tcPr>
            <w:tcW w:w="782" w:type="dxa"/>
            <w:tcBorders>
              <w:top w:val="nil"/>
              <w:left w:val="nil"/>
              <w:bottom w:val="single" w:sz="4" w:space="0" w:color="auto"/>
              <w:right w:val="single" w:sz="4" w:space="0" w:color="auto"/>
            </w:tcBorders>
            <w:shd w:val="clear" w:color="000000" w:fill="FFFFFF"/>
            <w:noWrap/>
            <w:vAlign w:val="center"/>
            <w:hideMark/>
          </w:tcPr>
          <w:p w14:paraId="6335601D"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3.05%</w:t>
            </w:r>
          </w:p>
        </w:tc>
      </w:tr>
      <w:tr w:rsidR="00FD5F6E" w:rsidRPr="0063728A" w14:paraId="29CA5B6E" w14:textId="77777777" w:rsidTr="00657BF1">
        <w:trPr>
          <w:trHeight w:val="37"/>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E998FFD"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15</w:t>
            </w:r>
          </w:p>
        </w:tc>
        <w:tc>
          <w:tcPr>
            <w:tcW w:w="1707" w:type="dxa"/>
            <w:tcBorders>
              <w:top w:val="nil"/>
              <w:left w:val="nil"/>
              <w:bottom w:val="single" w:sz="4" w:space="0" w:color="auto"/>
              <w:right w:val="single" w:sz="4" w:space="0" w:color="auto"/>
            </w:tcBorders>
            <w:shd w:val="clear" w:color="000000" w:fill="FFFFFF"/>
            <w:noWrap/>
            <w:vAlign w:val="center"/>
            <w:hideMark/>
          </w:tcPr>
          <w:p w14:paraId="1435C2E4"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33.13</w:t>
            </w:r>
          </w:p>
        </w:tc>
        <w:tc>
          <w:tcPr>
            <w:tcW w:w="2268" w:type="dxa"/>
            <w:tcBorders>
              <w:top w:val="nil"/>
              <w:left w:val="nil"/>
              <w:bottom w:val="single" w:sz="4" w:space="0" w:color="auto"/>
              <w:right w:val="single" w:sz="4" w:space="0" w:color="auto"/>
            </w:tcBorders>
            <w:shd w:val="clear" w:color="000000" w:fill="FFFFFF"/>
            <w:noWrap/>
            <w:vAlign w:val="center"/>
            <w:hideMark/>
          </w:tcPr>
          <w:p w14:paraId="6D82608B"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34.1</w:t>
            </w:r>
          </w:p>
        </w:tc>
        <w:tc>
          <w:tcPr>
            <w:tcW w:w="772" w:type="dxa"/>
            <w:tcBorders>
              <w:top w:val="nil"/>
              <w:left w:val="nil"/>
              <w:bottom w:val="single" w:sz="4" w:space="0" w:color="auto"/>
              <w:right w:val="single" w:sz="4" w:space="0" w:color="auto"/>
            </w:tcBorders>
            <w:shd w:val="clear" w:color="000000" w:fill="FFFFFF"/>
            <w:noWrap/>
            <w:vAlign w:val="center"/>
            <w:hideMark/>
          </w:tcPr>
          <w:p w14:paraId="3DBEABC8"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0.97</w:t>
            </w:r>
          </w:p>
        </w:tc>
        <w:tc>
          <w:tcPr>
            <w:tcW w:w="782" w:type="dxa"/>
            <w:tcBorders>
              <w:top w:val="nil"/>
              <w:left w:val="nil"/>
              <w:bottom w:val="single" w:sz="4" w:space="0" w:color="auto"/>
              <w:right w:val="single" w:sz="4" w:space="0" w:color="auto"/>
            </w:tcBorders>
            <w:shd w:val="clear" w:color="000000" w:fill="FFFFFF"/>
            <w:noWrap/>
            <w:vAlign w:val="center"/>
            <w:hideMark/>
          </w:tcPr>
          <w:p w14:paraId="56D0F817"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2.84%</w:t>
            </w:r>
          </w:p>
        </w:tc>
      </w:tr>
      <w:tr w:rsidR="00FD5F6E" w:rsidRPr="0063728A" w14:paraId="577D9F21" w14:textId="77777777" w:rsidTr="00657BF1">
        <w:trPr>
          <w:trHeight w:val="40"/>
          <w:jc w:val="center"/>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32252F7"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15</w:t>
            </w:r>
          </w:p>
        </w:tc>
        <w:tc>
          <w:tcPr>
            <w:tcW w:w="1707" w:type="dxa"/>
            <w:tcBorders>
              <w:top w:val="nil"/>
              <w:left w:val="nil"/>
              <w:bottom w:val="single" w:sz="4" w:space="0" w:color="auto"/>
              <w:right w:val="single" w:sz="4" w:space="0" w:color="auto"/>
            </w:tcBorders>
            <w:shd w:val="clear" w:color="000000" w:fill="FFFFFF"/>
            <w:noWrap/>
            <w:vAlign w:val="center"/>
            <w:hideMark/>
          </w:tcPr>
          <w:p w14:paraId="66D5BCEC"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33.31</w:t>
            </w:r>
          </w:p>
        </w:tc>
        <w:tc>
          <w:tcPr>
            <w:tcW w:w="2268" w:type="dxa"/>
            <w:tcBorders>
              <w:top w:val="nil"/>
              <w:left w:val="nil"/>
              <w:bottom w:val="single" w:sz="4" w:space="0" w:color="auto"/>
              <w:right w:val="single" w:sz="4" w:space="0" w:color="auto"/>
            </w:tcBorders>
            <w:shd w:val="clear" w:color="000000" w:fill="FFFFFF"/>
            <w:noWrap/>
            <w:vAlign w:val="center"/>
            <w:hideMark/>
          </w:tcPr>
          <w:p w14:paraId="30BD98DB"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34.2</w:t>
            </w:r>
          </w:p>
        </w:tc>
        <w:tc>
          <w:tcPr>
            <w:tcW w:w="772" w:type="dxa"/>
            <w:tcBorders>
              <w:top w:val="nil"/>
              <w:left w:val="nil"/>
              <w:bottom w:val="single" w:sz="4" w:space="0" w:color="auto"/>
              <w:right w:val="single" w:sz="4" w:space="0" w:color="auto"/>
            </w:tcBorders>
            <w:shd w:val="clear" w:color="000000" w:fill="FFFFFF"/>
            <w:noWrap/>
            <w:vAlign w:val="center"/>
            <w:hideMark/>
          </w:tcPr>
          <w:p w14:paraId="749DCB58"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0.89</w:t>
            </w:r>
          </w:p>
        </w:tc>
        <w:tc>
          <w:tcPr>
            <w:tcW w:w="782" w:type="dxa"/>
            <w:tcBorders>
              <w:top w:val="nil"/>
              <w:left w:val="nil"/>
              <w:bottom w:val="single" w:sz="4" w:space="0" w:color="auto"/>
              <w:right w:val="single" w:sz="4" w:space="0" w:color="auto"/>
            </w:tcBorders>
            <w:shd w:val="clear" w:color="000000" w:fill="FFFFFF"/>
            <w:noWrap/>
            <w:vAlign w:val="center"/>
            <w:hideMark/>
          </w:tcPr>
          <w:p w14:paraId="648EDB3D" w14:textId="77777777" w:rsidR="00FD5F6E" w:rsidRPr="0063728A" w:rsidRDefault="00FD5F6E" w:rsidP="00657BF1">
            <w:pPr>
              <w:spacing w:after="0" w:line="240" w:lineRule="auto"/>
              <w:jc w:val="center"/>
              <w:rPr>
                <w:rFonts w:ascii="Times New Roman" w:eastAsia="Times New Roman" w:hAnsi="Times New Roman" w:cs="Times New Roman"/>
                <w:sz w:val="20"/>
                <w:szCs w:val="20"/>
                <w:lang w:val="en-ID" w:eastAsia="ja-JP"/>
              </w:rPr>
            </w:pPr>
            <w:r w:rsidRPr="0063728A">
              <w:rPr>
                <w:rFonts w:ascii="Times New Roman" w:eastAsia="Times New Roman" w:hAnsi="Times New Roman" w:cs="Times New Roman"/>
                <w:sz w:val="20"/>
                <w:szCs w:val="20"/>
                <w:lang w:val="en-ID" w:eastAsia="ja-JP"/>
              </w:rPr>
              <w:t>2.60%</w:t>
            </w:r>
          </w:p>
        </w:tc>
      </w:tr>
    </w:tbl>
    <w:p w14:paraId="73ADBCB8" w14:textId="28AC7A93" w:rsidR="00C31C7E" w:rsidRPr="00FD5F6E" w:rsidRDefault="00FD5F6E" w:rsidP="00FD5F6E">
      <w:pPr>
        <w:spacing w:before="240"/>
        <w:ind w:firstLine="562"/>
        <w:jc w:val="both"/>
        <w:rPr>
          <w:rFonts w:ascii="Times New Roman" w:hAnsi="Times New Roman" w:cs="Times New Roman"/>
          <w:sz w:val="20"/>
          <w:szCs w:val="20"/>
        </w:rPr>
      </w:pPr>
      <w:r w:rsidRPr="00F0298A">
        <w:rPr>
          <w:rFonts w:ascii="Times New Roman" w:hAnsi="Times New Roman" w:cs="Times New Roman"/>
          <w:sz w:val="20"/>
          <w:szCs w:val="20"/>
        </w:rPr>
        <w:t xml:space="preserve">Berdasarkan hasil uji analisis pada Tabel </w:t>
      </w:r>
      <w:r>
        <w:rPr>
          <w:rFonts w:ascii="Times New Roman" w:hAnsi="Times New Roman" w:cs="Times New Roman"/>
          <w:sz w:val="20"/>
          <w:szCs w:val="20"/>
          <w:lang w:val="en-US"/>
        </w:rPr>
        <w:t>3</w:t>
      </w:r>
      <w:r w:rsidRPr="00F0298A">
        <w:rPr>
          <w:rFonts w:ascii="Times New Roman" w:hAnsi="Times New Roman" w:cs="Times New Roman"/>
          <w:sz w:val="20"/>
          <w:szCs w:val="20"/>
        </w:rPr>
        <w:t xml:space="preserve">.3 sampai Tabel </w:t>
      </w:r>
      <w:r>
        <w:rPr>
          <w:rFonts w:ascii="Times New Roman" w:hAnsi="Times New Roman" w:cs="Times New Roman"/>
          <w:sz w:val="20"/>
          <w:szCs w:val="20"/>
          <w:lang w:val="en-US"/>
        </w:rPr>
        <w:t>3</w:t>
      </w:r>
      <w:r w:rsidRPr="00F0298A">
        <w:rPr>
          <w:rFonts w:ascii="Times New Roman" w:hAnsi="Times New Roman" w:cs="Times New Roman"/>
          <w:sz w:val="20"/>
          <w:szCs w:val="20"/>
        </w:rPr>
        <w:t xml:space="preserve">.9 dapat disimpulkan bahwa dapat diketahui jarak objek dengan alat pengukur suhu tubuh menggunakan MLX90614 mempengaruhi hasil pengukuran dimana sensor memiliki </w:t>
      </w:r>
      <w:r w:rsidRPr="005D19A0">
        <w:rPr>
          <w:rFonts w:ascii="Times New Roman" w:hAnsi="Times New Roman" w:cs="Times New Roman"/>
          <w:i/>
          <w:iCs/>
          <w:sz w:val="20"/>
          <w:szCs w:val="20"/>
        </w:rPr>
        <w:t>field of view</w:t>
      </w:r>
      <w:r w:rsidRPr="00F0298A">
        <w:rPr>
          <w:rFonts w:ascii="Times New Roman" w:hAnsi="Times New Roman" w:cs="Times New Roman"/>
          <w:sz w:val="20"/>
          <w:szCs w:val="20"/>
        </w:rPr>
        <w:t xml:space="preserve"> (FOV) yang hanya mampu membaca secara akurat pada kisaran jarak 3 cm. Jika pengukuran dengan jarak lebih dari 3 cm maka FOV sensor akan mendeteksi objek lain pada daerah bacalapang pandangnya dan menimbulkan </w:t>
      </w:r>
      <w:r w:rsidRPr="005D19A0">
        <w:rPr>
          <w:rFonts w:ascii="Times New Roman" w:hAnsi="Times New Roman" w:cs="Times New Roman"/>
          <w:i/>
          <w:iCs/>
          <w:sz w:val="20"/>
          <w:szCs w:val="20"/>
        </w:rPr>
        <w:t>disturbance</w:t>
      </w:r>
      <w:r w:rsidRPr="00F0298A">
        <w:rPr>
          <w:rFonts w:ascii="Times New Roman" w:hAnsi="Times New Roman" w:cs="Times New Roman"/>
          <w:sz w:val="20"/>
          <w:szCs w:val="20"/>
        </w:rPr>
        <w:t xml:space="preserve"> (gangguan) yang mengakibatkan ketidakakuratan pada pengukuran suhu. Semakin jauh jarak pengukuran hasil yang didapatkan maka akan semakin besar nilai selisih dan nilai galatnya.</w:t>
      </w:r>
    </w:p>
    <w:p w14:paraId="4F71BA21" w14:textId="77777777" w:rsidR="006B7C67" w:rsidRDefault="00B952BE" w:rsidP="00FD5F6E">
      <w:pPr>
        <w:pStyle w:val="Default"/>
        <w:numPr>
          <w:ilvl w:val="0"/>
          <w:numId w:val="4"/>
        </w:numPr>
        <w:spacing w:after="120"/>
        <w:ind w:left="547" w:hanging="547"/>
        <w:rPr>
          <w:b/>
          <w:sz w:val="22"/>
          <w:szCs w:val="22"/>
          <w:lang w:val="en-US"/>
        </w:rPr>
      </w:pPr>
      <w:r w:rsidRPr="006D71C6">
        <w:rPr>
          <w:b/>
          <w:sz w:val="22"/>
          <w:szCs w:val="22"/>
          <w:lang w:val="en-US"/>
        </w:rPr>
        <w:t>KESIMPULAN</w:t>
      </w:r>
    </w:p>
    <w:p w14:paraId="5B9AB97E" w14:textId="77777777" w:rsidR="00FD5F6E" w:rsidRPr="00FD2B38" w:rsidRDefault="00FD5F6E" w:rsidP="00FD5F6E">
      <w:pPr>
        <w:spacing w:after="200" w:line="240" w:lineRule="auto"/>
        <w:ind w:firstLine="567"/>
        <w:jc w:val="both"/>
        <w:rPr>
          <w:rFonts w:ascii="Times New Roman" w:hAnsi="Times New Roman" w:cs="Times New Roman"/>
          <w:sz w:val="20"/>
        </w:rPr>
      </w:pPr>
      <w:r w:rsidRPr="00FD2B38">
        <w:rPr>
          <w:rFonts w:ascii="Times New Roman" w:hAnsi="Times New Roman" w:cs="Times New Roman"/>
          <w:sz w:val="20"/>
        </w:rPr>
        <w:t xml:space="preserve">Berdasarkan hasil penelitian, analisis, dan </w:t>
      </w:r>
      <w:r w:rsidRPr="00FD2B38">
        <w:rPr>
          <w:rFonts w:ascii="Times New Roman" w:hAnsi="Times New Roman" w:cs="Times New Roman"/>
          <w:sz w:val="20"/>
          <w:szCs w:val="20"/>
        </w:rPr>
        <w:t>uji fungsi</w:t>
      </w:r>
      <w:r w:rsidRPr="00FD2B38">
        <w:rPr>
          <w:rFonts w:ascii="Times New Roman" w:hAnsi="Times New Roman" w:cs="Times New Roman"/>
          <w:sz w:val="20"/>
        </w:rPr>
        <w:t xml:space="preserve"> rancang bangun sistem pemantau suhu berbasis ESP32-CAM maka dapat diambil kesimpulan:</w:t>
      </w:r>
    </w:p>
    <w:p w14:paraId="59CAF508" w14:textId="77777777" w:rsidR="00FD5F6E" w:rsidRPr="00FD2B38" w:rsidRDefault="00FD5F6E" w:rsidP="00FD5F6E">
      <w:pPr>
        <w:pStyle w:val="ListParagraph"/>
        <w:numPr>
          <w:ilvl w:val="0"/>
          <w:numId w:val="11"/>
        </w:numPr>
        <w:snapToGrid w:val="0"/>
        <w:spacing w:after="200" w:line="240" w:lineRule="auto"/>
        <w:ind w:left="284" w:hanging="284"/>
        <w:jc w:val="both"/>
        <w:rPr>
          <w:rFonts w:ascii="Times New Roman" w:hAnsi="Times New Roman" w:cs="Times New Roman"/>
          <w:sz w:val="20"/>
        </w:rPr>
      </w:pPr>
      <w:r>
        <w:rPr>
          <w:rFonts w:ascii="Times New Roman" w:hAnsi="Times New Roman" w:cs="Times New Roman"/>
          <w:sz w:val="20"/>
        </w:rPr>
        <w:t>Berdasarkan hasil analisa pada Tabel 4.1 dapat disimpulkan bahwa hasil tegangan masukan berdasarkan titik pengukuran pada komponen ESP32-CAM, DFPlayer, sensor MLX90614 memiliki selisih yang masih dapat dikatakan wajar. Pada ESP32-CAM memiliki selisih tegangan sebesar 0,09 Volt, pada DFPlayer memiliki selisih tegangan sebesar 0,15 Volt, pada sensor MLX90614 memiliki selisih tegangan sebesar 0,1 Volt. Rangkaian dan alat dapat bekerja dengan baik karena masih dalam toleransi tegangan.</w:t>
      </w:r>
    </w:p>
    <w:p w14:paraId="5A272113" w14:textId="77777777" w:rsidR="00FD5F6E" w:rsidRPr="00FD2B38" w:rsidRDefault="00FD5F6E" w:rsidP="00FD5F6E">
      <w:pPr>
        <w:pStyle w:val="ListParagraph"/>
        <w:numPr>
          <w:ilvl w:val="0"/>
          <w:numId w:val="11"/>
        </w:numPr>
        <w:spacing w:after="200" w:line="240" w:lineRule="auto"/>
        <w:ind w:left="284" w:hanging="284"/>
        <w:jc w:val="both"/>
        <w:rPr>
          <w:rFonts w:ascii="Times New Roman" w:hAnsi="Times New Roman" w:cs="Times New Roman"/>
          <w:sz w:val="20"/>
        </w:rPr>
      </w:pPr>
      <w:r>
        <w:rPr>
          <w:rFonts w:ascii="Times New Roman" w:hAnsi="Times New Roman" w:cs="Times New Roman"/>
          <w:sz w:val="20"/>
        </w:rPr>
        <w:t xml:space="preserve">Berdasarkan hasil analisa pada Tabel 4.2 sampai Tabel 4.9 dapat disimpulkan bahwa </w:t>
      </w:r>
      <w:r w:rsidRPr="00FD2B38">
        <w:rPr>
          <w:rFonts w:ascii="Times New Roman" w:hAnsi="Times New Roman" w:cs="Times New Roman"/>
          <w:sz w:val="20"/>
        </w:rPr>
        <w:t xml:space="preserve">dapat diketahui jarak objek dengan alat pengukur suhu tubuh menggunakan MLX90614 mempengaruhi hasil pengukuran dimana sensor memiliki </w:t>
      </w:r>
      <w:r w:rsidRPr="00FD2B38">
        <w:rPr>
          <w:rFonts w:ascii="Times New Roman" w:hAnsi="Times New Roman" w:cs="Times New Roman"/>
          <w:i/>
          <w:iCs/>
          <w:sz w:val="20"/>
        </w:rPr>
        <w:t>field of view</w:t>
      </w:r>
      <w:r w:rsidRPr="00FD2B38">
        <w:rPr>
          <w:rFonts w:ascii="Times New Roman" w:hAnsi="Times New Roman" w:cs="Times New Roman"/>
          <w:sz w:val="20"/>
        </w:rPr>
        <w:t xml:space="preserve"> (FOV) yang hanya mampu membaca secara akurat pada kisaran jarak 3 cm. Jika pengukuran dengan jarak lebih dari 3 cm maka FOV sensor akan mendeteksi objek lain pada daerah </w:t>
      </w:r>
      <w:r w:rsidRPr="00FD2B38">
        <w:rPr>
          <w:rFonts w:ascii="Times New Roman" w:hAnsi="Times New Roman" w:cs="Times New Roman"/>
          <w:sz w:val="20"/>
        </w:rPr>
        <w:lastRenderedPageBreak/>
        <w:t xml:space="preserve">bacalapang pandangnya dan menimbulkan </w:t>
      </w:r>
      <w:r w:rsidRPr="00FD2B38">
        <w:rPr>
          <w:rFonts w:ascii="Times New Roman" w:hAnsi="Times New Roman" w:cs="Times New Roman"/>
          <w:i/>
          <w:iCs/>
          <w:sz w:val="20"/>
        </w:rPr>
        <w:t>disturbance</w:t>
      </w:r>
      <w:r w:rsidRPr="00FD2B38">
        <w:rPr>
          <w:rFonts w:ascii="Times New Roman" w:hAnsi="Times New Roman" w:cs="Times New Roman"/>
          <w:sz w:val="20"/>
        </w:rPr>
        <w:t xml:space="preserve"> (gangguan) yang mengakibatkan ketidakakuratan pada pengukuran suhu. Semakin jauh jarak pengukuran hasil yang didapatkan maka akan semakin besar nilai selisih dan nilai galatnya. </w:t>
      </w:r>
    </w:p>
    <w:p w14:paraId="55E749AE" w14:textId="77777777" w:rsidR="00471238" w:rsidRDefault="00471238" w:rsidP="006B7C67">
      <w:pPr>
        <w:widowControl w:val="0"/>
        <w:autoSpaceDE w:val="0"/>
        <w:autoSpaceDN w:val="0"/>
        <w:adjustRightInd w:val="0"/>
        <w:spacing w:after="0" w:line="240" w:lineRule="auto"/>
        <w:rPr>
          <w:rFonts w:ascii="Times New Roman" w:hAnsi="Times New Roman" w:cs="Times New Roman"/>
          <w:b/>
        </w:rPr>
      </w:pPr>
    </w:p>
    <w:p w14:paraId="1B2A6CE4" w14:textId="01422860" w:rsidR="00585B74" w:rsidRPr="00585B74" w:rsidRDefault="00B952BE" w:rsidP="00585B74">
      <w:pPr>
        <w:widowControl w:val="0"/>
        <w:autoSpaceDE w:val="0"/>
        <w:autoSpaceDN w:val="0"/>
        <w:adjustRightInd w:val="0"/>
        <w:spacing w:after="240" w:line="240" w:lineRule="auto"/>
        <w:rPr>
          <w:rFonts w:ascii="Times New Roman" w:hAnsi="Times New Roman" w:cs="Times New Roman"/>
          <w:b/>
          <w:lang w:val="en-US"/>
        </w:rPr>
      </w:pPr>
      <w:r w:rsidRPr="006D71C6">
        <w:rPr>
          <w:rFonts w:ascii="Times New Roman" w:hAnsi="Times New Roman" w:cs="Times New Roman"/>
          <w:b/>
        </w:rPr>
        <w:t>DAFTAR PUSTAKA</w:t>
      </w:r>
      <w:r w:rsidR="003B1DE3">
        <w:rPr>
          <w:rFonts w:ascii="Times New Roman" w:hAnsi="Times New Roman" w:cs="Times New Roman"/>
        </w:rPr>
        <w:fldChar w:fldCharType="begin" w:fldLock="1"/>
      </w:r>
      <w:r w:rsidR="003B1DE3">
        <w:rPr>
          <w:rFonts w:ascii="Times New Roman" w:hAnsi="Times New Roman" w:cs="Times New Roman"/>
        </w:rPr>
        <w:instrText xml:space="preserve">ADDIN Mendeley Bibliography CSL_BIBLIOGRAPHY </w:instrText>
      </w:r>
      <w:r w:rsidR="003B1DE3">
        <w:rPr>
          <w:rFonts w:ascii="Times New Roman" w:hAnsi="Times New Roman" w:cs="Times New Roman"/>
        </w:rPr>
        <w:fldChar w:fldCharType="separate"/>
      </w:r>
    </w:p>
    <w:p w14:paraId="45A021B9"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FD2B38">
        <w:rPr>
          <w:rFonts w:ascii="Times New Roman" w:hAnsi="Times New Roman" w:cs="Times New Roman"/>
          <w:sz w:val="20"/>
        </w:rPr>
        <w:fldChar w:fldCharType="begin" w:fldLock="1"/>
      </w:r>
      <w:r w:rsidRPr="00FD2B38">
        <w:rPr>
          <w:rFonts w:ascii="Times New Roman" w:hAnsi="Times New Roman" w:cs="Times New Roman"/>
          <w:sz w:val="20"/>
        </w:rPr>
        <w:instrText xml:space="preserve">ADDIN Mendeley Bibliography CSL_BIBLIOGRAPHY </w:instrText>
      </w:r>
      <w:r w:rsidRPr="00FD2B38">
        <w:rPr>
          <w:rFonts w:ascii="Times New Roman" w:hAnsi="Times New Roman" w:cs="Times New Roman"/>
          <w:sz w:val="20"/>
        </w:rPr>
        <w:fldChar w:fldCharType="separate"/>
      </w:r>
      <w:r w:rsidRPr="00A50F1C">
        <w:rPr>
          <w:rFonts w:ascii="Times New Roman" w:hAnsi="Times New Roman" w:cs="Times New Roman"/>
          <w:noProof/>
          <w:sz w:val="20"/>
          <w:szCs w:val="24"/>
        </w:rPr>
        <w:t xml:space="preserve">1. </w:t>
      </w:r>
      <w:r w:rsidRPr="00A50F1C">
        <w:rPr>
          <w:rFonts w:ascii="Times New Roman" w:hAnsi="Times New Roman" w:cs="Times New Roman"/>
          <w:noProof/>
          <w:sz w:val="20"/>
          <w:szCs w:val="24"/>
        </w:rPr>
        <w:tab/>
      </w:r>
      <w:bookmarkStart w:id="3" w:name="_Hlk73363857"/>
      <w:r w:rsidRPr="00A50F1C">
        <w:rPr>
          <w:rFonts w:ascii="Times New Roman" w:hAnsi="Times New Roman" w:cs="Times New Roman"/>
          <w:noProof/>
          <w:sz w:val="20"/>
          <w:szCs w:val="24"/>
        </w:rPr>
        <w:t xml:space="preserve">Rafikasari A. Formulating Indonesia’s Covid-19 Policy based on South Korea’s Experience. J Humanit Educ Dev. 2020;2(3):170–6. </w:t>
      </w:r>
    </w:p>
    <w:p w14:paraId="2B3A8735"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2. </w:t>
      </w:r>
      <w:r w:rsidRPr="00A50F1C">
        <w:rPr>
          <w:rFonts w:ascii="Times New Roman" w:hAnsi="Times New Roman" w:cs="Times New Roman"/>
          <w:noProof/>
          <w:sz w:val="20"/>
          <w:szCs w:val="24"/>
        </w:rPr>
        <w:tab/>
        <w:t xml:space="preserve">Liang T. Handbook of COVID-19 Prevention and Treatment. Handb Covid-19, Prev Treat. 2020;68. </w:t>
      </w:r>
    </w:p>
    <w:p w14:paraId="7F61BD4A"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3. </w:t>
      </w:r>
      <w:r w:rsidRPr="00A50F1C">
        <w:rPr>
          <w:rFonts w:ascii="Times New Roman" w:hAnsi="Times New Roman" w:cs="Times New Roman"/>
          <w:noProof/>
          <w:sz w:val="20"/>
          <w:szCs w:val="24"/>
        </w:rPr>
        <w:tab/>
        <w:t xml:space="preserve">Djalante R, Lassa J, Setiamarga D, Sudjatma A, Indrawan M, Haryanto B, et al. Review and analysis of current responses to COVID-19 in Indonesia: Period of January to March 2020. Prog Disaster Sci. 2020;6(April):100091. </w:t>
      </w:r>
    </w:p>
    <w:p w14:paraId="63A7B332"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4. </w:t>
      </w:r>
      <w:r w:rsidRPr="00A50F1C">
        <w:rPr>
          <w:rFonts w:ascii="Times New Roman" w:hAnsi="Times New Roman" w:cs="Times New Roman"/>
          <w:noProof/>
          <w:sz w:val="20"/>
          <w:szCs w:val="24"/>
        </w:rPr>
        <w:tab/>
        <w:t xml:space="preserve">World Health Organization. WHO Coronavirus Disease (COVID-19) Dashboard. 2021. </w:t>
      </w:r>
    </w:p>
    <w:p w14:paraId="339273FC"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5. </w:t>
      </w:r>
      <w:r w:rsidRPr="00A50F1C">
        <w:rPr>
          <w:rFonts w:ascii="Times New Roman" w:hAnsi="Times New Roman" w:cs="Times New Roman"/>
          <w:noProof/>
          <w:sz w:val="20"/>
          <w:szCs w:val="24"/>
        </w:rPr>
        <w:tab/>
        <w:t xml:space="preserve">Krisnawati D, Trisiana A, Mey E, Elvidna V, Puspa YMB, Mardiana Z. Ketahanan Negara Republik Indonesia Masa Pandemik Covid-19. J Glob Citiz J Ilm. 2020;9(1):63–70. </w:t>
      </w:r>
    </w:p>
    <w:p w14:paraId="147856D4"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6. </w:t>
      </w:r>
      <w:r w:rsidRPr="00A50F1C">
        <w:rPr>
          <w:rFonts w:ascii="Times New Roman" w:hAnsi="Times New Roman" w:cs="Times New Roman"/>
          <w:noProof/>
          <w:sz w:val="20"/>
          <w:szCs w:val="24"/>
        </w:rPr>
        <w:tab/>
        <w:t xml:space="preserve">Ulya HN. Alternatif Strategi Penanganan Dampak Ekonomi Covid-19 Pemerintah Daerah Jawa Timur Pada Kawasan Agropolitan. El-Barka J Islam Econ Bus. 2020;3(1):80–109. </w:t>
      </w:r>
    </w:p>
    <w:p w14:paraId="67A7B30B"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7. </w:t>
      </w:r>
      <w:r w:rsidRPr="00A50F1C">
        <w:rPr>
          <w:rFonts w:ascii="Times New Roman" w:hAnsi="Times New Roman" w:cs="Times New Roman"/>
          <w:noProof/>
          <w:sz w:val="20"/>
          <w:szCs w:val="24"/>
        </w:rPr>
        <w:tab/>
        <w:t xml:space="preserve">Akinloye BO, Onyan AO, Oweibor DE. Design and Thermometer Implementation With of Digital Clock. Glob J Eng Res. 2016;15(1):1–10. </w:t>
      </w:r>
    </w:p>
    <w:p w14:paraId="278C9765"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8. </w:t>
      </w:r>
      <w:r w:rsidRPr="00A50F1C">
        <w:rPr>
          <w:rFonts w:ascii="Times New Roman" w:hAnsi="Times New Roman" w:cs="Times New Roman"/>
          <w:noProof/>
          <w:sz w:val="20"/>
          <w:szCs w:val="24"/>
        </w:rPr>
        <w:tab/>
        <w:t xml:space="preserve">Wartono M, Puruhito B, Adrianto AA. Kesesuaian Termometer Inframerah Dengan Termometer Air Raksa Terhadap Pengukuran Suhu Aksila Pada Usia Dewasa Muda (18-22 Tahun). Diponegoro Med J (Jurnal Kedokt Diponegoro). 2018;7(2):1520–9. </w:t>
      </w:r>
    </w:p>
    <w:p w14:paraId="5798D4D5"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9. </w:t>
      </w:r>
      <w:r w:rsidRPr="00A50F1C">
        <w:rPr>
          <w:rFonts w:ascii="Times New Roman" w:hAnsi="Times New Roman" w:cs="Times New Roman"/>
          <w:noProof/>
          <w:sz w:val="20"/>
          <w:szCs w:val="24"/>
        </w:rPr>
        <w:tab/>
        <w:t xml:space="preserve">Sued BPR, Pereira PMA, Faria YV, Ramos JN, Binatti VB, dos Santos KRN, et al. Sphygmomanometers and thermometers as potential fomites of Staphylococcus haemolyticus: Biofilm formation in the presence of antibiotics. Mem Inst Oswaldo Cruz. 2017;112(3):188–95. </w:t>
      </w:r>
    </w:p>
    <w:p w14:paraId="1D29D2BC"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10. </w:t>
      </w:r>
      <w:r w:rsidRPr="00A50F1C">
        <w:rPr>
          <w:rFonts w:ascii="Times New Roman" w:hAnsi="Times New Roman" w:cs="Times New Roman"/>
          <w:noProof/>
          <w:sz w:val="20"/>
          <w:szCs w:val="24"/>
        </w:rPr>
        <w:tab/>
        <w:t xml:space="preserve">Saputra DI, Karmel GM, Zainal YB. Perancangan dan Implementasi Rapid Temperature Screening Contactless dan Jumlah Orang Berbasis IOT dengan Protokol MQTT. J Energy Electr Eng. 2020;02(01):20–30. </w:t>
      </w:r>
    </w:p>
    <w:p w14:paraId="68864A97"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11. </w:t>
      </w:r>
      <w:r w:rsidRPr="00A50F1C">
        <w:rPr>
          <w:rFonts w:ascii="Times New Roman" w:hAnsi="Times New Roman" w:cs="Times New Roman"/>
          <w:noProof/>
          <w:sz w:val="20"/>
          <w:szCs w:val="24"/>
        </w:rPr>
        <w:tab/>
        <w:t xml:space="preserve">Safitri M, Dinata GA. Non-Contact Thermometer Berbasis Infra Merah. Simetris J Tek Mesin, Elektro dan Ilmu Komput. 2019;10(1):21–6. </w:t>
      </w:r>
    </w:p>
    <w:p w14:paraId="02E869F6"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12. </w:t>
      </w:r>
      <w:r w:rsidRPr="00A50F1C">
        <w:rPr>
          <w:rFonts w:ascii="Times New Roman" w:hAnsi="Times New Roman" w:cs="Times New Roman"/>
          <w:noProof/>
          <w:sz w:val="20"/>
          <w:szCs w:val="24"/>
        </w:rPr>
        <w:tab/>
        <w:t xml:space="preserve">Kukus Y, Supit W, Lintong F. Suhu Tubuh: Homeostasis Dan Efek Terhadap Kinerja Tubuh Manusia. J Biomedik. 2013;1(2). </w:t>
      </w:r>
    </w:p>
    <w:p w14:paraId="2935B372"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13. </w:t>
      </w:r>
      <w:r w:rsidRPr="00A50F1C">
        <w:rPr>
          <w:rFonts w:ascii="Times New Roman" w:hAnsi="Times New Roman" w:cs="Times New Roman"/>
          <w:noProof/>
          <w:sz w:val="20"/>
          <w:szCs w:val="24"/>
        </w:rPr>
        <w:tab/>
        <w:t xml:space="preserve">Junaidi NS, Daruwati I, Febriani Y, Hatika RG, Pengaraian UP, Hulu R. Keterkaitan Fisika Dalam Pembelajaran Sistem Adaptasi Tubuh Manusia Terhadap Perubahan Suhu The Relation Of Physics Learning In Human Body. Collab Med J. 2018;1(3):10–23. </w:t>
      </w:r>
    </w:p>
    <w:p w14:paraId="0C31F549"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14. </w:t>
      </w:r>
      <w:r w:rsidRPr="00A50F1C">
        <w:rPr>
          <w:rFonts w:ascii="Times New Roman" w:hAnsi="Times New Roman" w:cs="Times New Roman"/>
          <w:noProof/>
          <w:sz w:val="20"/>
          <w:szCs w:val="24"/>
        </w:rPr>
        <w:tab/>
        <w:t xml:space="preserve">Graha A. Adaptasi Suhu Tubuh Terhadap Latihan Dan Efek Cedera Di Cuaca Panas Dan Dingin. Jorpres. 2010;6(2):123–34. </w:t>
      </w:r>
    </w:p>
    <w:p w14:paraId="739BA5F7"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15. </w:t>
      </w:r>
      <w:r w:rsidRPr="00A50F1C">
        <w:rPr>
          <w:rFonts w:ascii="Times New Roman" w:hAnsi="Times New Roman" w:cs="Times New Roman"/>
          <w:noProof/>
          <w:sz w:val="20"/>
          <w:szCs w:val="24"/>
        </w:rPr>
        <w:tab/>
        <w:t xml:space="preserve">Kiekkas P, Stefanopoulos N, Bakalis N, Kefaliakos A, Karanikolas M. Agreement of infrared temporal artery thermometry with other thermometry methods in adults: Systematic review. J Clin Nurs. 2016;25(7–8):894–905. </w:t>
      </w:r>
    </w:p>
    <w:p w14:paraId="353AFAA1"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16. </w:t>
      </w:r>
      <w:r w:rsidRPr="00A50F1C">
        <w:rPr>
          <w:rFonts w:ascii="Times New Roman" w:hAnsi="Times New Roman" w:cs="Times New Roman"/>
          <w:noProof/>
          <w:sz w:val="20"/>
          <w:szCs w:val="24"/>
        </w:rPr>
        <w:tab/>
        <w:t xml:space="preserve">Pearce EC. Anatomi dan Fisiologi untuk Paramedis. Jakarta: Gramedia Pustaka Utama; 1979. 416 p. </w:t>
      </w:r>
    </w:p>
    <w:p w14:paraId="32ADBCBE"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17. </w:t>
      </w:r>
      <w:r w:rsidRPr="00A50F1C">
        <w:rPr>
          <w:rFonts w:ascii="Times New Roman" w:hAnsi="Times New Roman" w:cs="Times New Roman"/>
          <w:noProof/>
          <w:sz w:val="20"/>
          <w:szCs w:val="24"/>
        </w:rPr>
        <w:tab/>
        <w:t xml:space="preserve">Jacklitsch B, Williams W, Musolin K, Coca A, Kim J-H, Turner N. Criteria For A Recommended Standard: Occupational Exposure To Heat And Hot Environments. US Department of Health and Human Services. 2016. Publication 2016-106. </w:t>
      </w:r>
    </w:p>
    <w:p w14:paraId="4E2E9F16"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18. </w:t>
      </w:r>
      <w:r w:rsidRPr="00A50F1C">
        <w:rPr>
          <w:rFonts w:ascii="Times New Roman" w:hAnsi="Times New Roman" w:cs="Times New Roman"/>
          <w:noProof/>
          <w:sz w:val="20"/>
          <w:szCs w:val="24"/>
        </w:rPr>
        <w:tab/>
        <w:t xml:space="preserve">Plog BA. Fundamentals of Industrial Hygiene. 5th Editio. Quinlan PJ, editor. National Safety Council. the United States of America: National Safety Council Press; 2001. 344 p. </w:t>
      </w:r>
    </w:p>
    <w:p w14:paraId="6D99F591"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19. </w:t>
      </w:r>
      <w:r w:rsidRPr="00A50F1C">
        <w:rPr>
          <w:rFonts w:ascii="Times New Roman" w:hAnsi="Times New Roman" w:cs="Times New Roman"/>
          <w:noProof/>
          <w:sz w:val="20"/>
          <w:szCs w:val="24"/>
        </w:rPr>
        <w:tab/>
        <w:t xml:space="preserve">Marwanto Z, Marfianti E. Perbedaan Tekanan Darah Sebelum dan Sesudah Paparan Heat Stress pada Pekerja Perusahaan Industri Alumunium Yogyakarta. Jkki. 2011;3:31–7. </w:t>
      </w:r>
    </w:p>
    <w:p w14:paraId="466EAF11"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20. </w:t>
      </w:r>
      <w:r w:rsidRPr="00A50F1C">
        <w:rPr>
          <w:rFonts w:ascii="Times New Roman" w:hAnsi="Times New Roman" w:cs="Times New Roman"/>
          <w:noProof/>
          <w:sz w:val="20"/>
          <w:szCs w:val="24"/>
        </w:rPr>
        <w:tab/>
        <w:t xml:space="preserve">Guyton AC, Hall. Buku Ajar Fisiologi Kedokteran. 9th ed. Jakarta: Buku Kedokteran EGC; 1997. 1428 p. </w:t>
      </w:r>
    </w:p>
    <w:p w14:paraId="1F3EEE87"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21. </w:t>
      </w:r>
      <w:r w:rsidRPr="00A50F1C">
        <w:rPr>
          <w:rFonts w:ascii="Times New Roman" w:hAnsi="Times New Roman" w:cs="Times New Roman"/>
          <w:noProof/>
          <w:sz w:val="20"/>
          <w:szCs w:val="24"/>
        </w:rPr>
        <w:tab/>
        <w:t xml:space="preserve">Kozier B, Erb G, Berman A, Snyder SJ, Frandsen G, Buck M, et al. Fundamentals of Canadian Nursing. Vol. 5. Perason; 2016. 1666 p. </w:t>
      </w:r>
    </w:p>
    <w:p w14:paraId="4C51723B"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22. </w:t>
      </w:r>
      <w:r w:rsidRPr="00A50F1C">
        <w:rPr>
          <w:rFonts w:ascii="Times New Roman" w:hAnsi="Times New Roman" w:cs="Times New Roman"/>
          <w:noProof/>
          <w:sz w:val="20"/>
          <w:szCs w:val="24"/>
        </w:rPr>
        <w:tab/>
        <w:t xml:space="preserve">Sandi I, Ariyasa I, Teresna I, Ashadi K. Pengaruh Kelembaban Relatif Terhadap Perubahan Suhu Tubuh Latihan. Sport Fit J. 2017;5(1):103–9. </w:t>
      </w:r>
    </w:p>
    <w:p w14:paraId="6B981C52"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23. </w:t>
      </w:r>
      <w:r w:rsidRPr="00A50F1C">
        <w:rPr>
          <w:rFonts w:ascii="Times New Roman" w:hAnsi="Times New Roman" w:cs="Times New Roman"/>
          <w:noProof/>
          <w:sz w:val="20"/>
          <w:szCs w:val="24"/>
        </w:rPr>
        <w:tab/>
        <w:t xml:space="preserve">Lindle RS, Metter EJ, Lynch NA, Fleg JL, Fozard JL, Tobin J, et al. Age and gender comparisons of muscle strength in 654 women and men aged 20-93 yr. J Appl Physiol. 1997;83(5):1581–7. </w:t>
      </w:r>
    </w:p>
    <w:p w14:paraId="45835C4A"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24. </w:t>
      </w:r>
      <w:r w:rsidRPr="00A50F1C">
        <w:rPr>
          <w:rFonts w:ascii="Times New Roman" w:hAnsi="Times New Roman" w:cs="Times New Roman"/>
          <w:noProof/>
          <w:sz w:val="20"/>
          <w:szCs w:val="24"/>
        </w:rPr>
        <w:tab/>
        <w:t xml:space="preserve">Kebisingan H, Tekanan DAN, Dengan P, Pada K, Bagian P. Hubungan Kebisingan Dan Tekanan Panas Dengan Stres Kerja Pada Pekerja Bagian Spinning. Unnes J Public Heal. 2014;3(4):1–8. </w:t>
      </w:r>
    </w:p>
    <w:p w14:paraId="5B786F4D"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25. </w:t>
      </w:r>
      <w:r w:rsidRPr="00A50F1C">
        <w:rPr>
          <w:rFonts w:ascii="Times New Roman" w:hAnsi="Times New Roman" w:cs="Times New Roman"/>
          <w:noProof/>
          <w:sz w:val="20"/>
          <w:szCs w:val="24"/>
        </w:rPr>
        <w:tab/>
        <w:t xml:space="preserve">Ariyanti SM, Setyaningsih Y, Prasetio DB. Tekanan Panas, Konsumsi Cairan, dan Penggunaan </w:t>
      </w:r>
      <w:r w:rsidRPr="00A50F1C">
        <w:rPr>
          <w:rFonts w:ascii="Times New Roman" w:hAnsi="Times New Roman" w:cs="Times New Roman"/>
          <w:noProof/>
          <w:sz w:val="20"/>
          <w:szCs w:val="24"/>
        </w:rPr>
        <w:lastRenderedPageBreak/>
        <w:t xml:space="preserve">Pakaian Kerja dengan Tingkat Dehidrasi. HIGEIA (Journal Public Heal Res Dev. 2018;2(4):634–44. </w:t>
      </w:r>
    </w:p>
    <w:p w14:paraId="3652D6CF"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26. </w:t>
      </w:r>
      <w:r w:rsidRPr="00A50F1C">
        <w:rPr>
          <w:rFonts w:ascii="Times New Roman" w:hAnsi="Times New Roman" w:cs="Times New Roman"/>
          <w:noProof/>
          <w:sz w:val="20"/>
          <w:szCs w:val="24"/>
        </w:rPr>
        <w:tab/>
        <w:t xml:space="preserve">Narulita E, Prihatin J. Kontrasepsi Hormonal Jenis, Fisiologi dan Pengaruhnya Bagi Rahim. UPT Pnb Univ Jember. 2017;1–69. </w:t>
      </w:r>
    </w:p>
    <w:p w14:paraId="23078404"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27. </w:t>
      </w:r>
      <w:r w:rsidRPr="00A50F1C">
        <w:rPr>
          <w:rFonts w:ascii="Times New Roman" w:hAnsi="Times New Roman" w:cs="Times New Roman"/>
          <w:noProof/>
          <w:sz w:val="20"/>
          <w:szCs w:val="24"/>
        </w:rPr>
        <w:tab/>
        <w:t xml:space="preserve">Cheung SS, McLellan TM, Tenaglia S. The thermophysiology of uncompensable heat stress: Physiological manipulations and individual characteristics. Sport Med. 2000;29(5):329–59. </w:t>
      </w:r>
    </w:p>
    <w:bookmarkEnd w:id="3"/>
    <w:p w14:paraId="7260457F"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28. </w:t>
      </w:r>
      <w:r w:rsidRPr="00A50F1C">
        <w:rPr>
          <w:rFonts w:ascii="Times New Roman" w:hAnsi="Times New Roman" w:cs="Times New Roman"/>
          <w:noProof/>
          <w:sz w:val="20"/>
          <w:szCs w:val="24"/>
        </w:rPr>
        <w:tab/>
        <w:t xml:space="preserve">Ekayanti MS, Bachtiar MF, Mawuntu AHP, Pertiwi JM. Irama Sirkadian pada Stroke Akut. J Sinaps. 2019;2(1):9–18. </w:t>
      </w:r>
    </w:p>
    <w:p w14:paraId="7257143E"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29. </w:t>
      </w:r>
      <w:r w:rsidRPr="00A50F1C">
        <w:rPr>
          <w:rFonts w:ascii="Times New Roman" w:hAnsi="Times New Roman" w:cs="Times New Roman"/>
          <w:noProof/>
          <w:sz w:val="20"/>
          <w:szCs w:val="24"/>
        </w:rPr>
        <w:tab/>
        <w:t xml:space="preserve">Junior MJ, Maia OB, Oliveira H, Souto E, Barreto R. Assistive technology through internet of things and edge computing. IEEE Int Conf Consum Electron - Berlin, ICCE-Berlin. 2019;2019-Septe:330–2. </w:t>
      </w:r>
    </w:p>
    <w:p w14:paraId="11B07926"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30. </w:t>
      </w:r>
      <w:r w:rsidRPr="00A50F1C">
        <w:rPr>
          <w:rFonts w:ascii="Times New Roman" w:hAnsi="Times New Roman" w:cs="Times New Roman"/>
          <w:noProof/>
          <w:sz w:val="20"/>
          <w:szCs w:val="24"/>
        </w:rPr>
        <w:tab/>
        <w:t xml:space="preserve">AI-Thinker. ESP32-Cam Module. AI-Thinker Technol. 2017;1–4. </w:t>
      </w:r>
    </w:p>
    <w:p w14:paraId="3A246C90"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31. </w:t>
      </w:r>
      <w:r w:rsidRPr="00A50F1C">
        <w:rPr>
          <w:rFonts w:ascii="Times New Roman" w:hAnsi="Times New Roman" w:cs="Times New Roman"/>
          <w:noProof/>
          <w:sz w:val="20"/>
          <w:szCs w:val="24"/>
        </w:rPr>
        <w:tab/>
        <w:t xml:space="preserve">Wicaksono MF, Rahmatya MD. Implementasi Arduino dan ESP32 CAM untuk Smart Home. J Teknol dan Inf. 2020;10(1):40–51. </w:t>
      </w:r>
    </w:p>
    <w:p w14:paraId="2265AE46"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32. </w:t>
      </w:r>
      <w:r w:rsidRPr="00A50F1C">
        <w:rPr>
          <w:rFonts w:ascii="Times New Roman" w:hAnsi="Times New Roman" w:cs="Times New Roman"/>
          <w:noProof/>
          <w:sz w:val="20"/>
          <w:szCs w:val="24"/>
        </w:rPr>
        <w:tab/>
        <w:t xml:space="preserve">Yohanes C S, Sompie SRUA, Tulung NM. Kotak Penyimpanan Uang Berbasis Mikrokontroler Arduino Uno. J Tek Elektro dan Komput. 2018;7(2):167–74. </w:t>
      </w:r>
    </w:p>
    <w:p w14:paraId="31DB84BA"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33. </w:t>
      </w:r>
      <w:r w:rsidRPr="00A50F1C">
        <w:rPr>
          <w:rFonts w:ascii="Times New Roman" w:hAnsi="Times New Roman" w:cs="Times New Roman"/>
          <w:noProof/>
          <w:sz w:val="20"/>
          <w:szCs w:val="24"/>
        </w:rPr>
        <w:tab/>
        <w:t xml:space="preserve">Warjono OS, Wisaksono A, Misbahur A, Amalia D, Mubarok MH. Alat Ukur Elektronik Pemakaian Air. ORBITH. 2017;13(2):86–9. </w:t>
      </w:r>
    </w:p>
    <w:p w14:paraId="4D7FB07B"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34. </w:t>
      </w:r>
      <w:r w:rsidRPr="00A50F1C">
        <w:rPr>
          <w:rFonts w:ascii="Times New Roman" w:hAnsi="Times New Roman" w:cs="Times New Roman"/>
          <w:noProof/>
          <w:sz w:val="20"/>
          <w:szCs w:val="24"/>
        </w:rPr>
        <w:tab/>
        <w:t xml:space="preserve">Darwis M. Penambahan Fitur Tampilan LCD dan Micro SD Card Reader pada mesin Laser Engraver and Cutter di Laboratorium Pengemudian Listrik. J Pengelolaan Lab Pendidik. 2020;2(1):8–18. </w:t>
      </w:r>
    </w:p>
    <w:p w14:paraId="36A24184"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35. </w:t>
      </w:r>
      <w:r w:rsidRPr="00A50F1C">
        <w:rPr>
          <w:rFonts w:ascii="Times New Roman" w:hAnsi="Times New Roman" w:cs="Times New Roman"/>
          <w:noProof/>
          <w:sz w:val="20"/>
          <w:szCs w:val="24"/>
        </w:rPr>
        <w:tab/>
        <w:t xml:space="preserve">Nur FU. LCD Touchscreen Otomatis Untuk Pemesanan Makanan Secara Drive Thru. 2020;1(2):273–9. </w:t>
      </w:r>
    </w:p>
    <w:p w14:paraId="09B82ED6"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36. </w:t>
      </w:r>
      <w:r w:rsidRPr="00A50F1C">
        <w:rPr>
          <w:rFonts w:ascii="Times New Roman" w:hAnsi="Times New Roman" w:cs="Times New Roman"/>
          <w:noProof/>
          <w:sz w:val="20"/>
          <w:szCs w:val="24"/>
        </w:rPr>
        <w:tab/>
        <w:t xml:space="preserve">Perdana AW, W MF, Kom M, Komputer T, Teknik F, Indonesia UK, et al. Alat Pemantau Kondisi Seorang Gamer Monitoring Condition Device For a Gamer. J Tek Komput. 2019;1(1):1–5. </w:t>
      </w:r>
    </w:p>
    <w:p w14:paraId="79E97EF6"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37. </w:t>
      </w:r>
      <w:r w:rsidRPr="00A50F1C">
        <w:rPr>
          <w:rFonts w:ascii="Times New Roman" w:hAnsi="Times New Roman" w:cs="Times New Roman"/>
          <w:noProof/>
          <w:sz w:val="20"/>
          <w:szCs w:val="24"/>
        </w:rPr>
        <w:tab/>
        <w:t xml:space="preserve">Urbach TU, Wildian. Rancang Bangun Sistem Monitoring dan Kontrol Temperatur Pemanasan Zat Cair Menggunakan Sensor Inframerah MLX90614. J Fis Unand. 2019;8(3):273–80. </w:t>
      </w:r>
    </w:p>
    <w:p w14:paraId="0DB89E8D"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38. </w:t>
      </w:r>
      <w:r w:rsidRPr="00A50F1C">
        <w:rPr>
          <w:rFonts w:ascii="Times New Roman" w:hAnsi="Times New Roman" w:cs="Times New Roman"/>
          <w:noProof/>
          <w:sz w:val="20"/>
          <w:szCs w:val="24"/>
        </w:rPr>
        <w:tab/>
        <w:t xml:space="preserve">Dzulkiflih, Ahied M. Aplikasi NTC Untuk Menentukan Energi Radiasi Dengan Pendekatan Hukum Stefan Boltzmann. J Pena sains. 2016;3(1). </w:t>
      </w:r>
    </w:p>
    <w:p w14:paraId="7EA7525F"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39. </w:t>
      </w:r>
      <w:r w:rsidRPr="00A50F1C">
        <w:rPr>
          <w:rFonts w:ascii="Times New Roman" w:hAnsi="Times New Roman" w:cs="Times New Roman"/>
          <w:noProof/>
          <w:sz w:val="20"/>
          <w:szCs w:val="24"/>
        </w:rPr>
        <w:tab/>
        <w:t xml:space="preserve">Nani NRANA, Nasar M, Syafa’ah L. Pengembangan Pendeteksi Suhu Tubuh Dan Kadar Oksigen Darah Untuk Pencegahan Dini Penularan Covid-19. Semin Nas Teknol dan Rekayasa 2020. 2020;105–14. </w:t>
      </w:r>
    </w:p>
    <w:p w14:paraId="74100DD4"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40. </w:t>
      </w:r>
      <w:r w:rsidRPr="00A50F1C">
        <w:rPr>
          <w:rFonts w:ascii="Times New Roman" w:hAnsi="Times New Roman" w:cs="Times New Roman"/>
          <w:noProof/>
          <w:sz w:val="20"/>
          <w:szCs w:val="24"/>
        </w:rPr>
        <w:tab/>
        <w:t xml:space="preserve">Padma Diana IPA, Putu Raka Agung IGA, Rahardjo P. Perancangan Modul Pembelajaran Huruf Braille Berbasis Mikrokontroler Untuk Membantu Proses Belajar Disabilitas Netra. J SPEKTRUM. 2018;5(1):5. </w:t>
      </w:r>
    </w:p>
    <w:p w14:paraId="26EF8005"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41. </w:t>
      </w:r>
      <w:r w:rsidRPr="00A50F1C">
        <w:rPr>
          <w:rFonts w:ascii="Times New Roman" w:hAnsi="Times New Roman" w:cs="Times New Roman"/>
          <w:noProof/>
          <w:sz w:val="20"/>
          <w:szCs w:val="24"/>
        </w:rPr>
        <w:tab/>
        <w:t xml:space="preserve">Pratama RP, Mas’ud A, Niswatin C, Rafiq AA. Implementasi DFPlayer untuk Al-Qur’an Digital berbasis Mikrokontroler ESP32. INVOTEK J Inov Vokasional dan Teknol. 2020;20(2):51–8. </w:t>
      </w:r>
    </w:p>
    <w:p w14:paraId="4D0EF8FC"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42. </w:t>
      </w:r>
      <w:r w:rsidRPr="00A50F1C">
        <w:rPr>
          <w:rFonts w:ascii="Times New Roman" w:hAnsi="Times New Roman" w:cs="Times New Roman"/>
          <w:noProof/>
          <w:sz w:val="20"/>
          <w:szCs w:val="24"/>
        </w:rPr>
        <w:tab/>
        <w:t xml:space="preserve">Siswanto E, Nasrudin. Perancangan Sistem Keamanan Ruangan Menggunakan Rfid Pada E-Ktp Di Balai Desa Sukorejo. E-Bisnis J Ilm Ekon dan Bisnis. 2018;11(2):45–55. </w:t>
      </w:r>
    </w:p>
    <w:p w14:paraId="5272CC17"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A50F1C">
        <w:rPr>
          <w:rFonts w:ascii="Times New Roman" w:hAnsi="Times New Roman" w:cs="Times New Roman"/>
          <w:noProof/>
          <w:sz w:val="20"/>
          <w:szCs w:val="24"/>
        </w:rPr>
        <w:t xml:space="preserve">43. </w:t>
      </w:r>
      <w:r w:rsidRPr="00A50F1C">
        <w:rPr>
          <w:rFonts w:ascii="Times New Roman" w:hAnsi="Times New Roman" w:cs="Times New Roman"/>
          <w:noProof/>
          <w:sz w:val="20"/>
          <w:szCs w:val="24"/>
        </w:rPr>
        <w:tab/>
        <w:t xml:space="preserve">Suwitno. Mendesain Rangkaian Power Supply pada Rancang Bangun. J Electr Technol. 2016;1(1):1–7. </w:t>
      </w:r>
    </w:p>
    <w:p w14:paraId="190C6174" w14:textId="77777777" w:rsidR="00585B74" w:rsidRPr="00A50F1C" w:rsidRDefault="00585B74" w:rsidP="00585B74">
      <w:pPr>
        <w:widowControl w:val="0"/>
        <w:autoSpaceDE w:val="0"/>
        <w:autoSpaceDN w:val="0"/>
        <w:adjustRightInd w:val="0"/>
        <w:spacing w:after="0" w:line="240" w:lineRule="auto"/>
        <w:ind w:left="640" w:hanging="640"/>
        <w:rPr>
          <w:rFonts w:ascii="Times New Roman" w:hAnsi="Times New Roman" w:cs="Times New Roman"/>
          <w:noProof/>
          <w:sz w:val="20"/>
        </w:rPr>
      </w:pPr>
      <w:r w:rsidRPr="00A50F1C">
        <w:rPr>
          <w:rFonts w:ascii="Times New Roman" w:hAnsi="Times New Roman" w:cs="Times New Roman"/>
          <w:noProof/>
          <w:sz w:val="20"/>
          <w:szCs w:val="24"/>
        </w:rPr>
        <w:t xml:space="preserve">44. </w:t>
      </w:r>
      <w:r w:rsidRPr="00A50F1C">
        <w:rPr>
          <w:rFonts w:ascii="Times New Roman" w:hAnsi="Times New Roman" w:cs="Times New Roman"/>
          <w:noProof/>
          <w:sz w:val="20"/>
          <w:szCs w:val="24"/>
        </w:rPr>
        <w:tab/>
        <w:t xml:space="preserve">Ely P. Sitohang, Dringhuzen J. Mamahit NST. Rancang Bangun Catu Daya Dc Menggunakan Mikrokontroler Atmega 8535. J Tek Elektro dan Komput. 2018;7(2):135–42. </w:t>
      </w:r>
    </w:p>
    <w:p w14:paraId="4F2FB655" w14:textId="0B03637B" w:rsidR="005A611D" w:rsidRPr="005A611D" w:rsidRDefault="00585B74" w:rsidP="00585B74">
      <w:pPr>
        <w:widowControl w:val="0"/>
        <w:autoSpaceDE w:val="0"/>
        <w:autoSpaceDN w:val="0"/>
        <w:adjustRightInd w:val="0"/>
        <w:spacing w:after="0" w:line="240" w:lineRule="auto"/>
        <w:ind w:left="640" w:hanging="640"/>
        <w:rPr>
          <w:rFonts w:ascii="Times New Roman" w:hAnsi="Times New Roman" w:cs="Times New Roman"/>
          <w:noProof/>
        </w:rPr>
      </w:pPr>
      <w:r w:rsidRPr="00FD2B38">
        <w:rPr>
          <w:rFonts w:ascii="Times New Roman" w:hAnsi="Times New Roman" w:cs="Times New Roman"/>
          <w:sz w:val="20"/>
        </w:rPr>
        <w:fldChar w:fldCharType="end"/>
      </w:r>
    </w:p>
    <w:p w14:paraId="5D0BC412" w14:textId="2E08E02F" w:rsidR="003B1DE3" w:rsidRPr="003B1DE3" w:rsidRDefault="003B1DE3" w:rsidP="005A611D">
      <w:pPr>
        <w:widowControl w:val="0"/>
        <w:autoSpaceDE w:val="0"/>
        <w:autoSpaceDN w:val="0"/>
        <w:adjustRightInd w:val="0"/>
        <w:spacing w:after="140" w:line="288" w:lineRule="auto"/>
        <w:rPr>
          <w:rFonts w:ascii="Times New Roman" w:hAnsi="Times New Roman" w:cs="Times New Roman"/>
          <w:b/>
        </w:rPr>
      </w:pPr>
      <w:r>
        <w:rPr>
          <w:rFonts w:ascii="Times New Roman" w:hAnsi="Times New Roman" w:cs="Times New Roman"/>
        </w:rPr>
        <w:fldChar w:fldCharType="end"/>
      </w:r>
    </w:p>
    <w:p w14:paraId="0948545F" w14:textId="7715CDD5" w:rsidR="006E5084" w:rsidRPr="00B952BE" w:rsidRDefault="006E5084" w:rsidP="003B1DE3">
      <w:pPr>
        <w:widowControl w:val="0"/>
        <w:autoSpaceDE w:val="0"/>
        <w:autoSpaceDN w:val="0"/>
        <w:adjustRightInd w:val="0"/>
        <w:spacing w:after="0" w:line="240" w:lineRule="auto"/>
        <w:ind w:left="640" w:hanging="640"/>
        <w:jc w:val="both"/>
        <w:rPr>
          <w:rFonts w:ascii="Times New Roman" w:hAnsi="Times New Roman" w:cs="Times New Roman"/>
          <w:sz w:val="24"/>
          <w:lang w:val="en-US"/>
        </w:rPr>
      </w:pPr>
    </w:p>
    <w:sectPr w:rsidR="006E5084" w:rsidRPr="00B952BE" w:rsidSect="00B777B5">
      <w:headerReference w:type="default" r:id="rId16"/>
      <w:footerReference w:type="even" r:id="rId17"/>
      <w:footerReference w:type="default" r:id="rId18"/>
      <w:headerReference w:type="first" r:id="rId19"/>
      <w:pgSz w:w="11906" w:h="16838" w:code="9"/>
      <w:pgMar w:top="1411" w:right="1411" w:bottom="1411" w:left="1699" w:header="1138" w:footer="113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3AFC" w14:textId="77777777" w:rsidR="00DB1253" w:rsidRDefault="00DB1253">
      <w:pPr>
        <w:spacing w:after="0" w:line="240" w:lineRule="auto"/>
      </w:pPr>
      <w:r>
        <w:separator/>
      </w:r>
    </w:p>
  </w:endnote>
  <w:endnote w:type="continuationSeparator" w:id="0">
    <w:p w14:paraId="2F67B842" w14:textId="77777777" w:rsidR="00DB1253" w:rsidRDefault="00DB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B85" w14:textId="28110926" w:rsidR="005B0F17" w:rsidRPr="00456121" w:rsidRDefault="00B952BE" w:rsidP="00DF6EE9">
    <w:pPr>
      <w:pStyle w:val="Header"/>
      <w:jc w:val="center"/>
      <w:rPr>
        <w:rFonts w:ascii="Times New Roman" w:hAnsi="Times New Roman" w:cs="Times New Roman"/>
        <w:color w:val="000000"/>
        <w:sz w:val="20"/>
        <w:szCs w:val="18"/>
        <w:lang w:val="en-US"/>
      </w:rPr>
    </w:pPr>
    <w:proofErr w:type="spellStart"/>
    <w:r w:rsidRPr="00456121">
      <w:rPr>
        <w:rFonts w:ascii="Times New Roman" w:hAnsi="Times New Roman" w:cs="Times New Roman"/>
        <w:b/>
        <w:bCs/>
        <w:color w:val="000000"/>
        <w:sz w:val="20"/>
        <w:szCs w:val="18"/>
        <w:lang w:val="en-US"/>
      </w:rPr>
      <w:t>Medika</w:t>
    </w:r>
    <w:proofErr w:type="spellEnd"/>
    <w:r w:rsidRPr="00456121">
      <w:rPr>
        <w:rFonts w:ascii="Times New Roman" w:hAnsi="Times New Roman" w:cs="Times New Roman"/>
        <w:b/>
        <w:bCs/>
        <w:color w:val="000000"/>
        <w:sz w:val="20"/>
        <w:szCs w:val="18"/>
        <w:lang w:val="en-US"/>
      </w:rPr>
      <w:t xml:space="preserve"> </w:t>
    </w:r>
    <w:proofErr w:type="spellStart"/>
    <w:proofErr w:type="gramStart"/>
    <w:r w:rsidRPr="00456121">
      <w:rPr>
        <w:rFonts w:ascii="Times New Roman" w:hAnsi="Times New Roman" w:cs="Times New Roman"/>
        <w:b/>
        <w:bCs/>
        <w:color w:val="000000"/>
        <w:sz w:val="20"/>
        <w:szCs w:val="18"/>
        <w:lang w:val="en-US"/>
      </w:rPr>
      <w:t>Teknika</w:t>
    </w:r>
    <w:proofErr w:type="spellEnd"/>
    <w:r w:rsidRPr="00456121">
      <w:rPr>
        <w:rFonts w:ascii="Times New Roman" w:hAnsi="Times New Roman" w:cs="Times New Roman"/>
        <w:b/>
        <w:bCs/>
        <w:color w:val="000000"/>
        <w:sz w:val="20"/>
        <w:szCs w:val="18"/>
        <w:lang w:val="en-US"/>
      </w:rPr>
      <w:t xml:space="preserve"> :</w:t>
    </w:r>
    <w:proofErr w:type="gramEnd"/>
    <w:r w:rsidRPr="00456121">
      <w:rPr>
        <w:rFonts w:ascii="Times New Roman" w:hAnsi="Times New Roman" w:cs="Times New Roman"/>
        <w:b/>
        <w:bCs/>
        <w:color w:val="000000"/>
        <w:sz w:val="20"/>
        <w:szCs w:val="18"/>
        <w:lang w:val="en-US"/>
      </w:rPr>
      <w:t xml:space="preserve"> </w:t>
    </w:r>
    <w:proofErr w:type="spellStart"/>
    <w:r w:rsidRPr="00456121">
      <w:rPr>
        <w:rFonts w:ascii="Times New Roman" w:hAnsi="Times New Roman" w:cs="Times New Roman"/>
        <w:b/>
        <w:bCs/>
        <w:color w:val="000000"/>
        <w:sz w:val="20"/>
        <w:szCs w:val="18"/>
        <w:lang w:val="en-US"/>
      </w:rPr>
      <w:t>Jurnal</w:t>
    </w:r>
    <w:proofErr w:type="spellEnd"/>
    <w:r w:rsidRPr="00456121">
      <w:rPr>
        <w:rFonts w:ascii="Times New Roman" w:hAnsi="Times New Roman" w:cs="Times New Roman"/>
        <w:b/>
        <w:bCs/>
        <w:color w:val="000000"/>
        <w:sz w:val="20"/>
        <w:szCs w:val="18"/>
        <w:lang w:val="en-US"/>
      </w:rPr>
      <w:t xml:space="preserve"> Teknik </w:t>
    </w:r>
    <w:proofErr w:type="spellStart"/>
    <w:r w:rsidRPr="00456121">
      <w:rPr>
        <w:rFonts w:ascii="Times New Roman" w:hAnsi="Times New Roman" w:cs="Times New Roman"/>
        <w:b/>
        <w:bCs/>
        <w:color w:val="000000"/>
        <w:sz w:val="20"/>
        <w:szCs w:val="18"/>
        <w:lang w:val="en-US"/>
      </w:rPr>
      <w:t>Elektromedik</w:t>
    </w:r>
    <w:proofErr w:type="spellEnd"/>
    <w:r w:rsidRPr="00456121">
      <w:rPr>
        <w:rFonts w:ascii="Times New Roman" w:hAnsi="Times New Roman" w:cs="Times New Roman"/>
        <w:b/>
        <w:bCs/>
        <w:color w:val="000000"/>
        <w:sz w:val="20"/>
        <w:szCs w:val="18"/>
        <w:lang w:val="en-US"/>
      </w:rPr>
      <w:t xml:space="preserve"> Indonesia</w:t>
    </w:r>
    <w:r w:rsidR="00D401CC" w:rsidRPr="00456121">
      <w:rPr>
        <w:rFonts w:ascii="Times New Roman" w:hAnsi="Times New Roman" w:cs="Times New Roman"/>
        <w:b/>
        <w:bCs/>
        <w:color w:val="000000"/>
        <w:sz w:val="20"/>
        <w:szCs w:val="18"/>
        <w:lang w:val="en-US"/>
      </w:rPr>
      <w:t xml:space="preserve"> </w:t>
    </w:r>
    <w:r w:rsidR="00456121">
      <w:rPr>
        <w:rFonts w:ascii="Times New Roman" w:hAnsi="Times New Roman" w:cs="Times New Roman"/>
        <w:bCs/>
        <w:color w:val="000000"/>
        <w:sz w:val="20"/>
        <w:szCs w:val="18"/>
        <w:lang w:val="en-US"/>
      </w:rPr>
      <w:t xml:space="preserve">(10 </w:t>
    </w:r>
    <w:proofErr w:type="spellStart"/>
    <w:r w:rsidR="00456121">
      <w:rPr>
        <w:rFonts w:ascii="Times New Roman" w:hAnsi="Times New Roman" w:cs="Times New Roman"/>
        <w:bCs/>
        <w:color w:val="000000"/>
        <w:sz w:val="20"/>
        <w:szCs w:val="18"/>
        <w:lang w:val="en-US"/>
      </w:rPr>
      <w:t>pt</w:t>
    </w:r>
    <w:proofErr w:type="spellEnd"/>
    <w:r w:rsidR="00456121">
      <w:rPr>
        <w:rFonts w:ascii="Times New Roman" w:hAnsi="Times New Roman" w:cs="Times New Roman"/>
        <w:bCs/>
        <w:color w:val="000000"/>
        <w:sz w:val="20"/>
        <w:szCs w:val="18"/>
        <w:lang w:val="en-US"/>
      </w:rPr>
      <w:t>)</w:t>
    </w:r>
    <w:r w:rsidRPr="00456121">
      <w:rPr>
        <w:rFonts w:ascii="Times New Roman" w:hAnsi="Times New Roman" w:cs="Times New Roman"/>
        <w:color w:val="000000"/>
        <w:sz w:val="20"/>
        <w:szCs w:val="18"/>
      </w:rPr>
      <w:t>, Vol 01 No. 2</w:t>
    </w:r>
    <w:r w:rsidR="005B0F17" w:rsidRPr="00456121">
      <w:rPr>
        <w:rFonts w:ascii="Times New Roman" w:hAnsi="Times New Roman" w:cs="Times New Roman"/>
        <w:color w:val="000000"/>
        <w:sz w:val="20"/>
        <w:szCs w:val="18"/>
      </w:rPr>
      <w:t xml:space="preserve">, April </w:t>
    </w:r>
    <w:r w:rsidRPr="00456121">
      <w:rPr>
        <w:rFonts w:ascii="Times New Roman" w:hAnsi="Times New Roman" w:cs="Times New Roman"/>
        <w:color w:val="000000"/>
        <w:sz w:val="20"/>
        <w:szCs w:val="18"/>
      </w:rPr>
      <w:t>2020</w:t>
    </w:r>
    <w:r w:rsidR="005B0F17" w:rsidRPr="00456121">
      <w:rPr>
        <w:rFonts w:ascii="Times New Roman" w:hAnsi="Times New Roman" w:cs="Times New Roman"/>
        <w:color w:val="000000"/>
        <w:sz w:val="20"/>
        <w:szCs w:val="18"/>
      </w:rPr>
      <w:t xml:space="preserve"> </w:t>
    </w:r>
    <w:r w:rsidR="005B0F17" w:rsidRPr="00456121">
      <w:rPr>
        <w:rFonts w:ascii="Times New Roman" w:hAnsi="Times New Roman" w:cs="Times New Roman"/>
        <w:color w:val="000000"/>
        <w:sz w:val="28"/>
        <w:szCs w:val="28"/>
      </w:rPr>
      <w:t xml:space="preserve">| </w:t>
    </w:r>
    <w:r w:rsidR="005B0F17" w:rsidRPr="00456121">
      <w:rPr>
        <w:rFonts w:ascii="Times New Roman" w:hAnsi="Times New Roman" w:cs="Times New Roman"/>
        <w:color w:val="000000"/>
        <w:sz w:val="28"/>
        <w:szCs w:val="28"/>
      </w:rPr>
      <w:fldChar w:fldCharType="begin"/>
    </w:r>
    <w:r w:rsidR="005B0F17" w:rsidRPr="00456121">
      <w:rPr>
        <w:rFonts w:ascii="Times New Roman" w:hAnsi="Times New Roman" w:cs="Times New Roman"/>
        <w:color w:val="000000"/>
        <w:sz w:val="28"/>
        <w:szCs w:val="28"/>
      </w:rPr>
      <w:instrText xml:space="preserve"> PAGE   \* MERGEFORMAT </w:instrText>
    </w:r>
    <w:r w:rsidR="005B0F17" w:rsidRPr="00456121">
      <w:rPr>
        <w:rFonts w:ascii="Times New Roman" w:hAnsi="Times New Roman" w:cs="Times New Roman"/>
        <w:color w:val="000000"/>
        <w:sz w:val="28"/>
        <w:szCs w:val="28"/>
      </w:rPr>
      <w:fldChar w:fldCharType="separate"/>
    </w:r>
    <w:r w:rsidR="00C31C7E">
      <w:rPr>
        <w:rFonts w:ascii="Times New Roman" w:hAnsi="Times New Roman" w:cs="Times New Roman"/>
        <w:noProof/>
        <w:color w:val="000000"/>
        <w:sz w:val="28"/>
        <w:szCs w:val="28"/>
      </w:rPr>
      <w:t>2</w:t>
    </w:r>
    <w:r w:rsidR="005B0F17" w:rsidRPr="00456121">
      <w:rPr>
        <w:rFonts w:ascii="Times New Roman" w:hAnsi="Times New Roman" w:cs="Times New Roman"/>
        <w:noProof/>
        <w:color w:val="000000"/>
        <w:sz w:val="28"/>
        <w:szCs w:val="28"/>
      </w:rPr>
      <w:fldChar w:fldCharType="end"/>
    </w:r>
    <w:r w:rsidR="00CF72B9" w:rsidRPr="00456121">
      <w:rPr>
        <w:rFonts w:ascii="Times New Roman" w:hAnsi="Times New Roman" w:cs="Times New Roman"/>
        <w:noProof/>
        <w:color w:val="000000"/>
        <w:sz w:val="28"/>
        <w:szCs w:val="2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4C6C" w14:textId="352298C2" w:rsidR="005B0F17" w:rsidRPr="00456121" w:rsidRDefault="00443FBD" w:rsidP="00443FBD">
    <w:pPr>
      <w:tabs>
        <w:tab w:val="center" w:pos="4513"/>
        <w:tab w:val="right" w:pos="9026"/>
      </w:tabs>
      <w:spacing w:after="0" w:line="240" w:lineRule="auto"/>
      <w:jc w:val="center"/>
      <w:rPr>
        <w:rFonts w:ascii="Times New Roman" w:hAnsi="Times New Roman" w:cs="Times New Roman"/>
        <w:color w:val="000000"/>
        <w:sz w:val="20"/>
        <w:szCs w:val="18"/>
        <w:lang w:val="en-US"/>
      </w:rPr>
    </w:pPr>
    <w:proofErr w:type="spellStart"/>
    <w:r w:rsidRPr="00456121">
      <w:rPr>
        <w:rFonts w:ascii="Times New Roman" w:hAnsi="Times New Roman" w:cs="Times New Roman"/>
        <w:b/>
        <w:bCs/>
        <w:color w:val="000000"/>
        <w:sz w:val="20"/>
        <w:szCs w:val="18"/>
        <w:lang w:val="en-US"/>
      </w:rPr>
      <w:t>Medika</w:t>
    </w:r>
    <w:proofErr w:type="spellEnd"/>
    <w:r w:rsidRPr="00456121">
      <w:rPr>
        <w:rFonts w:ascii="Times New Roman" w:hAnsi="Times New Roman" w:cs="Times New Roman"/>
        <w:b/>
        <w:bCs/>
        <w:color w:val="000000"/>
        <w:sz w:val="20"/>
        <w:szCs w:val="18"/>
        <w:lang w:val="en-US"/>
      </w:rPr>
      <w:t xml:space="preserve"> </w:t>
    </w:r>
    <w:proofErr w:type="spellStart"/>
    <w:proofErr w:type="gramStart"/>
    <w:r w:rsidRPr="00456121">
      <w:rPr>
        <w:rFonts w:ascii="Times New Roman" w:hAnsi="Times New Roman" w:cs="Times New Roman"/>
        <w:b/>
        <w:bCs/>
        <w:color w:val="000000"/>
        <w:sz w:val="20"/>
        <w:szCs w:val="18"/>
        <w:lang w:val="en-US"/>
      </w:rPr>
      <w:t>Teknika</w:t>
    </w:r>
    <w:proofErr w:type="spellEnd"/>
    <w:r w:rsidRPr="00456121">
      <w:rPr>
        <w:rFonts w:ascii="Times New Roman" w:hAnsi="Times New Roman" w:cs="Times New Roman"/>
        <w:b/>
        <w:bCs/>
        <w:color w:val="000000"/>
        <w:sz w:val="20"/>
        <w:szCs w:val="18"/>
        <w:lang w:val="en-US"/>
      </w:rPr>
      <w:t xml:space="preserve"> :</w:t>
    </w:r>
    <w:proofErr w:type="gramEnd"/>
    <w:r w:rsidRPr="00456121">
      <w:rPr>
        <w:rFonts w:ascii="Times New Roman" w:hAnsi="Times New Roman" w:cs="Times New Roman"/>
        <w:b/>
        <w:bCs/>
        <w:color w:val="000000"/>
        <w:sz w:val="20"/>
        <w:szCs w:val="18"/>
        <w:lang w:val="en-US"/>
      </w:rPr>
      <w:t xml:space="preserve"> </w:t>
    </w:r>
    <w:proofErr w:type="spellStart"/>
    <w:r w:rsidRPr="00456121">
      <w:rPr>
        <w:rFonts w:ascii="Times New Roman" w:hAnsi="Times New Roman" w:cs="Times New Roman"/>
        <w:b/>
        <w:bCs/>
        <w:color w:val="000000"/>
        <w:sz w:val="20"/>
        <w:szCs w:val="18"/>
        <w:lang w:val="en-US"/>
      </w:rPr>
      <w:t>Jurnal</w:t>
    </w:r>
    <w:proofErr w:type="spellEnd"/>
    <w:r w:rsidRPr="00456121">
      <w:rPr>
        <w:rFonts w:ascii="Times New Roman" w:hAnsi="Times New Roman" w:cs="Times New Roman"/>
        <w:b/>
        <w:bCs/>
        <w:color w:val="000000"/>
        <w:sz w:val="20"/>
        <w:szCs w:val="18"/>
        <w:lang w:val="en-US"/>
      </w:rPr>
      <w:t xml:space="preserve"> Teknik </w:t>
    </w:r>
    <w:proofErr w:type="spellStart"/>
    <w:r w:rsidRPr="00456121">
      <w:rPr>
        <w:rFonts w:ascii="Times New Roman" w:hAnsi="Times New Roman" w:cs="Times New Roman"/>
        <w:b/>
        <w:bCs/>
        <w:color w:val="000000"/>
        <w:sz w:val="20"/>
        <w:szCs w:val="18"/>
        <w:lang w:val="en-US"/>
      </w:rPr>
      <w:t>Elektromedik</w:t>
    </w:r>
    <w:proofErr w:type="spellEnd"/>
    <w:r w:rsidRPr="00456121">
      <w:rPr>
        <w:rFonts w:ascii="Times New Roman" w:hAnsi="Times New Roman" w:cs="Times New Roman"/>
        <w:b/>
        <w:bCs/>
        <w:color w:val="000000"/>
        <w:sz w:val="20"/>
        <w:szCs w:val="18"/>
        <w:lang w:val="en-US"/>
      </w:rPr>
      <w:t xml:space="preserve"> Indonesia </w:t>
    </w:r>
    <w:r w:rsidR="00456121">
      <w:rPr>
        <w:rFonts w:ascii="Times New Roman" w:hAnsi="Times New Roman" w:cs="Times New Roman"/>
        <w:bCs/>
        <w:color w:val="000000"/>
        <w:sz w:val="20"/>
        <w:szCs w:val="18"/>
        <w:lang w:val="en-US"/>
      </w:rPr>
      <w:t>(</w:t>
    </w:r>
    <w:r w:rsidRPr="00456121">
      <w:rPr>
        <w:rFonts w:ascii="Times New Roman" w:hAnsi="Times New Roman" w:cs="Times New Roman"/>
        <w:bCs/>
        <w:color w:val="000000"/>
        <w:sz w:val="20"/>
        <w:szCs w:val="18"/>
        <w:lang w:val="en-US"/>
      </w:rPr>
      <w:t>10</w:t>
    </w:r>
    <w:r w:rsidR="00456121">
      <w:rPr>
        <w:rFonts w:ascii="Times New Roman" w:hAnsi="Times New Roman" w:cs="Times New Roman"/>
        <w:bCs/>
        <w:color w:val="000000"/>
        <w:sz w:val="20"/>
        <w:szCs w:val="18"/>
        <w:lang w:val="en-US"/>
      </w:rPr>
      <w:t xml:space="preserve"> </w:t>
    </w:r>
    <w:proofErr w:type="spellStart"/>
    <w:r w:rsidR="00456121">
      <w:rPr>
        <w:rFonts w:ascii="Times New Roman" w:hAnsi="Times New Roman" w:cs="Times New Roman"/>
        <w:bCs/>
        <w:color w:val="000000"/>
        <w:sz w:val="20"/>
        <w:szCs w:val="18"/>
        <w:lang w:val="en-US"/>
      </w:rPr>
      <w:t>pt</w:t>
    </w:r>
    <w:proofErr w:type="spellEnd"/>
    <w:r w:rsidRPr="00456121">
      <w:rPr>
        <w:rFonts w:ascii="Times New Roman" w:hAnsi="Times New Roman" w:cs="Times New Roman"/>
        <w:bCs/>
        <w:color w:val="000000"/>
        <w:sz w:val="20"/>
        <w:szCs w:val="18"/>
        <w:lang w:val="en-US"/>
      </w:rPr>
      <w:t>)</w:t>
    </w:r>
    <w:r w:rsidRPr="00456121">
      <w:rPr>
        <w:rFonts w:ascii="Times New Roman" w:hAnsi="Times New Roman" w:cs="Times New Roman"/>
        <w:color w:val="000000"/>
        <w:sz w:val="20"/>
        <w:szCs w:val="18"/>
        <w:lang w:val="en-US"/>
      </w:rPr>
      <w:t xml:space="preserve">, Vol 01 No. 2, April 2020 </w:t>
    </w:r>
    <w:r w:rsidRPr="00456121">
      <w:rPr>
        <w:rFonts w:ascii="Times New Roman" w:hAnsi="Times New Roman" w:cs="Times New Roman"/>
        <w:color w:val="000000"/>
        <w:sz w:val="28"/>
        <w:szCs w:val="28"/>
        <w:lang w:val="en-US"/>
      </w:rPr>
      <w:t xml:space="preserve">| </w:t>
    </w:r>
    <w:r w:rsidRPr="00456121">
      <w:rPr>
        <w:rFonts w:ascii="Times New Roman" w:hAnsi="Times New Roman" w:cs="Times New Roman"/>
        <w:color w:val="000000"/>
        <w:sz w:val="28"/>
        <w:szCs w:val="28"/>
        <w:lang w:val="en-US"/>
      </w:rPr>
      <w:fldChar w:fldCharType="begin"/>
    </w:r>
    <w:r w:rsidRPr="00456121">
      <w:rPr>
        <w:rFonts w:ascii="Times New Roman" w:hAnsi="Times New Roman" w:cs="Times New Roman"/>
        <w:color w:val="000000"/>
        <w:sz w:val="28"/>
        <w:szCs w:val="28"/>
        <w:lang w:val="en-US"/>
      </w:rPr>
      <w:instrText xml:space="preserve"> PAGE   \* MERGEFORMAT </w:instrText>
    </w:r>
    <w:r w:rsidRPr="00456121">
      <w:rPr>
        <w:rFonts w:ascii="Times New Roman" w:hAnsi="Times New Roman" w:cs="Times New Roman"/>
        <w:color w:val="000000"/>
        <w:sz w:val="28"/>
        <w:szCs w:val="28"/>
        <w:lang w:val="en-US"/>
      </w:rPr>
      <w:fldChar w:fldCharType="separate"/>
    </w:r>
    <w:r w:rsidR="00C31C7E">
      <w:rPr>
        <w:rFonts w:ascii="Times New Roman" w:hAnsi="Times New Roman" w:cs="Times New Roman"/>
        <w:noProof/>
        <w:color w:val="000000"/>
        <w:sz w:val="28"/>
        <w:szCs w:val="28"/>
        <w:lang w:val="en-US"/>
      </w:rPr>
      <w:t>3</w:t>
    </w:r>
    <w:r w:rsidRPr="00456121">
      <w:rPr>
        <w:rFonts w:ascii="Times New Roman" w:hAnsi="Times New Roman" w:cs="Times New Roman"/>
        <w:noProof/>
        <w:color w:val="000000"/>
        <w:sz w:val="28"/>
        <w:szCs w:val="2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1FC4" w14:textId="77777777" w:rsidR="00DB1253" w:rsidRDefault="00DB1253">
      <w:pPr>
        <w:spacing w:after="0" w:line="240" w:lineRule="auto"/>
      </w:pPr>
      <w:r>
        <w:separator/>
      </w:r>
    </w:p>
  </w:footnote>
  <w:footnote w:type="continuationSeparator" w:id="0">
    <w:p w14:paraId="7BCC5B34" w14:textId="77777777" w:rsidR="00DB1253" w:rsidRDefault="00DB1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C3C6" w14:textId="4BC4EAD8" w:rsidR="00F81C47" w:rsidRPr="00456121" w:rsidRDefault="00325F87" w:rsidP="00F81C47">
    <w:pPr>
      <w:spacing w:after="0" w:line="240" w:lineRule="auto"/>
      <w:jc w:val="center"/>
      <w:rPr>
        <w:rFonts w:ascii="Times New Roman" w:hAnsi="Times New Roman" w:cs="Times New Roman"/>
        <w:b/>
        <w:sz w:val="20"/>
        <w:szCs w:val="20"/>
        <w:lang w:val="en-US"/>
      </w:rPr>
    </w:pPr>
    <w:r w:rsidRPr="00456121">
      <w:rPr>
        <w:rFonts w:ascii="Times New Roman" w:hAnsi="Times New Roman" w:cs="Times New Roman"/>
        <w:b/>
        <w:sz w:val="20"/>
        <w:szCs w:val="20"/>
        <w:lang w:val="en-US"/>
      </w:rPr>
      <w:t xml:space="preserve">Nama </w:t>
    </w:r>
    <w:proofErr w:type="spellStart"/>
    <w:r w:rsidRPr="00456121">
      <w:rPr>
        <w:rFonts w:ascii="Times New Roman" w:hAnsi="Times New Roman" w:cs="Times New Roman"/>
        <w:b/>
        <w:sz w:val="20"/>
        <w:szCs w:val="20"/>
        <w:lang w:val="en-US"/>
      </w:rPr>
      <w:t>belakang</w:t>
    </w:r>
    <w:proofErr w:type="spellEnd"/>
    <w:r w:rsidRPr="00456121">
      <w:rPr>
        <w:rFonts w:ascii="Times New Roman" w:hAnsi="Times New Roman" w:cs="Times New Roman"/>
        <w:b/>
        <w:sz w:val="20"/>
        <w:szCs w:val="20"/>
        <w:lang w:val="en-US"/>
      </w:rPr>
      <w:t xml:space="preserve"> p</w:t>
    </w:r>
    <w:r w:rsidR="00F81C47" w:rsidRPr="00456121">
      <w:rPr>
        <w:rFonts w:ascii="Times New Roman" w:hAnsi="Times New Roman" w:cs="Times New Roman"/>
        <w:b/>
        <w:sz w:val="20"/>
        <w:szCs w:val="20"/>
        <w:lang w:val="en-US"/>
      </w:rPr>
      <w:t>enulis1, Penulis2, dan Penulis3</w:t>
    </w:r>
  </w:p>
  <w:p w14:paraId="6ABA530A" w14:textId="7B809C2C" w:rsidR="00F81C47" w:rsidRPr="00456121" w:rsidRDefault="00F81C47" w:rsidP="00F81C47">
    <w:pPr>
      <w:spacing w:after="0" w:line="240" w:lineRule="auto"/>
      <w:jc w:val="center"/>
      <w:rPr>
        <w:rFonts w:ascii="Times New Roman" w:hAnsi="Times New Roman" w:cs="Times New Roman"/>
        <w:sz w:val="20"/>
        <w:szCs w:val="20"/>
        <w:lang w:val="en-US"/>
      </w:rPr>
    </w:pPr>
    <w:proofErr w:type="gramStart"/>
    <w:r w:rsidRPr="00456121">
      <w:rPr>
        <w:rFonts w:ascii="Times New Roman" w:hAnsi="Times New Roman" w:cs="Times New Roman"/>
        <w:sz w:val="20"/>
        <w:szCs w:val="20"/>
        <w:lang w:val="en-US"/>
      </w:rPr>
      <w:t xml:space="preserve">( </w:t>
    </w:r>
    <w:proofErr w:type="spellStart"/>
    <w:r w:rsidR="00456121">
      <w:rPr>
        <w:rFonts w:ascii="Times New Roman" w:hAnsi="Times New Roman" w:cs="Times New Roman"/>
        <w:sz w:val="20"/>
        <w:szCs w:val="20"/>
        <w:lang w:val="en-US"/>
      </w:rPr>
      <w:t>judul</w:t>
    </w:r>
    <w:proofErr w:type="spellEnd"/>
    <w:proofErr w:type="gramEnd"/>
    <w:r w:rsidR="00456121">
      <w:rPr>
        <w:rFonts w:ascii="Times New Roman" w:hAnsi="Times New Roman" w:cs="Times New Roman"/>
        <w:sz w:val="20"/>
        <w:szCs w:val="20"/>
        <w:lang w:val="en-US"/>
      </w:rPr>
      <w:t xml:space="preserve"> </w:t>
    </w:r>
    <w:proofErr w:type="spellStart"/>
    <w:r w:rsidR="00456121">
      <w:rPr>
        <w:rFonts w:ascii="Times New Roman" w:hAnsi="Times New Roman" w:cs="Times New Roman"/>
        <w:sz w:val="20"/>
        <w:szCs w:val="20"/>
        <w:lang w:val="en-US"/>
      </w:rPr>
      <w:t>singkat</w:t>
    </w:r>
    <w:proofErr w:type="spellEnd"/>
    <w:r w:rsidRPr="00456121">
      <w:rPr>
        <w:rFonts w:ascii="Times New Roman" w:hAnsi="Times New Roman" w:cs="Times New Roman"/>
        <w:sz w:val="20"/>
        <w:szCs w:val="20"/>
        <w:lang w:val="en-US"/>
      </w:rPr>
      <w:t>)</w:t>
    </w:r>
  </w:p>
  <w:p w14:paraId="15CCDD9B" w14:textId="77777777" w:rsidR="005B0F17" w:rsidRDefault="005B0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000B" w14:textId="0EF4E9F1" w:rsidR="005B0F17" w:rsidRPr="00404D14" w:rsidRDefault="005B0F17" w:rsidP="00404D14">
    <w:pPr>
      <w:ind w:left="-709"/>
    </w:pPr>
    <w:r>
      <w:rPr>
        <w:noProof/>
        <w:lang w:val="en-US"/>
      </w:rPr>
      <mc:AlternateContent>
        <mc:Choice Requires="wps">
          <w:drawing>
            <wp:anchor distT="0" distB="0" distL="114300" distR="114300" simplePos="0" relativeHeight="251657728" behindDoc="0" locked="0" layoutInCell="1" allowOverlap="1" wp14:anchorId="32437A27" wp14:editId="586F00C3">
              <wp:simplePos x="0" y="0"/>
              <wp:positionH relativeFrom="column">
                <wp:posOffset>-1378585</wp:posOffset>
              </wp:positionH>
              <wp:positionV relativeFrom="paragraph">
                <wp:posOffset>314960</wp:posOffset>
              </wp:positionV>
              <wp:extent cx="8133715" cy="0"/>
              <wp:effectExtent l="0" t="0" r="19685" b="19050"/>
              <wp:wrapNone/>
              <wp:docPr id="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3715" cy="0"/>
                      </a:xfrm>
                      <a:prstGeom prst="straightConnector1">
                        <a:avLst/>
                      </a:prstGeom>
                      <a:ln>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8281374" id="_x0000_t32" coordsize="21600,21600" o:spt="32" o:oned="t" path="m,l21600,21600e" filled="f">
              <v:path arrowok="t" fillok="f" o:connecttype="none"/>
              <o:lock v:ext="edit" shapetype="t"/>
            </v:shapetype>
            <v:shape id="Straight Arrow Connector 7" o:spid="_x0000_s1026" type="#_x0000_t32" style="position:absolute;margin-left:-108.55pt;margin-top:24.8pt;width:64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" strokecolor="#5b9bd5 [3208]" strokeweight="1.5pt">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5C2"/>
    <w:multiLevelType w:val="hybridMultilevel"/>
    <w:tmpl w:val="7D803AD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9A3CE4"/>
    <w:multiLevelType w:val="multilevel"/>
    <w:tmpl w:val="0F7457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0B574C"/>
    <w:multiLevelType w:val="multilevel"/>
    <w:tmpl w:val="96D8409E"/>
    <w:lvl w:ilvl="0">
      <w:start w:val="13"/>
      <w:numFmt w:val="decimal"/>
      <w:lvlText w:val="%1."/>
      <w:lvlJc w:val="left"/>
      <w:pPr>
        <w:ind w:left="720" w:hanging="360"/>
      </w:pPr>
      <w:rPr>
        <w:rFonts w:hint="default"/>
      </w:rPr>
    </w:lvl>
    <w:lvl w:ilvl="1">
      <w:start w:val="1"/>
      <w:numFmt w:val="decimal"/>
      <w:lvlText w:val="%2."/>
      <w:lvlJc w:val="left"/>
      <w:pPr>
        <w:ind w:left="1080" w:hanging="720"/>
      </w:pPr>
      <w:rPr>
        <w:rFonts w:hint="default"/>
        <w:color w:val="auto"/>
      </w:rPr>
    </w:lvl>
    <w:lvl w:ilvl="2">
      <w:start w:val="7"/>
      <w:numFmt w:val="decimal"/>
      <w:isLgl/>
      <w:lvlText w:val="%1.%2.%3"/>
      <w:lvlJc w:val="left"/>
      <w:pPr>
        <w:ind w:left="900" w:hanging="720"/>
      </w:pPr>
      <w:rPr>
        <w:rFonts w:ascii="Times New Roman" w:hAnsi="Times New Roman"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FC60895"/>
    <w:multiLevelType w:val="multilevel"/>
    <w:tmpl w:val="4C34EB2E"/>
    <w:lvl w:ilvl="0">
      <w:start w:val="2"/>
      <w:numFmt w:val="decimal"/>
      <w:lvlText w:val="%1."/>
      <w:lvlJc w:val="left"/>
      <w:pPr>
        <w:ind w:left="1571" w:hanging="360"/>
      </w:pPr>
      <w:rPr>
        <w:rFonts w:hint="default"/>
        <w:i w:val="0"/>
      </w:rPr>
    </w:lvl>
    <w:lvl w:ilvl="1">
      <w:start w:val="3"/>
      <w:numFmt w:val="decimal"/>
      <w:isLgl/>
      <w:lvlText w:val="%1.%2."/>
      <w:lvlJc w:val="left"/>
      <w:pPr>
        <w:ind w:left="1679" w:hanging="468"/>
      </w:pPr>
      <w:rPr>
        <w:rFonts w:hint="default"/>
      </w:rPr>
    </w:lvl>
    <w:lvl w:ilvl="2">
      <w:start w:val="2"/>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291" w:hanging="108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2651" w:hanging="1440"/>
      </w:pPr>
      <w:rPr>
        <w:rFonts w:hint="default"/>
      </w:rPr>
    </w:lvl>
  </w:abstractNum>
  <w:abstractNum w:abstractNumId="4" w15:restartNumberingAfterBreak="0">
    <w:nsid w:val="3C973BE4"/>
    <w:multiLevelType w:val="multilevel"/>
    <w:tmpl w:val="3C973BE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15B0552"/>
    <w:multiLevelType w:val="hybridMultilevel"/>
    <w:tmpl w:val="C77C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A7908"/>
    <w:multiLevelType w:val="multilevel"/>
    <w:tmpl w:val="3C469FF6"/>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color w:val="auto"/>
      </w:rPr>
    </w:lvl>
    <w:lvl w:ilvl="2">
      <w:start w:val="7"/>
      <w:numFmt w:val="decimal"/>
      <w:isLgl/>
      <w:lvlText w:val="%1.%2.%3"/>
      <w:lvlJc w:val="left"/>
      <w:pPr>
        <w:ind w:left="900" w:hanging="720"/>
      </w:pPr>
      <w:rPr>
        <w:rFonts w:ascii="Times New Roman" w:hAnsi="Times New Roman"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B657C39"/>
    <w:multiLevelType w:val="multilevel"/>
    <w:tmpl w:val="334A0928"/>
    <w:lvl w:ilvl="0">
      <w:start w:val="13"/>
      <w:numFmt w:val="decimal"/>
      <w:lvlText w:val="%1."/>
      <w:lvlJc w:val="left"/>
      <w:pPr>
        <w:ind w:left="720" w:hanging="360"/>
      </w:pPr>
      <w:rPr>
        <w:rFonts w:hint="default"/>
      </w:rPr>
    </w:lvl>
    <w:lvl w:ilvl="1">
      <w:start w:val="1"/>
      <w:numFmt w:val="decimal"/>
      <w:lvlText w:val="%2."/>
      <w:lvlJc w:val="left"/>
      <w:pPr>
        <w:ind w:left="1080" w:hanging="720"/>
      </w:pPr>
      <w:rPr>
        <w:rFonts w:hint="default"/>
        <w:color w:val="auto"/>
      </w:rPr>
    </w:lvl>
    <w:lvl w:ilvl="2">
      <w:start w:val="7"/>
      <w:numFmt w:val="decimal"/>
      <w:isLgl/>
      <w:lvlText w:val="%1.%2.%3"/>
      <w:lvlJc w:val="left"/>
      <w:pPr>
        <w:ind w:left="900" w:hanging="720"/>
      </w:pPr>
      <w:rPr>
        <w:rFonts w:ascii="Times New Roman" w:hAnsi="Times New Roman"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F044825"/>
    <w:multiLevelType w:val="multilevel"/>
    <w:tmpl w:val="6F044825"/>
    <w:lvl w:ilvl="0">
      <w:start w:val="1"/>
      <w:numFmt w:val="lowerLetter"/>
      <w:lvlText w:val="%1."/>
      <w:lvlJc w:val="left"/>
      <w:pPr>
        <w:ind w:left="107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72AA258C"/>
    <w:multiLevelType w:val="multilevel"/>
    <w:tmpl w:val="6E005D26"/>
    <w:lvl w:ilvl="0">
      <w:start w:val="13"/>
      <w:numFmt w:val="decimal"/>
      <w:lvlText w:val="%1."/>
      <w:lvlJc w:val="left"/>
      <w:pPr>
        <w:ind w:left="720" w:hanging="360"/>
      </w:pPr>
      <w:rPr>
        <w:rFonts w:hint="default"/>
      </w:rPr>
    </w:lvl>
    <w:lvl w:ilvl="1">
      <w:start w:val="1"/>
      <w:numFmt w:val="decimal"/>
      <w:lvlText w:val="%2."/>
      <w:lvlJc w:val="left"/>
      <w:pPr>
        <w:ind w:left="1080" w:hanging="720"/>
      </w:pPr>
      <w:rPr>
        <w:rFonts w:hint="default"/>
        <w:color w:val="auto"/>
      </w:rPr>
    </w:lvl>
    <w:lvl w:ilvl="2">
      <w:start w:val="7"/>
      <w:numFmt w:val="decimal"/>
      <w:isLgl/>
      <w:lvlText w:val="%1.%2.%3"/>
      <w:lvlJc w:val="left"/>
      <w:pPr>
        <w:ind w:left="900" w:hanging="720"/>
      </w:pPr>
      <w:rPr>
        <w:rFonts w:ascii="Times New Roman" w:hAnsi="Times New Roman"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F8140DB"/>
    <w:multiLevelType w:val="hybridMultilevel"/>
    <w:tmpl w:val="FA7A9F04"/>
    <w:lvl w:ilvl="0" w:tplc="C67E608A">
      <w:start w:val="1"/>
      <w:numFmt w:val="decimal"/>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
  </w:num>
  <w:num w:numId="5">
    <w:abstractNumId w:val="6"/>
  </w:num>
  <w:num w:numId="6">
    <w:abstractNumId w:val="10"/>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NTa1MDQ1NDMxMDBQ0lEKTi0uzszPAykwMq0FAAO9fFotAAAA"/>
  </w:docVars>
  <w:rsids>
    <w:rsidRoot w:val="00CF0B36"/>
    <w:rsid w:val="00004838"/>
    <w:rsid w:val="00006D00"/>
    <w:rsid w:val="00011F7D"/>
    <w:rsid w:val="0001363F"/>
    <w:rsid w:val="00016F92"/>
    <w:rsid w:val="00023BAB"/>
    <w:rsid w:val="00027EBC"/>
    <w:rsid w:val="00031B05"/>
    <w:rsid w:val="000342D8"/>
    <w:rsid w:val="000342EA"/>
    <w:rsid w:val="00034463"/>
    <w:rsid w:val="0004329E"/>
    <w:rsid w:val="0005336D"/>
    <w:rsid w:val="000548DF"/>
    <w:rsid w:val="00062BE3"/>
    <w:rsid w:val="0006513D"/>
    <w:rsid w:val="00065C0E"/>
    <w:rsid w:val="00067B9D"/>
    <w:rsid w:val="00070F1C"/>
    <w:rsid w:val="00075450"/>
    <w:rsid w:val="0008700E"/>
    <w:rsid w:val="00087701"/>
    <w:rsid w:val="00091FE5"/>
    <w:rsid w:val="00092DB2"/>
    <w:rsid w:val="00093A19"/>
    <w:rsid w:val="00094EE2"/>
    <w:rsid w:val="00095424"/>
    <w:rsid w:val="0009601A"/>
    <w:rsid w:val="000963BF"/>
    <w:rsid w:val="000A068C"/>
    <w:rsid w:val="000A594A"/>
    <w:rsid w:val="000A64E9"/>
    <w:rsid w:val="000B6F82"/>
    <w:rsid w:val="000B725C"/>
    <w:rsid w:val="000B7E75"/>
    <w:rsid w:val="000C04DD"/>
    <w:rsid w:val="000C7457"/>
    <w:rsid w:val="000D3603"/>
    <w:rsid w:val="000D3BFC"/>
    <w:rsid w:val="000D7978"/>
    <w:rsid w:val="000E27C3"/>
    <w:rsid w:val="000E2A21"/>
    <w:rsid w:val="000E68EE"/>
    <w:rsid w:val="000E7F19"/>
    <w:rsid w:val="000F61BC"/>
    <w:rsid w:val="000F6D91"/>
    <w:rsid w:val="00101F6B"/>
    <w:rsid w:val="001124FA"/>
    <w:rsid w:val="00120795"/>
    <w:rsid w:val="00124A79"/>
    <w:rsid w:val="00132807"/>
    <w:rsid w:val="00142A3D"/>
    <w:rsid w:val="00153A1C"/>
    <w:rsid w:val="00156630"/>
    <w:rsid w:val="00157A6C"/>
    <w:rsid w:val="001707C3"/>
    <w:rsid w:val="001779A8"/>
    <w:rsid w:val="00180E08"/>
    <w:rsid w:val="001870B8"/>
    <w:rsid w:val="0018760F"/>
    <w:rsid w:val="001876E5"/>
    <w:rsid w:val="001A08B7"/>
    <w:rsid w:val="001A370A"/>
    <w:rsid w:val="001A5B1B"/>
    <w:rsid w:val="001B35FA"/>
    <w:rsid w:val="001B5F8D"/>
    <w:rsid w:val="001C4B8B"/>
    <w:rsid w:val="001C7D52"/>
    <w:rsid w:val="001E3D3C"/>
    <w:rsid w:val="001F26CA"/>
    <w:rsid w:val="001F7813"/>
    <w:rsid w:val="00214AFD"/>
    <w:rsid w:val="00215DCD"/>
    <w:rsid w:val="00217936"/>
    <w:rsid w:val="0023050D"/>
    <w:rsid w:val="00230F14"/>
    <w:rsid w:val="002349F5"/>
    <w:rsid w:val="00236D15"/>
    <w:rsid w:val="0024164F"/>
    <w:rsid w:val="00243017"/>
    <w:rsid w:val="00252290"/>
    <w:rsid w:val="00256B5D"/>
    <w:rsid w:val="00267143"/>
    <w:rsid w:val="00271E5E"/>
    <w:rsid w:val="00272BDA"/>
    <w:rsid w:val="00280B61"/>
    <w:rsid w:val="00282F27"/>
    <w:rsid w:val="00285370"/>
    <w:rsid w:val="002914CE"/>
    <w:rsid w:val="00294991"/>
    <w:rsid w:val="002A1275"/>
    <w:rsid w:val="002A1DEB"/>
    <w:rsid w:val="002A5729"/>
    <w:rsid w:val="002A67FF"/>
    <w:rsid w:val="002B5E93"/>
    <w:rsid w:val="002B7743"/>
    <w:rsid w:val="002C12B2"/>
    <w:rsid w:val="002D38D3"/>
    <w:rsid w:val="002E009A"/>
    <w:rsid w:val="002E14EF"/>
    <w:rsid w:val="002E4EC4"/>
    <w:rsid w:val="002F03FC"/>
    <w:rsid w:val="002F0FB4"/>
    <w:rsid w:val="002F4419"/>
    <w:rsid w:val="002F6D1B"/>
    <w:rsid w:val="00302A20"/>
    <w:rsid w:val="003105B8"/>
    <w:rsid w:val="003131D8"/>
    <w:rsid w:val="00325F87"/>
    <w:rsid w:val="00335AB4"/>
    <w:rsid w:val="00336710"/>
    <w:rsid w:val="0034374E"/>
    <w:rsid w:val="00350B32"/>
    <w:rsid w:val="003521C8"/>
    <w:rsid w:val="00352BB5"/>
    <w:rsid w:val="00354542"/>
    <w:rsid w:val="00363477"/>
    <w:rsid w:val="00366AB2"/>
    <w:rsid w:val="003809BC"/>
    <w:rsid w:val="00387EE5"/>
    <w:rsid w:val="003A05C2"/>
    <w:rsid w:val="003A1B68"/>
    <w:rsid w:val="003A1C53"/>
    <w:rsid w:val="003A2FE3"/>
    <w:rsid w:val="003A3E1A"/>
    <w:rsid w:val="003A5C60"/>
    <w:rsid w:val="003B01BE"/>
    <w:rsid w:val="003B1DE3"/>
    <w:rsid w:val="003B2369"/>
    <w:rsid w:val="003C0D33"/>
    <w:rsid w:val="003C576E"/>
    <w:rsid w:val="003C72B0"/>
    <w:rsid w:val="003E4E8B"/>
    <w:rsid w:val="003E7BBE"/>
    <w:rsid w:val="003F2D8A"/>
    <w:rsid w:val="003F371E"/>
    <w:rsid w:val="00402B3E"/>
    <w:rsid w:val="00404D14"/>
    <w:rsid w:val="00411C54"/>
    <w:rsid w:val="00412C6C"/>
    <w:rsid w:val="00412E6E"/>
    <w:rsid w:val="00417ED3"/>
    <w:rsid w:val="00421383"/>
    <w:rsid w:val="00422B43"/>
    <w:rsid w:val="004230C4"/>
    <w:rsid w:val="0042438F"/>
    <w:rsid w:val="00431226"/>
    <w:rsid w:val="00431B11"/>
    <w:rsid w:val="00434091"/>
    <w:rsid w:val="0043436E"/>
    <w:rsid w:val="00440004"/>
    <w:rsid w:val="00443FBD"/>
    <w:rsid w:val="00446E9C"/>
    <w:rsid w:val="004528F7"/>
    <w:rsid w:val="00454DB7"/>
    <w:rsid w:val="00456121"/>
    <w:rsid w:val="00471238"/>
    <w:rsid w:val="0048208E"/>
    <w:rsid w:val="004821FD"/>
    <w:rsid w:val="00482A35"/>
    <w:rsid w:val="00483572"/>
    <w:rsid w:val="0048565E"/>
    <w:rsid w:val="0048588E"/>
    <w:rsid w:val="00495D26"/>
    <w:rsid w:val="004A2FF2"/>
    <w:rsid w:val="004A3C08"/>
    <w:rsid w:val="004A4114"/>
    <w:rsid w:val="004B4239"/>
    <w:rsid w:val="004C0EFF"/>
    <w:rsid w:val="004C2FC7"/>
    <w:rsid w:val="004D78C8"/>
    <w:rsid w:val="004E2666"/>
    <w:rsid w:val="004E2E34"/>
    <w:rsid w:val="004E5C73"/>
    <w:rsid w:val="004F4B60"/>
    <w:rsid w:val="005005BF"/>
    <w:rsid w:val="00500EE1"/>
    <w:rsid w:val="0050211F"/>
    <w:rsid w:val="0050632B"/>
    <w:rsid w:val="00511EEB"/>
    <w:rsid w:val="0052326E"/>
    <w:rsid w:val="00524646"/>
    <w:rsid w:val="00526A99"/>
    <w:rsid w:val="005300EB"/>
    <w:rsid w:val="00530C07"/>
    <w:rsid w:val="00533259"/>
    <w:rsid w:val="00536F14"/>
    <w:rsid w:val="00543536"/>
    <w:rsid w:val="005519C0"/>
    <w:rsid w:val="00553F62"/>
    <w:rsid w:val="0056141A"/>
    <w:rsid w:val="005643B4"/>
    <w:rsid w:val="00565B8F"/>
    <w:rsid w:val="00566EC1"/>
    <w:rsid w:val="00575204"/>
    <w:rsid w:val="0057530F"/>
    <w:rsid w:val="00576F0F"/>
    <w:rsid w:val="005857BB"/>
    <w:rsid w:val="00585B74"/>
    <w:rsid w:val="00591829"/>
    <w:rsid w:val="005953C3"/>
    <w:rsid w:val="005A611D"/>
    <w:rsid w:val="005A6416"/>
    <w:rsid w:val="005B0F17"/>
    <w:rsid w:val="005B1F03"/>
    <w:rsid w:val="005C3AF3"/>
    <w:rsid w:val="005C5D52"/>
    <w:rsid w:val="005D4873"/>
    <w:rsid w:val="005D723C"/>
    <w:rsid w:val="005E070C"/>
    <w:rsid w:val="005E7124"/>
    <w:rsid w:val="00603CFF"/>
    <w:rsid w:val="00604871"/>
    <w:rsid w:val="006054EE"/>
    <w:rsid w:val="0062153A"/>
    <w:rsid w:val="006222B2"/>
    <w:rsid w:val="0062280E"/>
    <w:rsid w:val="0062384C"/>
    <w:rsid w:val="00624135"/>
    <w:rsid w:val="00624CC6"/>
    <w:rsid w:val="00626A8A"/>
    <w:rsid w:val="00630C32"/>
    <w:rsid w:val="00633FE6"/>
    <w:rsid w:val="006551C4"/>
    <w:rsid w:val="006604EC"/>
    <w:rsid w:val="00666FEE"/>
    <w:rsid w:val="0067000D"/>
    <w:rsid w:val="006709A2"/>
    <w:rsid w:val="0067347E"/>
    <w:rsid w:val="0068113C"/>
    <w:rsid w:val="006926EB"/>
    <w:rsid w:val="006A34C7"/>
    <w:rsid w:val="006B5412"/>
    <w:rsid w:val="006B7C67"/>
    <w:rsid w:val="006C3595"/>
    <w:rsid w:val="006D6610"/>
    <w:rsid w:val="006D71C6"/>
    <w:rsid w:val="006E3991"/>
    <w:rsid w:val="006E5084"/>
    <w:rsid w:val="006E6F3C"/>
    <w:rsid w:val="006F5B8D"/>
    <w:rsid w:val="00704D81"/>
    <w:rsid w:val="00707940"/>
    <w:rsid w:val="007117F4"/>
    <w:rsid w:val="00714FA6"/>
    <w:rsid w:val="00715DD6"/>
    <w:rsid w:val="00715E6E"/>
    <w:rsid w:val="00716DB2"/>
    <w:rsid w:val="007212C7"/>
    <w:rsid w:val="00722186"/>
    <w:rsid w:val="00743AFA"/>
    <w:rsid w:val="00744763"/>
    <w:rsid w:val="0075129E"/>
    <w:rsid w:val="00757BC7"/>
    <w:rsid w:val="007615DE"/>
    <w:rsid w:val="00767B90"/>
    <w:rsid w:val="00770A73"/>
    <w:rsid w:val="007758E7"/>
    <w:rsid w:val="00780E42"/>
    <w:rsid w:val="0079534C"/>
    <w:rsid w:val="00796D73"/>
    <w:rsid w:val="007A5FBE"/>
    <w:rsid w:val="007B4D79"/>
    <w:rsid w:val="007C0D73"/>
    <w:rsid w:val="007C0E8A"/>
    <w:rsid w:val="007C5E9C"/>
    <w:rsid w:val="007D338E"/>
    <w:rsid w:val="007D4011"/>
    <w:rsid w:val="007D6E9B"/>
    <w:rsid w:val="007D7AEC"/>
    <w:rsid w:val="007E0C12"/>
    <w:rsid w:val="007E1BEC"/>
    <w:rsid w:val="007E7ADD"/>
    <w:rsid w:val="007F415D"/>
    <w:rsid w:val="007F5B46"/>
    <w:rsid w:val="007F65BB"/>
    <w:rsid w:val="007F7B5B"/>
    <w:rsid w:val="00805F17"/>
    <w:rsid w:val="008074E5"/>
    <w:rsid w:val="00833D8A"/>
    <w:rsid w:val="008414B4"/>
    <w:rsid w:val="0084503C"/>
    <w:rsid w:val="00846F43"/>
    <w:rsid w:val="00852543"/>
    <w:rsid w:val="00861617"/>
    <w:rsid w:val="00874418"/>
    <w:rsid w:val="0088008C"/>
    <w:rsid w:val="0088346D"/>
    <w:rsid w:val="00884A5F"/>
    <w:rsid w:val="008A19B8"/>
    <w:rsid w:val="008A550B"/>
    <w:rsid w:val="008C196B"/>
    <w:rsid w:val="008C3FDF"/>
    <w:rsid w:val="008D52F0"/>
    <w:rsid w:val="008E1B6C"/>
    <w:rsid w:val="008E2F32"/>
    <w:rsid w:val="008E31CA"/>
    <w:rsid w:val="008E5B13"/>
    <w:rsid w:val="008E5FF6"/>
    <w:rsid w:val="008E6509"/>
    <w:rsid w:val="008F09F0"/>
    <w:rsid w:val="008F73DE"/>
    <w:rsid w:val="0090363A"/>
    <w:rsid w:val="0090650E"/>
    <w:rsid w:val="00910399"/>
    <w:rsid w:val="00915BE0"/>
    <w:rsid w:val="00930B1A"/>
    <w:rsid w:val="00932854"/>
    <w:rsid w:val="0093365A"/>
    <w:rsid w:val="00934CCB"/>
    <w:rsid w:val="00946BAB"/>
    <w:rsid w:val="009539D1"/>
    <w:rsid w:val="00955F4E"/>
    <w:rsid w:val="00963D03"/>
    <w:rsid w:val="009650EB"/>
    <w:rsid w:val="00976390"/>
    <w:rsid w:val="009832A5"/>
    <w:rsid w:val="00985D9E"/>
    <w:rsid w:val="00990066"/>
    <w:rsid w:val="00993A2F"/>
    <w:rsid w:val="009A295D"/>
    <w:rsid w:val="009B0146"/>
    <w:rsid w:val="009B4BF5"/>
    <w:rsid w:val="009C644A"/>
    <w:rsid w:val="009C6B79"/>
    <w:rsid w:val="009D2259"/>
    <w:rsid w:val="009D592A"/>
    <w:rsid w:val="009D6A07"/>
    <w:rsid w:val="009F2EE6"/>
    <w:rsid w:val="009F4120"/>
    <w:rsid w:val="00A02B25"/>
    <w:rsid w:val="00A06781"/>
    <w:rsid w:val="00A1017D"/>
    <w:rsid w:val="00A136D1"/>
    <w:rsid w:val="00A14096"/>
    <w:rsid w:val="00A1487B"/>
    <w:rsid w:val="00A35FF1"/>
    <w:rsid w:val="00A440DC"/>
    <w:rsid w:val="00A46EF2"/>
    <w:rsid w:val="00A50B62"/>
    <w:rsid w:val="00A636C1"/>
    <w:rsid w:val="00A65F34"/>
    <w:rsid w:val="00A6737B"/>
    <w:rsid w:val="00A74385"/>
    <w:rsid w:val="00A8582D"/>
    <w:rsid w:val="00A95ADB"/>
    <w:rsid w:val="00AA23A5"/>
    <w:rsid w:val="00AA2915"/>
    <w:rsid w:val="00AA4463"/>
    <w:rsid w:val="00AA5FC3"/>
    <w:rsid w:val="00AA7021"/>
    <w:rsid w:val="00AB6742"/>
    <w:rsid w:val="00AC0CEE"/>
    <w:rsid w:val="00AD0313"/>
    <w:rsid w:val="00AD7556"/>
    <w:rsid w:val="00AE0150"/>
    <w:rsid w:val="00AE13E4"/>
    <w:rsid w:val="00AE70C4"/>
    <w:rsid w:val="00AE7229"/>
    <w:rsid w:val="00AF4E37"/>
    <w:rsid w:val="00AF51C5"/>
    <w:rsid w:val="00AF6FCF"/>
    <w:rsid w:val="00B145E0"/>
    <w:rsid w:val="00B237E2"/>
    <w:rsid w:val="00B30956"/>
    <w:rsid w:val="00B31C81"/>
    <w:rsid w:val="00B327E9"/>
    <w:rsid w:val="00B5480B"/>
    <w:rsid w:val="00B55CCB"/>
    <w:rsid w:val="00B777B5"/>
    <w:rsid w:val="00B8168B"/>
    <w:rsid w:val="00B83027"/>
    <w:rsid w:val="00B87BDF"/>
    <w:rsid w:val="00B92676"/>
    <w:rsid w:val="00B94634"/>
    <w:rsid w:val="00B952BE"/>
    <w:rsid w:val="00B96DDC"/>
    <w:rsid w:val="00BA0589"/>
    <w:rsid w:val="00BA199F"/>
    <w:rsid w:val="00BA3FD1"/>
    <w:rsid w:val="00BA4CF7"/>
    <w:rsid w:val="00BA606D"/>
    <w:rsid w:val="00BB4B72"/>
    <w:rsid w:val="00BB5DC5"/>
    <w:rsid w:val="00BC051F"/>
    <w:rsid w:val="00BD189F"/>
    <w:rsid w:val="00BD5ED1"/>
    <w:rsid w:val="00BE20D1"/>
    <w:rsid w:val="00BE2582"/>
    <w:rsid w:val="00C166DD"/>
    <w:rsid w:val="00C21E16"/>
    <w:rsid w:val="00C30AA3"/>
    <w:rsid w:val="00C31C7E"/>
    <w:rsid w:val="00C34104"/>
    <w:rsid w:val="00C35334"/>
    <w:rsid w:val="00C36A25"/>
    <w:rsid w:val="00C3707B"/>
    <w:rsid w:val="00C37D62"/>
    <w:rsid w:val="00C41AE9"/>
    <w:rsid w:val="00C505BC"/>
    <w:rsid w:val="00C51BC0"/>
    <w:rsid w:val="00C6190B"/>
    <w:rsid w:val="00C70CFB"/>
    <w:rsid w:val="00C75E34"/>
    <w:rsid w:val="00C777D9"/>
    <w:rsid w:val="00C80163"/>
    <w:rsid w:val="00C825EA"/>
    <w:rsid w:val="00C95780"/>
    <w:rsid w:val="00CB48BE"/>
    <w:rsid w:val="00CC01ED"/>
    <w:rsid w:val="00CC3DC2"/>
    <w:rsid w:val="00CC6544"/>
    <w:rsid w:val="00CD3740"/>
    <w:rsid w:val="00CD60F4"/>
    <w:rsid w:val="00CE3C3D"/>
    <w:rsid w:val="00CE41B1"/>
    <w:rsid w:val="00CE4201"/>
    <w:rsid w:val="00CF0B36"/>
    <w:rsid w:val="00CF72B9"/>
    <w:rsid w:val="00D10D75"/>
    <w:rsid w:val="00D126F0"/>
    <w:rsid w:val="00D1405E"/>
    <w:rsid w:val="00D27CAB"/>
    <w:rsid w:val="00D311F4"/>
    <w:rsid w:val="00D35A00"/>
    <w:rsid w:val="00D401CC"/>
    <w:rsid w:val="00D53DDD"/>
    <w:rsid w:val="00D574C1"/>
    <w:rsid w:val="00D61341"/>
    <w:rsid w:val="00D61AD4"/>
    <w:rsid w:val="00D708EA"/>
    <w:rsid w:val="00D7213A"/>
    <w:rsid w:val="00D74E76"/>
    <w:rsid w:val="00D777D8"/>
    <w:rsid w:val="00D80646"/>
    <w:rsid w:val="00D81852"/>
    <w:rsid w:val="00D82D60"/>
    <w:rsid w:val="00D9018E"/>
    <w:rsid w:val="00DB1253"/>
    <w:rsid w:val="00DB56C5"/>
    <w:rsid w:val="00DC5D4A"/>
    <w:rsid w:val="00DC659E"/>
    <w:rsid w:val="00DD55AD"/>
    <w:rsid w:val="00DE4D24"/>
    <w:rsid w:val="00DF20C5"/>
    <w:rsid w:val="00DF6EE9"/>
    <w:rsid w:val="00DF71C9"/>
    <w:rsid w:val="00E02CFB"/>
    <w:rsid w:val="00E17EB1"/>
    <w:rsid w:val="00E20603"/>
    <w:rsid w:val="00E2173F"/>
    <w:rsid w:val="00E25068"/>
    <w:rsid w:val="00E26322"/>
    <w:rsid w:val="00E269A6"/>
    <w:rsid w:val="00E524E6"/>
    <w:rsid w:val="00E541F6"/>
    <w:rsid w:val="00E729C5"/>
    <w:rsid w:val="00E73F52"/>
    <w:rsid w:val="00E81EDE"/>
    <w:rsid w:val="00E828BD"/>
    <w:rsid w:val="00E87D5C"/>
    <w:rsid w:val="00E91ADC"/>
    <w:rsid w:val="00E92412"/>
    <w:rsid w:val="00E95118"/>
    <w:rsid w:val="00EB172E"/>
    <w:rsid w:val="00EB7C96"/>
    <w:rsid w:val="00EC5015"/>
    <w:rsid w:val="00EC51CD"/>
    <w:rsid w:val="00ED0D19"/>
    <w:rsid w:val="00ED4E41"/>
    <w:rsid w:val="00EE07FE"/>
    <w:rsid w:val="00EE0D35"/>
    <w:rsid w:val="00EE4BE8"/>
    <w:rsid w:val="00EE5809"/>
    <w:rsid w:val="00EF2980"/>
    <w:rsid w:val="00EF5701"/>
    <w:rsid w:val="00F15F3F"/>
    <w:rsid w:val="00F31296"/>
    <w:rsid w:val="00F320F0"/>
    <w:rsid w:val="00F32215"/>
    <w:rsid w:val="00F32626"/>
    <w:rsid w:val="00F32DA8"/>
    <w:rsid w:val="00F33D89"/>
    <w:rsid w:val="00F35E25"/>
    <w:rsid w:val="00F43DB2"/>
    <w:rsid w:val="00F46C46"/>
    <w:rsid w:val="00F66715"/>
    <w:rsid w:val="00F67A92"/>
    <w:rsid w:val="00F67E0E"/>
    <w:rsid w:val="00F72E7F"/>
    <w:rsid w:val="00F814CD"/>
    <w:rsid w:val="00F81C47"/>
    <w:rsid w:val="00F83B4A"/>
    <w:rsid w:val="00F90223"/>
    <w:rsid w:val="00FA2973"/>
    <w:rsid w:val="00FB47CF"/>
    <w:rsid w:val="00FB549D"/>
    <w:rsid w:val="00FD5F6E"/>
    <w:rsid w:val="00FD6268"/>
    <w:rsid w:val="00FE3AD6"/>
    <w:rsid w:val="00FE6747"/>
    <w:rsid w:val="00FF3AB8"/>
    <w:rsid w:val="015D19A9"/>
    <w:rsid w:val="048E642B"/>
    <w:rsid w:val="05D024E2"/>
    <w:rsid w:val="154377A3"/>
    <w:rsid w:val="17007337"/>
    <w:rsid w:val="173776EC"/>
    <w:rsid w:val="174E5BB1"/>
    <w:rsid w:val="175D48F0"/>
    <w:rsid w:val="179A5288"/>
    <w:rsid w:val="17A177FB"/>
    <w:rsid w:val="1A246A0F"/>
    <w:rsid w:val="1ADD2781"/>
    <w:rsid w:val="1D7564D8"/>
    <w:rsid w:val="1FA16C78"/>
    <w:rsid w:val="22500C54"/>
    <w:rsid w:val="330955CA"/>
    <w:rsid w:val="34F4641E"/>
    <w:rsid w:val="3FBA108D"/>
    <w:rsid w:val="44467EC2"/>
    <w:rsid w:val="44762088"/>
    <w:rsid w:val="449E5F41"/>
    <w:rsid w:val="44A20C76"/>
    <w:rsid w:val="54F5630C"/>
    <w:rsid w:val="55831C5B"/>
    <w:rsid w:val="56661A29"/>
    <w:rsid w:val="587033B6"/>
    <w:rsid w:val="5C2A3B99"/>
    <w:rsid w:val="60126684"/>
    <w:rsid w:val="629A68B0"/>
    <w:rsid w:val="63961541"/>
    <w:rsid w:val="652F1E09"/>
    <w:rsid w:val="65BE2B76"/>
    <w:rsid w:val="66697A36"/>
    <w:rsid w:val="6E922E5D"/>
    <w:rsid w:val="724237CA"/>
    <w:rsid w:val="7AB03801"/>
    <w:rsid w:val="7BED6B51"/>
    <w:rsid w:val="7C493EF5"/>
    <w:rsid w:val="7ECA6CAD"/>
    <w:rsid w:val="7ED473F5"/>
    <w:rsid w:val="7FD8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1E7828A"/>
  <w15:docId w15:val="{B378E995-B6DF-BB47-94D8-25EF53B8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paragraph" w:styleId="Heading2">
    <w:name w:val="heading 2"/>
    <w:basedOn w:val="Normal"/>
    <w:next w:val="Normal"/>
    <w:link w:val="Heading2Char"/>
    <w:uiPriority w:val="9"/>
    <w:unhideWhenUsed/>
    <w:qFormat/>
    <w:rsid w:val="006054EE"/>
    <w:pPr>
      <w:keepNext/>
      <w:spacing w:before="240" w:after="60" w:line="276" w:lineRule="auto"/>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Pr>
      <w:vertAlign w:val="superscript"/>
    </w:rPr>
  </w:style>
  <w:style w:type="character" w:styleId="Hyperlink">
    <w:name w:val="Hyperlink"/>
    <w:uiPriority w:val="99"/>
    <w:unhideWhenUsed/>
    <w:rPr>
      <w:color w:val="0563C1"/>
      <w:u w:val="single"/>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character" w:customStyle="1" w:styleId="FootnoteTextChar">
    <w:name w:val="Footnote Text Char"/>
    <w:link w:val="FootnoteText"/>
    <w:qFormat/>
    <w:rPr>
      <w:lang w:val="id-ID"/>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Caption">
    <w:name w:val="caption"/>
    <w:basedOn w:val="Normal"/>
    <w:next w:val="Normal"/>
    <w:uiPriority w:val="35"/>
    <w:qFormat/>
    <w:pPr>
      <w:spacing w:after="200" w:line="240" w:lineRule="auto"/>
    </w:pPr>
    <w:rPr>
      <w:i/>
      <w:iCs/>
      <w:color w:val="44546A"/>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noteText">
    <w:name w:val="footnote text"/>
    <w:basedOn w:val="Normal"/>
    <w:link w:val="FootnoteTextChar"/>
    <w:unhideWhenUsed/>
    <w:qFormat/>
    <w:rPr>
      <w:sz w:val="20"/>
      <w:szCs w:val="20"/>
    </w:rPr>
  </w:style>
  <w:style w:type="paragraph" w:styleId="CommentText">
    <w:name w:val="annotation text"/>
    <w:basedOn w:val="Normal"/>
    <w:link w:val="CommentTextChar"/>
    <w:uiPriority w:val="99"/>
    <w:unhideWhenUsed/>
  </w:style>
  <w:style w:type="paragraph" w:styleId="ListParagraph">
    <w:name w:val="List Paragraph"/>
    <w:aliases w:val="BAB"/>
    <w:basedOn w:val="Normal"/>
    <w:link w:val="ListParagraphChar"/>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id-ID"/>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543536"/>
    <w:rPr>
      <w:sz w:val="22"/>
      <w:szCs w:val="22"/>
      <w:lang w:val="id-ID"/>
    </w:rPr>
  </w:style>
  <w:style w:type="character" w:styleId="CommentReference">
    <w:name w:val="annotation reference"/>
    <w:uiPriority w:val="99"/>
    <w:semiHidden/>
    <w:unhideWhenUsed/>
    <w:rsid w:val="00C51BC0"/>
    <w:rPr>
      <w:sz w:val="16"/>
      <w:szCs w:val="16"/>
    </w:rPr>
  </w:style>
  <w:style w:type="paragraph" w:styleId="CommentSubject">
    <w:name w:val="annotation subject"/>
    <w:basedOn w:val="CommentText"/>
    <w:next w:val="CommentText"/>
    <w:link w:val="CommentSubjectChar"/>
    <w:uiPriority w:val="99"/>
    <w:semiHidden/>
    <w:unhideWhenUsed/>
    <w:rsid w:val="00C51BC0"/>
    <w:rPr>
      <w:b/>
      <w:bCs/>
      <w:sz w:val="20"/>
      <w:szCs w:val="20"/>
    </w:rPr>
  </w:style>
  <w:style w:type="character" w:customStyle="1" w:styleId="CommentTextChar">
    <w:name w:val="Comment Text Char"/>
    <w:link w:val="CommentText"/>
    <w:uiPriority w:val="99"/>
    <w:rsid w:val="00C51BC0"/>
    <w:rPr>
      <w:sz w:val="22"/>
      <w:szCs w:val="22"/>
      <w:lang w:val="id-ID"/>
    </w:rPr>
  </w:style>
  <w:style w:type="character" w:customStyle="1" w:styleId="CommentSubjectChar">
    <w:name w:val="Comment Subject Char"/>
    <w:link w:val="CommentSubject"/>
    <w:uiPriority w:val="99"/>
    <w:semiHidden/>
    <w:rsid w:val="00C51BC0"/>
    <w:rPr>
      <w:b/>
      <w:bCs/>
      <w:sz w:val="22"/>
      <w:szCs w:val="22"/>
      <w:lang w:val="id-ID"/>
    </w:rPr>
  </w:style>
  <w:style w:type="character" w:customStyle="1" w:styleId="Heading2Char">
    <w:name w:val="Heading 2 Char"/>
    <w:link w:val="Heading2"/>
    <w:uiPriority w:val="9"/>
    <w:rsid w:val="006054EE"/>
    <w:rPr>
      <w:rFonts w:ascii="Calibri Light" w:eastAsia="Times New Roman" w:hAnsi="Calibri Light" w:cs="Times New Roman"/>
      <w:b/>
      <w:bCs/>
      <w:i/>
      <w:iCs/>
      <w:sz w:val="28"/>
      <w:szCs w:val="28"/>
    </w:rPr>
  </w:style>
  <w:style w:type="character" w:customStyle="1" w:styleId="UnresolvedMention1">
    <w:name w:val="Unresolved Mention1"/>
    <w:uiPriority w:val="99"/>
    <w:semiHidden/>
    <w:unhideWhenUsed/>
    <w:rsid w:val="00431B11"/>
    <w:rPr>
      <w:color w:val="605E5C"/>
      <w:shd w:val="clear" w:color="auto" w:fill="E1DFDD"/>
    </w:rPr>
  </w:style>
  <w:style w:type="character" w:styleId="FollowedHyperlink">
    <w:name w:val="FollowedHyperlink"/>
    <w:uiPriority w:val="99"/>
    <w:semiHidden/>
    <w:unhideWhenUsed/>
    <w:rsid w:val="001870B8"/>
    <w:rPr>
      <w:color w:val="954F72"/>
      <w:u w:val="single"/>
    </w:rPr>
  </w:style>
  <w:style w:type="table" w:customStyle="1" w:styleId="PlainTable51">
    <w:name w:val="Plain Table 51"/>
    <w:basedOn w:val="TableNormal"/>
    <w:uiPriority w:val="45"/>
    <w:rsid w:val="00DF20C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DF20C5"/>
    <w:rPr>
      <w:rFonts w:cs="Times New Roman"/>
      <w:sz w:val="22"/>
      <w:szCs w:val="22"/>
      <w:lang w:val="id-I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31">
    <w:name w:val="Grid Table 5 Dark - Accent 31"/>
    <w:basedOn w:val="TableNormal"/>
    <w:uiPriority w:val="50"/>
    <w:rsid w:val="005C5D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ColorfulList-Accent3">
    <w:name w:val="Colorful List Accent 3"/>
    <w:basedOn w:val="TableNormal"/>
    <w:uiPriority w:val="72"/>
    <w:rsid w:val="005C5D52"/>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MediumGrid3-Accent3">
    <w:name w:val="Medium Grid 3 Accent 3"/>
    <w:basedOn w:val="TableNormal"/>
    <w:uiPriority w:val="69"/>
    <w:rsid w:val="005C5D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dTable4-Accent31">
    <w:name w:val="Grid Table 4 - Accent 31"/>
    <w:basedOn w:val="TableNormal"/>
    <w:uiPriority w:val="49"/>
    <w:rsid w:val="00B327E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rzxr">
    <w:name w:val="lrzxr"/>
    <w:rsid w:val="00404D14"/>
  </w:style>
  <w:style w:type="character" w:customStyle="1" w:styleId="hps">
    <w:name w:val="hps"/>
    <w:qFormat/>
    <w:rsid w:val="00404D14"/>
  </w:style>
  <w:style w:type="character" w:customStyle="1" w:styleId="apple-converted-space">
    <w:name w:val="apple-converted-space"/>
    <w:rsid w:val="008A550B"/>
  </w:style>
  <w:style w:type="paragraph" w:styleId="Bibliography">
    <w:name w:val="Bibliography"/>
    <w:basedOn w:val="Normal"/>
    <w:next w:val="Normal"/>
    <w:uiPriority w:val="37"/>
    <w:semiHidden/>
    <w:unhideWhenUsed/>
    <w:rsid w:val="006F5B8D"/>
  </w:style>
  <w:style w:type="paragraph" w:customStyle="1" w:styleId="Pa22">
    <w:name w:val="Pa22"/>
    <w:basedOn w:val="Normal"/>
    <w:next w:val="Normal"/>
    <w:uiPriority w:val="99"/>
    <w:rsid w:val="006F5B8D"/>
    <w:pPr>
      <w:autoSpaceDE w:val="0"/>
      <w:autoSpaceDN w:val="0"/>
      <w:adjustRightInd w:val="0"/>
      <w:spacing w:after="0" w:line="181" w:lineRule="atLeast"/>
    </w:pPr>
    <w:rPr>
      <w:rFonts w:ascii="Times New Roman" w:hAnsi="Times New Roman" w:cs="Times New Roman"/>
      <w:sz w:val="24"/>
      <w:szCs w:val="24"/>
      <w:lang w:val="en-US"/>
    </w:rPr>
  </w:style>
  <w:style w:type="character" w:customStyle="1" w:styleId="ListParagraphChar">
    <w:name w:val="List Paragraph Char"/>
    <w:aliases w:val="BAB Char"/>
    <w:link w:val="ListParagraph"/>
    <w:uiPriority w:val="34"/>
    <w:rsid w:val="008E31CA"/>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F:\ANTARA%20DOSA%20&amp;%20KEBIASAAN\KULIAH\PROJECT\ATEM\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000" b="1" i="0" baseline="0">
                <a:effectLst/>
                <a:latin typeface="Times New Roman" panose="02020603050405020304" pitchFamily="18" charset="0"/>
                <a:cs typeface="Times New Roman" panose="02020603050405020304" pitchFamily="18" charset="0"/>
              </a:rPr>
              <a:t>Grafik Perbandingan Suhu</a:t>
            </a:r>
            <a:endParaRPr lang="en-ID" sz="800">
              <a:effectLst/>
              <a:latin typeface="Times New Roman" panose="02020603050405020304" pitchFamily="18" charset="0"/>
              <a:cs typeface="Times New Roman" panose="02020603050405020304" pitchFamily="18" charset="0"/>
            </a:endParaRPr>
          </a:p>
        </c:rich>
      </c:tx>
      <c:layout>
        <c:manualLayout>
          <c:xMode val="edge"/>
          <c:yMode val="edge"/>
          <c:x val="0.26465503165229814"/>
          <c:y val="3.067350956130483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159243911784634"/>
          <c:y val="0.10262827299468789"/>
          <c:w val="0.82584874683123533"/>
          <c:h val="0.54671815920340538"/>
        </c:manualLayout>
      </c:layout>
      <c:barChart>
        <c:barDir val="col"/>
        <c:grouping val="clustered"/>
        <c:varyColors val="0"/>
        <c:ser>
          <c:idx val="0"/>
          <c:order val="0"/>
          <c:tx>
            <c:strRef>
              <c:f>Sheet2!$C$1:$C$2</c:f>
              <c:strCache>
                <c:ptCount val="2"/>
                <c:pt idx="0">
                  <c:v>Hasil Pengukuran Suhu</c:v>
                </c:pt>
                <c:pt idx="1">
                  <c:v>MLX90614 (°C)</c:v>
                </c:pt>
              </c:strCache>
            </c:strRef>
          </c:tx>
          <c:spPr>
            <a:solidFill>
              <a:schemeClr val="accent1"/>
            </a:solidFill>
            <a:ln>
              <a:noFill/>
            </a:ln>
            <a:effectLst/>
          </c:spPr>
          <c:invertIfNegative val="0"/>
          <c:cat>
            <c:numRef>
              <c:f>Sheet2!$B$3:$B$23</c:f>
              <c:numCache>
                <c:formatCode>General</c:formatCode>
                <c:ptCount val="21"/>
                <c:pt idx="0">
                  <c:v>3</c:v>
                </c:pt>
                <c:pt idx="1">
                  <c:v>3</c:v>
                </c:pt>
                <c:pt idx="2">
                  <c:v>3</c:v>
                </c:pt>
                <c:pt idx="3">
                  <c:v>5</c:v>
                </c:pt>
                <c:pt idx="4">
                  <c:v>5</c:v>
                </c:pt>
                <c:pt idx="5">
                  <c:v>5</c:v>
                </c:pt>
                <c:pt idx="6">
                  <c:v>7</c:v>
                </c:pt>
                <c:pt idx="7">
                  <c:v>7</c:v>
                </c:pt>
                <c:pt idx="8">
                  <c:v>7</c:v>
                </c:pt>
                <c:pt idx="9">
                  <c:v>9</c:v>
                </c:pt>
                <c:pt idx="10">
                  <c:v>9</c:v>
                </c:pt>
                <c:pt idx="11">
                  <c:v>9</c:v>
                </c:pt>
                <c:pt idx="12">
                  <c:v>11</c:v>
                </c:pt>
                <c:pt idx="13">
                  <c:v>11</c:v>
                </c:pt>
                <c:pt idx="14">
                  <c:v>11</c:v>
                </c:pt>
                <c:pt idx="15">
                  <c:v>13</c:v>
                </c:pt>
                <c:pt idx="16">
                  <c:v>13</c:v>
                </c:pt>
                <c:pt idx="17">
                  <c:v>13</c:v>
                </c:pt>
                <c:pt idx="18">
                  <c:v>15</c:v>
                </c:pt>
                <c:pt idx="19">
                  <c:v>15</c:v>
                </c:pt>
                <c:pt idx="20">
                  <c:v>15</c:v>
                </c:pt>
              </c:numCache>
            </c:numRef>
          </c:cat>
          <c:val>
            <c:numRef>
              <c:f>Sheet2!$C$3:$C$23</c:f>
              <c:numCache>
                <c:formatCode>General</c:formatCode>
                <c:ptCount val="21"/>
                <c:pt idx="0">
                  <c:v>34.200000000000003</c:v>
                </c:pt>
                <c:pt idx="1">
                  <c:v>34.5</c:v>
                </c:pt>
                <c:pt idx="2">
                  <c:v>34.1</c:v>
                </c:pt>
                <c:pt idx="3">
                  <c:v>33.700000000000003</c:v>
                </c:pt>
                <c:pt idx="4">
                  <c:v>34.1</c:v>
                </c:pt>
                <c:pt idx="5">
                  <c:v>34.119999999999997</c:v>
                </c:pt>
                <c:pt idx="6">
                  <c:v>34.17</c:v>
                </c:pt>
                <c:pt idx="7">
                  <c:v>33.880000000000003</c:v>
                </c:pt>
                <c:pt idx="8">
                  <c:v>33.71</c:v>
                </c:pt>
                <c:pt idx="9">
                  <c:v>33.24</c:v>
                </c:pt>
                <c:pt idx="10">
                  <c:v>33.909999999999997</c:v>
                </c:pt>
                <c:pt idx="11">
                  <c:v>33.450000000000003</c:v>
                </c:pt>
                <c:pt idx="12">
                  <c:v>31.69</c:v>
                </c:pt>
                <c:pt idx="13">
                  <c:v>33.56</c:v>
                </c:pt>
                <c:pt idx="14">
                  <c:v>33.68</c:v>
                </c:pt>
                <c:pt idx="15">
                  <c:v>31.61</c:v>
                </c:pt>
                <c:pt idx="16">
                  <c:v>33.57</c:v>
                </c:pt>
                <c:pt idx="17">
                  <c:v>33.51</c:v>
                </c:pt>
                <c:pt idx="18">
                  <c:v>31.12</c:v>
                </c:pt>
                <c:pt idx="19">
                  <c:v>33.130000000000003</c:v>
                </c:pt>
                <c:pt idx="20">
                  <c:v>33.31</c:v>
                </c:pt>
              </c:numCache>
            </c:numRef>
          </c:val>
          <c:extLst>
            <c:ext xmlns:c16="http://schemas.microsoft.com/office/drawing/2014/chart" uri="{C3380CC4-5D6E-409C-BE32-E72D297353CC}">
              <c16:uniqueId val="{00000000-0792-4090-941D-CEB01C5BB531}"/>
            </c:ext>
          </c:extLst>
        </c:ser>
        <c:ser>
          <c:idx val="1"/>
          <c:order val="1"/>
          <c:tx>
            <c:strRef>
              <c:f>Sheet2!$D$1:$D$2</c:f>
              <c:strCache>
                <c:ptCount val="2"/>
                <c:pt idx="0">
                  <c:v>Hasil Pengukuran Suhu</c:v>
                </c:pt>
                <c:pt idx="1">
                  <c:v>Thermometer Gun (°C)</c:v>
                </c:pt>
              </c:strCache>
            </c:strRef>
          </c:tx>
          <c:spPr>
            <a:solidFill>
              <a:schemeClr val="accent2"/>
            </a:solidFill>
            <a:ln>
              <a:noFill/>
            </a:ln>
            <a:effectLst/>
          </c:spPr>
          <c:invertIfNegative val="0"/>
          <c:cat>
            <c:numRef>
              <c:f>Sheet2!$B$3:$B$23</c:f>
              <c:numCache>
                <c:formatCode>General</c:formatCode>
                <c:ptCount val="21"/>
                <c:pt idx="0">
                  <c:v>3</c:v>
                </c:pt>
                <c:pt idx="1">
                  <c:v>3</c:v>
                </c:pt>
                <c:pt idx="2">
                  <c:v>3</c:v>
                </c:pt>
                <c:pt idx="3">
                  <c:v>5</c:v>
                </c:pt>
                <c:pt idx="4">
                  <c:v>5</c:v>
                </c:pt>
                <c:pt idx="5">
                  <c:v>5</c:v>
                </c:pt>
                <c:pt idx="6">
                  <c:v>7</c:v>
                </c:pt>
                <c:pt idx="7">
                  <c:v>7</c:v>
                </c:pt>
                <c:pt idx="8">
                  <c:v>7</c:v>
                </c:pt>
                <c:pt idx="9">
                  <c:v>9</c:v>
                </c:pt>
                <c:pt idx="10">
                  <c:v>9</c:v>
                </c:pt>
                <c:pt idx="11">
                  <c:v>9</c:v>
                </c:pt>
                <c:pt idx="12">
                  <c:v>11</c:v>
                </c:pt>
                <c:pt idx="13">
                  <c:v>11</c:v>
                </c:pt>
                <c:pt idx="14">
                  <c:v>11</c:v>
                </c:pt>
                <c:pt idx="15">
                  <c:v>13</c:v>
                </c:pt>
                <c:pt idx="16">
                  <c:v>13</c:v>
                </c:pt>
                <c:pt idx="17">
                  <c:v>13</c:v>
                </c:pt>
                <c:pt idx="18">
                  <c:v>15</c:v>
                </c:pt>
                <c:pt idx="19">
                  <c:v>15</c:v>
                </c:pt>
                <c:pt idx="20">
                  <c:v>15</c:v>
                </c:pt>
              </c:numCache>
            </c:numRef>
          </c:cat>
          <c:val>
            <c:numRef>
              <c:f>Sheet2!$D$3:$D$23</c:f>
              <c:numCache>
                <c:formatCode>General</c:formatCode>
                <c:ptCount val="21"/>
                <c:pt idx="0">
                  <c:v>34.299999999999997</c:v>
                </c:pt>
                <c:pt idx="1">
                  <c:v>34.9</c:v>
                </c:pt>
                <c:pt idx="2">
                  <c:v>34.200000000000003</c:v>
                </c:pt>
                <c:pt idx="3">
                  <c:v>34.299999999999997</c:v>
                </c:pt>
                <c:pt idx="4">
                  <c:v>34.799999999999997</c:v>
                </c:pt>
                <c:pt idx="5">
                  <c:v>34.5</c:v>
                </c:pt>
                <c:pt idx="6">
                  <c:v>34.200000000000003</c:v>
                </c:pt>
                <c:pt idx="7">
                  <c:v>34.700000000000003</c:v>
                </c:pt>
                <c:pt idx="8">
                  <c:v>34.6</c:v>
                </c:pt>
                <c:pt idx="9">
                  <c:v>34.1</c:v>
                </c:pt>
                <c:pt idx="10">
                  <c:v>34.700000000000003</c:v>
                </c:pt>
                <c:pt idx="11">
                  <c:v>34.200000000000003</c:v>
                </c:pt>
                <c:pt idx="12">
                  <c:v>32.5</c:v>
                </c:pt>
                <c:pt idx="13">
                  <c:v>34.4</c:v>
                </c:pt>
                <c:pt idx="14">
                  <c:v>34.5</c:v>
                </c:pt>
                <c:pt idx="15">
                  <c:v>32.5</c:v>
                </c:pt>
                <c:pt idx="16">
                  <c:v>34.43</c:v>
                </c:pt>
                <c:pt idx="17">
                  <c:v>34.43</c:v>
                </c:pt>
                <c:pt idx="18">
                  <c:v>32.1</c:v>
                </c:pt>
                <c:pt idx="19">
                  <c:v>34.1</c:v>
                </c:pt>
                <c:pt idx="20">
                  <c:v>34.200000000000003</c:v>
                </c:pt>
              </c:numCache>
            </c:numRef>
          </c:val>
          <c:extLst>
            <c:ext xmlns:c16="http://schemas.microsoft.com/office/drawing/2014/chart" uri="{C3380CC4-5D6E-409C-BE32-E72D297353CC}">
              <c16:uniqueId val="{00000001-0792-4090-941D-CEB01C5BB531}"/>
            </c:ext>
          </c:extLst>
        </c:ser>
        <c:dLbls>
          <c:showLegendKey val="0"/>
          <c:showVal val="0"/>
          <c:showCatName val="0"/>
          <c:showSerName val="0"/>
          <c:showPercent val="0"/>
          <c:showBubbleSize val="0"/>
        </c:dLbls>
        <c:gapWidth val="219"/>
        <c:overlap val="-27"/>
        <c:axId val="1977734000"/>
        <c:axId val="1977736496"/>
      </c:barChart>
      <c:catAx>
        <c:axId val="197773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b="0" i="0" baseline="0">
                    <a:effectLst/>
                    <a:latin typeface="Times New Roman" panose="02020603050405020304" pitchFamily="18" charset="0"/>
                    <a:cs typeface="Times New Roman" panose="02020603050405020304" pitchFamily="18" charset="0"/>
                  </a:rPr>
                  <a:t>Jarak</a:t>
                </a:r>
                <a:endParaRPr lang="en-ID" sz="400">
                  <a:effectLst/>
                  <a:latin typeface="Times New Roman" panose="02020603050405020304" pitchFamily="18" charset="0"/>
                  <a:cs typeface="Times New Roman" panose="02020603050405020304" pitchFamily="18" charset="0"/>
                </a:endParaRPr>
              </a:p>
            </c:rich>
          </c:tx>
          <c:layout>
            <c:manualLayout>
              <c:xMode val="edge"/>
              <c:yMode val="edge"/>
              <c:x val="0.51008280462033095"/>
              <c:y val="0.7515663724785941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736496"/>
        <c:crosses val="autoZero"/>
        <c:auto val="1"/>
        <c:lblAlgn val="ctr"/>
        <c:lblOffset val="100"/>
        <c:noMultiLvlLbl val="0"/>
      </c:catAx>
      <c:valAx>
        <c:axId val="197773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b="0" i="0" baseline="0">
                    <a:effectLst/>
                    <a:latin typeface="Times New Roman" panose="02020603050405020304" pitchFamily="18" charset="0"/>
                    <a:cs typeface="Times New Roman" panose="02020603050405020304" pitchFamily="18" charset="0"/>
                  </a:rPr>
                  <a:t>Hasil Pengukuran </a:t>
                </a:r>
              </a:p>
              <a:p>
                <a:pPr>
                  <a:defRPr/>
                </a:pPr>
                <a:r>
                  <a:rPr lang="en-ID" sz="1000" b="0" i="0" baseline="0">
                    <a:effectLst/>
                    <a:latin typeface="Times New Roman" panose="02020603050405020304" pitchFamily="18" charset="0"/>
                    <a:cs typeface="Times New Roman" panose="02020603050405020304" pitchFamily="18" charset="0"/>
                  </a:rPr>
                  <a:t>Suhu</a:t>
                </a:r>
                <a:endParaRPr lang="en-ID" sz="400">
                  <a:effectLst/>
                  <a:latin typeface="Times New Roman" panose="02020603050405020304" pitchFamily="18" charset="0"/>
                  <a:cs typeface="Times New Roman" panose="02020603050405020304" pitchFamily="18" charset="0"/>
                </a:endParaRPr>
              </a:p>
            </c:rich>
          </c:tx>
          <c:layout>
            <c:manualLayout>
              <c:xMode val="edge"/>
              <c:yMode val="edge"/>
              <c:x val="1.4727682887528199E-2"/>
              <c:y val="7.58985977399630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734000"/>
        <c:crosses val="autoZero"/>
        <c:crossBetween val="between"/>
      </c:valAx>
      <c:spPr>
        <a:noFill/>
        <a:ln>
          <a:noFill/>
        </a:ln>
        <a:effectLst/>
      </c:spPr>
    </c:plotArea>
    <c:legend>
      <c:legendPos val="b"/>
      <c:layout>
        <c:manualLayout>
          <c:xMode val="edge"/>
          <c:yMode val="edge"/>
          <c:x val="4.8822450206937153E-3"/>
          <c:y val="0.87066256961782218"/>
          <c:w val="0.98378988076055429"/>
          <c:h val="0.10403175212854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C69A6-6036-4836-B586-6B00B6E6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9378</Words>
  <Characters>53456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62709</CharactersWithSpaces>
  <SharedDoc>false</SharedDoc>
  <HLinks>
    <vt:vector size="42" baseType="variant">
      <vt:variant>
        <vt:i4>3473522</vt:i4>
      </vt:variant>
      <vt:variant>
        <vt:i4>42</vt:i4>
      </vt:variant>
      <vt:variant>
        <vt:i4>0</vt:i4>
      </vt:variant>
      <vt:variant>
        <vt:i4>5</vt:i4>
      </vt:variant>
      <vt:variant>
        <vt:lpwstr>https://doi.org/10.1596/1813-9450-1431</vt:lpwstr>
      </vt:variant>
      <vt:variant>
        <vt:lpwstr/>
      </vt:variant>
      <vt:variant>
        <vt:i4>2949225</vt:i4>
      </vt:variant>
      <vt:variant>
        <vt:i4>39</vt:i4>
      </vt:variant>
      <vt:variant>
        <vt:i4>0</vt:i4>
      </vt:variant>
      <vt:variant>
        <vt:i4>5</vt:i4>
      </vt:variant>
      <vt:variant>
        <vt:lpwstr>https://doi.org/10.2307/2118443</vt:lpwstr>
      </vt:variant>
      <vt:variant>
        <vt:lpwstr/>
      </vt:variant>
      <vt:variant>
        <vt:i4>1769489</vt:i4>
      </vt:variant>
      <vt:variant>
        <vt:i4>36</vt:i4>
      </vt:variant>
      <vt:variant>
        <vt:i4>0</vt:i4>
      </vt:variant>
      <vt:variant>
        <vt:i4>5</vt:i4>
      </vt:variant>
      <vt:variant>
        <vt:lpwstr>https://doi.org/10.3386/w3914</vt:lpwstr>
      </vt:variant>
      <vt:variant>
        <vt:lpwstr/>
      </vt:variant>
      <vt:variant>
        <vt:i4>2818153</vt:i4>
      </vt:variant>
      <vt:variant>
        <vt:i4>33</vt:i4>
      </vt:variant>
      <vt:variant>
        <vt:i4>0</vt:i4>
      </vt:variant>
      <vt:variant>
        <vt:i4>5</vt:i4>
      </vt:variant>
      <vt:variant>
        <vt:lpwstr>https://doi.org/10.2307/2118421</vt:lpwstr>
      </vt:variant>
      <vt:variant>
        <vt:lpwstr/>
      </vt:variant>
      <vt:variant>
        <vt:i4>3473527</vt:i4>
      </vt:variant>
      <vt:variant>
        <vt:i4>30</vt:i4>
      </vt:variant>
      <vt:variant>
        <vt:i4>0</vt:i4>
      </vt:variant>
      <vt:variant>
        <vt:i4>5</vt:i4>
      </vt:variant>
      <vt:variant>
        <vt:lpwstr>https://doi.org/10.1111/1467-9701.00133</vt:lpwstr>
      </vt:variant>
      <vt:variant>
        <vt:lpwstr/>
      </vt:variant>
      <vt:variant>
        <vt:i4>2031647</vt:i4>
      </vt:variant>
      <vt:variant>
        <vt:i4>27</vt:i4>
      </vt:variant>
      <vt:variant>
        <vt:i4>0</vt:i4>
      </vt:variant>
      <vt:variant>
        <vt:i4>5</vt:i4>
      </vt:variant>
      <vt:variant>
        <vt:lpwstr>https://doi.org/10.3386/w6707</vt:lpwstr>
      </vt:variant>
      <vt:variant>
        <vt:lpwstr/>
      </vt:variant>
      <vt:variant>
        <vt:i4>7405612</vt:i4>
      </vt:variant>
      <vt:variant>
        <vt:i4>3</vt:i4>
      </vt:variant>
      <vt:variant>
        <vt:i4>0</vt:i4>
      </vt:variant>
      <vt:variant>
        <vt:i4>5</vt:i4>
      </vt:variant>
      <vt:variant>
        <vt:lpwstr>http://journal.umy.ac.id/index.php/esp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Haris</cp:lastModifiedBy>
  <cp:revision>3</cp:revision>
  <cp:lastPrinted>2019-10-16T01:54:00Z</cp:lastPrinted>
  <dcterms:created xsi:type="dcterms:W3CDTF">2021-06-09T03:04:00Z</dcterms:created>
  <dcterms:modified xsi:type="dcterms:W3CDTF">2021-06-15T02:49:00Z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Document_1">
    <vt:lpwstr>True</vt:lpwstr>
  </property>
  <property fmtid="{D5CDD505-2E9C-101B-9397-08002B2CF9AE}" pid="4" name="Mendeley User Name_1">
    <vt:lpwstr>kazumamikura1989@gmail.com@www.mendeley.com</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http://www.zotero.org/styles/journal-of-physics-conference-series</vt:lpwstr>
  </property>
  <property fmtid="{D5CDD505-2E9C-101B-9397-08002B2CF9AE}" pid="21" name="Mendeley Recent Style Name 7_1">
    <vt:lpwstr>Journal of Physics: Conference Series</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