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799" w:rsidRPr="0033749A" w:rsidRDefault="00A56417" w:rsidP="0033749A">
      <w:pPr>
        <w:spacing w:line="240" w:lineRule="auto"/>
        <w:jc w:val="center"/>
        <w:rPr>
          <w:rFonts w:ascii="Times New Roman" w:hAnsi="Times New Roman"/>
          <w:b/>
          <w:i/>
          <w:sz w:val="24"/>
          <w:szCs w:val="32"/>
          <w:lang w:val="id-ID"/>
        </w:rPr>
      </w:pPr>
      <w:r w:rsidRPr="00D84EF4">
        <w:rPr>
          <w:rFonts w:ascii="Times New Roman" w:hAnsi="Times New Roman"/>
          <w:b/>
          <w:sz w:val="24"/>
          <w:szCs w:val="32"/>
          <w:lang w:val="id-ID"/>
        </w:rPr>
        <w:t>DESAIN</w:t>
      </w:r>
      <w:r w:rsidR="00B50558" w:rsidRPr="00D84EF4">
        <w:rPr>
          <w:rFonts w:ascii="Times New Roman" w:hAnsi="Times New Roman"/>
          <w:b/>
          <w:sz w:val="24"/>
          <w:szCs w:val="32"/>
          <w:lang w:val="id-ID"/>
        </w:rPr>
        <w:t xml:space="preserve"> STRUKTUR JEMBATAN KERETA API TIPE</w:t>
      </w:r>
      <w:r w:rsidRPr="00D84EF4">
        <w:rPr>
          <w:rFonts w:ascii="Times New Roman" w:hAnsi="Times New Roman"/>
          <w:b/>
          <w:sz w:val="24"/>
          <w:szCs w:val="32"/>
          <w:lang w:val="id-ID"/>
        </w:rPr>
        <w:t xml:space="preserve"> </w:t>
      </w:r>
      <w:r w:rsidRPr="00D84EF4">
        <w:rPr>
          <w:rFonts w:ascii="Times New Roman" w:hAnsi="Times New Roman"/>
          <w:b/>
          <w:i/>
          <w:sz w:val="24"/>
          <w:szCs w:val="32"/>
          <w:lang w:val="id-ID"/>
        </w:rPr>
        <w:t>CONCRETE</w:t>
      </w:r>
      <w:r w:rsidR="00B50558" w:rsidRPr="00D84EF4">
        <w:rPr>
          <w:rFonts w:ascii="Times New Roman" w:hAnsi="Times New Roman"/>
          <w:b/>
          <w:i/>
          <w:sz w:val="24"/>
          <w:szCs w:val="32"/>
          <w:lang w:val="id-ID"/>
        </w:rPr>
        <w:t xml:space="preserve"> ARCH THROUGH</w:t>
      </w:r>
      <w:r w:rsidRPr="00D84EF4">
        <w:rPr>
          <w:rFonts w:ascii="Times New Roman" w:hAnsi="Times New Roman"/>
          <w:b/>
          <w:i/>
          <w:sz w:val="24"/>
          <w:szCs w:val="32"/>
          <w:lang w:val="id-ID"/>
        </w:rPr>
        <w:t xml:space="preserve"> </w:t>
      </w:r>
      <w:r w:rsidR="000E25FF" w:rsidRPr="00D84EF4">
        <w:rPr>
          <w:rFonts w:ascii="Times New Roman" w:hAnsi="Times New Roman"/>
          <w:b/>
          <w:sz w:val="24"/>
          <w:szCs w:val="32"/>
          <w:lang w:val="id-ID"/>
        </w:rPr>
        <w:t>:</w:t>
      </w:r>
      <w:r w:rsidR="000E25FF" w:rsidRPr="00D84EF4">
        <w:rPr>
          <w:rFonts w:ascii="Times New Roman" w:hAnsi="Times New Roman"/>
          <w:b/>
          <w:i/>
          <w:sz w:val="24"/>
          <w:szCs w:val="32"/>
          <w:lang w:val="id-ID"/>
        </w:rPr>
        <w:t xml:space="preserve"> </w:t>
      </w:r>
      <w:r w:rsidRPr="00D84EF4">
        <w:rPr>
          <w:rFonts w:ascii="Times New Roman" w:hAnsi="Times New Roman"/>
          <w:b/>
          <w:sz w:val="24"/>
          <w:szCs w:val="32"/>
          <w:lang w:val="id-ID"/>
        </w:rPr>
        <w:t>STUDI KASUS PEMBANGUNAN JEM</w:t>
      </w:r>
      <w:r w:rsidR="00D645A4">
        <w:rPr>
          <w:rFonts w:ascii="Times New Roman" w:hAnsi="Times New Roman"/>
          <w:b/>
          <w:sz w:val="24"/>
          <w:szCs w:val="32"/>
          <w:lang w:val="id-ID"/>
        </w:rPr>
        <w:t xml:space="preserve">BATAN KERETA API BH 1828 BUTUH, </w:t>
      </w:r>
      <w:r w:rsidRPr="00D84EF4">
        <w:rPr>
          <w:rFonts w:ascii="Times New Roman" w:hAnsi="Times New Roman"/>
          <w:b/>
          <w:sz w:val="24"/>
          <w:szCs w:val="32"/>
          <w:lang w:val="id-ID"/>
        </w:rPr>
        <w:t>PURWOREJO</w:t>
      </w:r>
    </w:p>
    <w:p w:rsidR="00C84C72" w:rsidRPr="00D84EF4" w:rsidRDefault="00C84C72" w:rsidP="00C84C72">
      <w:pPr>
        <w:spacing w:after="0" w:line="240" w:lineRule="auto"/>
        <w:contextualSpacing/>
        <w:jc w:val="center"/>
        <w:rPr>
          <w:rFonts w:ascii="Times New Roman" w:hAnsi="Times New Roman"/>
          <w:sz w:val="20"/>
          <w:szCs w:val="20"/>
          <w:lang w:val="id-ID"/>
        </w:rPr>
      </w:pPr>
      <w:r w:rsidRPr="00D84EF4">
        <w:rPr>
          <w:rFonts w:ascii="Times New Roman" w:hAnsi="Times New Roman"/>
          <w:sz w:val="20"/>
          <w:szCs w:val="20"/>
          <w:lang w:val="id-ID"/>
        </w:rPr>
        <w:t xml:space="preserve">(DESIGN OF RAILWAY BRIDGE STRUCTURE TYPE CONCRETE ARCH </w:t>
      </w:r>
      <w:r w:rsidR="000E25FF" w:rsidRPr="00D84EF4">
        <w:rPr>
          <w:rFonts w:ascii="Times New Roman" w:hAnsi="Times New Roman"/>
          <w:sz w:val="20"/>
          <w:szCs w:val="20"/>
          <w:lang w:val="id-ID"/>
        </w:rPr>
        <w:t xml:space="preserve">THROUGH : </w:t>
      </w:r>
      <w:r w:rsidRPr="00D84EF4">
        <w:rPr>
          <w:rFonts w:ascii="Times New Roman" w:hAnsi="Times New Roman"/>
          <w:sz w:val="20"/>
          <w:szCs w:val="20"/>
          <w:lang w:val="id-ID"/>
        </w:rPr>
        <w:t xml:space="preserve">CASE STUDY OF RAILWAY BRIDGE CONSTRUCTION </w:t>
      </w:r>
      <w:r w:rsidR="000E25FF" w:rsidRPr="00D84EF4">
        <w:rPr>
          <w:rFonts w:ascii="Times New Roman" w:hAnsi="Times New Roman"/>
          <w:sz w:val="20"/>
          <w:szCs w:val="20"/>
          <w:lang w:val="id-ID"/>
        </w:rPr>
        <w:t>BH 1828 BUTUH</w:t>
      </w:r>
      <w:r w:rsidRPr="00D84EF4">
        <w:rPr>
          <w:rFonts w:ascii="Times New Roman" w:hAnsi="Times New Roman"/>
          <w:sz w:val="20"/>
          <w:szCs w:val="20"/>
          <w:lang w:val="id-ID"/>
        </w:rPr>
        <w:t>, PURWOREJO)</w:t>
      </w:r>
    </w:p>
    <w:p w:rsidR="00C84C72" w:rsidRPr="00D84EF4" w:rsidRDefault="00C84C72" w:rsidP="00AD2A32">
      <w:pPr>
        <w:spacing w:after="0" w:line="240" w:lineRule="auto"/>
        <w:contextualSpacing/>
        <w:jc w:val="center"/>
        <w:rPr>
          <w:rFonts w:ascii="Times New Roman" w:hAnsi="Times New Roman"/>
          <w:szCs w:val="32"/>
          <w:lang w:val="en-ID"/>
        </w:rPr>
      </w:pPr>
    </w:p>
    <w:p w:rsidR="00AD2A32" w:rsidRPr="00CC361D" w:rsidRDefault="00A56417" w:rsidP="00AD2A32">
      <w:pPr>
        <w:spacing w:after="0" w:line="240" w:lineRule="auto"/>
        <w:contextualSpacing/>
        <w:jc w:val="center"/>
        <w:rPr>
          <w:rFonts w:ascii="Book Antiqua" w:hAnsi="Book Antiqua"/>
          <w:szCs w:val="32"/>
          <w:lang w:val="id-ID"/>
        </w:rPr>
      </w:pPr>
      <w:r w:rsidRPr="00CC361D">
        <w:rPr>
          <w:rFonts w:ascii="Book Antiqua" w:hAnsi="Book Antiqua"/>
          <w:szCs w:val="32"/>
          <w:lang w:val="id-ID"/>
        </w:rPr>
        <w:t>ALGAZT ARYAD MASAGALA</w:t>
      </w:r>
    </w:p>
    <w:p w:rsidR="00AD2A32" w:rsidRPr="00D84EF4" w:rsidRDefault="00AD2A32" w:rsidP="00755799">
      <w:pPr>
        <w:spacing w:after="0" w:line="360" w:lineRule="auto"/>
        <w:rPr>
          <w:rFonts w:ascii="Times New Roman" w:hAnsi="Times New Roman"/>
          <w:sz w:val="24"/>
        </w:rPr>
      </w:pPr>
    </w:p>
    <w:p w:rsidR="00145CDD" w:rsidRPr="00B30D64" w:rsidRDefault="00145CDD" w:rsidP="00145CDD">
      <w:pPr>
        <w:tabs>
          <w:tab w:val="center" w:pos="4819"/>
          <w:tab w:val="right" w:pos="9639"/>
        </w:tabs>
        <w:spacing w:after="0" w:line="480" w:lineRule="auto"/>
        <w:jc w:val="center"/>
        <w:rPr>
          <w:rFonts w:ascii="Book Antiqua" w:hAnsi="Book Antiqua"/>
          <w:bCs/>
          <w:sz w:val="18"/>
          <w:szCs w:val="18"/>
          <w:lang w:val="id-ID"/>
        </w:rPr>
      </w:pPr>
      <w:r w:rsidRPr="00CC361D">
        <w:rPr>
          <w:rFonts w:ascii="Book Antiqua" w:hAnsi="Book Antiqua"/>
          <w:bCs/>
          <w:sz w:val="18"/>
          <w:szCs w:val="18"/>
          <w:lang w:val="en-ID"/>
        </w:rPr>
        <w:t>ABSTRA</w:t>
      </w:r>
      <w:r w:rsidR="00B30D64">
        <w:rPr>
          <w:rFonts w:ascii="Book Antiqua" w:hAnsi="Book Antiqua"/>
          <w:bCs/>
          <w:sz w:val="18"/>
          <w:szCs w:val="18"/>
          <w:lang w:val="id-ID"/>
        </w:rPr>
        <w:t>K</w:t>
      </w:r>
    </w:p>
    <w:p w:rsidR="00B30D64" w:rsidRPr="00B30D64" w:rsidRDefault="00B30D64" w:rsidP="00E22D4D">
      <w:pPr>
        <w:spacing w:after="0" w:line="240" w:lineRule="auto"/>
        <w:ind w:left="851" w:right="900"/>
        <w:jc w:val="both"/>
        <w:rPr>
          <w:rFonts w:ascii="Times New Roman" w:hAnsi="Times New Roman"/>
          <w:sz w:val="20"/>
          <w:szCs w:val="20"/>
          <w:lang w:val="id-ID"/>
        </w:rPr>
      </w:pPr>
      <w:r w:rsidRPr="00B30D64">
        <w:rPr>
          <w:rFonts w:ascii="Times New Roman" w:hAnsi="Times New Roman"/>
          <w:sz w:val="20"/>
          <w:szCs w:val="20"/>
          <w:lang w:val="id-ID"/>
        </w:rPr>
        <w:t xml:space="preserve">Jembatan kereta api BH 1828 terletak di desa Butuh, Kutoarjo, Purworejo. </w:t>
      </w:r>
      <w:r>
        <w:rPr>
          <w:rFonts w:ascii="Times New Roman" w:hAnsi="Times New Roman"/>
          <w:sz w:val="20"/>
          <w:szCs w:val="20"/>
          <w:lang w:val="id-ID"/>
        </w:rPr>
        <w:t>Desain</w:t>
      </w:r>
      <w:r w:rsidRPr="00B30D64">
        <w:rPr>
          <w:rFonts w:ascii="Times New Roman" w:hAnsi="Times New Roman"/>
          <w:sz w:val="20"/>
          <w:szCs w:val="20"/>
          <w:lang w:val="id-ID"/>
        </w:rPr>
        <w:t xml:space="preserve"> struktur jembatan KA BH 1828 dengan tipe arch truss trough memiliki panjang bentang total 46 meter, lebar 4,9 m dan tinggi 7,5 m. Perancangan jembatan kereta api BH 1828 bertujuan untuk mengetahui dimensi dan kebutuhan </w:t>
      </w:r>
      <w:r>
        <w:rPr>
          <w:rFonts w:ascii="Times New Roman" w:hAnsi="Times New Roman"/>
          <w:sz w:val="20"/>
          <w:szCs w:val="20"/>
          <w:lang w:val="id-ID"/>
        </w:rPr>
        <w:t>penulangan</w:t>
      </w:r>
      <w:r w:rsidRPr="00B30D64">
        <w:rPr>
          <w:rFonts w:ascii="Times New Roman" w:hAnsi="Times New Roman"/>
          <w:sz w:val="20"/>
          <w:szCs w:val="20"/>
          <w:lang w:val="id-ID"/>
        </w:rPr>
        <w:t>, serta untuk mengetahui nilai lendutan dengan menggunakan acuan Peraturan Menteri No. 60 Tahun 2012 sebagai Persyaratan Teknis Rel Kereta Api, SNI 2833:2016 Perencanaan Jembatan Terhadap B</w:t>
      </w:r>
      <w:r>
        <w:rPr>
          <w:rFonts w:ascii="Times New Roman" w:hAnsi="Times New Roman"/>
          <w:sz w:val="20"/>
          <w:szCs w:val="20"/>
          <w:lang w:val="id-ID"/>
        </w:rPr>
        <w:t xml:space="preserve">eban Gempa, </w:t>
      </w:r>
      <w:r w:rsidRPr="00B30D64">
        <w:rPr>
          <w:rFonts w:ascii="Times New Roman" w:hAnsi="Times New Roman"/>
          <w:sz w:val="20"/>
          <w:szCs w:val="20"/>
          <w:lang w:val="id-ID"/>
        </w:rPr>
        <w:t xml:space="preserve">dan RSNI T-12-2004 Sebagai Perencanaan Struktur Beton Untuk Jembatan. </w:t>
      </w:r>
      <w:r>
        <w:rPr>
          <w:rFonts w:ascii="Times New Roman" w:hAnsi="Times New Roman"/>
          <w:sz w:val="20"/>
          <w:szCs w:val="20"/>
          <w:lang w:val="id-ID"/>
        </w:rPr>
        <w:t>Desain</w:t>
      </w:r>
      <w:r w:rsidRPr="00B30D64">
        <w:rPr>
          <w:rFonts w:ascii="Times New Roman" w:hAnsi="Times New Roman"/>
          <w:sz w:val="20"/>
          <w:szCs w:val="20"/>
          <w:lang w:val="id-ID"/>
        </w:rPr>
        <w:t xml:space="preserve"> jembatan BH 1828 dilakukan secara berurutan mulai dari penentuan jenis struktur yang akan digunakan, dimensi struktur, pemodelan pembebanan, analisis kebutuhan tulangan dan pengendalian nilai lendutan. Analisis menggunakan program SAP2000, hasil keluaran dihitung dengan Microsoft Excel dan penggambaran struktur dilakukan dengan bantuan program Autocad. Berdasarkan analisis diperoleh dimensi tulangan, dimana girder eksterior dan interior, diafragma, dan arch memiliki dimensi 450 x 650 mm dan dimensi hanger dan bracing 450 x 450 mm. Sedangkan untuk nilai lendutan misalnya posisi 10 dengan nilai lendutan 0,054 m dan nilai lendutan izin 0,058 m maka berdasarkan hasil tersebut </w:t>
      </w:r>
      <w:r>
        <w:rPr>
          <w:rFonts w:ascii="Times New Roman" w:hAnsi="Times New Roman"/>
          <w:sz w:val="20"/>
          <w:szCs w:val="20"/>
          <w:lang w:val="id-ID"/>
        </w:rPr>
        <w:t>desain</w:t>
      </w:r>
      <w:r w:rsidRPr="00B30D64">
        <w:rPr>
          <w:rFonts w:ascii="Times New Roman" w:hAnsi="Times New Roman"/>
          <w:sz w:val="20"/>
          <w:szCs w:val="20"/>
          <w:lang w:val="id-ID"/>
        </w:rPr>
        <w:t xml:space="preserve"> struktur jembatan KA 1828 BH dapat dikatakan aman.</w:t>
      </w:r>
    </w:p>
    <w:p w:rsidR="00B30D64" w:rsidRDefault="00B30D64" w:rsidP="00CC361D">
      <w:pPr>
        <w:spacing w:after="0" w:line="240" w:lineRule="auto"/>
        <w:ind w:left="709" w:right="758"/>
        <w:jc w:val="both"/>
        <w:rPr>
          <w:rFonts w:ascii="Times New Roman" w:hAnsi="Times New Roman"/>
          <w:sz w:val="20"/>
          <w:szCs w:val="20"/>
          <w:lang w:val="id-ID"/>
        </w:rPr>
      </w:pPr>
    </w:p>
    <w:p w:rsidR="00B30D64" w:rsidRDefault="00B30D64" w:rsidP="00E22D4D">
      <w:pPr>
        <w:spacing w:after="0" w:line="240" w:lineRule="auto"/>
        <w:ind w:left="851" w:right="758"/>
        <w:jc w:val="both"/>
        <w:rPr>
          <w:rFonts w:ascii="Times New Roman" w:hAnsi="Times New Roman"/>
          <w:sz w:val="20"/>
          <w:szCs w:val="20"/>
          <w:lang w:val="id-ID"/>
        </w:rPr>
      </w:pPr>
      <w:r>
        <w:rPr>
          <w:rFonts w:ascii="Times New Roman" w:hAnsi="Times New Roman"/>
          <w:b/>
          <w:sz w:val="20"/>
          <w:szCs w:val="20"/>
          <w:lang w:val="id-ID"/>
        </w:rPr>
        <w:t>Kata kunci</w:t>
      </w:r>
      <w:r w:rsidRPr="00CC361D">
        <w:rPr>
          <w:rFonts w:ascii="Times New Roman" w:hAnsi="Times New Roman"/>
          <w:sz w:val="20"/>
          <w:szCs w:val="20"/>
        </w:rPr>
        <w:t xml:space="preserve"> :</w:t>
      </w:r>
      <w:r w:rsidRPr="00CC361D">
        <w:rPr>
          <w:rFonts w:ascii="Times New Roman" w:hAnsi="Times New Roman"/>
          <w:sz w:val="20"/>
          <w:szCs w:val="20"/>
          <w:lang w:val="id-ID"/>
        </w:rPr>
        <w:t xml:space="preserve"> </w:t>
      </w:r>
      <w:r>
        <w:rPr>
          <w:rFonts w:ascii="Times New Roman" w:hAnsi="Times New Roman"/>
          <w:sz w:val="20"/>
          <w:szCs w:val="20"/>
          <w:lang w:val="id-ID"/>
        </w:rPr>
        <w:t>Pelengkung</w:t>
      </w:r>
      <w:r w:rsidRPr="00CC361D">
        <w:rPr>
          <w:rFonts w:ascii="Times New Roman" w:hAnsi="Times New Roman"/>
          <w:sz w:val="20"/>
          <w:szCs w:val="20"/>
          <w:lang w:val="id-ID"/>
        </w:rPr>
        <w:t xml:space="preserve">, </w:t>
      </w:r>
      <w:r>
        <w:rPr>
          <w:rFonts w:ascii="Times New Roman" w:hAnsi="Times New Roman"/>
          <w:sz w:val="20"/>
          <w:szCs w:val="20"/>
        </w:rPr>
        <w:t>Jembatan Kereta Api</w:t>
      </w:r>
      <w:r>
        <w:rPr>
          <w:rFonts w:ascii="Times New Roman" w:hAnsi="Times New Roman"/>
          <w:sz w:val="20"/>
          <w:szCs w:val="20"/>
          <w:lang w:val="id-ID"/>
        </w:rPr>
        <w:t>, Beton Bertulang</w:t>
      </w:r>
      <w:r w:rsidRPr="00CC361D">
        <w:rPr>
          <w:rFonts w:ascii="Times New Roman" w:hAnsi="Times New Roman"/>
          <w:sz w:val="20"/>
          <w:szCs w:val="20"/>
          <w:lang w:val="id-ID"/>
        </w:rPr>
        <w:t>.</w:t>
      </w:r>
    </w:p>
    <w:p w:rsidR="00B30D64" w:rsidRDefault="00B30D64" w:rsidP="00CC361D">
      <w:pPr>
        <w:spacing w:after="0" w:line="240" w:lineRule="auto"/>
        <w:ind w:left="709" w:right="758"/>
        <w:jc w:val="both"/>
        <w:rPr>
          <w:rFonts w:ascii="Times New Roman" w:hAnsi="Times New Roman"/>
          <w:sz w:val="20"/>
          <w:szCs w:val="20"/>
          <w:lang w:val="id-ID"/>
        </w:rPr>
      </w:pPr>
    </w:p>
    <w:p w:rsidR="00B30D64" w:rsidRDefault="00B30D64" w:rsidP="00B30D64">
      <w:pPr>
        <w:spacing w:after="0" w:line="240" w:lineRule="auto"/>
        <w:ind w:left="709" w:right="758"/>
        <w:jc w:val="center"/>
        <w:rPr>
          <w:rFonts w:ascii="Book Antiqua" w:hAnsi="Book Antiqua"/>
          <w:bCs/>
          <w:sz w:val="18"/>
          <w:szCs w:val="18"/>
          <w:lang w:val="en-ID"/>
        </w:rPr>
      </w:pPr>
    </w:p>
    <w:p w:rsidR="00B30D64" w:rsidRDefault="00B30D64" w:rsidP="00B30D64">
      <w:pPr>
        <w:spacing w:after="0" w:line="240" w:lineRule="auto"/>
        <w:ind w:left="709" w:right="758"/>
        <w:jc w:val="center"/>
        <w:rPr>
          <w:rFonts w:ascii="Times New Roman" w:hAnsi="Times New Roman"/>
          <w:sz w:val="20"/>
          <w:szCs w:val="20"/>
          <w:lang w:val="id-ID"/>
        </w:rPr>
      </w:pPr>
      <w:r w:rsidRPr="00CC361D">
        <w:rPr>
          <w:rFonts w:ascii="Book Antiqua" w:hAnsi="Book Antiqua"/>
          <w:bCs/>
          <w:sz w:val="18"/>
          <w:szCs w:val="18"/>
          <w:lang w:val="en-ID"/>
        </w:rPr>
        <w:t>ABSTRACT</w:t>
      </w:r>
    </w:p>
    <w:p w:rsidR="00B30D64" w:rsidRDefault="00B30D64" w:rsidP="00CC361D">
      <w:pPr>
        <w:spacing w:after="0" w:line="240" w:lineRule="auto"/>
        <w:ind w:left="709" w:right="758"/>
        <w:jc w:val="both"/>
        <w:rPr>
          <w:rFonts w:ascii="Times New Roman" w:hAnsi="Times New Roman"/>
          <w:sz w:val="20"/>
          <w:szCs w:val="20"/>
          <w:lang w:val="id-ID"/>
        </w:rPr>
      </w:pPr>
    </w:p>
    <w:p w:rsidR="00644066" w:rsidRPr="00CC361D" w:rsidRDefault="00644066" w:rsidP="00E22D4D">
      <w:pPr>
        <w:spacing w:after="0" w:line="240" w:lineRule="auto"/>
        <w:ind w:left="851" w:right="900"/>
        <w:jc w:val="both"/>
        <w:rPr>
          <w:rFonts w:ascii="Times New Roman" w:hAnsi="Times New Roman"/>
          <w:sz w:val="20"/>
          <w:szCs w:val="20"/>
          <w:lang w:val="id-ID"/>
        </w:rPr>
      </w:pPr>
      <w:r w:rsidRPr="00CC361D">
        <w:rPr>
          <w:rFonts w:ascii="Times New Roman" w:hAnsi="Times New Roman"/>
          <w:sz w:val="20"/>
          <w:szCs w:val="20"/>
          <w:lang w:val="id-ID"/>
        </w:rPr>
        <w:t xml:space="preserve">BH 1828 train bridge is located in the Butuh village, Kutoarjo, Purworejo. </w:t>
      </w:r>
      <w:r w:rsidR="00B30D64">
        <w:rPr>
          <w:rFonts w:ascii="Times New Roman" w:hAnsi="Times New Roman"/>
          <w:sz w:val="20"/>
          <w:szCs w:val="20"/>
          <w:lang w:val="id-ID"/>
        </w:rPr>
        <w:t>D</w:t>
      </w:r>
      <w:r w:rsidRPr="00CC361D">
        <w:rPr>
          <w:rFonts w:ascii="Times New Roman" w:hAnsi="Times New Roman"/>
          <w:sz w:val="20"/>
          <w:szCs w:val="20"/>
          <w:lang w:val="id-ID"/>
        </w:rPr>
        <w:t>esign of the structure of the BH 1828 train bridge with the type of arch truss trhough has a total span length of 46 m</w:t>
      </w:r>
      <w:r w:rsidR="000E25FF" w:rsidRPr="00CC361D">
        <w:rPr>
          <w:rFonts w:ascii="Times New Roman" w:hAnsi="Times New Roman"/>
          <w:sz w:val="20"/>
          <w:szCs w:val="20"/>
          <w:lang w:val="id-ID"/>
        </w:rPr>
        <w:t>eters, width 4,9 m and height 7,</w:t>
      </w:r>
      <w:r w:rsidRPr="00CC361D">
        <w:rPr>
          <w:rFonts w:ascii="Times New Roman" w:hAnsi="Times New Roman"/>
          <w:sz w:val="20"/>
          <w:szCs w:val="20"/>
          <w:lang w:val="id-ID"/>
        </w:rPr>
        <w:t xml:space="preserve">5 m. </w:t>
      </w:r>
      <w:r w:rsidR="00C47FF9">
        <w:rPr>
          <w:rFonts w:ascii="Times New Roman" w:hAnsi="Times New Roman"/>
          <w:sz w:val="20"/>
          <w:szCs w:val="20"/>
          <w:lang w:val="id-ID"/>
        </w:rPr>
        <w:t>Design</w:t>
      </w:r>
      <w:r w:rsidRPr="00CC361D">
        <w:rPr>
          <w:rFonts w:ascii="Times New Roman" w:hAnsi="Times New Roman"/>
          <w:sz w:val="20"/>
          <w:szCs w:val="20"/>
          <w:lang w:val="id-ID"/>
        </w:rPr>
        <w:t xml:space="preserve"> of the train bridge BH 1828 aims to find out the dimensions and the need for reinforcement, and to find out deflection value by using the reference Minister Regulation No. 60 of 2012 as Technical Requirements</w:t>
      </w:r>
      <w:r w:rsidR="000E25FF" w:rsidRPr="00CC361D">
        <w:rPr>
          <w:rFonts w:ascii="Times New Roman" w:hAnsi="Times New Roman"/>
          <w:sz w:val="20"/>
          <w:szCs w:val="20"/>
          <w:lang w:val="id-ID"/>
        </w:rPr>
        <w:t xml:space="preserve"> for the Train Track, SNI 2833:</w:t>
      </w:r>
      <w:r w:rsidRPr="00CC361D">
        <w:rPr>
          <w:rFonts w:ascii="Times New Roman" w:hAnsi="Times New Roman"/>
          <w:sz w:val="20"/>
          <w:szCs w:val="20"/>
          <w:lang w:val="id-ID"/>
        </w:rPr>
        <w:t>2016 for Planning Bridges Agai</w:t>
      </w:r>
      <w:r w:rsidR="000E25FF" w:rsidRPr="00CC361D">
        <w:rPr>
          <w:rFonts w:ascii="Times New Roman" w:hAnsi="Times New Roman"/>
          <w:sz w:val="20"/>
          <w:szCs w:val="20"/>
          <w:lang w:val="id-ID"/>
        </w:rPr>
        <w:t>nst Earthquake Loads and RSNI T</w:t>
      </w:r>
      <w:r w:rsidRPr="00CC361D">
        <w:rPr>
          <w:rFonts w:ascii="Times New Roman" w:hAnsi="Times New Roman"/>
          <w:sz w:val="20"/>
          <w:szCs w:val="20"/>
          <w:lang w:val="id-ID"/>
        </w:rPr>
        <w:t xml:space="preserve">-12-2004 as a Concrete Structure Planning for Bridges. </w:t>
      </w:r>
      <w:r w:rsidR="00B30D64">
        <w:rPr>
          <w:rFonts w:ascii="Times New Roman" w:hAnsi="Times New Roman"/>
          <w:sz w:val="20"/>
          <w:szCs w:val="20"/>
          <w:lang w:val="id-ID"/>
        </w:rPr>
        <w:t>Design</w:t>
      </w:r>
      <w:r w:rsidRPr="00CC361D">
        <w:rPr>
          <w:rFonts w:ascii="Times New Roman" w:hAnsi="Times New Roman"/>
          <w:sz w:val="20"/>
          <w:szCs w:val="20"/>
          <w:lang w:val="id-ID"/>
        </w:rPr>
        <w:t xml:space="preserve"> of the BH 1828 bridge was carried out in sequence starting from determining the type of structure to be used, the dimensions of the structure, modeling the loading, analysis of reinforcement requirements and control of deflection val</w:t>
      </w:r>
      <w:r w:rsidR="00A56417" w:rsidRPr="00CC361D">
        <w:rPr>
          <w:rFonts w:ascii="Times New Roman" w:hAnsi="Times New Roman"/>
          <w:sz w:val="20"/>
          <w:szCs w:val="20"/>
          <w:lang w:val="id-ID"/>
        </w:rPr>
        <w:t xml:space="preserve">ues. Analysis using the SAP2000 </w:t>
      </w:r>
      <w:r w:rsidRPr="00CC361D">
        <w:rPr>
          <w:rFonts w:ascii="Times New Roman" w:hAnsi="Times New Roman"/>
          <w:sz w:val="20"/>
          <w:szCs w:val="20"/>
          <w:lang w:val="id-ID"/>
        </w:rPr>
        <w:t>program, the output results are calculated with Microsoft Excel and the depiction of the structure is do</w:t>
      </w:r>
      <w:r w:rsidR="00A56417" w:rsidRPr="00CC361D">
        <w:rPr>
          <w:rFonts w:ascii="Times New Roman" w:hAnsi="Times New Roman"/>
          <w:sz w:val="20"/>
          <w:szCs w:val="20"/>
          <w:lang w:val="id-ID"/>
        </w:rPr>
        <w:t xml:space="preserve">ne with the help of the </w:t>
      </w:r>
      <w:r w:rsidR="00CC361D" w:rsidRPr="00CC361D">
        <w:rPr>
          <w:rFonts w:ascii="Times New Roman" w:hAnsi="Times New Roman"/>
          <w:sz w:val="20"/>
          <w:szCs w:val="20"/>
          <w:lang w:val="id-ID"/>
        </w:rPr>
        <w:t>Autocad</w:t>
      </w:r>
      <w:r w:rsidRPr="00CC361D">
        <w:rPr>
          <w:rFonts w:ascii="Times New Roman" w:hAnsi="Times New Roman"/>
          <w:sz w:val="20"/>
          <w:szCs w:val="20"/>
          <w:lang w:val="id-ID"/>
        </w:rPr>
        <w:t xml:space="preserve"> program. Based on the analysis, the dimensions of reinforcement are obtained, where the exterior and interior girder, diaphragm,  and the arch have dimensions of 450 x 650 mm and the dimensions of hanger and bracing 450 x 450 mm . Whereas for deflection value for example posi</w:t>
      </w:r>
      <w:r w:rsidR="000E25FF" w:rsidRPr="00CC361D">
        <w:rPr>
          <w:rFonts w:ascii="Times New Roman" w:hAnsi="Times New Roman"/>
          <w:sz w:val="20"/>
          <w:szCs w:val="20"/>
          <w:lang w:val="id-ID"/>
        </w:rPr>
        <w:t>tion 10 with deflection value 0,</w:t>
      </w:r>
      <w:r w:rsidRPr="00CC361D">
        <w:rPr>
          <w:rFonts w:ascii="Times New Roman" w:hAnsi="Times New Roman"/>
          <w:sz w:val="20"/>
          <w:szCs w:val="20"/>
          <w:lang w:val="id-ID"/>
        </w:rPr>
        <w:t>054 m</w:t>
      </w:r>
      <w:r w:rsidR="000E25FF" w:rsidRPr="00CC361D">
        <w:rPr>
          <w:rFonts w:ascii="Times New Roman" w:hAnsi="Times New Roman"/>
          <w:sz w:val="20"/>
          <w:szCs w:val="20"/>
          <w:lang w:val="id-ID"/>
        </w:rPr>
        <w:t xml:space="preserve"> and license deflection value 0,</w:t>
      </w:r>
      <w:r w:rsidRPr="00CC361D">
        <w:rPr>
          <w:rFonts w:ascii="Times New Roman" w:hAnsi="Times New Roman"/>
          <w:sz w:val="20"/>
          <w:szCs w:val="20"/>
          <w:lang w:val="id-ID"/>
        </w:rPr>
        <w:t xml:space="preserve">058 m then based on these results the structural </w:t>
      </w:r>
      <w:r w:rsidR="00B30D64">
        <w:rPr>
          <w:rFonts w:ascii="Times New Roman" w:hAnsi="Times New Roman"/>
          <w:sz w:val="20"/>
          <w:szCs w:val="20"/>
          <w:lang w:val="id-ID"/>
        </w:rPr>
        <w:t xml:space="preserve">design </w:t>
      </w:r>
      <w:r w:rsidRPr="00CC361D">
        <w:rPr>
          <w:rFonts w:ascii="Times New Roman" w:hAnsi="Times New Roman"/>
          <w:sz w:val="20"/>
          <w:szCs w:val="20"/>
          <w:lang w:val="id-ID"/>
        </w:rPr>
        <w:t>of the 1828 BH train bridge can be said to be safe.</w:t>
      </w:r>
    </w:p>
    <w:p w:rsidR="00644066" w:rsidRPr="00D84EF4" w:rsidRDefault="00644066" w:rsidP="00644066">
      <w:pPr>
        <w:spacing w:after="0" w:line="240" w:lineRule="auto"/>
        <w:jc w:val="both"/>
        <w:rPr>
          <w:rFonts w:ascii="Times New Roman" w:hAnsi="Times New Roman"/>
          <w:sz w:val="24"/>
          <w:szCs w:val="24"/>
          <w:lang w:val="id-ID"/>
        </w:rPr>
      </w:pPr>
    </w:p>
    <w:p w:rsidR="00644066" w:rsidRPr="00CC361D" w:rsidRDefault="00644066" w:rsidP="00E22D4D">
      <w:pPr>
        <w:spacing w:line="240" w:lineRule="auto"/>
        <w:ind w:left="851"/>
        <w:rPr>
          <w:rFonts w:ascii="Times New Roman" w:hAnsi="Times New Roman"/>
          <w:b/>
          <w:sz w:val="20"/>
          <w:szCs w:val="20"/>
          <w:lang w:val="id-ID"/>
        </w:rPr>
      </w:pPr>
      <w:r w:rsidRPr="00CC361D">
        <w:rPr>
          <w:rFonts w:ascii="Times New Roman" w:hAnsi="Times New Roman"/>
          <w:b/>
          <w:sz w:val="20"/>
          <w:szCs w:val="20"/>
        </w:rPr>
        <w:t>Keywords</w:t>
      </w:r>
      <w:r w:rsidRPr="00CC361D">
        <w:rPr>
          <w:rFonts w:ascii="Times New Roman" w:hAnsi="Times New Roman"/>
          <w:sz w:val="20"/>
          <w:szCs w:val="20"/>
        </w:rPr>
        <w:t xml:space="preserve"> :</w:t>
      </w:r>
      <w:r w:rsidRPr="00CC361D">
        <w:rPr>
          <w:rFonts w:ascii="Times New Roman" w:hAnsi="Times New Roman"/>
          <w:sz w:val="20"/>
          <w:szCs w:val="20"/>
          <w:lang w:val="id-ID"/>
        </w:rPr>
        <w:t xml:space="preserve"> Arch</w:t>
      </w:r>
      <w:r w:rsidR="00A56417" w:rsidRPr="00CC361D">
        <w:rPr>
          <w:rFonts w:ascii="Times New Roman" w:hAnsi="Times New Roman"/>
          <w:sz w:val="20"/>
          <w:szCs w:val="20"/>
          <w:lang w:val="id-ID"/>
        </w:rPr>
        <w:t xml:space="preserve"> Through</w:t>
      </w:r>
      <w:r w:rsidRPr="00CC361D">
        <w:rPr>
          <w:rFonts w:ascii="Times New Roman" w:hAnsi="Times New Roman"/>
          <w:sz w:val="20"/>
          <w:szCs w:val="20"/>
          <w:lang w:val="id-ID"/>
        </w:rPr>
        <w:t xml:space="preserve">, </w:t>
      </w:r>
      <w:r w:rsidRPr="00CC361D">
        <w:rPr>
          <w:rFonts w:ascii="Times New Roman" w:hAnsi="Times New Roman"/>
          <w:sz w:val="20"/>
          <w:szCs w:val="20"/>
        </w:rPr>
        <w:t>Train Bridge</w:t>
      </w:r>
      <w:r w:rsidRPr="00CC361D">
        <w:rPr>
          <w:rFonts w:ascii="Times New Roman" w:hAnsi="Times New Roman"/>
          <w:sz w:val="20"/>
          <w:szCs w:val="20"/>
          <w:lang w:val="id-ID"/>
        </w:rPr>
        <w:t xml:space="preserve">, </w:t>
      </w:r>
      <w:r w:rsidR="000E25FF" w:rsidRPr="00CC361D">
        <w:rPr>
          <w:rFonts w:ascii="Times New Roman" w:hAnsi="Times New Roman"/>
          <w:sz w:val="20"/>
          <w:szCs w:val="20"/>
        </w:rPr>
        <w:t>Reinforced C</w:t>
      </w:r>
      <w:r w:rsidRPr="00CC361D">
        <w:rPr>
          <w:rFonts w:ascii="Times New Roman" w:hAnsi="Times New Roman"/>
          <w:sz w:val="20"/>
          <w:szCs w:val="20"/>
        </w:rPr>
        <w:t>oncrete</w:t>
      </w:r>
      <w:r w:rsidRPr="00CC361D">
        <w:rPr>
          <w:rFonts w:ascii="Times New Roman" w:hAnsi="Times New Roman"/>
          <w:sz w:val="20"/>
          <w:szCs w:val="20"/>
          <w:lang w:val="id-ID"/>
        </w:rPr>
        <w:t>.</w:t>
      </w:r>
    </w:p>
    <w:p w:rsidR="00B30D64" w:rsidRDefault="00B30D64" w:rsidP="001C02F3">
      <w:pPr>
        <w:spacing w:after="0"/>
        <w:rPr>
          <w:rFonts w:ascii="Times New Roman" w:hAnsi="Times New Roman"/>
        </w:rPr>
      </w:pPr>
    </w:p>
    <w:p w:rsidR="001C02F3" w:rsidRDefault="001C02F3" w:rsidP="001C02F3">
      <w:pPr>
        <w:spacing w:after="0"/>
        <w:rPr>
          <w:rFonts w:ascii="Times New Roman" w:hAnsi="Times New Roman"/>
        </w:rPr>
      </w:pPr>
    </w:p>
    <w:p w:rsidR="001C02F3" w:rsidRDefault="001C02F3" w:rsidP="001C02F3">
      <w:pPr>
        <w:spacing w:after="0"/>
        <w:rPr>
          <w:rFonts w:ascii="Times New Roman" w:hAnsi="Times New Roman"/>
        </w:rPr>
      </w:pPr>
    </w:p>
    <w:p w:rsidR="001C02F3" w:rsidRDefault="001C02F3" w:rsidP="001C02F3">
      <w:pPr>
        <w:spacing w:after="0"/>
        <w:rPr>
          <w:rFonts w:ascii="Times New Roman" w:hAnsi="Times New Roman"/>
        </w:rPr>
      </w:pPr>
    </w:p>
    <w:p w:rsidR="001C02F3" w:rsidRPr="00D84EF4" w:rsidRDefault="001C02F3" w:rsidP="001C02F3">
      <w:pPr>
        <w:spacing w:after="0"/>
        <w:rPr>
          <w:rFonts w:ascii="Times New Roman" w:hAnsi="Times New Roman"/>
        </w:rPr>
        <w:sectPr w:rsidR="001C02F3" w:rsidRPr="00D84EF4" w:rsidSect="0033749A">
          <w:pgSz w:w="12240" w:h="15840"/>
          <w:pgMar w:top="1418" w:right="1134" w:bottom="1134" w:left="1701" w:header="709" w:footer="709" w:gutter="0"/>
          <w:cols w:space="708"/>
          <w:docGrid w:linePitch="360"/>
        </w:sectPr>
      </w:pPr>
    </w:p>
    <w:p w:rsidR="002C7FD9" w:rsidRPr="00CC361D" w:rsidRDefault="002C7FD9" w:rsidP="00ED604C">
      <w:pPr>
        <w:spacing w:after="360"/>
        <w:jc w:val="center"/>
        <w:rPr>
          <w:rFonts w:ascii="Book Antiqua" w:hAnsi="Book Antiqua"/>
        </w:rPr>
      </w:pPr>
      <w:r w:rsidRPr="00CC361D">
        <w:rPr>
          <w:rFonts w:ascii="Book Antiqua" w:hAnsi="Book Antiqua"/>
        </w:rPr>
        <w:lastRenderedPageBreak/>
        <w:t>PENDAHULUAN</w:t>
      </w:r>
    </w:p>
    <w:p w:rsidR="00DA29FD" w:rsidRPr="00D84EF4" w:rsidRDefault="00DA29FD" w:rsidP="0033749A">
      <w:pPr>
        <w:autoSpaceDE w:val="0"/>
        <w:autoSpaceDN w:val="0"/>
        <w:adjustRightInd w:val="0"/>
        <w:spacing w:after="0" w:line="240" w:lineRule="auto"/>
        <w:jc w:val="both"/>
        <w:rPr>
          <w:rFonts w:ascii="Times New Roman" w:hAnsi="Times New Roman"/>
        </w:rPr>
      </w:pPr>
      <w:r w:rsidRPr="00D84EF4">
        <w:rPr>
          <w:rFonts w:ascii="Times New Roman" w:hAnsi="Times New Roman"/>
        </w:rPr>
        <w:t xml:space="preserve">Infrastruktur kereta api berperan besar bagi fasilitas penunjang yang mengakomodasi kemudahan masyarakat untuk beraktifitas serta mimiliki andil dalam kemajuan perekonomian nasional. Beberapa wilayah di Indonesia memiliki topografi yang berbukit dan lembah sehingga memerlukan adanya jembatan sebgaia penghubung guna mempermudah akses. Secara harfiah, </w:t>
      </w:r>
      <w:r w:rsidRPr="00D84EF4">
        <w:rPr>
          <w:rFonts w:ascii="Times New Roman" w:hAnsi="Times New Roman"/>
          <w:lang w:val="id"/>
        </w:rPr>
        <w:t>Jembatan merupakan bangunan pelengkap transportasi yang</w:t>
      </w:r>
      <w:r w:rsidRPr="00D84EF4">
        <w:rPr>
          <w:rFonts w:ascii="Times New Roman" w:hAnsi="Times New Roman"/>
        </w:rPr>
        <w:t xml:space="preserve"> </w:t>
      </w:r>
      <w:r w:rsidRPr="00D84EF4">
        <w:rPr>
          <w:rFonts w:ascii="Times New Roman" w:hAnsi="Times New Roman"/>
          <w:lang w:val="id"/>
        </w:rPr>
        <w:t>berfungsi sebagai penghubung dua ujung jalan yang terputus oleh</w:t>
      </w:r>
      <w:r w:rsidRPr="00D84EF4">
        <w:rPr>
          <w:rFonts w:ascii="Times New Roman" w:hAnsi="Times New Roman"/>
        </w:rPr>
        <w:t xml:space="preserve"> </w:t>
      </w:r>
      <w:r w:rsidRPr="00D84EF4">
        <w:rPr>
          <w:rFonts w:ascii="Times New Roman" w:hAnsi="Times New Roman"/>
          <w:lang w:val="id"/>
        </w:rPr>
        <w:t>rintangan baik itu alami seperti sungai, lembah dan selat atau laut,</w:t>
      </w:r>
      <w:r w:rsidRPr="00D84EF4">
        <w:rPr>
          <w:rFonts w:ascii="Times New Roman" w:hAnsi="Times New Roman"/>
        </w:rPr>
        <w:t xml:space="preserve"> </w:t>
      </w:r>
      <w:r w:rsidRPr="00D84EF4">
        <w:rPr>
          <w:rFonts w:ascii="Times New Roman" w:hAnsi="Times New Roman"/>
          <w:lang w:val="id"/>
        </w:rPr>
        <w:t>maupun buatan seperti saluran irigasi, jalan raya dan jalan kereta api.</w:t>
      </w:r>
      <w:r w:rsidRPr="00D84EF4">
        <w:rPr>
          <w:rFonts w:ascii="Times New Roman" w:hAnsi="Times New Roman"/>
        </w:rPr>
        <w:t xml:space="preserve"> Jembatan kereta api BH 1828 terletak didesa Butuh, Kecamatan Kutoarjo Kabupaten Purworejo, Provinsi Jawa Tengah. </w:t>
      </w:r>
      <w:r w:rsidRPr="00D84EF4">
        <w:rPr>
          <w:rFonts w:ascii="Times New Roman" w:eastAsia="Times New Roman" w:hAnsi="Times New Roman"/>
          <w:i/>
          <w:lang w:eastAsia="id-ID"/>
        </w:rPr>
        <w:t>Supestruktur</w:t>
      </w:r>
      <w:r w:rsidRPr="00D84EF4">
        <w:rPr>
          <w:rFonts w:ascii="Times New Roman" w:eastAsia="Times New Roman" w:hAnsi="Times New Roman"/>
          <w:lang w:eastAsia="id-ID"/>
        </w:rPr>
        <w:t xml:space="preserve"> jembatan BH 1828  berupa struktur </w:t>
      </w:r>
      <w:r w:rsidRPr="00D84EF4">
        <w:rPr>
          <w:rFonts w:ascii="Times New Roman" w:eastAsia="Times New Roman" w:hAnsi="Times New Roman"/>
          <w:i/>
          <w:lang w:eastAsia="id-ID"/>
        </w:rPr>
        <w:t xml:space="preserve">truss </w:t>
      </w:r>
      <w:r w:rsidRPr="00D84EF4">
        <w:rPr>
          <w:rFonts w:ascii="Times New Roman" w:eastAsia="Times New Roman" w:hAnsi="Times New Roman"/>
          <w:lang w:eastAsia="id-ID"/>
        </w:rPr>
        <w:t xml:space="preserve">baja dengan </w:t>
      </w:r>
      <w:r w:rsidRPr="00D84EF4">
        <w:rPr>
          <w:rFonts w:ascii="Times New Roman" w:hAnsi="Times New Roman"/>
        </w:rPr>
        <w:t>tipe WTT (</w:t>
      </w:r>
      <w:r w:rsidRPr="00D84EF4">
        <w:rPr>
          <w:rFonts w:ascii="Times New Roman" w:hAnsi="Times New Roman"/>
          <w:i/>
        </w:rPr>
        <w:t>Warren Truss Trough</w:t>
      </w:r>
      <w:r w:rsidRPr="00D84EF4">
        <w:rPr>
          <w:rFonts w:ascii="Times New Roman" w:hAnsi="Times New Roman"/>
        </w:rPr>
        <w:t>) dengan panjang bentang 46,5 m dan lebar 4,9 m</w:t>
      </w:r>
      <w:r w:rsidRPr="00D84EF4">
        <w:rPr>
          <w:rFonts w:ascii="Times New Roman" w:eastAsia="Times New Roman" w:hAnsi="Times New Roman"/>
          <w:lang w:eastAsia="id-ID"/>
        </w:rPr>
        <w:t xml:space="preserve">. Desain pada bagian </w:t>
      </w:r>
      <w:r w:rsidRPr="00D84EF4">
        <w:rPr>
          <w:rFonts w:ascii="Times New Roman" w:eastAsia="Times New Roman" w:hAnsi="Times New Roman"/>
          <w:i/>
          <w:lang w:eastAsia="id-ID"/>
        </w:rPr>
        <w:t>substruktur,</w:t>
      </w:r>
      <w:r w:rsidRPr="00D84EF4">
        <w:rPr>
          <w:rFonts w:ascii="Times New Roman" w:eastAsia="Times New Roman" w:hAnsi="Times New Roman"/>
          <w:lang w:eastAsia="id-ID"/>
        </w:rPr>
        <w:t xml:space="preserve"> digunakan dua </w:t>
      </w:r>
      <w:r w:rsidRPr="00D84EF4">
        <w:rPr>
          <w:rFonts w:ascii="Times New Roman" w:eastAsia="Times New Roman" w:hAnsi="Times New Roman"/>
          <w:i/>
          <w:lang w:eastAsia="id-ID"/>
        </w:rPr>
        <w:t>abutment</w:t>
      </w:r>
      <w:r w:rsidRPr="00D84EF4">
        <w:rPr>
          <w:rFonts w:ascii="Times New Roman" w:eastAsia="Times New Roman" w:hAnsi="Times New Roman"/>
          <w:lang w:eastAsia="id-ID"/>
        </w:rPr>
        <w:t xml:space="preserve"> yang ditopang oleh fondasi tiang bor dengan kedalaman 30 meter. Tumpuan jembatan yang digunakan adalah tumpuan sendi dan rol</w:t>
      </w:r>
      <w:r w:rsidRPr="00D84EF4">
        <w:rPr>
          <w:rFonts w:ascii="Times New Roman" w:hAnsi="Times New Roman"/>
        </w:rPr>
        <w:t xml:space="preserve">. </w:t>
      </w:r>
    </w:p>
    <w:p w:rsidR="00B74ADE" w:rsidRPr="00D84EF4" w:rsidRDefault="00B74ADE" w:rsidP="0033749A">
      <w:pPr>
        <w:autoSpaceDE w:val="0"/>
        <w:autoSpaceDN w:val="0"/>
        <w:adjustRightInd w:val="0"/>
        <w:spacing w:line="240" w:lineRule="auto"/>
        <w:ind w:firstLine="426"/>
        <w:jc w:val="both"/>
        <w:rPr>
          <w:rFonts w:ascii="Times New Roman" w:hAnsi="Times New Roman"/>
        </w:rPr>
      </w:pPr>
      <w:r w:rsidRPr="00D84EF4">
        <w:rPr>
          <w:rFonts w:ascii="Times New Roman" w:hAnsi="Times New Roman"/>
        </w:rPr>
        <w:t xml:space="preserve">Pada umumnya, </w:t>
      </w:r>
      <w:r w:rsidRPr="00D84EF4">
        <w:rPr>
          <w:rFonts w:ascii="Times New Roman" w:hAnsi="Times New Roman"/>
          <w:lang w:val="id"/>
        </w:rPr>
        <w:t>jembatan rangka baja hanya menyalurkan beban berupa gaya aksial saja. Hal ini dikarenakan sistem rangka yang memaksimalkan kekuatan penampang batang rangka yang umumnya material lemah terhadap gaya momen. Sehingga ukuran penampang yang dibutuhkan lebih ringan dan kecil dibandingkan yang menahan gaya momen dan geser</w:t>
      </w:r>
      <w:r w:rsidRPr="00D84EF4">
        <w:rPr>
          <w:rFonts w:ascii="Times New Roman" w:hAnsi="Times New Roman"/>
        </w:rPr>
        <w:t xml:space="preserve"> serta</w:t>
      </w:r>
      <w:r w:rsidRPr="00D84EF4">
        <w:rPr>
          <w:rFonts w:ascii="Times New Roman" w:hAnsi="Times New Roman"/>
          <w:lang w:val="id"/>
        </w:rPr>
        <w:t xml:space="preserve"> prinsip struktur </w:t>
      </w:r>
      <w:r w:rsidRPr="00D84EF4">
        <w:rPr>
          <w:rFonts w:ascii="Times New Roman" w:hAnsi="Times New Roman"/>
        </w:rPr>
        <w:t xml:space="preserve">jembatan </w:t>
      </w:r>
      <w:r w:rsidRPr="00D84EF4">
        <w:rPr>
          <w:rFonts w:ascii="Times New Roman" w:hAnsi="Times New Roman"/>
          <w:lang w:val="id"/>
        </w:rPr>
        <w:t>rangka</w:t>
      </w:r>
      <w:r w:rsidRPr="00D84EF4">
        <w:rPr>
          <w:rFonts w:ascii="Times New Roman" w:hAnsi="Times New Roman"/>
        </w:rPr>
        <w:t xml:space="preserve"> baja yang menunjukkan</w:t>
      </w:r>
      <w:r w:rsidRPr="00D84EF4">
        <w:rPr>
          <w:rFonts w:ascii="Times New Roman" w:hAnsi="Times New Roman"/>
          <w:lang w:val="id"/>
        </w:rPr>
        <w:t xml:space="preserve"> bahwa sambungannya hanya mampu menerima gaya aksial saja dan beban – beban hanya bekerja pada titik kumpul rangka.</w:t>
      </w:r>
      <w:r w:rsidRPr="00D84EF4">
        <w:rPr>
          <w:rFonts w:ascii="Times New Roman" w:hAnsi="Times New Roman"/>
        </w:rPr>
        <w:t xml:space="preserve"> Jembatan kereta api rangka baja biasanya memiliki nilai lendutan yang agak besar, hal ini selaras dengan getaran yang sangat hebat saat kereta api melintasi struktur jembatan. Tingkat e</w:t>
      </w:r>
      <w:r w:rsidRPr="00D84EF4">
        <w:rPr>
          <w:rFonts w:ascii="Times New Roman" w:hAnsi="Times New Roman"/>
          <w:lang w:val="id"/>
        </w:rPr>
        <w:t>fisiensi rangka batang tergantung dari panjang bentangnya, artinya jika jembatan rangka batang dibuat semakin panjang, maka ukuran dari rangka batang itu sendiri juga harus diperbesar atau dibuat lebih tinggi dengan sudut yang lebih besar untuk menjaga kekakuannya</w:t>
      </w:r>
      <w:r w:rsidRPr="00D84EF4">
        <w:rPr>
          <w:rFonts w:ascii="Times New Roman" w:hAnsi="Times New Roman"/>
        </w:rPr>
        <w:t>.</w:t>
      </w:r>
    </w:p>
    <w:p w:rsidR="00B74ADE" w:rsidRPr="00D84EF4" w:rsidRDefault="00B74ADE" w:rsidP="0033749A">
      <w:pPr>
        <w:autoSpaceDE w:val="0"/>
        <w:autoSpaceDN w:val="0"/>
        <w:adjustRightInd w:val="0"/>
        <w:spacing w:after="0" w:line="240" w:lineRule="auto"/>
        <w:jc w:val="both"/>
        <w:rPr>
          <w:rFonts w:ascii="Times New Roman" w:eastAsia="Times New Roman" w:hAnsi="Times New Roman"/>
          <w:lang w:eastAsia="id-ID"/>
        </w:rPr>
      </w:pPr>
      <w:r w:rsidRPr="00D84EF4">
        <w:rPr>
          <w:rFonts w:ascii="Times New Roman" w:hAnsi="Times New Roman"/>
          <w:color w:val="000000"/>
        </w:rPr>
        <w:t xml:space="preserve">Dalam dunia konstruksi jembatan memiliki banyak jenis berdasarkan desain, jenis material yang digunakan dan fungsi yang bisa digunakan </w:t>
      </w:r>
      <w:r w:rsidRPr="00D84EF4">
        <w:rPr>
          <w:rFonts w:ascii="Times New Roman" w:hAnsi="Times New Roman"/>
          <w:color w:val="000000"/>
        </w:rPr>
        <w:lastRenderedPageBreak/>
        <w:t xml:space="preserve">sebagai pilihan pertimbangan dalam pemilihan jenis tipe jembatan yang akan digunakan.  Berdasarkan hal tersebut, </w:t>
      </w:r>
      <w:r w:rsidRPr="00D84EF4">
        <w:rPr>
          <w:rFonts w:ascii="Times New Roman" w:hAnsi="Times New Roman"/>
        </w:rPr>
        <w:t>pemilihan jembatan dengan material utama beton bertujuan  untuk menciptakan struktur yang lebih kaku dan kuat</w:t>
      </w:r>
      <w:r w:rsidRPr="00D84EF4">
        <w:rPr>
          <w:rFonts w:ascii="Times New Roman" w:hAnsi="Times New Roman"/>
          <w:color w:val="000000"/>
        </w:rPr>
        <w:t xml:space="preserve"> serta mempunyai ketahanan yang tinggi terhadap air. Sehingga cocok untuk kontruksi jembatan dengan rencana masa layan yang cukup lama. Pemilihan bentuk </w:t>
      </w:r>
      <w:r w:rsidRPr="00D84EF4">
        <w:rPr>
          <w:rFonts w:ascii="Times New Roman" w:hAnsi="Times New Roman"/>
          <w:color w:val="000000"/>
          <w:lang w:val="id"/>
        </w:rPr>
        <w:t xml:space="preserve">busur direncanakan untuk </w:t>
      </w:r>
      <w:r w:rsidRPr="00D84EF4">
        <w:rPr>
          <w:rFonts w:ascii="Times New Roman" w:hAnsi="Times New Roman"/>
          <w:lang w:val="id"/>
        </w:rPr>
        <w:t xml:space="preserve">mengurangi momen pada jembatan sehingga penggunaan bahan menjadi lebih </w:t>
      </w:r>
      <w:r w:rsidRPr="00D84EF4">
        <w:rPr>
          <w:rFonts w:ascii="Times New Roman" w:hAnsi="Times New Roman"/>
        </w:rPr>
        <w:t>efisien dan efektif</w:t>
      </w:r>
      <w:r w:rsidRPr="00D84EF4">
        <w:rPr>
          <w:rFonts w:ascii="Times New Roman" w:hAnsi="Times New Roman"/>
          <w:color w:val="000000"/>
          <w:lang w:val="id"/>
        </w:rPr>
        <w:t xml:space="preserve"> memberikan sistem konstruksi struktur atas jembatan yang kuat dan lendutan yang kecil</w:t>
      </w:r>
      <w:r w:rsidRPr="00D84EF4">
        <w:rPr>
          <w:rFonts w:ascii="Times New Roman" w:hAnsi="Times New Roman"/>
        </w:rPr>
        <w:t>.</w:t>
      </w:r>
    </w:p>
    <w:p w:rsidR="002C7FD9" w:rsidRPr="00D84EF4" w:rsidRDefault="002C7FD9" w:rsidP="00E462B9">
      <w:pPr>
        <w:spacing w:after="120"/>
        <w:ind w:firstLine="426"/>
        <w:jc w:val="both"/>
        <w:rPr>
          <w:rFonts w:ascii="Times New Roman" w:hAnsi="Times New Roman"/>
        </w:rPr>
      </w:pPr>
    </w:p>
    <w:p w:rsidR="002C7FD9" w:rsidRPr="00D84EF4" w:rsidRDefault="002C7FD9" w:rsidP="004741B8">
      <w:pPr>
        <w:spacing w:after="360"/>
        <w:jc w:val="center"/>
        <w:rPr>
          <w:rFonts w:ascii="Times New Roman" w:hAnsi="Times New Roman"/>
        </w:rPr>
      </w:pPr>
      <w:r w:rsidRPr="004741B8">
        <w:rPr>
          <w:rFonts w:ascii="Book Antiqua" w:hAnsi="Book Antiqua"/>
        </w:rPr>
        <w:t>LANDASAN TEORI</w:t>
      </w:r>
    </w:p>
    <w:p w:rsidR="002C7FD9" w:rsidRPr="00D84EF4" w:rsidRDefault="00B74ADE" w:rsidP="00B74ADE">
      <w:pPr>
        <w:pStyle w:val="ListParagraph"/>
        <w:numPr>
          <w:ilvl w:val="0"/>
          <w:numId w:val="21"/>
        </w:numPr>
        <w:ind w:left="284" w:hanging="284"/>
        <w:rPr>
          <w:rFonts w:ascii="Times New Roman" w:hAnsi="Times New Roman" w:cs="Times New Roman"/>
          <w:sz w:val="22"/>
          <w:szCs w:val="22"/>
        </w:rPr>
      </w:pPr>
      <w:r w:rsidRPr="00D84EF4">
        <w:rPr>
          <w:rFonts w:ascii="Times New Roman" w:hAnsi="Times New Roman" w:cs="Times New Roman"/>
          <w:sz w:val="22"/>
          <w:szCs w:val="22"/>
        </w:rPr>
        <w:t>J</w:t>
      </w:r>
      <w:r w:rsidR="001C02F3" w:rsidRPr="00D84EF4">
        <w:rPr>
          <w:rFonts w:ascii="Times New Roman" w:hAnsi="Times New Roman" w:cs="Times New Roman"/>
          <w:sz w:val="22"/>
          <w:szCs w:val="22"/>
        </w:rPr>
        <w:t>embatan</w:t>
      </w:r>
    </w:p>
    <w:p w:rsidR="00644066" w:rsidRPr="0033749A" w:rsidRDefault="00B74ADE" w:rsidP="0033749A">
      <w:pPr>
        <w:autoSpaceDE w:val="0"/>
        <w:autoSpaceDN w:val="0"/>
        <w:adjustRightInd w:val="0"/>
        <w:jc w:val="both"/>
        <w:rPr>
          <w:rFonts w:ascii="Times New Roman" w:eastAsia="TimesNewRomanPSMT-Identity-H" w:hAnsi="Times New Roman"/>
        </w:rPr>
      </w:pPr>
      <w:r w:rsidRPr="00D84EF4">
        <w:rPr>
          <w:rFonts w:ascii="Times New Roman" w:eastAsia="TimesNewRomanPSMT-Identity-H" w:hAnsi="Times New Roman"/>
        </w:rPr>
        <w:t xml:space="preserve">Jembatan adalah suatu konstruksi yang gunanya meneruskan jalan melalui suatu rintangan yang tidak sebidang dan berada lebih rendah. Rintangan ini biasanya berupa sungai, laut, atau jalan lalu lintas biasa (Struyk dan Veen, 1984). Menurut Supriyadi dan Muntohar (2007), dalam perencanaan dan perancangan jembatan sebaiknya mempertimbangkan fungsi kebutuhan transportasi, persyaratan teknik dan estetika arsitektural yang meliputi: aspek lalu lintas, aspek teknis, dan aspek estetika. </w:t>
      </w:r>
      <w:r w:rsidRPr="00D84EF4">
        <w:rPr>
          <w:rFonts w:ascii="Times New Roman" w:hAnsi="Times New Roman"/>
        </w:rPr>
        <w:t>Menurut Kementerian Pekerjaan Umum dan Perumahan Rakyat dalam Pedoman Persyaratan Umum Perencanan Jembatan, jembatan adalah bangunan pelengkap jalan yang berfungsi sebagai penghubung dua ujung jalan yang terputus oleh sungai, saluran, lembah dan selat atau laut, jalan raya dan jalan kereta api. Jembatan terdiri dari dua bagian, yaitu bangunan atas dan bangunan bawah.</w:t>
      </w:r>
      <w:r w:rsidR="002C7FD9" w:rsidRPr="00D84EF4">
        <w:rPr>
          <w:rFonts w:ascii="Times New Roman" w:hAnsi="Times New Roman"/>
        </w:rPr>
        <w:t xml:space="preserve"> </w:t>
      </w:r>
    </w:p>
    <w:p w:rsidR="002C7FD9" w:rsidRPr="00D84EF4" w:rsidRDefault="001C02F3" w:rsidP="0033749A">
      <w:pPr>
        <w:pStyle w:val="ListParagraph"/>
        <w:numPr>
          <w:ilvl w:val="0"/>
          <w:numId w:val="21"/>
        </w:numPr>
        <w:ind w:left="284" w:hanging="284"/>
        <w:rPr>
          <w:rFonts w:ascii="Times New Roman" w:hAnsi="Times New Roman" w:cs="Times New Roman"/>
          <w:i/>
          <w:sz w:val="22"/>
          <w:szCs w:val="22"/>
          <w:lang w:val="en-ID"/>
        </w:rPr>
      </w:pPr>
      <w:r w:rsidRPr="00D84EF4">
        <w:rPr>
          <w:rFonts w:ascii="Times New Roman" w:hAnsi="Times New Roman" w:cs="Times New Roman"/>
          <w:sz w:val="22"/>
          <w:szCs w:val="22"/>
          <w:lang w:val="en-ID"/>
        </w:rPr>
        <w:t>Jembatan Lengkung</w:t>
      </w:r>
      <w:r w:rsidRPr="00D84EF4">
        <w:rPr>
          <w:rFonts w:ascii="Times New Roman" w:hAnsi="Times New Roman" w:cs="Times New Roman"/>
          <w:i/>
          <w:sz w:val="22"/>
          <w:szCs w:val="22"/>
          <w:lang w:val="en-ID"/>
        </w:rPr>
        <w:t xml:space="preserve"> (Arch)</w:t>
      </w:r>
    </w:p>
    <w:p w:rsidR="00E462B9" w:rsidRPr="00D84EF4" w:rsidRDefault="00B74ADE" w:rsidP="0033749A">
      <w:pPr>
        <w:autoSpaceDE w:val="0"/>
        <w:autoSpaceDN w:val="0"/>
        <w:adjustRightInd w:val="0"/>
        <w:jc w:val="both"/>
        <w:rPr>
          <w:rFonts w:ascii="Times New Roman" w:eastAsia="TimesNewRomanPSMT-Identity-H" w:hAnsi="Times New Roman"/>
        </w:rPr>
      </w:pPr>
      <w:r w:rsidRPr="00D84EF4">
        <w:rPr>
          <w:rFonts w:ascii="Times New Roman" w:eastAsia="TimesNewRomanPSMT-Identity-H" w:hAnsi="Times New Roman"/>
        </w:rPr>
        <w:t xml:space="preserve">Secara umum jembatan busur adalah sebuah jembatan yang mempunyai struktur tengah berbentuk lengkung atau busur dengan </w:t>
      </w:r>
      <w:r w:rsidRPr="00D84EF4">
        <w:rPr>
          <w:rFonts w:ascii="Times New Roman" w:eastAsia="TimesNewRomanPSMT-Identity-H" w:hAnsi="Times New Roman"/>
          <w:i/>
        </w:rPr>
        <w:t>abutment</w:t>
      </w:r>
      <w:r w:rsidRPr="00D84EF4">
        <w:rPr>
          <w:rFonts w:ascii="Times New Roman" w:eastAsia="TimesNewRomanPSMT-Identity-H" w:hAnsi="Times New Roman"/>
        </w:rPr>
        <w:t xml:space="preserve"> di kedua sisi jembatan. Struktur berbentuk lengkung tersebut merupakan rangka utama dari jembatan yang fungsinya menerima semua gaya-gaya yang bekerja pada jembatan. Desain lengkung akan mengalihkan beban yang diterima lantai kendaraan jembatan menuju </w:t>
      </w:r>
      <w:r w:rsidRPr="00D84EF4">
        <w:rPr>
          <w:rFonts w:ascii="Times New Roman" w:eastAsia="TimesNewRomanPSMT-Identity-H" w:hAnsi="Times New Roman"/>
          <w:i/>
        </w:rPr>
        <w:t>abutment</w:t>
      </w:r>
      <w:r w:rsidRPr="00D84EF4">
        <w:rPr>
          <w:rFonts w:ascii="Times New Roman" w:eastAsia="TimesNewRomanPSMT-Identity-H" w:hAnsi="Times New Roman"/>
        </w:rPr>
        <w:t xml:space="preserve"> yang menjaga kedua sisi jembatan agar tidak </w:t>
      </w:r>
      <w:r w:rsidRPr="00D84EF4">
        <w:rPr>
          <w:rFonts w:ascii="Times New Roman" w:eastAsia="TimesNewRomanPSMT-Identity-H" w:hAnsi="Times New Roman"/>
        </w:rPr>
        <w:lastRenderedPageBreak/>
        <w:t>bergeser ke samping. Pada prinsipnya, konstruksi dari jembatan busur dapat memberikan reaksi horizontal akibat beban vertikal yang bekerja. Oleh sebab itu,</w:t>
      </w:r>
      <w:r w:rsidRPr="00D84EF4">
        <w:rPr>
          <w:rFonts w:ascii="Times New Roman" w:hAnsi="Times New Roman"/>
        </w:rPr>
        <w:t xml:space="preserve"> jembatan lengkung harus terdiri dari material yang tahan terhadap gaya tekan.</w:t>
      </w:r>
      <w:r w:rsidRPr="00D84EF4">
        <w:rPr>
          <w:rFonts w:ascii="Times New Roman" w:eastAsia="TimesNewRomanPSMT-Identity-H" w:hAnsi="Times New Roman"/>
        </w:rPr>
        <w:t xml:space="preserve"> </w:t>
      </w:r>
    </w:p>
    <w:p w:rsidR="00E462B9" w:rsidRPr="0033749A" w:rsidRDefault="00B74ADE" w:rsidP="0033749A">
      <w:pPr>
        <w:autoSpaceDE w:val="0"/>
        <w:autoSpaceDN w:val="0"/>
        <w:adjustRightInd w:val="0"/>
        <w:jc w:val="both"/>
        <w:rPr>
          <w:rFonts w:ascii="Times New Roman" w:hAnsi="Times New Roman"/>
        </w:rPr>
      </w:pPr>
      <w:r w:rsidRPr="00D84EF4">
        <w:rPr>
          <w:rFonts w:ascii="Times New Roman" w:hAnsi="Times New Roman"/>
        </w:rPr>
        <w:t>Secara struktural bentuk jembatan lengkung memiliki kelebihan dan kekurangan tersendiri tergantung dengan material yang akan di gunakan. Adanya desain lengkung untuk mengurangi momen tekuk pada struktur bentang panjang. Kinerja pada jembatan didesain lengkung berkebalikan dengan kinerja pada jembatan kabel, sehingga jembatan yang di desain lengkung menerima beban berupa tekan, karena  ketegarannya lengkung harus menahan beberapa bengkokan dan gaya geser yang terbentuk sesuai dengan bagaimana l</w:t>
      </w:r>
      <w:r w:rsidR="0033749A">
        <w:rPr>
          <w:rFonts w:ascii="Times New Roman" w:hAnsi="Times New Roman"/>
        </w:rPr>
        <w:t>engkung dibebani dan di bentuk.</w:t>
      </w:r>
    </w:p>
    <w:p w:rsidR="002C7FD9" w:rsidRPr="00D84EF4" w:rsidRDefault="001C02F3" w:rsidP="001C02F3">
      <w:pPr>
        <w:pStyle w:val="ListParagraph"/>
        <w:numPr>
          <w:ilvl w:val="0"/>
          <w:numId w:val="21"/>
        </w:numPr>
        <w:spacing w:after="120"/>
        <w:ind w:left="284" w:hanging="284"/>
        <w:jc w:val="both"/>
        <w:rPr>
          <w:rFonts w:ascii="Times New Roman" w:hAnsi="Times New Roman" w:cs="Times New Roman"/>
          <w:sz w:val="22"/>
          <w:szCs w:val="22"/>
        </w:rPr>
      </w:pPr>
      <w:r w:rsidRPr="00D84EF4">
        <w:rPr>
          <w:rFonts w:ascii="Times New Roman" w:hAnsi="Times New Roman" w:cs="Times New Roman"/>
          <w:sz w:val="22"/>
          <w:szCs w:val="22"/>
        </w:rPr>
        <w:lastRenderedPageBreak/>
        <w:t>Pera</w:t>
      </w:r>
      <w:r>
        <w:rPr>
          <w:rFonts w:ascii="Times New Roman" w:hAnsi="Times New Roman" w:cs="Times New Roman"/>
          <w:sz w:val="22"/>
          <w:szCs w:val="22"/>
        </w:rPr>
        <w:t>n Dan Karakteristik Kereta Api d</w:t>
      </w:r>
      <w:r w:rsidRPr="00D84EF4">
        <w:rPr>
          <w:rFonts w:ascii="Times New Roman" w:hAnsi="Times New Roman" w:cs="Times New Roman"/>
          <w:sz w:val="22"/>
          <w:szCs w:val="22"/>
        </w:rPr>
        <w:t>i Indonesia</w:t>
      </w:r>
    </w:p>
    <w:p w:rsidR="005E008A" w:rsidRDefault="00E462B9" w:rsidP="005E008A">
      <w:pPr>
        <w:autoSpaceDE w:val="0"/>
        <w:autoSpaceDN w:val="0"/>
        <w:adjustRightInd w:val="0"/>
        <w:jc w:val="both"/>
        <w:rPr>
          <w:rFonts w:ascii="Times New Roman" w:hAnsi="Times New Roman"/>
        </w:rPr>
      </w:pPr>
      <w:r w:rsidRPr="00D84EF4">
        <w:rPr>
          <w:rFonts w:ascii="Times New Roman" w:hAnsi="Times New Roman"/>
        </w:rPr>
        <w:t>Menurut Undang-Undang Nomor 23 Tahun 2007 pasal 3 tentang perkeretaapian, kereta api adalah sarana transportasi dengan tenaga penggerak, baik berjalan sendiri maupun dirangkaikan dengan gerbong lainnya yang akan ataupun sedang bergerak dijalan rel yang terkai</w:t>
      </w:r>
      <w:r w:rsidR="005E008A">
        <w:rPr>
          <w:rFonts w:ascii="Times New Roman" w:hAnsi="Times New Roman"/>
        </w:rPr>
        <w:t>t dengan perjalanan kereta api.</w:t>
      </w:r>
    </w:p>
    <w:p w:rsidR="00E462B9" w:rsidRPr="00D84EF4" w:rsidRDefault="005E008A" w:rsidP="005E008A">
      <w:pPr>
        <w:pStyle w:val="ListParagraph"/>
        <w:autoSpaceDE w:val="0"/>
        <w:autoSpaceDN w:val="0"/>
        <w:adjustRightInd w:val="0"/>
        <w:spacing w:before="240"/>
        <w:ind w:left="0"/>
        <w:jc w:val="both"/>
        <w:rPr>
          <w:rFonts w:ascii="Times New Roman" w:hAnsi="Times New Roman" w:cs="Times New Roman"/>
          <w:sz w:val="22"/>
          <w:szCs w:val="22"/>
        </w:rPr>
      </w:pPr>
      <w:r>
        <w:rPr>
          <w:rFonts w:ascii="Times New Roman" w:hAnsi="Times New Roman" w:cs="Times New Roman"/>
          <w:sz w:val="22"/>
          <w:szCs w:val="22"/>
        </w:rPr>
        <w:t>D</w:t>
      </w:r>
      <w:r w:rsidR="00E462B9" w:rsidRPr="00D84EF4">
        <w:rPr>
          <w:rFonts w:ascii="Times New Roman" w:hAnsi="Times New Roman" w:cs="Times New Roman"/>
          <w:sz w:val="22"/>
          <w:szCs w:val="22"/>
        </w:rPr>
        <w:t>alam peraturan kementrian perhubungan menyatakan bahwa kereta api merupakan moda transportasi dengan konsumsi bahan bakar yang paling efisien ditinjau dari jumlah penumpang yang dapat diangkut maupun jarak perjalanannya serta konsumsi energinya dibanding moda transportasi darat lainnya sebagaimana yang tertera pada Tabel 1.</w:t>
      </w:r>
    </w:p>
    <w:p w:rsidR="00E462B9" w:rsidRPr="00D84EF4" w:rsidRDefault="00E462B9" w:rsidP="00E462B9">
      <w:pPr>
        <w:pStyle w:val="ListParagraph"/>
        <w:autoSpaceDE w:val="0"/>
        <w:autoSpaceDN w:val="0"/>
        <w:adjustRightInd w:val="0"/>
        <w:ind w:left="0" w:firstLine="426"/>
        <w:jc w:val="both"/>
        <w:rPr>
          <w:rFonts w:ascii="Times New Roman" w:hAnsi="Times New Roman" w:cs="Times New Roman"/>
          <w:sz w:val="22"/>
          <w:szCs w:val="22"/>
        </w:rPr>
      </w:pPr>
    </w:p>
    <w:p w:rsidR="0054118B" w:rsidRPr="00D84EF4" w:rsidRDefault="0054118B" w:rsidP="00E462B9">
      <w:pPr>
        <w:pStyle w:val="ListParagraph"/>
        <w:autoSpaceDE w:val="0"/>
        <w:autoSpaceDN w:val="0"/>
        <w:adjustRightInd w:val="0"/>
        <w:ind w:left="0"/>
        <w:jc w:val="center"/>
        <w:rPr>
          <w:rFonts w:ascii="Times New Roman" w:hAnsi="Times New Roman" w:cs="Times New Roman"/>
          <w:sz w:val="18"/>
          <w:szCs w:val="22"/>
          <w:lang w:val="id-ID"/>
        </w:rPr>
        <w:sectPr w:rsidR="0054118B" w:rsidRPr="00D84EF4" w:rsidSect="00644066">
          <w:type w:val="continuous"/>
          <w:pgSz w:w="12240" w:h="15840"/>
          <w:pgMar w:top="1418" w:right="1134" w:bottom="1134" w:left="1701" w:header="709" w:footer="709" w:gutter="0"/>
          <w:cols w:num="2" w:space="708"/>
          <w:docGrid w:linePitch="360"/>
        </w:sectPr>
      </w:pPr>
    </w:p>
    <w:p w:rsidR="0054118B" w:rsidRPr="0033749A" w:rsidRDefault="0054118B" w:rsidP="0054118B">
      <w:pPr>
        <w:pStyle w:val="ListParagraph"/>
        <w:autoSpaceDE w:val="0"/>
        <w:autoSpaceDN w:val="0"/>
        <w:adjustRightInd w:val="0"/>
        <w:ind w:left="0"/>
        <w:jc w:val="center"/>
        <w:rPr>
          <w:rFonts w:ascii="Book Antiqua" w:hAnsi="Book Antiqua" w:cs="Times New Roman"/>
          <w:sz w:val="18"/>
          <w:szCs w:val="22"/>
          <w:lang w:val="id-ID"/>
        </w:rPr>
      </w:pPr>
    </w:p>
    <w:p w:rsidR="00E462B9" w:rsidRPr="0033749A" w:rsidRDefault="00B74CE1" w:rsidP="0054118B">
      <w:pPr>
        <w:pStyle w:val="ListParagraph"/>
        <w:autoSpaceDE w:val="0"/>
        <w:autoSpaceDN w:val="0"/>
        <w:adjustRightInd w:val="0"/>
        <w:ind w:left="0"/>
        <w:jc w:val="center"/>
        <w:rPr>
          <w:rFonts w:ascii="Book Antiqua" w:hAnsi="Book Antiqua" w:cs="Times New Roman"/>
          <w:sz w:val="18"/>
          <w:szCs w:val="22"/>
        </w:rPr>
      </w:pPr>
      <w:r w:rsidRPr="0033749A">
        <w:rPr>
          <w:rFonts w:ascii="Book Antiqua" w:hAnsi="Book Antiqua" w:cs="Times New Roman"/>
          <w:sz w:val="18"/>
          <w:szCs w:val="22"/>
        </w:rPr>
        <w:t>Tabel 1</w:t>
      </w:r>
      <w:r w:rsidR="0033749A">
        <w:rPr>
          <w:rFonts w:ascii="Book Antiqua" w:hAnsi="Book Antiqua" w:cs="Times New Roman"/>
          <w:sz w:val="18"/>
          <w:szCs w:val="22"/>
          <w:lang w:val="id-ID"/>
        </w:rPr>
        <w:t>.</w:t>
      </w:r>
      <w:r w:rsidRPr="0033749A">
        <w:rPr>
          <w:rFonts w:ascii="Book Antiqua" w:hAnsi="Book Antiqua" w:cs="Times New Roman"/>
          <w:sz w:val="18"/>
          <w:szCs w:val="22"/>
          <w:lang w:val="id-ID"/>
        </w:rPr>
        <w:t xml:space="preserve"> </w:t>
      </w:r>
      <w:r w:rsidR="00E462B9" w:rsidRPr="0033749A">
        <w:rPr>
          <w:rFonts w:ascii="Book Antiqua" w:hAnsi="Book Antiqua" w:cs="Times New Roman"/>
          <w:sz w:val="18"/>
          <w:szCs w:val="22"/>
        </w:rPr>
        <w:t>Perbandingan Penggunaan Energi Moda Transportasi Darat</w:t>
      </w:r>
    </w:p>
    <w:tbl>
      <w:tblPr>
        <w:tblW w:w="5519" w:type="dxa"/>
        <w:jc w:val="center"/>
        <w:tblLayout w:type="fixed"/>
        <w:tblLook w:val="04A0" w:firstRow="1" w:lastRow="0" w:firstColumn="1" w:lastColumn="0" w:noHBand="0" w:noVBand="1"/>
      </w:tblPr>
      <w:tblGrid>
        <w:gridCol w:w="1242"/>
        <w:gridCol w:w="1300"/>
        <w:gridCol w:w="1327"/>
        <w:gridCol w:w="1650"/>
      </w:tblGrid>
      <w:tr w:rsidR="00E462B9" w:rsidRPr="00D84EF4" w:rsidTr="0054118B">
        <w:trPr>
          <w:trHeight w:val="843"/>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62B9" w:rsidRPr="00D84EF4" w:rsidRDefault="00E462B9" w:rsidP="0054118B">
            <w:pPr>
              <w:spacing w:after="0" w:line="240" w:lineRule="auto"/>
              <w:jc w:val="center"/>
              <w:rPr>
                <w:rFonts w:ascii="Times New Roman" w:eastAsia="Times New Roman" w:hAnsi="Times New Roman"/>
                <w:color w:val="000000"/>
                <w:sz w:val="20"/>
                <w:szCs w:val="24"/>
                <w:lang w:eastAsia="id-ID"/>
              </w:rPr>
            </w:pPr>
            <w:r w:rsidRPr="00D84EF4">
              <w:rPr>
                <w:rFonts w:ascii="Times New Roman" w:eastAsia="Times New Roman" w:hAnsi="Times New Roman"/>
                <w:color w:val="000000"/>
                <w:sz w:val="20"/>
                <w:szCs w:val="24"/>
                <w:lang w:eastAsia="id-ID"/>
              </w:rPr>
              <w:t>Moda Transportasi</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462B9" w:rsidRPr="00D84EF4" w:rsidRDefault="00E462B9" w:rsidP="0054118B">
            <w:pPr>
              <w:spacing w:after="0" w:line="240" w:lineRule="auto"/>
              <w:jc w:val="center"/>
              <w:rPr>
                <w:rFonts w:ascii="Times New Roman" w:eastAsia="Times New Roman" w:hAnsi="Times New Roman"/>
                <w:color w:val="000000"/>
                <w:sz w:val="20"/>
                <w:szCs w:val="24"/>
                <w:lang w:eastAsia="id-ID"/>
              </w:rPr>
            </w:pPr>
            <w:r w:rsidRPr="00D84EF4">
              <w:rPr>
                <w:rFonts w:ascii="Times New Roman" w:eastAsia="Times New Roman" w:hAnsi="Times New Roman"/>
                <w:color w:val="000000"/>
                <w:sz w:val="20"/>
                <w:szCs w:val="24"/>
                <w:lang w:eastAsia="id-ID"/>
              </w:rPr>
              <w:t>Volume Angkut</w:t>
            </w:r>
          </w:p>
        </w:tc>
        <w:tc>
          <w:tcPr>
            <w:tcW w:w="1327" w:type="dxa"/>
            <w:tcBorders>
              <w:top w:val="single" w:sz="4" w:space="0" w:color="auto"/>
              <w:left w:val="nil"/>
              <w:bottom w:val="single" w:sz="4" w:space="0" w:color="auto"/>
              <w:right w:val="single" w:sz="4" w:space="0" w:color="auto"/>
            </w:tcBorders>
            <w:shd w:val="clear" w:color="auto" w:fill="auto"/>
            <w:vAlign w:val="center"/>
            <w:hideMark/>
          </w:tcPr>
          <w:p w:rsidR="00E462B9" w:rsidRPr="00D84EF4" w:rsidRDefault="00E462B9" w:rsidP="0054118B">
            <w:pPr>
              <w:spacing w:after="0" w:line="240" w:lineRule="auto"/>
              <w:jc w:val="center"/>
              <w:rPr>
                <w:rFonts w:ascii="Times New Roman" w:eastAsia="Times New Roman" w:hAnsi="Times New Roman"/>
                <w:color w:val="000000"/>
                <w:sz w:val="20"/>
                <w:szCs w:val="24"/>
                <w:lang w:eastAsia="id-ID"/>
              </w:rPr>
            </w:pPr>
            <w:r w:rsidRPr="00D84EF4">
              <w:rPr>
                <w:rFonts w:ascii="Times New Roman" w:eastAsia="Times New Roman" w:hAnsi="Times New Roman"/>
                <w:color w:val="000000"/>
                <w:sz w:val="20"/>
                <w:szCs w:val="24"/>
                <w:lang w:eastAsia="id-ID"/>
              </w:rPr>
              <w:t>Konsumsi Energi (BBM/KM)</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E462B9" w:rsidRPr="00D84EF4" w:rsidRDefault="00E462B9" w:rsidP="0054118B">
            <w:pPr>
              <w:spacing w:after="0" w:line="240" w:lineRule="auto"/>
              <w:jc w:val="center"/>
              <w:rPr>
                <w:rFonts w:ascii="Times New Roman" w:eastAsia="Times New Roman" w:hAnsi="Times New Roman"/>
                <w:color w:val="000000"/>
                <w:sz w:val="20"/>
                <w:szCs w:val="24"/>
                <w:lang w:eastAsia="id-ID"/>
              </w:rPr>
            </w:pPr>
            <w:r w:rsidRPr="00D84EF4">
              <w:rPr>
                <w:rFonts w:ascii="Times New Roman" w:eastAsia="Times New Roman" w:hAnsi="Times New Roman"/>
                <w:color w:val="000000"/>
                <w:sz w:val="20"/>
                <w:szCs w:val="24"/>
                <w:lang w:eastAsia="id-ID"/>
              </w:rPr>
              <w:t>Penggunaan Energi (BBM/KM/Pup)</w:t>
            </w:r>
          </w:p>
        </w:tc>
      </w:tr>
      <w:tr w:rsidR="00E462B9" w:rsidRPr="00D84EF4" w:rsidTr="0054118B">
        <w:trPr>
          <w:trHeight w:val="562"/>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Kereta Api</w:t>
            </w:r>
          </w:p>
        </w:tc>
        <w:tc>
          <w:tcPr>
            <w:tcW w:w="1300" w:type="dxa"/>
            <w:tcBorders>
              <w:top w:val="nil"/>
              <w:left w:val="nil"/>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1500 Penumpang</w:t>
            </w:r>
          </w:p>
        </w:tc>
        <w:tc>
          <w:tcPr>
            <w:tcW w:w="1327" w:type="dxa"/>
            <w:tcBorders>
              <w:top w:val="nil"/>
              <w:left w:val="nil"/>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3 Liter</w:t>
            </w:r>
          </w:p>
        </w:tc>
        <w:tc>
          <w:tcPr>
            <w:tcW w:w="1650" w:type="dxa"/>
            <w:tcBorders>
              <w:top w:val="nil"/>
              <w:left w:val="nil"/>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0,0020 Liter</w:t>
            </w:r>
          </w:p>
        </w:tc>
      </w:tr>
      <w:tr w:rsidR="00E462B9" w:rsidRPr="00D84EF4" w:rsidTr="0054118B">
        <w:trPr>
          <w:trHeight w:val="281"/>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Bus</w:t>
            </w:r>
          </w:p>
        </w:tc>
        <w:tc>
          <w:tcPr>
            <w:tcW w:w="1300" w:type="dxa"/>
            <w:tcBorders>
              <w:top w:val="nil"/>
              <w:left w:val="nil"/>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40 Penumpang</w:t>
            </w:r>
          </w:p>
        </w:tc>
        <w:tc>
          <w:tcPr>
            <w:tcW w:w="1327" w:type="dxa"/>
            <w:tcBorders>
              <w:top w:val="nil"/>
              <w:left w:val="nil"/>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0,5 Liter</w:t>
            </w:r>
          </w:p>
        </w:tc>
        <w:tc>
          <w:tcPr>
            <w:tcW w:w="1650" w:type="dxa"/>
            <w:tcBorders>
              <w:top w:val="nil"/>
              <w:left w:val="nil"/>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0,0125 Liter</w:t>
            </w:r>
          </w:p>
        </w:tc>
      </w:tr>
      <w:tr w:rsidR="00E462B9" w:rsidRPr="00D84EF4" w:rsidTr="0054118B">
        <w:trPr>
          <w:trHeight w:val="281"/>
          <w:jc w:val="center"/>
        </w:trPr>
        <w:tc>
          <w:tcPr>
            <w:tcW w:w="1242" w:type="dxa"/>
            <w:tcBorders>
              <w:top w:val="nil"/>
              <w:left w:val="single" w:sz="4" w:space="0" w:color="auto"/>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Mobil</w:t>
            </w:r>
          </w:p>
        </w:tc>
        <w:tc>
          <w:tcPr>
            <w:tcW w:w="1300" w:type="dxa"/>
            <w:tcBorders>
              <w:top w:val="nil"/>
              <w:left w:val="nil"/>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5 Penumpang</w:t>
            </w:r>
          </w:p>
        </w:tc>
        <w:tc>
          <w:tcPr>
            <w:tcW w:w="1327" w:type="dxa"/>
            <w:tcBorders>
              <w:top w:val="nil"/>
              <w:left w:val="nil"/>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0,1 Liter</w:t>
            </w:r>
          </w:p>
        </w:tc>
        <w:tc>
          <w:tcPr>
            <w:tcW w:w="1650" w:type="dxa"/>
            <w:tcBorders>
              <w:top w:val="nil"/>
              <w:left w:val="nil"/>
              <w:bottom w:val="single" w:sz="4" w:space="0" w:color="auto"/>
              <w:right w:val="single" w:sz="4" w:space="0" w:color="auto"/>
            </w:tcBorders>
            <w:shd w:val="clear" w:color="auto" w:fill="auto"/>
            <w:vAlign w:val="center"/>
            <w:hideMark/>
          </w:tcPr>
          <w:p w:rsidR="00E462B9" w:rsidRPr="0033749A" w:rsidRDefault="00E462B9" w:rsidP="0054118B">
            <w:pPr>
              <w:spacing w:after="0" w:line="240" w:lineRule="auto"/>
              <w:jc w:val="center"/>
              <w:rPr>
                <w:rFonts w:ascii="Times New Roman" w:eastAsia="Times New Roman" w:hAnsi="Times New Roman"/>
                <w:color w:val="000000"/>
                <w:sz w:val="20"/>
                <w:szCs w:val="20"/>
                <w:lang w:eastAsia="id-ID"/>
              </w:rPr>
            </w:pPr>
            <w:r w:rsidRPr="0033749A">
              <w:rPr>
                <w:rFonts w:ascii="Times New Roman" w:eastAsia="Times New Roman" w:hAnsi="Times New Roman"/>
                <w:color w:val="000000"/>
                <w:sz w:val="20"/>
                <w:szCs w:val="20"/>
                <w:lang w:eastAsia="id-ID"/>
              </w:rPr>
              <w:t>0,0200 Liter</w:t>
            </w:r>
          </w:p>
        </w:tc>
      </w:tr>
    </w:tbl>
    <w:p w:rsidR="00E462B9" w:rsidRPr="0033749A" w:rsidRDefault="00CC361D" w:rsidP="0054118B">
      <w:pPr>
        <w:pStyle w:val="ListParagraph"/>
        <w:autoSpaceDE w:val="0"/>
        <w:autoSpaceDN w:val="0"/>
        <w:adjustRightInd w:val="0"/>
        <w:spacing w:before="120"/>
        <w:ind w:left="0"/>
        <w:jc w:val="center"/>
        <w:rPr>
          <w:rFonts w:ascii="Book Antiqua" w:hAnsi="Book Antiqua" w:cs="Times New Roman"/>
          <w:sz w:val="18"/>
          <w:szCs w:val="22"/>
        </w:rPr>
      </w:pPr>
      <w:r w:rsidRPr="0033749A">
        <w:rPr>
          <w:rFonts w:ascii="Book Antiqua" w:hAnsi="Book Antiqua" w:cs="Times New Roman"/>
          <w:sz w:val="18"/>
          <w:szCs w:val="22"/>
        </w:rPr>
        <w:t>(</w:t>
      </w:r>
      <w:r w:rsidR="00E462B9" w:rsidRPr="0033749A">
        <w:rPr>
          <w:rFonts w:ascii="Book Antiqua" w:hAnsi="Book Antiqua" w:cs="Times New Roman"/>
          <w:sz w:val="18"/>
          <w:szCs w:val="22"/>
        </w:rPr>
        <w:t>Sumber: Kementrian Perhubungan, 2011</w:t>
      </w:r>
      <w:r w:rsidRPr="0033749A">
        <w:rPr>
          <w:rFonts w:ascii="Book Antiqua" w:hAnsi="Book Antiqua" w:cs="Times New Roman"/>
          <w:sz w:val="18"/>
          <w:szCs w:val="22"/>
        </w:rPr>
        <w:t>)</w:t>
      </w:r>
    </w:p>
    <w:p w:rsidR="0054118B" w:rsidRDefault="0054118B" w:rsidP="0033749A">
      <w:pPr>
        <w:pStyle w:val="ListParagraph"/>
        <w:autoSpaceDE w:val="0"/>
        <w:autoSpaceDN w:val="0"/>
        <w:adjustRightInd w:val="0"/>
        <w:ind w:left="0"/>
        <w:rPr>
          <w:rFonts w:ascii="Times New Roman" w:hAnsi="Times New Roman" w:cs="Times New Roman"/>
          <w:sz w:val="24"/>
          <w:szCs w:val="24"/>
          <w:lang w:val="id-ID"/>
        </w:rPr>
      </w:pPr>
    </w:p>
    <w:p w:rsidR="0033749A" w:rsidRPr="00D84EF4" w:rsidRDefault="0033749A" w:rsidP="0033749A">
      <w:pPr>
        <w:pStyle w:val="ListParagraph"/>
        <w:autoSpaceDE w:val="0"/>
        <w:autoSpaceDN w:val="0"/>
        <w:adjustRightInd w:val="0"/>
        <w:ind w:left="0"/>
        <w:rPr>
          <w:rFonts w:ascii="Times New Roman" w:hAnsi="Times New Roman" w:cs="Times New Roman"/>
          <w:sz w:val="24"/>
          <w:szCs w:val="24"/>
          <w:lang w:val="id-ID"/>
        </w:rPr>
        <w:sectPr w:rsidR="0033749A" w:rsidRPr="00D84EF4" w:rsidSect="00644066">
          <w:type w:val="continuous"/>
          <w:pgSz w:w="12240" w:h="15840"/>
          <w:pgMar w:top="1418" w:right="1134" w:bottom="1134" w:left="1701" w:header="709" w:footer="709" w:gutter="0"/>
          <w:cols w:space="708"/>
          <w:docGrid w:linePitch="360"/>
        </w:sectPr>
      </w:pPr>
    </w:p>
    <w:p w:rsidR="00E462B9" w:rsidRPr="00D84EF4" w:rsidRDefault="0033749A" w:rsidP="0033749A">
      <w:pPr>
        <w:pStyle w:val="ListParagraph"/>
        <w:autoSpaceDE w:val="0"/>
        <w:autoSpaceDN w:val="0"/>
        <w:adjustRightInd w:val="0"/>
        <w:spacing w:after="240"/>
        <w:ind w:left="0"/>
        <w:jc w:val="both"/>
        <w:rPr>
          <w:rFonts w:ascii="Times New Roman" w:eastAsia="Times New Roman" w:hAnsi="Times New Roman" w:cs="Times New Roman"/>
          <w:sz w:val="22"/>
          <w:szCs w:val="24"/>
          <w:lang w:eastAsia="id-ID"/>
        </w:rPr>
      </w:pPr>
      <w:r>
        <w:rPr>
          <w:rFonts w:ascii="Times New Roman" w:eastAsia="Times New Roman" w:hAnsi="Times New Roman" w:cs="Times New Roman"/>
          <w:sz w:val="22"/>
          <w:szCs w:val="24"/>
          <w:lang w:eastAsia="id-ID"/>
        </w:rPr>
        <w:lastRenderedPageBreak/>
        <w:t>B</w:t>
      </w:r>
      <w:r w:rsidR="00E462B9" w:rsidRPr="00D84EF4">
        <w:rPr>
          <w:rFonts w:ascii="Times New Roman" w:eastAsia="Times New Roman" w:hAnsi="Times New Roman" w:cs="Times New Roman"/>
          <w:sz w:val="22"/>
          <w:szCs w:val="24"/>
          <w:lang w:eastAsia="id-ID"/>
        </w:rPr>
        <w:t>erdasarkan Peraturan Menteri Perhubungan No. 43 Tahun 2011 tentang RIPNAS,  layanan moda perkeretaapian harus terintegrasi dengan layanan moda transportasi lainnya seperti udara, darat dan laut. Sehingga layanan kereta api tidak lagi identik dengan perjalanan antar kota, tetapi akan semakin berkembang menjadi layanan kereta api menuju bandara, layanan kereta api perkotaan dan layanan kereta api menuju pelabuhan.</w:t>
      </w:r>
    </w:p>
    <w:p w:rsidR="00E462B9" w:rsidRPr="00D84EF4" w:rsidRDefault="00E462B9" w:rsidP="0033749A">
      <w:pPr>
        <w:pStyle w:val="ListParagraph"/>
        <w:autoSpaceDE w:val="0"/>
        <w:autoSpaceDN w:val="0"/>
        <w:adjustRightInd w:val="0"/>
        <w:ind w:left="0"/>
        <w:jc w:val="both"/>
        <w:rPr>
          <w:rFonts w:ascii="Times New Roman" w:eastAsia="Times New Roman" w:hAnsi="Times New Roman" w:cs="Times New Roman"/>
          <w:sz w:val="22"/>
          <w:szCs w:val="24"/>
          <w:lang w:eastAsia="id-ID"/>
        </w:rPr>
      </w:pPr>
      <w:r w:rsidRPr="00D84EF4">
        <w:rPr>
          <w:rFonts w:ascii="Times New Roman" w:eastAsia="Times New Roman" w:hAnsi="Times New Roman" w:cs="Times New Roman"/>
          <w:sz w:val="22"/>
          <w:szCs w:val="24"/>
          <w:lang w:eastAsia="id-ID"/>
        </w:rPr>
        <w:t>Angkutan kereta api memiliki karakteristik yang perlu dipahami untuk mengoptimalkan perannya sebagai moda transportasi alat angkut orang dan barang. Utomo (2009), menyebutkan bahwa ada beberapa karakteristik kereta api yang perlu dipahami. Keunggulan diantaranya dalah sebagai berikut:</w:t>
      </w:r>
    </w:p>
    <w:p w:rsidR="00E462B9" w:rsidRPr="00D84EF4" w:rsidRDefault="00E462B9" w:rsidP="00E462B9">
      <w:pPr>
        <w:pStyle w:val="ListParagraph"/>
        <w:numPr>
          <w:ilvl w:val="0"/>
          <w:numId w:val="23"/>
        </w:numPr>
        <w:tabs>
          <w:tab w:val="left" w:pos="284"/>
        </w:tabs>
        <w:autoSpaceDE w:val="0"/>
        <w:autoSpaceDN w:val="0"/>
        <w:adjustRightInd w:val="0"/>
        <w:ind w:left="284" w:hanging="284"/>
        <w:jc w:val="both"/>
        <w:rPr>
          <w:rFonts w:ascii="Times New Roman" w:hAnsi="Times New Roman" w:cs="Times New Roman"/>
          <w:sz w:val="22"/>
          <w:szCs w:val="24"/>
        </w:rPr>
      </w:pPr>
      <w:r w:rsidRPr="00D84EF4">
        <w:rPr>
          <w:rFonts w:ascii="Times New Roman" w:hAnsi="Times New Roman" w:cs="Times New Roman"/>
          <w:sz w:val="22"/>
          <w:szCs w:val="24"/>
        </w:rPr>
        <w:lastRenderedPageBreak/>
        <w:t>Mempunyai jangkauan pelayanan transportasi barang dan orang untuk jarak pendek, sedang, dan jauh dengan kapasitas angkut yang besar.</w:t>
      </w:r>
    </w:p>
    <w:p w:rsidR="00E462B9" w:rsidRPr="00D84EF4" w:rsidRDefault="00E462B9" w:rsidP="00E462B9">
      <w:pPr>
        <w:pStyle w:val="ListParagraph"/>
        <w:numPr>
          <w:ilvl w:val="0"/>
          <w:numId w:val="23"/>
        </w:numPr>
        <w:tabs>
          <w:tab w:val="left" w:pos="284"/>
        </w:tabs>
        <w:autoSpaceDE w:val="0"/>
        <w:autoSpaceDN w:val="0"/>
        <w:adjustRightInd w:val="0"/>
        <w:ind w:left="284" w:hanging="284"/>
        <w:jc w:val="both"/>
        <w:rPr>
          <w:rFonts w:ascii="Times New Roman" w:hAnsi="Times New Roman" w:cs="Times New Roman"/>
          <w:sz w:val="22"/>
          <w:szCs w:val="24"/>
        </w:rPr>
      </w:pPr>
      <w:r w:rsidRPr="00D84EF4">
        <w:rPr>
          <w:rFonts w:ascii="Times New Roman" w:hAnsi="Times New Roman" w:cs="Times New Roman"/>
          <w:sz w:val="22"/>
          <w:szCs w:val="24"/>
        </w:rPr>
        <w:t>Penggunaan energi yang relatif kecil.</w:t>
      </w:r>
    </w:p>
    <w:p w:rsidR="00E462B9" w:rsidRPr="00D84EF4" w:rsidRDefault="00E462B9" w:rsidP="00E462B9">
      <w:pPr>
        <w:pStyle w:val="ListParagraph"/>
        <w:numPr>
          <w:ilvl w:val="0"/>
          <w:numId w:val="23"/>
        </w:numPr>
        <w:tabs>
          <w:tab w:val="left" w:pos="284"/>
        </w:tabs>
        <w:autoSpaceDE w:val="0"/>
        <w:autoSpaceDN w:val="0"/>
        <w:adjustRightInd w:val="0"/>
        <w:ind w:left="284" w:hanging="284"/>
        <w:jc w:val="both"/>
        <w:rPr>
          <w:rFonts w:ascii="Times New Roman" w:hAnsi="Times New Roman" w:cs="Times New Roman"/>
          <w:sz w:val="22"/>
          <w:szCs w:val="24"/>
        </w:rPr>
      </w:pPr>
      <w:r w:rsidRPr="00D84EF4">
        <w:rPr>
          <w:rFonts w:ascii="Times New Roman" w:hAnsi="Times New Roman" w:cs="Times New Roman"/>
          <w:sz w:val="22"/>
          <w:szCs w:val="24"/>
        </w:rPr>
        <w:t>Kehandalan keselamatan perjalanan lebih baik dibandingkan moda lain, dikarenakan mempunyai jalur tersendiri.</w:t>
      </w:r>
    </w:p>
    <w:p w:rsidR="00E462B9" w:rsidRPr="00D84EF4" w:rsidRDefault="00E462B9" w:rsidP="00E462B9">
      <w:pPr>
        <w:pStyle w:val="ListParagraph"/>
        <w:numPr>
          <w:ilvl w:val="0"/>
          <w:numId w:val="23"/>
        </w:numPr>
        <w:tabs>
          <w:tab w:val="left" w:pos="284"/>
        </w:tabs>
        <w:autoSpaceDE w:val="0"/>
        <w:autoSpaceDN w:val="0"/>
        <w:adjustRightInd w:val="0"/>
        <w:ind w:left="284" w:hanging="284"/>
        <w:jc w:val="both"/>
        <w:rPr>
          <w:rFonts w:ascii="Times New Roman" w:hAnsi="Times New Roman" w:cs="Times New Roman"/>
          <w:sz w:val="22"/>
          <w:szCs w:val="24"/>
        </w:rPr>
      </w:pPr>
      <w:r w:rsidRPr="00D84EF4">
        <w:rPr>
          <w:rFonts w:ascii="Times New Roman" w:hAnsi="Times New Roman" w:cs="Times New Roman"/>
          <w:sz w:val="22"/>
          <w:szCs w:val="24"/>
        </w:rPr>
        <w:t>Mempunyai keandalan dalam ketepatan waktu.</w:t>
      </w:r>
    </w:p>
    <w:p w:rsidR="00380726" w:rsidRDefault="00E462B9" w:rsidP="005E008A">
      <w:pPr>
        <w:pStyle w:val="ListParagraph"/>
        <w:numPr>
          <w:ilvl w:val="0"/>
          <w:numId w:val="23"/>
        </w:numPr>
        <w:tabs>
          <w:tab w:val="left" w:pos="284"/>
        </w:tabs>
        <w:autoSpaceDE w:val="0"/>
        <w:autoSpaceDN w:val="0"/>
        <w:adjustRightInd w:val="0"/>
        <w:ind w:left="284" w:hanging="284"/>
        <w:jc w:val="both"/>
        <w:rPr>
          <w:rFonts w:ascii="Times New Roman" w:hAnsi="Times New Roman" w:cs="Times New Roman"/>
          <w:sz w:val="22"/>
          <w:szCs w:val="24"/>
        </w:rPr>
      </w:pPr>
      <w:r w:rsidRPr="00D84EF4">
        <w:rPr>
          <w:rFonts w:ascii="Times New Roman" w:hAnsi="Times New Roman" w:cs="Times New Roman"/>
          <w:sz w:val="22"/>
          <w:szCs w:val="24"/>
        </w:rPr>
        <w:t>Polusi, getaran, dan kebisingan relatif kecil.</w:t>
      </w:r>
    </w:p>
    <w:p w:rsidR="005E008A" w:rsidRPr="005E008A" w:rsidRDefault="005E008A" w:rsidP="005E008A">
      <w:pPr>
        <w:pStyle w:val="ListParagraph"/>
        <w:tabs>
          <w:tab w:val="left" w:pos="284"/>
        </w:tabs>
        <w:autoSpaceDE w:val="0"/>
        <w:autoSpaceDN w:val="0"/>
        <w:adjustRightInd w:val="0"/>
        <w:ind w:left="284"/>
        <w:jc w:val="both"/>
        <w:rPr>
          <w:rFonts w:ascii="Times New Roman" w:hAnsi="Times New Roman" w:cs="Times New Roman"/>
          <w:sz w:val="22"/>
          <w:szCs w:val="24"/>
        </w:rPr>
      </w:pPr>
    </w:p>
    <w:p w:rsidR="001A230C" w:rsidRPr="00D84EF4" w:rsidRDefault="001A230C" w:rsidP="001A230C">
      <w:pPr>
        <w:pStyle w:val="ListParagraph"/>
        <w:numPr>
          <w:ilvl w:val="0"/>
          <w:numId w:val="21"/>
        </w:numPr>
        <w:spacing w:after="120"/>
        <w:ind w:left="284" w:hanging="284"/>
        <w:rPr>
          <w:rFonts w:ascii="Times New Roman" w:hAnsi="Times New Roman" w:cs="Times New Roman"/>
          <w:sz w:val="22"/>
          <w:szCs w:val="22"/>
        </w:rPr>
      </w:pPr>
      <w:r w:rsidRPr="00D84EF4">
        <w:rPr>
          <w:rFonts w:ascii="Times New Roman" w:hAnsi="Times New Roman" w:cs="Times New Roman"/>
          <w:sz w:val="22"/>
          <w:szCs w:val="22"/>
        </w:rPr>
        <w:t>P</w:t>
      </w:r>
      <w:r w:rsidR="001C02F3" w:rsidRPr="00D84EF4">
        <w:rPr>
          <w:rFonts w:ascii="Times New Roman" w:hAnsi="Times New Roman" w:cs="Times New Roman"/>
          <w:sz w:val="22"/>
          <w:szCs w:val="22"/>
        </w:rPr>
        <w:t>embebanan</w:t>
      </w:r>
    </w:p>
    <w:p w:rsidR="001A230C" w:rsidRPr="00D84EF4" w:rsidRDefault="001A230C" w:rsidP="001A230C">
      <w:pPr>
        <w:pStyle w:val="ListParagraph"/>
        <w:numPr>
          <w:ilvl w:val="0"/>
          <w:numId w:val="25"/>
        </w:numPr>
        <w:spacing w:after="120"/>
        <w:ind w:left="284" w:hanging="284"/>
        <w:rPr>
          <w:rFonts w:ascii="Times New Roman" w:hAnsi="Times New Roman" w:cs="Times New Roman"/>
          <w:sz w:val="22"/>
          <w:szCs w:val="22"/>
        </w:rPr>
      </w:pPr>
      <w:r w:rsidRPr="00D84EF4">
        <w:rPr>
          <w:rFonts w:ascii="Times New Roman" w:hAnsi="Times New Roman" w:cs="Times New Roman"/>
          <w:sz w:val="22"/>
          <w:szCs w:val="22"/>
        </w:rPr>
        <w:t>Beban Mati</w:t>
      </w:r>
    </w:p>
    <w:p w:rsidR="001A230C" w:rsidRPr="005E008A" w:rsidRDefault="001A230C" w:rsidP="005E008A">
      <w:pPr>
        <w:pStyle w:val="ListParagraph"/>
        <w:autoSpaceDE w:val="0"/>
        <w:autoSpaceDN w:val="0"/>
        <w:adjustRightInd w:val="0"/>
        <w:ind w:left="284"/>
        <w:jc w:val="both"/>
        <w:rPr>
          <w:rFonts w:ascii="Times New Roman" w:hAnsi="Times New Roman" w:cs="Times New Roman"/>
          <w:sz w:val="22"/>
          <w:szCs w:val="22"/>
          <w:lang w:val="id-ID"/>
        </w:rPr>
      </w:pPr>
      <w:r w:rsidRPr="00D84EF4">
        <w:rPr>
          <w:rFonts w:ascii="Times New Roman" w:hAnsi="Times New Roman" w:cs="Times New Roman"/>
          <w:sz w:val="22"/>
          <w:szCs w:val="22"/>
        </w:rPr>
        <w:t>Beban mati yang perhitungkan adalah beban yang berasal dari bantalan rel, berat rel dan sambungan dari rel itu sendiri yang menumpu pada struktur jembatan.</w:t>
      </w:r>
    </w:p>
    <w:p w:rsidR="001A230C" w:rsidRPr="0033749A" w:rsidRDefault="001A230C" w:rsidP="001A230C">
      <w:pPr>
        <w:pStyle w:val="ListParagraph"/>
        <w:tabs>
          <w:tab w:val="left" w:pos="1985"/>
        </w:tabs>
        <w:autoSpaceDE w:val="0"/>
        <w:autoSpaceDN w:val="0"/>
        <w:adjustRightInd w:val="0"/>
        <w:spacing w:before="120"/>
        <w:ind w:left="0"/>
        <w:jc w:val="center"/>
        <w:rPr>
          <w:rFonts w:ascii="Book Antiqua" w:hAnsi="Book Antiqua" w:cs="Times New Roman"/>
          <w:sz w:val="18"/>
          <w:szCs w:val="22"/>
        </w:rPr>
      </w:pPr>
      <w:r w:rsidRPr="0033749A">
        <w:rPr>
          <w:rFonts w:ascii="Book Antiqua" w:hAnsi="Book Antiqua" w:cs="Times New Roman"/>
          <w:sz w:val="18"/>
          <w:szCs w:val="22"/>
        </w:rPr>
        <w:lastRenderedPageBreak/>
        <w:t>Tabel 2</w:t>
      </w:r>
      <w:r w:rsidR="0033749A">
        <w:rPr>
          <w:rFonts w:ascii="Book Antiqua" w:hAnsi="Book Antiqua" w:cs="Times New Roman"/>
          <w:sz w:val="18"/>
          <w:szCs w:val="22"/>
          <w:lang w:val="id-ID"/>
        </w:rPr>
        <w:t>.</w:t>
      </w:r>
      <w:r w:rsidRPr="0033749A">
        <w:rPr>
          <w:rFonts w:ascii="Book Antiqua" w:hAnsi="Book Antiqua" w:cs="Times New Roman"/>
          <w:sz w:val="18"/>
          <w:szCs w:val="22"/>
        </w:rPr>
        <w:t xml:space="preserve"> Berat Jenis Bahan </w:t>
      </w:r>
    </w:p>
    <w:tbl>
      <w:tblPr>
        <w:tblW w:w="4099" w:type="dxa"/>
        <w:jc w:val="center"/>
        <w:tblLook w:val="04A0" w:firstRow="1" w:lastRow="0" w:firstColumn="1" w:lastColumn="0" w:noHBand="0" w:noVBand="1"/>
      </w:tblPr>
      <w:tblGrid>
        <w:gridCol w:w="681"/>
        <w:gridCol w:w="1766"/>
        <w:gridCol w:w="1652"/>
      </w:tblGrid>
      <w:tr w:rsidR="001A230C" w:rsidRPr="00D84EF4" w:rsidTr="0054118B">
        <w:trPr>
          <w:trHeight w:val="308"/>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No</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Material</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Berat Jenis (kN/m³)</w:t>
            </w:r>
          </w:p>
        </w:tc>
      </w:tr>
      <w:tr w:rsidR="001A230C" w:rsidRPr="00D84EF4" w:rsidTr="0054118B">
        <w:trPr>
          <w:trHeight w:val="181"/>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w:t>
            </w:r>
          </w:p>
        </w:tc>
        <w:tc>
          <w:tcPr>
            <w:tcW w:w="1766"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Besi, Baja Cor</w:t>
            </w:r>
          </w:p>
        </w:tc>
        <w:tc>
          <w:tcPr>
            <w:tcW w:w="1652"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78,5</w:t>
            </w:r>
          </w:p>
        </w:tc>
      </w:tr>
      <w:tr w:rsidR="001A230C" w:rsidRPr="00D84EF4" w:rsidTr="0054118B">
        <w:trPr>
          <w:trHeight w:val="181"/>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w:t>
            </w:r>
          </w:p>
        </w:tc>
        <w:tc>
          <w:tcPr>
            <w:tcW w:w="1766"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Besi Cor</w:t>
            </w:r>
          </w:p>
        </w:tc>
        <w:tc>
          <w:tcPr>
            <w:tcW w:w="1652"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72,5</w:t>
            </w:r>
          </w:p>
        </w:tc>
      </w:tr>
      <w:tr w:rsidR="001A230C" w:rsidRPr="00D84EF4" w:rsidTr="0054118B">
        <w:trPr>
          <w:trHeight w:val="181"/>
          <w:jc w:val="center"/>
        </w:trPr>
        <w:tc>
          <w:tcPr>
            <w:tcW w:w="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3</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Kayu</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8</w:t>
            </w:r>
          </w:p>
        </w:tc>
      </w:tr>
      <w:tr w:rsidR="001A230C" w:rsidRPr="00D84EF4" w:rsidTr="0054118B">
        <w:trPr>
          <w:trHeight w:val="235"/>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4</w:t>
            </w:r>
          </w:p>
        </w:tc>
        <w:tc>
          <w:tcPr>
            <w:tcW w:w="1766"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Beton</w:t>
            </w:r>
          </w:p>
        </w:tc>
        <w:tc>
          <w:tcPr>
            <w:tcW w:w="1652"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24</w:t>
            </w:r>
          </w:p>
        </w:tc>
      </w:tr>
      <w:tr w:rsidR="001A230C" w:rsidRPr="00D84EF4" w:rsidTr="0054118B">
        <w:trPr>
          <w:trHeight w:val="181"/>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5</w:t>
            </w:r>
          </w:p>
        </w:tc>
        <w:tc>
          <w:tcPr>
            <w:tcW w:w="1766"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Aspal Anti Air</w:t>
            </w:r>
          </w:p>
        </w:tc>
        <w:tc>
          <w:tcPr>
            <w:tcW w:w="1652"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r>
      <w:tr w:rsidR="001A230C" w:rsidRPr="00D84EF4" w:rsidTr="0054118B">
        <w:trPr>
          <w:trHeight w:val="308"/>
          <w:jc w:val="center"/>
        </w:trPr>
        <w:tc>
          <w:tcPr>
            <w:tcW w:w="681" w:type="dxa"/>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6</w:t>
            </w:r>
          </w:p>
        </w:tc>
        <w:tc>
          <w:tcPr>
            <w:tcW w:w="1766"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i/>
                <w:iCs/>
                <w:color w:val="000000"/>
                <w:sz w:val="20"/>
                <w:szCs w:val="20"/>
                <w:lang w:val="id-ID" w:eastAsia="id-ID"/>
              </w:rPr>
            </w:pPr>
            <w:r w:rsidRPr="00D84EF4">
              <w:rPr>
                <w:rFonts w:ascii="Times New Roman" w:eastAsia="Times New Roman" w:hAnsi="Times New Roman"/>
                <w:i/>
                <w:iCs/>
                <w:color w:val="000000"/>
                <w:sz w:val="20"/>
                <w:szCs w:val="20"/>
                <w:lang w:eastAsia="id-ID"/>
              </w:rPr>
              <w:t>Ballast Gravel</w:t>
            </w:r>
            <w:r w:rsidRPr="00D84EF4">
              <w:rPr>
                <w:rFonts w:ascii="Times New Roman" w:eastAsia="Times New Roman" w:hAnsi="Times New Roman"/>
                <w:color w:val="000000"/>
                <w:sz w:val="20"/>
                <w:szCs w:val="20"/>
                <w:lang w:eastAsia="id-ID"/>
              </w:rPr>
              <w:t xml:space="preserve"> atau Batu Pecah</w:t>
            </w:r>
          </w:p>
        </w:tc>
        <w:tc>
          <w:tcPr>
            <w:tcW w:w="1652"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19</w:t>
            </w:r>
          </w:p>
        </w:tc>
      </w:tr>
    </w:tbl>
    <w:p w:rsidR="001A230C" w:rsidRPr="0033749A" w:rsidRDefault="001A230C" w:rsidP="001A230C">
      <w:pPr>
        <w:pStyle w:val="ListParagraph"/>
        <w:tabs>
          <w:tab w:val="left" w:pos="1985"/>
        </w:tabs>
        <w:autoSpaceDE w:val="0"/>
        <w:autoSpaceDN w:val="0"/>
        <w:adjustRightInd w:val="0"/>
        <w:spacing w:before="120"/>
        <w:ind w:left="0"/>
        <w:jc w:val="center"/>
        <w:rPr>
          <w:rFonts w:ascii="Book Antiqua" w:hAnsi="Book Antiqua" w:cs="Times New Roman"/>
          <w:sz w:val="18"/>
          <w:szCs w:val="18"/>
          <w:lang w:val="id-ID"/>
        </w:rPr>
      </w:pPr>
      <w:r w:rsidRPr="00D84EF4">
        <w:rPr>
          <w:rFonts w:ascii="Times New Roman" w:hAnsi="Times New Roman" w:cs="Times New Roman"/>
          <w:sz w:val="22"/>
        </w:rPr>
        <w:t xml:space="preserve"> </w:t>
      </w:r>
      <w:r w:rsidR="0033749A" w:rsidRPr="0033749A">
        <w:rPr>
          <w:rFonts w:ascii="Book Antiqua" w:hAnsi="Book Antiqua" w:cs="Times New Roman"/>
          <w:sz w:val="18"/>
          <w:szCs w:val="18"/>
          <w:lang w:val="id-ID"/>
        </w:rPr>
        <w:t>(</w:t>
      </w:r>
      <w:r w:rsidRPr="0033749A">
        <w:rPr>
          <w:rFonts w:ascii="Book Antiqua" w:hAnsi="Book Antiqua" w:cs="Times New Roman"/>
          <w:sz w:val="18"/>
          <w:szCs w:val="18"/>
        </w:rPr>
        <w:t>Sumber: Peraturan Menteri Perhubungan No.60 Tahun 2012</w:t>
      </w:r>
      <w:r w:rsidR="0033749A" w:rsidRPr="0033749A">
        <w:rPr>
          <w:rFonts w:ascii="Book Antiqua" w:hAnsi="Book Antiqua" w:cs="Times New Roman"/>
          <w:sz w:val="18"/>
          <w:szCs w:val="18"/>
          <w:lang w:val="id-ID"/>
        </w:rPr>
        <w:t>)</w:t>
      </w:r>
    </w:p>
    <w:p w:rsidR="001B1952" w:rsidRPr="00D84EF4" w:rsidRDefault="001B1952" w:rsidP="005E008A">
      <w:pPr>
        <w:pStyle w:val="ListParagraph"/>
        <w:tabs>
          <w:tab w:val="left" w:pos="1985"/>
        </w:tabs>
        <w:autoSpaceDE w:val="0"/>
        <w:autoSpaceDN w:val="0"/>
        <w:adjustRightInd w:val="0"/>
        <w:spacing w:before="120"/>
        <w:ind w:left="0"/>
        <w:rPr>
          <w:rFonts w:ascii="Times New Roman" w:hAnsi="Times New Roman" w:cs="Times New Roman"/>
          <w:sz w:val="22"/>
          <w:szCs w:val="22"/>
        </w:rPr>
      </w:pPr>
    </w:p>
    <w:p w:rsidR="001A230C" w:rsidRPr="00D84EF4" w:rsidRDefault="001A230C" w:rsidP="001A230C">
      <w:pPr>
        <w:pStyle w:val="ListParagraph"/>
        <w:numPr>
          <w:ilvl w:val="0"/>
          <w:numId w:val="25"/>
        </w:numPr>
        <w:tabs>
          <w:tab w:val="left" w:pos="1985"/>
        </w:tabs>
        <w:autoSpaceDE w:val="0"/>
        <w:autoSpaceDN w:val="0"/>
        <w:adjustRightInd w:val="0"/>
        <w:spacing w:before="120"/>
        <w:ind w:left="284" w:hanging="284"/>
        <w:rPr>
          <w:rFonts w:ascii="Times New Roman" w:hAnsi="Times New Roman" w:cs="Times New Roman"/>
          <w:sz w:val="22"/>
          <w:szCs w:val="22"/>
        </w:rPr>
      </w:pPr>
      <w:r w:rsidRPr="00D84EF4">
        <w:rPr>
          <w:rFonts w:ascii="Times New Roman" w:hAnsi="Times New Roman" w:cs="Times New Roman"/>
          <w:sz w:val="22"/>
          <w:szCs w:val="22"/>
        </w:rPr>
        <w:t>Beban Hidup</w:t>
      </w:r>
    </w:p>
    <w:p w:rsidR="001B1952" w:rsidRPr="005E008A" w:rsidRDefault="001A230C" w:rsidP="005E008A">
      <w:pPr>
        <w:pStyle w:val="ListParagraph"/>
        <w:autoSpaceDE w:val="0"/>
        <w:autoSpaceDN w:val="0"/>
        <w:adjustRightInd w:val="0"/>
        <w:ind w:left="284"/>
        <w:jc w:val="both"/>
        <w:rPr>
          <w:rFonts w:ascii="Times New Roman" w:hAnsi="Times New Roman" w:cs="Times New Roman"/>
          <w:sz w:val="22"/>
          <w:szCs w:val="22"/>
        </w:rPr>
      </w:pPr>
      <w:r w:rsidRPr="00D84EF4">
        <w:rPr>
          <w:rFonts w:ascii="Times New Roman" w:hAnsi="Times New Roman" w:cs="Times New Roman"/>
          <w:sz w:val="22"/>
          <w:szCs w:val="22"/>
        </w:rPr>
        <w:t>Beban hidup adalah semua beban yang berasal dari berat kereta api yang bergerak yang dianggap bekerja pada jembatan. Beban hidup nilainya akan berbeda-beda tergantung dari jenis lokomotif yang digunakan. Lokomotif memberikan pengaruh yang besar terhadap beban hidup karena merupakan item penggerak utama untuk menarik kereta dalam perjalanannya.</w:t>
      </w:r>
      <w:r w:rsidRPr="00D84EF4">
        <w:rPr>
          <w:rFonts w:ascii="Times New Roman" w:hAnsi="Times New Roman" w:cs="Times New Roman"/>
          <w:sz w:val="22"/>
          <w:szCs w:val="22"/>
          <w:lang w:val="id-ID"/>
        </w:rPr>
        <w:t xml:space="preserve"> </w:t>
      </w:r>
      <w:r w:rsidRPr="00D84EF4">
        <w:rPr>
          <w:rFonts w:ascii="Times New Roman" w:hAnsi="Times New Roman" w:cs="Times New Roman"/>
          <w:sz w:val="22"/>
          <w:szCs w:val="22"/>
        </w:rPr>
        <w:t>Dalam penelitian ini beban hidup diperhitungkan dengan dua kondisi yaitu beban statis terpusat dan beban statis bergerak untuk mendapat reaksi yang lebih kompleks.</w:t>
      </w:r>
      <w:r w:rsidRPr="00D84EF4">
        <w:rPr>
          <w:rFonts w:ascii="Times New Roman" w:hAnsi="Times New Roman" w:cs="Times New Roman"/>
          <w:sz w:val="22"/>
          <w:szCs w:val="22"/>
          <w:lang w:val="id-ID"/>
        </w:rPr>
        <w:t xml:space="preserve"> </w:t>
      </w:r>
      <w:r w:rsidRPr="00D84EF4">
        <w:rPr>
          <w:rFonts w:ascii="Times New Roman" w:hAnsi="Times New Roman" w:cs="Times New Roman"/>
          <w:sz w:val="22"/>
          <w:szCs w:val="22"/>
        </w:rPr>
        <w:t>Besaran beban hidup secara statis diperoleh berdasarkan dari jenis-jenis lokomotif dan jenis-jenis tipe gandar. Berikut spesifikasi lokomotif yang sering digunakan di pulau jawa.</w:t>
      </w:r>
    </w:p>
    <w:p w:rsidR="001C02F3" w:rsidRPr="00D84EF4" w:rsidRDefault="001C02F3" w:rsidP="001A230C">
      <w:pPr>
        <w:pStyle w:val="ListParagraph"/>
        <w:autoSpaceDE w:val="0"/>
        <w:autoSpaceDN w:val="0"/>
        <w:adjustRightInd w:val="0"/>
        <w:ind w:left="284" w:firstLine="283"/>
        <w:jc w:val="both"/>
        <w:rPr>
          <w:rFonts w:ascii="Times New Roman" w:hAnsi="Times New Roman" w:cs="Times New Roman"/>
          <w:sz w:val="22"/>
          <w:szCs w:val="22"/>
        </w:rPr>
      </w:pPr>
    </w:p>
    <w:p w:rsidR="001A230C" w:rsidRPr="007969BD" w:rsidRDefault="001A230C" w:rsidP="007969BD">
      <w:pPr>
        <w:pStyle w:val="ListParagraph"/>
        <w:tabs>
          <w:tab w:val="left" w:pos="1985"/>
        </w:tabs>
        <w:autoSpaceDE w:val="0"/>
        <w:autoSpaceDN w:val="0"/>
        <w:adjustRightInd w:val="0"/>
        <w:spacing w:before="120"/>
        <w:ind w:left="0"/>
        <w:jc w:val="center"/>
        <w:rPr>
          <w:rFonts w:ascii="Book Antiqua" w:hAnsi="Book Antiqua" w:cs="Times New Roman"/>
          <w:sz w:val="18"/>
          <w:szCs w:val="22"/>
        </w:rPr>
      </w:pPr>
      <w:r w:rsidRPr="007969BD">
        <w:rPr>
          <w:rFonts w:ascii="Book Antiqua" w:hAnsi="Book Antiqua" w:cs="Times New Roman"/>
          <w:sz w:val="18"/>
          <w:szCs w:val="22"/>
        </w:rPr>
        <w:t>Tabel 3</w:t>
      </w:r>
      <w:r w:rsidR="007969BD">
        <w:rPr>
          <w:rFonts w:ascii="Book Antiqua" w:hAnsi="Book Antiqua" w:cs="Times New Roman"/>
          <w:sz w:val="18"/>
          <w:szCs w:val="22"/>
          <w:lang w:val="id-ID"/>
        </w:rPr>
        <w:t>.</w:t>
      </w:r>
      <w:r w:rsidRPr="007969BD">
        <w:rPr>
          <w:rFonts w:ascii="Book Antiqua" w:hAnsi="Book Antiqua" w:cs="Times New Roman"/>
          <w:sz w:val="18"/>
          <w:szCs w:val="22"/>
        </w:rPr>
        <w:t xml:space="preserve"> Profil Lokomotif dan Gerbong Kereta Api </w:t>
      </w:r>
    </w:p>
    <w:tbl>
      <w:tblPr>
        <w:tblW w:w="4549" w:type="dxa"/>
        <w:jc w:val="center"/>
        <w:tblLook w:val="04A0" w:firstRow="1" w:lastRow="0" w:firstColumn="1" w:lastColumn="0" w:noHBand="0" w:noVBand="1"/>
      </w:tblPr>
      <w:tblGrid>
        <w:gridCol w:w="1161"/>
        <w:gridCol w:w="861"/>
        <w:gridCol w:w="683"/>
        <w:gridCol w:w="716"/>
        <w:gridCol w:w="1128"/>
      </w:tblGrid>
      <w:tr w:rsidR="001A230C" w:rsidRPr="00D84EF4" w:rsidTr="005E008A">
        <w:trPr>
          <w:trHeight w:val="159"/>
          <w:jc w:val="center"/>
        </w:trPr>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Jenis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Panjang (m)</w:t>
            </w:r>
          </w:p>
        </w:tc>
        <w:tc>
          <w:tcPr>
            <w:tcW w:w="683" w:type="dxa"/>
            <w:tcBorders>
              <w:top w:val="single" w:sz="4" w:space="0" w:color="auto"/>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Lebar (m)</w:t>
            </w:r>
          </w:p>
        </w:tc>
        <w:tc>
          <w:tcPr>
            <w:tcW w:w="716" w:type="dxa"/>
            <w:tcBorders>
              <w:top w:val="single" w:sz="4" w:space="0" w:color="auto"/>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Daya Mesin (HP)</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Kecepatan Maksimum (km/Jam)</w:t>
            </w:r>
          </w:p>
        </w:tc>
      </w:tr>
      <w:tr w:rsidR="001A230C" w:rsidRPr="00D84EF4" w:rsidTr="005E008A">
        <w:trPr>
          <w:trHeight w:val="81"/>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Lokomotif CC 201</w:t>
            </w:r>
          </w:p>
        </w:tc>
        <w:tc>
          <w:tcPr>
            <w:tcW w:w="861"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14,134</w:t>
            </w:r>
          </w:p>
        </w:tc>
        <w:tc>
          <w:tcPr>
            <w:tcW w:w="683"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2,642</w:t>
            </w:r>
          </w:p>
        </w:tc>
        <w:tc>
          <w:tcPr>
            <w:tcW w:w="716"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1950</w:t>
            </w:r>
          </w:p>
        </w:tc>
        <w:tc>
          <w:tcPr>
            <w:tcW w:w="1128"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120</w:t>
            </w:r>
          </w:p>
        </w:tc>
      </w:tr>
      <w:tr w:rsidR="001A230C" w:rsidRPr="00D84EF4" w:rsidTr="005E008A">
        <w:trPr>
          <w:trHeight w:val="77"/>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Lokomotif CC 203</w:t>
            </w:r>
          </w:p>
        </w:tc>
        <w:tc>
          <w:tcPr>
            <w:tcW w:w="861"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14,134</w:t>
            </w:r>
          </w:p>
        </w:tc>
        <w:tc>
          <w:tcPr>
            <w:tcW w:w="683"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2,642</w:t>
            </w:r>
          </w:p>
        </w:tc>
        <w:tc>
          <w:tcPr>
            <w:tcW w:w="716"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2150</w:t>
            </w:r>
          </w:p>
        </w:tc>
        <w:tc>
          <w:tcPr>
            <w:tcW w:w="1128"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120</w:t>
            </w:r>
          </w:p>
        </w:tc>
      </w:tr>
      <w:tr w:rsidR="001A230C" w:rsidRPr="00D84EF4" w:rsidTr="005E008A">
        <w:trPr>
          <w:trHeight w:val="81"/>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Lokomotif CC 204</w:t>
            </w:r>
          </w:p>
        </w:tc>
        <w:tc>
          <w:tcPr>
            <w:tcW w:w="861"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14,134</w:t>
            </w:r>
          </w:p>
        </w:tc>
        <w:tc>
          <w:tcPr>
            <w:tcW w:w="683"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2,642</w:t>
            </w:r>
          </w:p>
        </w:tc>
        <w:tc>
          <w:tcPr>
            <w:tcW w:w="716"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2000</w:t>
            </w:r>
          </w:p>
        </w:tc>
        <w:tc>
          <w:tcPr>
            <w:tcW w:w="1128"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120</w:t>
            </w:r>
          </w:p>
        </w:tc>
      </w:tr>
      <w:tr w:rsidR="001A230C" w:rsidRPr="00D84EF4" w:rsidTr="005E008A">
        <w:trPr>
          <w:trHeight w:val="79"/>
          <w:jc w:val="center"/>
        </w:trPr>
        <w:tc>
          <w:tcPr>
            <w:tcW w:w="1161" w:type="dxa"/>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Lokomotif CC 206</w:t>
            </w:r>
          </w:p>
        </w:tc>
        <w:tc>
          <w:tcPr>
            <w:tcW w:w="861"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15,849</w:t>
            </w:r>
          </w:p>
        </w:tc>
        <w:tc>
          <w:tcPr>
            <w:tcW w:w="683"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2,743</w:t>
            </w:r>
          </w:p>
        </w:tc>
        <w:tc>
          <w:tcPr>
            <w:tcW w:w="716"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2250</w:t>
            </w:r>
          </w:p>
        </w:tc>
        <w:tc>
          <w:tcPr>
            <w:tcW w:w="1128" w:type="dxa"/>
            <w:tcBorders>
              <w:top w:val="nil"/>
              <w:left w:val="nil"/>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120</w:t>
            </w:r>
          </w:p>
        </w:tc>
      </w:tr>
      <w:tr w:rsidR="001A230C" w:rsidRPr="00D84EF4" w:rsidTr="005E008A">
        <w:trPr>
          <w:trHeight w:val="230"/>
          <w:jc w:val="center"/>
        </w:trPr>
        <w:tc>
          <w:tcPr>
            <w:tcW w:w="1161" w:type="dxa"/>
            <w:vMerge w:val="restart"/>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Gerbong Penumpang</w:t>
            </w:r>
          </w:p>
        </w:tc>
        <w:tc>
          <w:tcPr>
            <w:tcW w:w="861" w:type="dxa"/>
            <w:vMerge w:val="restart"/>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20,92</w:t>
            </w:r>
          </w:p>
        </w:tc>
        <w:tc>
          <w:tcPr>
            <w:tcW w:w="683" w:type="dxa"/>
            <w:vMerge w:val="restart"/>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2,99</w:t>
            </w:r>
          </w:p>
        </w:tc>
        <w:tc>
          <w:tcPr>
            <w:tcW w:w="716" w:type="dxa"/>
            <w:vMerge w:val="restart"/>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1128" w:type="dxa"/>
            <w:vMerge w:val="restart"/>
            <w:tcBorders>
              <w:top w:val="nil"/>
              <w:left w:val="single" w:sz="4" w:space="0" w:color="auto"/>
              <w:bottom w:val="single" w:sz="4" w:space="0" w:color="auto"/>
              <w:right w:val="single" w:sz="4" w:space="0" w:color="auto"/>
            </w:tcBorders>
            <w:shd w:val="clear" w:color="auto" w:fill="auto"/>
            <w:vAlign w:val="center"/>
            <w:hideMark/>
          </w:tcPr>
          <w:p w:rsidR="001A230C" w:rsidRPr="00D84EF4" w:rsidRDefault="001A230C" w:rsidP="0009605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120</w:t>
            </w:r>
          </w:p>
        </w:tc>
      </w:tr>
      <w:tr w:rsidR="001A230C" w:rsidRPr="00D84EF4" w:rsidTr="005E008A">
        <w:trPr>
          <w:trHeight w:val="230"/>
          <w:jc w:val="center"/>
        </w:trPr>
        <w:tc>
          <w:tcPr>
            <w:tcW w:w="1161" w:type="dxa"/>
            <w:vMerge/>
            <w:tcBorders>
              <w:top w:val="nil"/>
              <w:left w:val="single" w:sz="4" w:space="0" w:color="auto"/>
              <w:bottom w:val="single" w:sz="4" w:space="0" w:color="auto"/>
              <w:right w:val="single" w:sz="4" w:space="0" w:color="auto"/>
            </w:tcBorders>
            <w:vAlign w:val="center"/>
            <w:hideMark/>
          </w:tcPr>
          <w:p w:rsidR="001A230C" w:rsidRPr="00D84EF4" w:rsidRDefault="001A230C" w:rsidP="0009605D">
            <w:pPr>
              <w:spacing w:after="0" w:line="240" w:lineRule="auto"/>
              <w:rPr>
                <w:rFonts w:ascii="Times New Roman" w:eastAsia="Times New Roman" w:hAnsi="Times New Roman"/>
                <w:color w:val="000000"/>
                <w:sz w:val="20"/>
                <w:szCs w:val="20"/>
                <w:lang w:val="id-ID" w:eastAsia="id-ID"/>
              </w:rPr>
            </w:pPr>
          </w:p>
        </w:tc>
        <w:tc>
          <w:tcPr>
            <w:tcW w:w="861" w:type="dxa"/>
            <w:vMerge/>
            <w:tcBorders>
              <w:top w:val="nil"/>
              <w:left w:val="single" w:sz="4" w:space="0" w:color="auto"/>
              <w:bottom w:val="single" w:sz="4" w:space="0" w:color="auto"/>
              <w:right w:val="single" w:sz="4" w:space="0" w:color="auto"/>
            </w:tcBorders>
            <w:vAlign w:val="center"/>
            <w:hideMark/>
          </w:tcPr>
          <w:p w:rsidR="001A230C" w:rsidRPr="00D84EF4" w:rsidRDefault="001A230C" w:rsidP="0009605D">
            <w:pPr>
              <w:spacing w:after="0" w:line="240" w:lineRule="auto"/>
              <w:rPr>
                <w:rFonts w:ascii="Times New Roman" w:eastAsia="Times New Roman" w:hAnsi="Times New Roman"/>
                <w:color w:val="000000"/>
                <w:sz w:val="20"/>
                <w:szCs w:val="20"/>
                <w:lang w:val="id-ID" w:eastAsia="id-ID"/>
              </w:rPr>
            </w:pPr>
          </w:p>
        </w:tc>
        <w:tc>
          <w:tcPr>
            <w:tcW w:w="683" w:type="dxa"/>
            <w:vMerge/>
            <w:tcBorders>
              <w:top w:val="nil"/>
              <w:left w:val="single" w:sz="4" w:space="0" w:color="auto"/>
              <w:bottom w:val="single" w:sz="4" w:space="0" w:color="auto"/>
              <w:right w:val="single" w:sz="4" w:space="0" w:color="auto"/>
            </w:tcBorders>
            <w:vAlign w:val="center"/>
            <w:hideMark/>
          </w:tcPr>
          <w:p w:rsidR="001A230C" w:rsidRPr="00D84EF4" w:rsidRDefault="001A230C" w:rsidP="0009605D">
            <w:pPr>
              <w:spacing w:after="0" w:line="240" w:lineRule="auto"/>
              <w:rPr>
                <w:rFonts w:ascii="Times New Roman" w:eastAsia="Times New Roman" w:hAnsi="Times New Roman"/>
                <w:color w:val="000000"/>
                <w:sz w:val="20"/>
                <w:szCs w:val="20"/>
                <w:lang w:val="id-ID" w:eastAsia="id-ID"/>
              </w:rPr>
            </w:pPr>
          </w:p>
        </w:tc>
        <w:tc>
          <w:tcPr>
            <w:tcW w:w="716" w:type="dxa"/>
            <w:vMerge/>
            <w:tcBorders>
              <w:top w:val="nil"/>
              <w:left w:val="single" w:sz="4" w:space="0" w:color="auto"/>
              <w:bottom w:val="single" w:sz="4" w:space="0" w:color="auto"/>
              <w:right w:val="single" w:sz="4" w:space="0" w:color="auto"/>
            </w:tcBorders>
            <w:vAlign w:val="center"/>
            <w:hideMark/>
          </w:tcPr>
          <w:p w:rsidR="001A230C" w:rsidRPr="00D84EF4" w:rsidRDefault="001A230C" w:rsidP="0009605D">
            <w:pPr>
              <w:spacing w:after="0" w:line="240" w:lineRule="auto"/>
              <w:rPr>
                <w:rFonts w:ascii="Times New Roman" w:eastAsia="Times New Roman" w:hAnsi="Times New Roman"/>
                <w:color w:val="000000"/>
                <w:sz w:val="20"/>
                <w:szCs w:val="20"/>
                <w:lang w:val="id-ID" w:eastAsia="id-ID"/>
              </w:rPr>
            </w:pPr>
          </w:p>
        </w:tc>
        <w:tc>
          <w:tcPr>
            <w:tcW w:w="1128" w:type="dxa"/>
            <w:vMerge/>
            <w:tcBorders>
              <w:top w:val="nil"/>
              <w:left w:val="single" w:sz="4" w:space="0" w:color="auto"/>
              <w:bottom w:val="single" w:sz="4" w:space="0" w:color="auto"/>
              <w:right w:val="single" w:sz="4" w:space="0" w:color="auto"/>
            </w:tcBorders>
            <w:vAlign w:val="center"/>
            <w:hideMark/>
          </w:tcPr>
          <w:p w:rsidR="001A230C" w:rsidRPr="00D84EF4" w:rsidRDefault="001A230C" w:rsidP="0009605D">
            <w:pPr>
              <w:spacing w:after="0" w:line="240" w:lineRule="auto"/>
              <w:rPr>
                <w:rFonts w:ascii="Times New Roman" w:eastAsia="Times New Roman" w:hAnsi="Times New Roman"/>
                <w:color w:val="000000"/>
                <w:sz w:val="20"/>
                <w:szCs w:val="20"/>
                <w:lang w:val="id-ID" w:eastAsia="id-ID"/>
              </w:rPr>
            </w:pPr>
          </w:p>
        </w:tc>
      </w:tr>
    </w:tbl>
    <w:p w:rsidR="005E008A" w:rsidRDefault="005E008A" w:rsidP="005E008A">
      <w:pPr>
        <w:autoSpaceDE w:val="0"/>
        <w:autoSpaceDN w:val="0"/>
        <w:adjustRightInd w:val="0"/>
        <w:spacing w:after="0"/>
        <w:jc w:val="both"/>
        <w:rPr>
          <w:rFonts w:ascii="Times New Roman" w:hAnsi="Times New Roman"/>
        </w:rPr>
      </w:pPr>
    </w:p>
    <w:p w:rsidR="001A230C" w:rsidRPr="005E008A" w:rsidRDefault="001A230C" w:rsidP="005E008A">
      <w:pPr>
        <w:pStyle w:val="ListParagraph"/>
        <w:autoSpaceDE w:val="0"/>
        <w:autoSpaceDN w:val="0"/>
        <w:adjustRightInd w:val="0"/>
        <w:ind w:left="284"/>
        <w:jc w:val="both"/>
        <w:rPr>
          <w:rFonts w:ascii="Times New Roman" w:hAnsi="Times New Roman" w:cs="Times New Roman"/>
          <w:sz w:val="22"/>
          <w:szCs w:val="22"/>
        </w:rPr>
      </w:pPr>
      <w:r w:rsidRPr="005E008A">
        <w:rPr>
          <w:rFonts w:ascii="Times New Roman" w:hAnsi="Times New Roman" w:cs="Times New Roman"/>
          <w:sz w:val="22"/>
          <w:szCs w:val="22"/>
        </w:rPr>
        <w:t>Beban statis adalah suatu kondisi beban kereta yang bekerja di</w:t>
      </w:r>
      <w:r w:rsidR="00705720" w:rsidRPr="005E008A">
        <w:rPr>
          <w:rFonts w:ascii="Times New Roman" w:hAnsi="Times New Roman" w:cs="Times New Roman"/>
          <w:sz w:val="22"/>
          <w:szCs w:val="22"/>
        </w:rPr>
        <w:t xml:space="preserve">anggap sebagai beban terpusat, </w:t>
      </w:r>
      <w:r w:rsidRPr="005E008A">
        <w:rPr>
          <w:rFonts w:ascii="Times New Roman" w:hAnsi="Times New Roman" w:cs="Times New Roman"/>
          <w:sz w:val="22"/>
          <w:szCs w:val="22"/>
        </w:rPr>
        <w:t xml:space="preserve">dimana besar beban terpusat tergantung jenis lokomotif yang digunakan dan jumlah gandar/roda kereta. Pembebanan </w:t>
      </w:r>
      <w:r w:rsidRPr="005E008A">
        <w:rPr>
          <w:rFonts w:ascii="Times New Roman" w:hAnsi="Times New Roman" w:cs="Times New Roman"/>
          <w:sz w:val="22"/>
          <w:szCs w:val="22"/>
        </w:rPr>
        <w:lastRenderedPageBreak/>
        <w:t>secara statis dihitung b</w:t>
      </w:r>
      <w:r w:rsidR="005E008A">
        <w:rPr>
          <w:rFonts w:ascii="Times New Roman" w:hAnsi="Times New Roman" w:cs="Times New Roman"/>
          <w:sz w:val="22"/>
          <w:szCs w:val="22"/>
        </w:rPr>
        <w:t>erdasarkan PM No.60 Tahun 2012.</w:t>
      </w:r>
    </w:p>
    <w:p w:rsidR="001A230C" w:rsidRPr="00D84EF4" w:rsidRDefault="001A230C" w:rsidP="001A230C">
      <w:pPr>
        <w:pStyle w:val="ListParagraph"/>
        <w:numPr>
          <w:ilvl w:val="0"/>
          <w:numId w:val="25"/>
        </w:numPr>
        <w:spacing w:after="120"/>
        <w:ind w:left="284" w:hanging="284"/>
        <w:rPr>
          <w:rFonts w:ascii="Times New Roman" w:hAnsi="Times New Roman" w:cs="Times New Roman"/>
          <w:sz w:val="22"/>
          <w:szCs w:val="22"/>
        </w:rPr>
      </w:pPr>
      <w:r w:rsidRPr="00D84EF4">
        <w:rPr>
          <w:rFonts w:ascii="Times New Roman" w:hAnsi="Times New Roman" w:cs="Times New Roman"/>
          <w:sz w:val="22"/>
          <w:szCs w:val="22"/>
        </w:rPr>
        <w:t>Beban Kejut</w:t>
      </w:r>
    </w:p>
    <w:p w:rsidR="001A230C" w:rsidRPr="00D84EF4" w:rsidRDefault="001A230C" w:rsidP="005E008A">
      <w:pPr>
        <w:pStyle w:val="ListParagraph"/>
        <w:autoSpaceDE w:val="0"/>
        <w:autoSpaceDN w:val="0"/>
        <w:adjustRightInd w:val="0"/>
        <w:ind w:left="284"/>
        <w:jc w:val="both"/>
        <w:rPr>
          <w:rFonts w:ascii="Times New Roman" w:hAnsi="Times New Roman" w:cs="Times New Roman"/>
          <w:sz w:val="22"/>
          <w:szCs w:val="22"/>
        </w:rPr>
      </w:pPr>
      <w:r w:rsidRPr="00D84EF4">
        <w:rPr>
          <w:rFonts w:ascii="Times New Roman" w:hAnsi="Times New Roman" w:cs="Times New Roman"/>
          <w:sz w:val="22"/>
          <w:szCs w:val="22"/>
        </w:rPr>
        <w:t>Beban kejut diperoleh dengan</w:t>
      </w:r>
      <w:r w:rsidRPr="00D84EF4">
        <w:rPr>
          <w:rFonts w:ascii="Times New Roman" w:hAnsi="Times New Roman" w:cs="Times New Roman"/>
          <w:sz w:val="22"/>
          <w:szCs w:val="22"/>
          <w:lang w:val="id"/>
        </w:rPr>
        <w:t xml:space="preserve"> memperhitungkan pengaruh</w:t>
      </w:r>
      <w:r w:rsidRPr="00D84EF4">
        <w:rPr>
          <w:rFonts w:ascii="Times New Roman" w:hAnsi="Times New Roman" w:cs="Times New Roman"/>
          <w:sz w:val="22"/>
          <w:szCs w:val="22"/>
        </w:rPr>
        <w:t>-</w:t>
      </w:r>
      <w:r w:rsidRPr="00D84EF4">
        <w:rPr>
          <w:rFonts w:ascii="Times New Roman" w:hAnsi="Times New Roman" w:cs="Times New Roman"/>
          <w:sz w:val="22"/>
          <w:szCs w:val="22"/>
          <w:lang w:val="id"/>
        </w:rPr>
        <w:t xml:space="preserve">pengaruh getaran dan pengaruh dinamis lainnya, tegangan-tegangan akibat beban </w:t>
      </w:r>
      <w:r w:rsidRPr="00D84EF4">
        <w:rPr>
          <w:rFonts w:ascii="Times New Roman" w:hAnsi="Times New Roman" w:cs="Times New Roman"/>
          <w:sz w:val="22"/>
          <w:szCs w:val="22"/>
        </w:rPr>
        <w:t>l</w:t>
      </w:r>
      <w:r w:rsidRPr="00D84EF4">
        <w:rPr>
          <w:rFonts w:ascii="Times New Roman" w:hAnsi="Times New Roman" w:cs="Times New Roman"/>
          <w:sz w:val="22"/>
          <w:szCs w:val="22"/>
          <w:lang w:val="id"/>
        </w:rPr>
        <w:t>okomotif dikalikan dengan koefisien kejut</w:t>
      </w:r>
      <w:r w:rsidRPr="00D84EF4">
        <w:rPr>
          <w:rFonts w:ascii="Times New Roman" w:hAnsi="Times New Roman" w:cs="Times New Roman"/>
          <w:sz w:val="22"/>
          <w:szCs w:val="22"/>
        </w:rPr>
        <w:t>. Koefisien kejut nilainya berpengaruh pada panjang jembatan yang diamati. Perhitungan sederhana untuk faktor i adalah dengan menggunakan rumus sebagai berikut:</w:t>
      </w:r>
    </w:p>
    <w:p w:rsidR="001A230C" w:rsidRPr="00D84EF4" w:rsidRDefault="001A230C" w:rsidP="001B1952">
      <w:pPr>
        <w:autoSpaceDE w:val="0"/>
        <w:autoSpaceDN w:val="0"/>
        <w:adjustRightInd w:val="0"/>
        <w:spacing w:after="0" w:line="240" w:lineRule="auto"/>
        <w:ind w:firstLine="284"/>
        <w:jc w:val="both"/>
        <w:rPr>
          <w:rFonts w:ascii="Times New Roman" w:eastAsiaTheme="minorEastAsia" w:hAnsi="Times New Roman"/>
        </w:rPr>
      </w:pPr>
      <w:r w:rsidRPr="00D84EF4">
        <w:rPr>
          <w:rFonts w:ascii="Times New Roman" w:hAnsi="Times New Roman"/>
        </w:rPr>
        <w:t>Untuk rel pada alas balas,</w:t>
      </w:r>
      <w:r w:rsidR="001B1952" w:rsidRPr="00D84EF4">
        <w:rPr>
          <w:rFonts w:ascii="Times New Roman" w:hAnsi="Times New Roman"/>
        </w:rPr>
        <w:t xml:space="preserve"> </w:t>
      </w:r>
      <w:r w:rsidRPr="00D84EF4">
        <w:rPr>
          <w:rFonts w:ascii="Times New Roman" w:hAnsi="Times New Roman"/>
          <w:i/>
        </w:rPr>
        <w:t>i</w:t>
      </w:r>
      <w:r w:rsidRPr="00D84EF4">
        <w:rPr>
          <w:rFonts w:ascii="Times New Roman" w:hAnsi="Times New Roman"/>
        </w:rPr>
        <w:t xml:space="preserve"> = </w:t>
      </w:r>
      <m:oMath>
        <m:r>
          <w:rPr>
            <w:rFonts w:ascii="Cambria Math" w:hAnsi="Cambria Math"/>
            <w:sz w:val="20"/>
          </w:rPr>
          <m:t xml:space="preserve">0,1+ </m:t>
        </m:r>
        <m:f>
          <m:fPr>
            <m:ctrlPr>
              <w:rPr>
                <w:rFonts w:ascii="Cambria Math" w:hAnsi="Cambria Math"/>
                <w:i/>
                <w:sz w:val="20"/>
              </w:rPr>
            </m:ctrlPr>
          </m:fPr>
          <m:num>
            <m:r>
              <w:rPr>
                <w:rFonts w:ascii="Cambria Math" w:hAnsi="Cambria Math"/>
                <w:sz w:val="20"/>
              </w:rPr>
              <m:t>22,5</m:t>
            </m:r>
          </m:num>
          <m:den>
            <m:r>
              <w:rPr>
                <w:rFonts w:ascii="Cambria Math" w:hAnsi="Cambria Math"/>
                <w:sz w:val="20"/>
              </w:rPr>
              <m:t>50+L</m:t>
            </m:r>
          </m:den>
        </m:f>
      </m:oMath>
      <w:r w:rsidRPr="00D84EF4">
        <w:rPr>
          <w:rFonts w:ascii="Times New Roman" w:eastAsiaTheme="minorEastAsia" w:hAnsi="Times New Roman"/>
          <w:sz w:val="20"/>
        </w:rPr>
        <w:tab/>
      </w:r>
      <w:r w:rsidRPr="00D84EF4">
        <w:rPr>
          <w:rFonts w:ascii="Times New Roman" w:eastAsiaTheme="minorEastAsia" w:hAnsi="Times New Roman"/>
          <w:sz w:val="20"/>
        </w:rPr>
        <w:tab/>
      </w:r>
      <w:r w:rsidRPr="00D84EF4">
        <w:rPr>
          <w:rFonts w:ascii="Times New Roman" w:eastAsiaTheme="minorEastAsia" w:hAnsi="Times New Roman"/>
          <w:sz w:val="20"/>
        </w:rPr>
        <w:tab/>
      </w:r>
      <w:r w:rsidRPr="00D84EF4">
        <w:rPr>
          <w:rFonts w:ascii="Times New Roman" w:eastAsiaTheme="minorEastAsia" w:hAnsi="Times New Roman"/>
          <w:sz w:val="20"/>
        </w:rPr>
        <w:tab/>
      </w:r>
      <w:r w:rsidRPr="00D84EF4">
        <w:rPr>
          <w:rFonts w:ascii="Times New Roman" w:eastAsiaTheme="minorEastAsia" w:hAnsi="Times New Roman"/>
          <w:sz w:val="20"/>
        </w:rPr>
        <w:tab/>
      </w:r>
      <w:r w:rsidRPr="00D84EF4">
        <w:rPr>
          <w:rFonts w:ascii="Times New Roman" w:eastAsiaTheme="minorEastAsia" w:hAnsi="Times New Roman"/>
          <w:sz w:val="20"/>
        </w:rPr>
        <w:tab/>
        <w:t xml:space="preserve">      </w:t>
      </w:r>
    </w:p>
    <w:p w:rsidR="001A230C" w:rsidRPr="00D84EF4" w:rsidRDefault="001A230C" w:rsidP="001B1952">
      <w:pPr>
        <w:autoSpaceDE w:val="0"/>
        <w:autoSpaceDN w:val="0"/>
        <w:adjustRightInd w:val="0"/>
        <w:spacing w:after="0" w:line="240" w:lineRule="auto"/>
        <w:ind w:firstLine="284"/>
        <w:jc w:val="both"/>
        <w:rPr>
          <w:rFonts w:ascii="Times New Roman" w:eastAsiaTheme="minorEastAsia" w:hAnsi="Times New Roman"/>
        </w:rPr>
      </w:pPr>
      <w:r w:rsidRPr="00D84EF4">
        <w:rPr>
          <w:rFonts w:ascii="Times New Roman" w:hAnsi="Times New Roman"/>
        </w:rPr>
        <w:t>Untuk rel pada Perletakan kayu,</w:t>
      </w:r>
      <w:r w:rsidR="001B1952" w:rsidRPr="00D84EF4">
        <w:rPr>
          <w:rFonts w:ascii="Times New Roman" w:hAnsi="Times New Roman"/>
        </w:rPr>
        <w:t xml:space="preserve"> </w:t>
      </w:r>
      <w:r w:rsidRPr="00D84EF4">
        <w:rPr>
          <w:rFonts w:ascii="Times New Roman" w:hAnsi="Times New Roman"/>
          <w:i/>
        </w:rPr>
        <w:t>i</w:t>
      </w:r>
      <w:r w:rsidRPr="00D84EF4">
        <w:rPr>
          <w:rFonts w:ascii="Times New Roman" w:hAnsi="Times New Roman"/>
          <w:sz w:val="20"/>
        </w:rPr>
        <w:t xml:space="preserve"> = </w:t>
      </w:r>
      <m:oMath>
        <m:r>
          <w:rPr>
            <w:rFonts w:ascii="Cambria Math" w:hAnsi="Cambria Math"/>
            <w:sz w:val="20"/>
          </w:rPr>
          <m:t xml:space="preserve">0,2+ </m:t>
        </m:r>
        <m:f>
          <m:fPr>
            <m:ctrlPr>
              <w:rPr>
                <w:rFonts w:ascii="Cambria Math" w:hAnsi="Cambria Math"/>
                <w:i/>
                <w:sz w:val="20"/>
              </w:rPr>
            </m:ctrlPr>
          </m:fPr>
          <m:num>
            <m:r>
              <w:rPr>
                <w:rFonts w:ascii="Cambria Math" w:hAnsi="Cambria Math"/>
                <w:sz w:val="20"/>
              </w:rPr>
              <m:t>25</m:t>
            </m:r>
          </m:num>
          <m:den>
            <m:r>
              <w:rPr>
                <w:rFonts w:ascii="Cambria Math" w:hAnsi="Cambria Math"/>
                <w:sz w:val="20"/>
              </w:rPr>
              <m:t>50+L</m:t>
            </m:r>
          </m:den>
        </m:f>
      </m:oMath>
      <w:r w:rsidRPr="00D84EF4">
        <w:rPr>
          <w:rFonts w:ascii="Times New Roman" w:eastAsiaTheme="minorEastAsia" w:hAnsi="Times New Roman"/>
          <w:sz w:val="20"/>
        </w:rPr>
        <w:t xml:space="preserve">  </w:t>
      </w:r>
      <w:r w:rsidRPr="00D84EF4">
        <w:rPr>
          <w:rFonts w:ascii="Times New Roman" w:eastAsiaTheme="minorEastAsia" w:hAnsi="Times New Roman"/>
          <w:sz w:val="20"/>
        </w:rPr>
        <w:tab/>
      </w:r>
      <w:r w:rsidRPr="00D84EF4">
        <w:rPr>
          <w:rFonts w:ascii="Times New Roman" w:eastAsiaTheme="minorEastAsia" w:hAnsi="Times New Roman"/>
          <w:sz w:val="20"/>
        </w:rPr>
        <w:tab/>
        <w:t xml:space="preserve">      </w:t>
      </w:r>
    </w:p>
    <w:p w:rsidR="001A230C" w:rsidRPr="00D84EF4" w:rsidRDefault="001A230C" w:rsidP="001B1952">
      <w:pPr>
        <w:autoSpaceDE w:val="0"/>
        <w:autoSpaceDN w:val="0"/>
        <w:adjustRightInd w:val="0"/>
        <w:spacing w:after="0" w:line="240" w:lineRule="auto"/>
        <w:ind w:left="284"/>
        <w:jc w:val="both"/>
        <w:rPr>
          <w:rFonts w:ascii="Times New Roman" w:eastAsiaTheme="minorEastAsia" w:hAnsi="Times New Roman"/>
          <w:lang w:val="id-ID"/>
        </w:rPr>
      </w:pPr>
      <w:r w:rsidRPr="00D84EF4">
        <w:rPr>
          <w:rFonts w:ascii="Times New Roman" w:hAnsi="Times New Roman"/>
        </w:rPr>
        <w:t xml:space="preserve">Untuk rel pada langsung baja, </w:t>
      </w:r>
      <w:r w:rsidRPr="00D84EF4">
        <w:rPr>
          <w:rFonts w:ascii="Times New Roman" w:hAnsi="Times New Roman"/>
          <w:i/>
        </w:rPr>
        <w:t>i</w:t>
      </w:r>
      <w:r w:rsidRPr="00D84EF4">
        <w:rPr>
          <w:rFonts w:ascii="Times New Roman" w:hAnsi="Times New Roman"/>
          <w:sz w:val="20"/>
        </w:rPr>
        <w:t xml:space="preserve"> = </w:t>
      </w:r>
      <m:oMath>
        <m:r>
          <w:rPr>
            <w:rFonts w:ascii="Cambria Math" w:hAnsi="Cambria Math"/>
            <w:sz w:val="20"/>
          </w:rPr>
          <m:t xml:space="preserve">0,3+ </m:t>
        </m:r>
        <m:f>
          <m:fPr>
            <m:ctrlPr>
              <w:rPr>
                <w:rFonts w:ascii="Cambria Math" w:hAnsi="Cambria Math"/>
                <w:i/>
                <w:sz w:val="20"/>
              </w:rPr>
            </m:ctrlPr>
          </m:fPr>
          <m:num>
            <m:r>
              <w:rPr>
                <w:rFonts w:ascii="Cambria Math" w:hAnsi="Cambria Math"/>
                <w:sz w:val="20"/>
              </w:rPr>
              <m:t>25</m:t>
            </m:r>
          </m:num>
          <m:den>
            <m:r>
              <w:rPr>
                <w:rFonts w:ascii="Cambria Math" w:hAnsi="Cambria Math"/>
                <w:sz w:val="20"/>
              </w:rPr>
              <m:t>50+L</m:t>
            </m:r>
          </m:den>
        </m:f>
      </m:oMath>
      <w:r w:rsidRPr="00D84EF4">
        <w:rPr>
          <w:rFonts w:ascii="Times New Roman" w:eastAsiaTheme="minorEastAsia" w:hAnsi="Times New Roman"/>
          <w:sz w:val="20"/>
        </w:rPr>
        <w:tab/>
      </w:r>
      <w:r w:rsidRPr="00D84EF4">
        <w:rPr>
          <w:rFonts w:ascii="Times New Roman" w:eastAsiaTheme="minorEastAsia" w:hAnsi="Times New Roman"/>
          <w:sz w:val="20"/>
        </w:rPr>
        <w:tab/>
      </w:r>
      <w:r w:rsidRPr="00D84EF4">
        <w:rPr>
          <w:rFonts w:ascii="Times New Roman" w:eastAsiaTheme="minorEastAsia" w:hAnsi="Times New Roman"/>
          <w:sz w:val="20"/>
        </w:rPr>
        <w:tab/>
      </w:r>
      <w:r w:rsidRPr="00D84EF4">
        <w:rPr>
          <w:rFonts w:ascii="Times New Roman" w:eastAsiaTheme="minorEastAsia" w:hAnsi="Times New Roman"/>
        </w:rPr>
        <w:tab/>
      </w:r>
      <w:r w:rsidRPr="00D84EF4">
        <w:rPr>
          <w:rFonts w:ascii="Times New Roman" w:eastAsiaTheme="minorEastAsia" w:hAnsi="Times New Roman"/>
        </w:rPr>
        <w:tab/>
      </w:r>
      <w:r w:rsidRPr="00D84EF4">
        <w:rPr>
          <w:rFonts w:ascii="Times New Roman" w:eastAsiaTheme="minorEastAsia" w:hAnsi="Times New Roman"/>
        </w:rPr>
        <w:tab/>
        <w:t xml:space="preserve">  </w:t>
      </w:r>
      <w:r w:rsidR="001B1952" w:rsidRPr="00D84EF4">
        <w:rPr>
          <w:rFonts w:ascii="Times New Roman" w:eastAsiaTheme="minorEastAsia" w:hAnsi="Times New Roman"/>
        </w:rPr>
        <w:t xml:space="preserve">    </w:t>
      </w:r>
      <w:r w:rsidRPr="00D84EF4">
        <w:rPr>
          <w:rFonts w:ascii="Times New Roman" w:eastAsiaTheme="minorEastAsia" w:hAnsi="Times New Roman"/>
        </w:rPr>
        <w:t xml:space="preserve">Dimana </w:t>
      </w:r>
      <w:r w:rsidRPr="00D84EF4">
        <w:rPr>
          <w:rFonts w:ascii="Times New Roman" w:eastAsiaTheme="minorEastAsia" w:hAnsi="Times New Roman"/>
          <w:lang w:val="id-ID"/>
        </w:rPr>
        <w:t xml:space="preserve"> </w:t>
      </w:r>
      <w:r w:rsidRPr="00D84EF4">
        <w:rPr>
          <w:rFonts w:ascii="Times New Roman" w:eastAsiaTheme="minorEastAsia" w:hAnsi="Times New Roman"/>
        </w:rPr>
        <w:t>i</w:t>
      </w:r>
      <w:r w:rsidR="005E008A">
        <w:rPr>
          <w:rFonts w:ascii="Times New Roman" w:eastAsiaTheme="minorEastAsia" w:hAnsi="Times New Roman"/>
          <w:lang w:val="id-ID"/>
        </w:rPr>
        <w:t xml:space="preserve"> </w:t>
      </w:r>
      <w:r w:rsidRPr="00D84EF4">
        <w:rPr>
          <w:rFonts w:ascii="Times New Roman" w:eastAsiaTheme="minorEastAsia" w:hAnsi="Times New Roman"/>
        </w:rPr>
        <w:t xml:space="preserve"> </w:t>
      </w:r>
      <w:r w:rsidRPr="00D84EF4">
        <w:rPr>
          <w:rFonts w:ascii="Times New Roman" w:eastAsiaTheme="minorEastAsia" w:hAnsi="Times New Roman"/>
          <w:lang w:val="id-ID"/>
        </w:rPr>
        <w:t xml:space="preserve">: </w:t>
      </w:r>
      <w:r w:rsidRPr="00D84EF4">
        <w:rPr>
          <w:rFonts w:ascii="Times New Roman" w:eastAsiaTheme="minorEastAsia" w:hAnsi="Times New Roman"/>
        </w:rPr>
        <w:t>faktor kejut</w:t>
      </w:r>
      <w:r w:rsidRPr="00D84EF4">
        <w:rPr>
          <w:rFonts w:ascii="Times New Roman" w:eastAsiaTheme="minorEastAsia" w:hAnsi="Times New Roman"/>
          <w:lang w:val="id-ID"/>
        </w:rPr>
        <w:t>.</w:t>
      </w:r>
    </w:p>
    <w:p w:rsidR="001B1952" w:rsidRPr="00D84EF4" w:rsidRDefault="001A230C" w:rsidP="005E008A">
      <w:pPr>
        <w:autoSpaceDE w:val="0"/>
        <w:autoSpaceDN w:val="0"/>
        <w:adjustRightInd w:val="0"/>
        <w:spacing w:after="0" w:line="240" w:lineRule="auto"/>
        <w:ind w:firstLine="993"/>
        <w:jc w:val="both"/>
        <w:rPr>
          <w:rFonts w:ascii="Times New Roman" w:eastAsiaTheme="minorEastAsia" w:hAnsi="Times New Roman"/>
          <w:lang w:val="id-ID"/>
        </w:rPr>
      </w:pPr>
      <w:r w:rsidRPr="00D84EF4">
        <w:rPr>
          <w:rFonts w:ascii="Times New Roman" w:eastAsiaTheme="minorEastAsia" w:hAnsi="Times New Roman"/>
        </w:rPr>
        <w:t xml:space="preserve"> L</w:t>
      </w:r>
      <w:r w:rsidR="005E008A">
        <w:rPr>
          <w:rFonts w:ascii="Times New Roman" w:eastAsiaTheme="minorEastAsia" w:hAnsi="Times New Roman"/>
          <w:lang w:val="id-ID"/>
        </w:rPr>
        <w:t xml:space="preserve"> </w:t>
      </w:r>
      <w:r w:rsidRPr="00D84EF4">
        <w:rPr>
          <w:rFonts w:ascii="Times New Roman" w:eastAsiaTheme="minorEastAsia" w:hAnsi="Times New Roman"/>
          <w:lang w:val="id-ID"/>
        </w:rPr>
        <w:t>:</w:t>
      </w:r>
      <w:r w:rsidRPr="00D84EF4">
        <w:rPr>
          <w:rFonts w:ascii="Times New Roman" w:eastAsiaTheme="minorEastAsia" w:hAnsi="Times New Roman"/>
        </w:rPr>
        <w:t xml:space="preserve"> panjang bentang jembatan (m)</w:t>
      </w:r>
      <w:r w:rsidRPr="00D84EF4">
        <w:rPr>
          <w:rFonts w:ascii="Times New Roman" w:eastAsiaTheme="minorEastAsia" w:hAnsi="Times New Roman"/>
          <w:lang w:val="id-ID"/>
        </w:rPr>
        <w:t>.</w:t>
      </w:r>
    </w:p>
    <w:p w:rsidR="001A230C" w:rsidRPr="00D84EF4" w:rsidRDefault="001B1952" w:rsidP="001B1952">
      <w:pPr>
        <w:pStyle w:val="ListParagraph"/>
        <w:numPr>
          <w:ilvl w:val="0"/>
          <w:numId w:val="25"/>
        </w:numPr>
        <w:ind w:left="284" w:hanging="284"/>
        <w:jc w:val="both"/>
        <w:rPr>
          <w:rFonts w:ascii="Times New Roman" w:eastAsia="Times New Roman" w:hAnsi="Times New Roman" w:cs="Times New Roman"/>
          <w:sz w:val="22"/>
          <w:lang w:val="id-ID"/>
        </w:rPr>
      </w:pPr>
      <w:r w:rsidRPr="00D84EF4">
        <w:rPr>
          <w:rFonts w:ascii="Times New Roman" w:eastAsia="Times New Roman" w:hAnsi="Times New Roman" w:cs="Times New Roman"/>
          <w:sz w:val="22"/>
          <w:lang w:val="en-ID"/>
        </w:rPr>
        <w:t>Beban Horizontal</w:t>
      </w:r>
    </w:p>
    <w:p w:rsidR="001B1952" w:rsidRPr="00D84EF4" w:rsidRDefault="001B1952" w:rsidP="001B1952">
      <w:pPr>
        <w:pStyle w:val="ListParagraph"/>
        <w:numPr>
          <w:ilvl w:val="0"/>
          <w:numId w:val="27"/>
        </w:numPr>
        <w:autoSpaceDE w:val="0"/>
        <w:autoSpaceDN w:val="0"/>
        <w:adjustRightInd w:val="0"/>
        <w:ind w:left="567" w:hanging="283"/>
        <w:jc w:val="both"/>
        <w:rPr>
          <w:rFonts w:ascii="Times New Roman" w:hAnsi="Times New Roman" w:cs="Times New Roman"/>
          <w:sz w:val="22"/>
          <w:szCs w:val="24"/>
        </w:rPr>
      </w:pPr>
      <w:r w:rsidRPr="00D84EF4">
        <w:rPr>
          <w:rFonts w:ascii="Times New Roman" w:hAnsi="Times New Roman" w:cs="Times New Roman"/>
          <w:sz w:val="22"/>
          <w:szCs w:val="24"/>
        </w:rPr>
        <w:t>Beban sentrifugal diperoleh dengan mengalikan faktor α terhadap beban kereta. Beban bekerja pada pusat gaya berat kereta pada arah tegak lurus rel secara horizontal.</w:t>
      </w:r>
    </w:p>
    <w:p w:rsidR="001B1952" w:rsidRPr="00D84EF4" w:rsidRDefault="001B1952" w:rsidP="001B1952">
      <w:pPr>
        <w:pStyle w:val="ListParagraph"/>
        <w:autoSpaceDE w:val="0"/>
        <w:autoSpaceDN w:val="0"/>
        <w:adjustRightInd w:val="0"/>
        <w:ind w:left="1004" w:hanging="437"/>
        <w:jc w:val="both"/>
        <w:rPr>
          <w:rFonts w:ascii="Times New Roman" w:eastAsiaTheme="minorEastAsia" w:hAnsi="Times New Roman" w:cs="Times New Roman"/>
          <w:szCs w:val="24"/>
        </w:rPr>
      </w:pPr>
      <w:r w:rsidRPr="00D84EF4">
        <w:rPr>
          <w:rFonts w:ascii="Times New Roman" w:eastAsiaTheme="minorEastAsia" w:hAnsi="Times New Roman" w:cs="Times New Roman"/>
          <w:sz w:val="22"/>
          <w:szCs w:val="24"/>
        </w:rPr>
        <w:t xml:space="preserve">α = </w:t>
      </w:r>
      <m:oMath>
        <m:f>
          <m:fPr>
            <m:ctrlPr>
              <w:rPr>
                <w:rFonts w:ascii="Cambria Math" w:hAnsi="Cambria Math" w:cs="Times New Roman"/>
                <w:i/>
                <w:sz w:val="22"/>
                <w:szCs w:val="24"/>
              </w:rPr>
            </m:ctrlPr>
          </m:fPr>
          <m:num>
            <m:sSup>
              <m:sSupPr>
                <m:ctrlPr>
                  <w:rPr>
                    <w:rFonts w:ascii="Cambria Math" w:hAnsi="Cambria Math" w:cs="Times New Roman"/>
                    <w:i/>
                    <w:sz w:val="22"/>
                    <w:szCs w:val="24"/>
                  </w:rPr>
                </m:ctrlPr>
              </m:sSupPr>
              <m:e>
                <m:r>
                  <w:rPr>
                    <w:rFonts w:ascii="Cambria Math" w:hAnsi="Cambria Math" w:cs="Times New Roman"/>
                    <w:sz w:val="22"/>
                    <w:szCs w:val="24"/>
                  </w:rPr>
                  <m:t>V</m:t>
                </m:r>
              </m:e>
              <m:sup>
                <m:r>
                  <w:rPr>
                    <w:rFonts w:ascii="Cambria Math" w:hAnsi="Cambria Math" w:cs="Times New Roman"/>
                    <w:sz w:val="22"/>
                    <w:szCs w:val="24"/>
                  </w:rPr>
                  <m:t>2</m:t>
                </m:r>
              </m:sup>
            </m:sSup>
          </m:num>
          <m:den>
            <m:r>
              <w:rPr>
                <w:rFonts w:ascii="Cambria Math" w:hAnsi="Cambria Math" w:cs="Times New Roman"/>
                <w:sz w:val="22"/>
                <w:szCs w:val="24"/>
              </w:rPr>
              <m:t>127 .  R</m:t>
            </m:r>
          </m:den>
        </m:f>
      </m:oMath>
      <w:r w:rsidRPr="00D84EF4">
        <w:rPr>
          <w:rFonts w:ascii="Times New Roman" w:eastAsiaTheme="minorEastAsia" w:hAnsi="Times New Roman" w:cs="Times New Roman"/>
          <w:sz w:val="22"/>
          <w:szCs w:val="24"/>
        </w:rPr>
        <w:tab/>
      </w:r>
      <w:r w:rsidRPr="00D84EF4">
        <w:rPr>
          <w:rFonts w:ascii="Times New Roman" w:eastAsiaTheme="minorEastAsia" w:hAnsi="Times New Roman" w:cs="Times New Roman"/>
          <w:szCs w:val="24"/>
        </w:rPr>
        <w:tab/>
      </w:r>
      <w:r w:rsidRPr="00D84EF4">
        <w:rPr>
          <w:rFonts w:ascii="Times New Roman" w:eastAsiaTheme="minorEastAsia" w:hAnsi="Times New Roman" w:cs="Times New Roman"/>
          <w:szCs w:val="24"/>
        </w:rPr>
        <w:tab/>
      </w:r>
      <w:r w:rsidRPr="00D84EF4">
        <w:rPr>
          <w:rFonts w:ascii="Times New Roman" w:eastAsiaTheme="minorEastAsia" w:hAnsi="Times New Roman" w:cs="Times New Roman"/>
          <w:szCs w:val="24"/>
        </w:rPr>
        <w:tab/>
      </w:r>
      <w:r w:rsidRPr="00D84EF4">
        <w:rPr>
          <w:rFonts w:ascii="Times New Roman" w:eastAsiaTheme="minorEastAsia" w:hAnsi="Times New Roman" w:cs="Times New Roman"/>
          <w:szCs w:val="24"/>
        </w:rPr>
        <w:tab/>
      </w:r>
    </w:p>
    <w:p w:rsidR="001B1952" w:rsidRPr="001C02F3" w:rsidRDefault="001B1952" w:rsidP="001B1952">
      <w:pPr>
        <w:pStyle w:val="ListParagraph"/>
        <w:autoSpaceDE w:val="0"/>
        <w:autoSpaceDN w:val="0"/>
        <w:adjustRightInd w:val="0"/>
        <w:ind w:left="1004" w:hanging="437"/>
        <w:jc w:val="both"/>
        <w:rPr>
          <w:rFonts w:ascii="Times New Roman" w:eastAsiaTheme="minorEastAsia" w:hAnsi="Times New Roman" w:cs="Times New Roman"/>
          <w:sz w:val="22"/>
          <w:szCs w:val="22"/>
        </w:rPr>
      </w:pPr>
      <w:r w:rsidRPr="001C02F3">
        <w:rPr>
          <w:rFonts w:ascii="Times New Roman" w:eastAsiaTheme="minorEastAsia" w:hAnsi="Times New Roman" w:cs="Times New Roman"/>
          <w:sz w:val="22"/>
          <w:szCs w:val="22"/>
        </w:rPr>
        <w:t>Dimana</w:t>
      </w:r>
      <w:r w:rsidRPr="001C02F3">
        <w:rPr>
          <w:rFonts w:ascii="Times New Roman" w:eastAsiaTheme="minorEastAsia" w:hAnsi="Times New Roman" w:cs="Times New Roman"/>
          <w:sz w:val="22"/>
          <w:szCs w:val="22"/>
          <w:lang w:val="id-ID"/>
        </w:rPr>
        <w:tab/>
      </w:r>
      <w:r w:rsidRPr="001C02F3">
        <w:rPr>
          <w:rFonts w:ascii="Times New Roman" w:eastAsiaTheme="minorEastAsia" w:hAnsi="Times New Roman" w:cs="Times New Roman"/>
          <w:sz w:val="22"/>
          <w:szCs w:val="22"/>
        </w:rPr>
        <w:t xml:space="preserve">α </w:t>
      </w:r>
      <w:r w:rsidR="00705720" w:rsidRPr="001C02F3">
        <w:rPr>
          <w:rFonts w:ascii="Times New Roman" w:eastAsiaTheme="minorEastAsia" w:hAnsi="Times New Roman" w:cs="Times New Roman"/>
          <w:sz w:val="22"/>
          <w:szCs w:val="22"/>
        </w:rPr>
        <w:t xml:space="preserve"> </w:t>
      </w:r>
      <w:r w:rsidRPr="001C02F3">
        <w:rPr>
          <w:rFonts w:ascii="Times New Roman" w:eastAsiaTheme="minorEastAsia" w:hAnsi="Times New Roman" w:cs="Times New Roman"/>
          <w:sz w:val="22"/>
          <w:szCs w:val="22"/>
        </w:rPr>
        <w:t>: koefisien beban sentrifugal</w:t>
      </w:r>
    </w:p>
    <w:p w:rsidR="009B5AF7" w:rsidRPr="001C02F3" w:rsidRDefault="009B5AF7" w:rsidP="009B5AF7">
      <w:pPr>
        <w:pStyle w:val="ListParagraph"/>
        <w:autoSpaceDE w:val="0"/>
        <w:autoSpaceDN w:val="0"/>
        <w:adjustRightInd w:val="0"/>
        <w:ind w:left="1004" w:firstLine="436"/>
        <w:jc w:val="both"/>
        <w:rPr>
          <w:rFonts w:ascii="Times New Roman" w:eastAsiaTheme="minorEastAsia" w:hAnsi="Times New Roman" w:cs="Times New Roman"/>
          <w:sz w:val="22"/>
          <w:szCs w:val="22"/>
        </w:rPr>
      </w:pPr>
      <w:r w:rsidRPr="001C02F3">
        <w:rPr>
          <w:rFonts w:ascii="Times New Roman" w:eastAsiaTheme="minorEastAsia" w:hAnsi="Times New Roman" w:cs="Times New Roman"/>
          <w:sz w:val="22"/>
          <w:szCs w:val="22"/>
        </w:rPr>
        <w:t>V :</w:t>
      </w:r>
      <w:r w:rsidR="00705720" w:rsidRPr="001C02F3">
        <w:rPr>
          <w:rFonts w:ascii="Times New Roman" w:eastAsiaTheme="minorEastAsia" w:hAnsi="Times New Roman" w:cs="Times New Roman"/>
          <w:sz w:val="22"/>
          <w:szCs w:val="22"/>
          <w:lang w:val="id-ID"/>
        </w:rPr>
        <w:t xml:space="preserve"> </w:t>
      </w:r>
      <w:r w:rsidR="001B1952" w:rsidRPr="001C02F3">
        <w:rPr>
          <w:rFonts w:ascii="Times New Roman" w:eastAsiaTheme="minorEastAsia" w:hAnsi="Times New Roman" w:cs="Times New Roman"/>
          <w:sz w:val="22"/>
          <w:szCs w:val="22"/>
        </w:rPr>
        <w:t xml:space="preserve">kecepatan maksimum kereta </w:t>
      </w:r>
    </w:p>
    <w:p w:rsidR="001B1952" w:rsidRPr="001C02F3" w:rsidRDefault="00705720" w:rsidP="009B5AF7">
      <w:pPr>
        <w:pStyle w:val="ListParagraph"/>
        <w:autoSpaceDE w:val="0"/>
        <w:autoSpaceDN w:val="0"/>
        <w:adjustRightInd w:val="0"/>
        <w:ind w:left="1004" w:firstLine="697"/>
        <w:jc w:val="both"/>
        <w:rPr>
          <w:rFonts w:ascii="Times New Roman" w:eastAsiaTheme="minorEastAsia" w:hAnsi="Times New Roman" w:cs="Times New Roman"/>
          <w:sz w:val="22"/>
          <w:szCs w:val="22"/>
        </w:rPr>
      </w:pPr>
      <w:r w:rsidRPr="001C02F3">
        <w:rPr>
          <w:rFonts w:ascii="Times New Roman" w:eastAsiaTheme="minorEastAsia" w:hAnsi="Times New Roman" w:cs="Times New Roman"/>
          <w:sz w:val="22"/>
          <w:szCs w:val="22"/>
          <w:lang w:val="id-ID"/>
        </w:rPr>
        <w:t xml:space="preserve"> </w:t>
      </w:r>
      <w:r w:rsidR="001B1952" w:rsidRPr="001C02F3">
        <w:rPr>
          <w:rFonts w:ascii="Times New Roman" w:eastAsiaTheme="minorEastAsia" w:hAnsi="Times New Roman" w:cs="Times New Roman"/>
          <w:sz w:val="22"/>
          <w:szCs w:val="22"/>
        </w:rPr>
        <w:t>pada tikungan (km/jam)</w:t>
      </w:r>
    </w:p>
    <w:p w:rsidR="001B1952" w:rsidRPr="001C02F3" w:rsidRDefault="00705720" w:rsidP="00705720">
      <w:pPr>
        <w:pStyle w:val="ListParagraph"/>
        <w:autoSpaceDE w:val="0"/>
        <w:autoSpaceDN w:val="0"/>
        <w:adjustRightInd w:val="0"/>
        <w:ind w:left="1004" w:firstLine="436"/>
        <w:jc w:val="both"/>
        <w:rPr>
          <w:rFonts w:ascii="Times New Roman" w:eastAsiaTheme="minorEastAsia" w:hAnsi="Times New Roman" w:cs="Times New Roman"/>
          <w:sz w:val="22"/>
          <w:szCs w:val="22"/>
        </w:rPr>
      </w:pPr>
      <w:r w:rsidRPr="001C02F3">
        <w:rPr>
          <w:rFonts w:ascii="Times New Roman" w:eastAsiaTheme="minorEastAsia" w:hAnsi="Times New Roman" w:cs="Times New Roman"/>
          <w:sz w:val="22"/>
          <w:szCs w:val="22"/>
        </w:rPr>
        <w:t>R : Radius Tikungan (m)</w:t>
      </w:r>
    </w:p>
    <w:p w:rsidR="009B5AF7" w:rsidRPr="001C02F3" w:rsidRDefault="009B5AF7" w:rsidP="005E008A">
      <w:pPr>
        <w:pStyle w:val="ListParagraph"/>
        <w:numPr>
          <w:ilvl w:val="0"/>
          <w:numId w:val="27"/>
        </w:numPr>
        <w:autoSpaceDE w:val="0"/>
        <w:autoSpaceDN w:val="0"/>
        <w:adjustRightInd w:val="0"/>
        <w:ind w:left="567" w:hanging="283"/>
        <w:jc w:val="both"/>
        <w:rPr>
          <w:rFonts w:ascii="Times New Roman" w:eastAsia="Times New Roman" w:hAnsi="Times New Roman" w:cs="Times New Roman"/>
          <w:sz w:val="22"/>
          <w:szCs w:val="22"/>
          <w:lang w:val="id-ID"/>
        </w:rPr>
      </w:pPr>
      <w:r w:rsidRPr="001C02F3">
        <w:rPr>
          <w:rFonts w:ascii="Times New Roman" w:eastAsia="Times New Roman" w:hAnsi="Times New Roman" w:cs="Times New Roman"/>
          <w:sz w:val="22"/>
          <w:szCs w:val="22"/>
          <w:lang w:val="id-ID"/>
        </w:rPr>
        <w:t>Beban lateral kereta</w:t>
      </w:r>
    </w:p>
    <w:p w:rsidR="009B5AF7" w:rsidRPr="001C02F3" w:rsidRDefault="009B5AF7" w:rsidP="005E008A">
      <w:pPr>
        <w:pStyle w:val="ListParagraph"/>
        <w:autoSpaceDE w:val="0"/>
        <w:autoSpaceDN w:val="0"/>
        <w:adjustRightInd w:val="0"/>
        <w:ind w:left="567"/>
        <w:jc w:val="both"/>
        <w:rPr>
          <w:rFonts w:ascii="Times New Roman" w:hAnsi="Times New Roman" w:cs="Times New Roman"/>
          <w:sz w:val="22"/>
          <w:szCs w:val="22"/>
        </w:rPr>
      </w:pPr>
      <w:r w:rsidRPr="001C02F3">
        <w:rPr>
          <w:rFonts w:ascii="Times New Roman" w:hAnsi="Times New Roman" w:cs="Times New Roman"/>
          <w:sz w:val="22"/>
          <w:szCs w:val="22"/>
        </w:rPr>
        <w:t>Beban lateral kereta adalah beban yang bekerja pada bagian atas dan tegak lurus arah rel, secara horizontal. Besar nilai beban yang bekerja adalah 15% - 20% dari beban gandar untuk masing-masing atau kereta listrik/diesel.</w:t>
      </w:r>
    </w:p>
    <w:p w:rsidR="009B5AF7" w:rsidRPr="001C02F3" w:rsidRDefault="009B5AF7" w:rsidP="005E008A">
      <w:pPr>
        <w:pStyle w:val="ListParagraph"/>
        <w:numPr>
          <w:ilvl w:val="0"/>
          <w:numId w:val="27"/>
        </w:numPr>
        <w:autoSpaceDE w:val="0"/>
        <w:autoSpaceDN w:val="0"/>
        <w:adjustRightInd w:val="0"/>
        <w:ind w:left="567" w:hanging="283"/>
        <w:jc w:val="both"/>
        <w:rPr>
          <w:rFonts w:ascii="Times New Roman" w:eastAsia="Times New Roman" w:hAnsi="Times New Roman" w:cs="Times New Roman"/>
          <w:sz w:val="22"/>
          <w:szCs w:val="22"/>
          <w:lang w:val="id-ID"/>
        </w:rPr>
      </w:pPr>
      <w:r w:rsidRPr="001C02F3">
        <w:rPr>
          <w:rFonts w:ascii="Times New Roman" w:eastAsia="Times New Roman" w:hAnsi="Times New Roman" w:cs="Times New Roman"/>
          <w:sz w:val="22"/>
          <w:szCs w:val="22"/>
          <w:lang w:val="id-ID"/>
        </w:rPr>
        <w:t>Beban pengereman dan traksi</w:t>
      </w:r>
    </w:p>
    <w:p w:rsidR="009B5AF7" w:rsidRPr="001C02F3" w:rsidRDefault="009B5AF7" w:rsidP="005E008A">
      <w:pPr>
        <w:pStyle w:val="ListParagraph"/>
        <w:autoSpaceDE w:val="0"/>
        <w:autoSpaceDN w:val="0"/>
        <w:adjustRightInd w:val="0"/>
        <w:ind w:left="567"/>
        <w:jc w:val="both"/>
        <w:rPr>
          <w:rFonts w:ascii="Times New Roman" w:hAnsi="Times New Roman" w:cs="Times New Roman"/>
          <w:sz w:val="22"/>
          <w:szCs w:val="22"/>
          <w:lang w:val="id-ID"/>
        </w:rPr>
      </w:pPr>
      <w:r w:rsidRPr="001C02F3">
        <w:rPr>
          <w:rFonts w:ascii="Times New Roman" w:hAnsi="Times New Roman" w:cs="Times New Roman"/>
          <w:sz w:val="22"/>
          <w:szCs w:val="22"/>
        </w:rPr>
        <w:t>Beban pengeraman dan traks</w:t>
      </w:r>
      <w:r w:rsidRPr="001C02F3">
        <w:rPr>
          <w:rFonts w:ascii="Times New Roman" w:hAnsi="Times New Roman" w:cs="Times New Roman"/>
          <w:sz w:val="22"/>
          <w:szCs w:val="22"/>
          <w:lang w:val="id-ID"/>
        </w:rPr>
        <w:t xml:space="preserve">i </w:t>
      </w:r>
      <w:r w:rsidRPr="001C02F3">
        <w:rPr>
          <w:rFonts w:ascii="Times New Roman" w:hAnsi="Times New Roman" w:cs="Times New Roman"/>
          <w:sz w:val="22"/>
          <w:szCs w:val="22"/>
        </w:rPr>
        <w:t>masing-masing adalah 25 % dari beban kereta, bekerja pada pusat gaya berat kereta ke arah rel secara longitudinal.</w:t>
      </w:r>
    </w:p>
    <w:p w:rsidR="009B5AF7" w:rsidRPr="001C02F3" w:rsidRDefault="009B5AF7" w:rsidP="005E008A">
      <w:pPr>
        <w:pStyle w:val="ListParagraph"/>
        <w:numPr>
          <w:ilvl w:val="0"/>
          <w:numId w:val="27"/>
        </w:numPr>
        <w:autoSpaceDE w:val="0"/>
        <w:autoSpaceDN w:val="0"/>
        <w:adjustRightInd w:val="0"/>
        <w:ind w:left="567" w:hanging="283"/>
        <w:jc w:val="both"/>
        <w:rPr>
          <w:rFonts w:ascii="Times New Roman" w:eastAsia="Times New Roman" w:hAnsi="Times New Roman" w:cs="Times New Roman"/>
          <w:sz w:val="22"/>
          <w:szCs w:val="22"/>
          <w:lang w:val="id-ID"/>
        </w:rPr>
      </w:pPr>
      <w:r w:rsidRPr="001C02F3">
        <w:rPr>
          <w:rFonts w:ascii="Times New Roman" w:eastAsia="Times New Roman" w:hAnsi="Times New Roman" w:cs="Times New Roman"/>
          <w:sz w:val="22"/>
          <w:szCs w:val="22"/>
          <w:lang w:val="id-ID"/>
        </w:rPr>
        <w:t>Beban rel panjang longitudinal</w:t>
      </w:r>
    </w:p>
    <w:p w:rsidR="009B5AF7" w:rsidRPr="005E008A" w:rsidRDefault="009B5AF7" w:rsidP="005E008A">
      <w:pPr>
        <w:pStyle w:val="ListParagraph"/>
        <w:autoSpaceDE w:val="0"/>
        <w:autoSpaceDN w:val="0"/>
        <w:adjustRightInd w:val="0"/>
        <w:ind w:left="567"/>
        <w:jc w:val="both"/>
        <w:rPr>
          <w:rFonts w:ascii="Times New Roman" w:hAnsi="Times New Roman" w:cs="Times New Roman"/>
          <w:sz w:val="22"/>
          <w:szCs w:val="22"/>
        </w:rPr>
      </w:pPr>
      <w:r w:rsidRPr="001C02F3">
        <w:rPr>
          <w:rFonts w:ascii="Times New Roman" w:hAnsi="Times New Roman" w:cs="Times New Roman"/>
          <w:sz w:val="22"/>
          <w:szCs w:val="22"/>
        </w:rPr>
        <w:t>Beban  rel panjang longitud</w:t>
      </w:r>
      <w:r w:rsidRPr="001C02F3">
        <w:rPr>
          <w:rFonts w:ascii="Times New Roman" w:hAnsi="Times New Roman" w:cs="Times New Roman"/>
          <w:sz w:val="22"/>
          <w:szCs w:val="22"/>
          <w:lang w:val="id-ID"/>
        </w:rPr>
        <w:t>i</w:t>
      </w:r>
      <w:r w:rsidRPr="001C02F3">
        <w:rPr>
          <w:rFonts w:ascii="Times New Roman" w:hAnsi="Times New Roman" w:cs="Times New Roman"/>
          <w:sz w:val="22"/>
          <w:szCs w:val="22"/>
        </w:rPr>
        <w:t xml:space="preserve">nal pada dasarnya adalah 10 kN/m, maksimum 2000 kN. </w:t>
      </w:r>
    </w:p>
    <w:p w:rsidR="001A230C" w:rsidRPr="00D84EF4" w:rsidRDefault="009B5AF7" w:rsidP="009B5AF7">
      <w:pPr>
        <w:pStyle w:val="ListParagraph"/>
        <w:numPr>
          <w:ilvl w:val="0"/>
          <w:numId w:val="25"/>
        </w:numPr>
        <w:tabs>
          <w:tab w:val="left" w:pos="142"/>
          <w:tab w:val="left" w:pos="284"/>
        </w:tabs>
        <w:autoSpaceDE w:val="0"/>
        <w:autoSpaceDN w:val="0"/>
        <w:adjustRightInd w:val="0"/>
        <w:ind w:left="142" w:hanging="142"/>
        <w:jc w:val="both"/>
        <w:rPr>
          <w:rFonts w:ascii="Times New Roman" w:hAnsi="Times New Roman" w:cs="Times New Roman"/>
          <w:sz w:val="22"/>
          <w:szCs w:val="22"/>
          <w:lang w:val="id-ID"/>
        </w:rPr>
      </w:pPr>
      <w:r w:rsidRPr="00D84EF4">
        <w:rPr>
          <w:rFonts w:ascii="Times New Roman" w:hAnsi="Times New Roman" w:cs="Times New Roman"/>
          <w:sz w:val="22"/>
          <w:szCs w:val="22"/>
          <w:lang w:val="en-ID"/>
        </w:rPr>
        <w:t>Beban Angin</w:t>
      </w:r>
    </w:p>
    <w:p w:rsidR="00B50558" w:rsidRPr="005E008A" w:rsidRDefault="009B5AF7" w:rsidP="005E008A">
      <w:pPr>
        <w:pStyle w:val="ListParagraph"/>
        <w:ind w:left="284"/>
        <w:jc w:val="both"/>
        <w:rPr>
          <w:rFonts w:ascii="Times New Roman" w:hAnsi="Times New Roman" w:cs="Times New Roman"/>
          <w:sz w:val="22"/>
          <w:lang w:val="id-ID"/>
        </w:rPr>
      </w:pPr>
      <w:r w:rsidRPr="00D84EF4">
        <w:rPr>
          <w:rFonts w:ascii="Times New Roman" w:hAnsi="Times New Roman" w:cs="Times New Roman"/>
          <w:sz w:val="22"/>
          <w:szCs w:val="22"/>
        </w:rPr>
        <w:lastRenderedPageBreak/>
        <w:t>Menurut</w:t>
      </w:r>
      <w:r w:rsidRPr="00D84EF4">
        <w:rPr>
          <w:rFonts w:ascii="Times New Roman" w:hAnsi="Times New Roman" w:cs="Times New Roman"/>
          <w:sz w:val="22"/>
        </w:rPr>
        <w:t xml:space="preserve"> Peraturan Menteri Perhubungan Nomor 60 Tahun 2012, beban angin yang bekerja tegak lurus dengan rel secara horizontal, besaran nilainya</w:t>
      </w:r>
      <w:r w:rsidRPr="00D84EF4">
        <w:rPr>
          <w:rFonts w:ascii="Times New Roman" w:hAnsi="Times New Roman" w:cs="Times New Roman"/>
          <w:sz w:val="22"/>
          <w:lang w:val="id-ID"/>
        </w:rPr>
        <w:t xml:space="preserve"> </w:t>
      </w:r>
      <w:r w:rsidRPr="00D84EF4">
        <w:rPr>
          <w:rFonts w:ascii="Times New Roman" w:hAnsi="Times New Roman" w:cs="Times New Roman"/>
          <w:sz w:val="22"/>
        </w:rPr>
        <w:t>3 kN/m² pada areal proyeksi vertikal jembatan tanpa kereta diatasnya</w:t>
      </w:r>
      <w:r w:rsidRPr="00D84EF4">
        <w:rPr>
          <w:rFonts w:ascii="Times New Roman" w:hAnsi="Times New Roman" w:cs="Times New Roman"/>
          <w:sz w:val="22"/>
          <w:lang w:val="id-ID"/>
        </w:rPr>
        <w:t xml:space="preserve"> dan </w:t>
      </w:r>
      <w:r w:rsidRPr="00D84EF4">
        <w:rPr>
          <w:rFonts w:ascii="Times New Roman" w:hAnsi="Times New Roman" w:cs="Times New Roman"/>
          <w:sz w:val="22"/>
        </w:rPr>
        <w:t>1,5 kN/m² pada areal kereta dan jembatan dengan kereta diatasnya.</w:t>
      </w:r>
    </w:p>
    <w:p w:rsidR="005E008A" w:rsidRPr="005E008A" w:rsidRDefault="001C02F3" w:rsidP="005E008A">
      <w:pPr>
        <w:pStyle w:val="ListParagraph"/>
        <w:numPr>
          <w:ilvl w:val="0"/>
          <w:numId w:val="25"/>
        </w:numPr>
        <w:ind w:left="284" w:hanging="284"/>
        <w:jc w:val="both"/>
        <w:rPr>
          <w:rFonts w:ascii="Times New Roman" w:eastAsia="Times New Roman" w:hAnsi="Times New Roman" w:cs="Times New Roman"/>
          <w:sz w:val="22"/>
          <w:szCs w:val="22"/>
          <w:lang w:val="id-ID"/>
        </w:rPr>
      </w:pPr>
      <w:r>
        <w:rPr>
          <w:rFonts w:ascii="Times New Roman" w:eastAsia="Times New Roman" w:hAnsi="Times New Roman" w:cs="Times New Roman"/>
          <w:sz w:val="22"/>
          <w:szCs w:val="22"/>
          <w:lang w:val="en-ID"/>
        </w:rPr>
        <w:t>Beban Gempa Statik</w:t>
      </w:r>
    </w:p>
    <w:p w:rsidR="00027B57" w:rsidRPr="009A0BC8" w:rsidRDefault="009B5AF7" w:rsidP="009A0BC8">
      <w:pPr>
        <w:pStyle w:val="ListParagraph"/>
        <w:ind w:left="284"/>
        <w:jc w:val="both"/>
        <w:rPr>
          <w:rFonts w:ascii="Times New Roman" w:eastAsia="Times New Roman" w:hAnsi="Times New Roman" w:cs="Times New Roman"/>
          <w:sz w:val="22"/>
          <w:szCs w:val="22"/>
          <w:lang w:val="id-ID"/>
        </w:rPr>
      </w:pPr>
      <w:r w:rsidRPr="00D84EF4">
        <w:rPr>
          <w:rFonts w:ascii="Times New Roman" w:eastAsia="Times New Roman" w:hAnsi="Times New Roman" w:cs="Times New Roman"/>
          <w:sz w:val="22"/>
          <w:szCs w:val="22"/>
          <w:lang w:val="id-ID"/>
        </w:rPr>
        <w:lastRenderedPageBreak/>
        <w:t>Beban gempa dihitung sesuai dengan peraturan gempa yang berlaku yaitu SNI 2833-2016 Tentang Perencanaan Jembatan Terhadap Gempa.</w:t>
      </w:r>
    </w:p>
    <w:p w:rsidR="00027B57" w:rsidRPr="00D84EF4" w:rsidRDefault="00027B57" w:rsidP="00027B57">
      <w:pPr>
        <w:pStyle w:val="ListParagraph"/>
        <w:numPr>
          <w:ilvl w:val="0"/>
          <w:numId w:val="25"/>
        </w:numPr>
        <w:ind w:left="284" w:hanging="284"/>
        <w:jc w:val="both"/>
        <w:rPr>
          <w:rFonts w:ascii="Times New Roman" w:eastAsia="Times New Roman" w:hAnsi="Times New Roman" w:cs="Times New Roman"/>
          <w:sz w:val="22"/>
          <w:szCs w:val="22"/>
          <w:lang w:val="id-ID"/>
        </w:rPr>
      </w:pPr>
      <w:r w:rsidRPr="00D84EF4">
        <w:rPr>
          <w:rFonts w:ascii="Times New Roman" w:eastAsia="Times New Roman" w:hAnsi="Times New Roman" w:cs="Times New Roman"/>
          <w:sz w:val="22"/>
          <w:szCs w:val="22"/>
          <w:lang w:val="en-ID"/>
        </w:rPr>
        <w:t>Kombinasi Pembebanan</w:t>
      </w:r>
    </w:p>
    <w:p w:rsidR="000F138D" w:rsidRPr="009A0BC8" w:rsidRDefault="00027B57" w:rsidP="009A0BC8">
      <w:pPr>
        <w:pStyle w:val="ListParagraph"/>
        <w:autoSpaceDE w:val="0"/>
        <w:autoSpaceDN w:val="0"/>
        <w:adjustRightInd w:val="0"/>
        <w:ind w:left="284"/>
        <w:jc w:val="both"/>
        <w:rPr>
          <w:rFonts w:ascii="Times New Roman" w:hAnsi="Times New Roman" w:cs="Times New Roman"/>
          <w:sz w:val="22"/>
          <w:szCs w:val="22"/>
        </w:rPr>
      </w:pPr>
      <w:r w:rsidRPr="00D84EF4">
        <w:rPr>
          <w:rFonts w:ascii="Times New Roman" w:hAnsi="Times New Roman" w:cs="Times New Roman"/>
          <w:sz w:val="22"/>
          <w:szCs w:val="22"/>
        </w:rPr>
        <w:t xml:space="preserve">Perhitungan </w:t>
      </w:r>
      <w:r w:rsidR="009A0BC8">
        <w:rPr>
          <w:rFonts w:ascii="Times New Roman" w:hAnsi="Times New Roman" w:cs="Times New Roman"/>
          <w:sz w:val="22"/>
          <w:szCs w:val="22"/>
          <w:lang w:val="id-ID"/>
        </w:rPr>
        <w:t>struktur</w:t>
      </w:r>
      <w:r w:rsidRPr="00D84EF4">
        <w:rPr>
          <w:rFonts w:ascii="Times New Roman" w:hAnsi="Times New Roman" w:cs="Times New Roman"/>
          <w:sz w:val="22"/>
          <w:szCs w:val="22"/>
        </w:rPr>
        <w:t xml:space="preserve"> jembatan</w:t>
      </w:r>
      <w:r w:rsidR="009A0BC8">
        <w:rPr>
          <w:rFonts w:ascii="Times New Roman" w:hAnsi="Times New Roman" w:cs="Times New Roman"/>
          <w:sz w:val="22"/>
          <w:szCs w:val="22"/>
          <w:lang w:val="id-ID"/>
        </w:rPr>
        <w:t xml:space="preserve"> rel kereta api</w:t>
      </w:r>
      <w:r w:rsidRPr="00D84EF4">
        <w:rPr>
          <w:rFonts w:ascii="Times New Roman" w:hAnsi="Times New Roman" w:cs="Times New Roman"/>
          <w:sz w:val="22"/>
          <w:szCs w:val="22"/>
        </w:rPr>
        <w:t xml:space="preserve"> dihitung dari hasil kombinasi pembebanan yang terbesar. </w:t>
      </w:r>
    </w:p>
    <w:p w:rsidR="00705720" w:rsidRPr="00D84EF4" w:rsidRDefault="00705720" w:rsidP="00027B57">
      <w:pPr>
        <w:pStyle w:val="ListParagraph"/>
        <w:spacing w:after="60"/>
        <w:ind w:left="0"/>
        <w:jc w:val="center"/>
        <w:rPr>
          <w:rFonts w:ascii="Times New Roman" w:hAnsi="Times New Roman" w:cs="Times New Roman"/>
          <w:sz w:val="18"/>
          <w:szCs w:val="18"/>
        </w:rPr>
        <w:sectPr w:rsidR="00705720" w:rsidRPr="00D84EF4" w:rsidSect="00644066">
          <w:type w:val="continuous"/>
          <w:pgSz w:w="12240" w:h="15840"/>
          <w:pgMar w:top="1418" w:right="1134" w:bottom="1134" w:left="1701" w:header="709" w:footer="709" w:gutter="0"/>
          <w:cols w:num="2" w:space="708"/>
          <w:docGrid w:linePitch="360"/>
        </w:sectPr>
      </w:pPr>
    </w:p>
    <w:p w:rsidR="005E008A" w:rsidRDefault="005E008A" w:rsidP="00705720">
      <w:pPr>
        <w:pStyle w:val="ListParagraph"/>
        <w:tabs>
          <w:tab w:val="left" w:pos="1985"/>
        </w:tabs>
        <w:autoSpaceDE w:val="0"/>
        <w:autoSpaceDN w:val="0"/>
        <w:adjustRightInd w:val="0"/>
        <w:spacing w:before="120"/>
        <w:ind w:left="0"/>
        <w:jc w:val="center"/>
        <w:rPr>
          <w:rFonts w:ascii="Book Antiqua" w:hAnsi="Book Antiqua" w:cs="Times New Roman"/>
          <w:sz w:val="18"/>
          <w:szCs w:val="22"/>
        </w:rPr>
      </w:pPr>
    </w:p>
    <w:p w:rsidR="00027B57" w:rsidRPr="00705720" w:rsidRDefault="00027B57" w:rsidP="00705720">
      <w:pPr>
        <w:pStyle w:val="ListParagraph"/>
        <w:tabs>
          <w:tab w:val="left" w:pos="1985"/>
        </w:tabs>
        <w:autoSpaceDE w:val="0"/>
        <w:autoSpaceDN w:val="0"/>
        <w:adjustRightInd w:val="0"/>
        <w:spacing w:before="120"/>
        <w:ind w:left="0"/>
        <w:jc w:val="center"/>
        <w:rPr>
          <w:rFonts w:ascii="Book Antiqua" w:hAnsi="Book Antiqua" w:cs="Times New Roman"/>
          <w:sz w:val="18"/>
          <w:szCs w:val="22"/>
        </w:rPr>
      </w:pPr>
      <w:r w:rsidRPr="00705720">
        <w:rPr>
          <w:rFonts w:ascii="Book Antiqua" w:hAnsi="Book Antiqua" w:cs="Times New Roman"/>
          <w:sz w:val="18"/>
          <w:szCs w:val="22"/>
        </w:rPr>
        <w:t>Tabel</w:t>
      </w:r>
      <w:r w:rsidR="00B74CE1" w:rsidRPr="00705720">
        <w:rPr>
          <w:rFonts w:ascii="Book Antiqua" w:hAnsi="Book Antiqua" w:cs="Times New Roman"/>
          <w:sz w:val="18"/>
          <w:szCs w:val="22"/>
        </w:rPr>
        <w:t xml:space="preserve"> </w:t>
      </w:r>
      <w:r w:rsidRPr="00705720">
        <w:rPr>
          <w:rFonts w:ascii="Book Antiqua" w:hAnsi="Book Antiqua" w:cs="Times New Roman"/>
          <w:sz w:val="18"/>
          <w:szCs w:val="22"/>
        </w:rPr>
        <w:t>4</w:t>
      </w:r>
      <w:r w:rsidR="00705720">
        <w:rPr>
          <w:rFonts w:ascii="Book Antiqua" w:hAnsi="Book Antiqua" w:cs="Times New Roman"/>
          <w:sz w:val="18"/>
          <w:szCs w:val="22"/>
          <w:lang w:val="id-ID"/>
        </w:rPr>
        <w:t>.</w:t>
      </w:r>
      <w:r w:rsidRPr="00705720">
        <w:rPr>
          <w:rFonts w:ascii="Book Antiqua" w:hAnsi="Book Antiqua" w:cs="Times New Roman"/>
          <w:sz w:val="18"/>
          <w:szCs w:val="22"/>
        </w:rPr>
        <w:t xml:space="preserve"> Kombinasi Pembebanan Jembatan Kereta</w:t>
      </w:r>
    </w:p>
    <w:tbl>
      <w:tblPr>
        <w:tblW w:w="7372" w:type="dxa"/>
        <w:jc w:val="center"/>
        <w:tblLook w:val="04A0" w:firstRow="1" w:lastRow="0" w:firstColumn="1" w:lastColumn="0" w:noHBand="0" w:noVBand="1"/>
      </w:tblPr>
      <w:tblGrid>
        <w:gridCol w:w="1238"/>
        <w:gridCol w:w="727"/>
        <w:gridCol w:w="466"/>
        <w:gridCol w:w="627"/>
        <w:gridCol w:w="677"/>
        <w:gridCol w:w="472"/>
        <w:gridCol w:w="466"/>
        <w:gridCol w:w="466"/>
        <w:gridCol w:w="505"/>
        <w:gridCol w:w="505"/>
        <w:gridCol w:w="628"/>
        <w:gridCol w:w="628"/>
      </w:tblGrid>
      <w:tr w:rsidR="0054118B" w:rsidRPr="00D84EF4" w:rsidTr="002A449F">
        <w:trPr>
          <w:trHeight w:val="214"/>
          <w:jc w:val="center"/>
        </w:trPr>
        <w:tc>
          <w:tcPr>
            <w:tcW w:w="123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No Kombinasi Pembebanan</w:t>
            </w:r>
          </w:p>
        </w:tc>
        <w:tc>
          <w:tcPr>
            <w:tcW w:w="6139" w:type="dxa"/>
            <w:gridSpan w:val="11"/>
            <w:tcBorders>
              <w:top w:val="single" w:sz="8" w:space="0" w:color="auto"/>
              <w:left w:val="nil"/>
              <w:bottom w:val="single" w:sz="8" w:space="0" w:color="auto"/>
              <w:right w:val="single" w:sz="8" w:space="0" w:color="000000"/>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Faktor</w:t>
            </w:r>
          </w:p>
        </w:tc>
      </w:tr>
      <w:tr w:rsidR="0054118B" w:rsidRPr="00D84EF4" w:rsidTr="002A449F">
        <w:trPr>
          <w:trHeight w:val="337"/>
          <w:jc w:val="center"/>
        </w:trPr>
        <w:tc>
          <w:tcPr>
            <w:tcW w:w="1232" w:type="dxa"/>
            <w:vMerge/>
            <w:tcBorders>
              <w:top w:val="single" w:sz="8" w:space="0" w:color="auto"/>
              <w:left w:val="single" w:sz="8" w:space="0" w:color="auto"/>
              <w:bottom w:val="single" w:sz="8" w:space="0" w:color="000000"/>
              <w:right w:val="single" w:sz="8" w:space="0" w:color="auto"/>
            </w:tcBorders>
            <w:vAlign w:val="center"/>
            <w:hideMark/>
          </w:tcPr>
          <w:p w:rsidR="0054118B" w:rsidRPr="00D84EF4" w:rsidRDefault="0054118B" w:rsidP="006B0A95">
            <w:pPr>
              <w:spacing w:after="0" w:line="240" w:lineRule="auto"/>
              <w:rPr>
                <w:rFonts w:ascii="Times New Roman" w:eastAsia="Times New Roman" w:hAnsi="Times New Roman"/>
                <w:color w:val="000000"/>
                <w:sz w:val="20"/>
                <w:szCs w:val="20"/>
                <w:lang w:val="id-ID" w:eastAsia="id-ID"/>
              </w:rPr>
            </w:pP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Beban Tetap</w:t>
            </w:r>
          </w:p>
        </w:tc>
        <w:tc>
          <w:tcPr>
            <w:tcW w:w="5415" w:type="dxa"/>
            <w:gridSpan w:val="10"/>
            <w:tcBorders>
              <w:top w:val="single" w:sz="8" w:space="0" w:color="auto"/>
              <w:left w:val="nil"/>
              <w:bottom w:val="single" w:sz="8" w:space="0" w:color="auto"/>
              <w:right w:val="single" w:sz="8" w:space="0" w:color="000000"/>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Beban Transfer</w:t>
            </w:r>
          </w:p>
        </w:tc>
      </w:tr>
      <w:tr w:rsidR="002A449F" w:rsidRPr="00D84EF4" w:rsidTr="002A449F">
        <w:trPr>
          <w:trHeight w:val="214"/>
          <w:jc w:val="center"/>
        </w:trPr>
        <w:tc>
          <w:tcPr>
            <w:tcW w:w="1232" w:type="dxa"/>
            <w:vMerge/>
            <w:tcBorders>
              <w:top w:val="single" w:sz="8" w:space="0" w:color="auto"/>
              <w:left w:val="single" w:sz="8" w:space="0" w:color="auto"/>
              <w:bottom w:val="single" w:sz="8" w:space="0" w:color="000000"/>
              <w:right w:val="single" w:sz="8" w:space="0" w:color="auto"/>
            </w:tcBorders>
            <w:vAlign w:val="center"/>
            <w:hideMark/>
          </w:tcPr>
          <w:p w:rsidR="0054118B" w:rsidRPr="00D84EF4" w:rsidRDefault="0054118B" w:rsidP="006B0A95">
            <w:pPr>
              <w:spacing w:after="0" w:line="240" w:lineRule="auto"/>
              <w:rPr>
                <w:rFonts w:ascii="Times New Roman" w:eastAsia="Times New Roman" w:hAnsi="Times New Roman"/>
                <w:color w:val="000000"/>
                <w:sz w:val="20"/>
                <w:szCs w:val="20"/>
                <w:lang w:val="id-ID" w:eastAsia="id-ID"/>
              </w:rPr>
            </w:pP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D</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L</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I  (Lxi)</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C (Lxα)</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LR</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LF</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B</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W1</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W2</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EQX</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EQY</w:t>
            </w:r>
          </w:p>
        </w:tc>
      </w:tr>
      <w:tr w:rsidR="002A449F" w:rsidRPr="00D84EF4" w:rsidTr="002A449F">
        <w:trPr>
          <w:trHeight w:val="214"/>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w:t>
            </w: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r>
      <w:tr w:rsidR="002A449F" w:rsidRPr="00D84EF4" w:rsidTr="002A449F">
        <w:trPr>
          <w:trHeight w:val="214"/>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2</w:t>
            </w: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r>
      <w:tr w:rsidR="002A449F" w:rsidRPr="00D84EF4" w:rsidTr="002A449F">
        <w:trPr>
          <w:trHeight w:val="214"/>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3</w:t>
            </w: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r>
      <w:tr w:rsidR="002A449F" w:rsidRPr="00D84EF4" w:rsidTr="002A449F">
        <w:trPr>
          <w:trHeight w:val="214"/>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4</w:t>
            </w: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0F138D"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val="id-ID" w:eastAsia="id-ID"/>
              </w:rPr>
              <w:t>-</w:t>
            </w:r>
            <w:r w:rsidR="0054118B" w:rsidRPr="00D84EF4">
              <w:rPr>
                <w:rFonts w:ascii="Times New Roman" w:eastAsia="Times New Roman" w:hAnsi="Times New Roman"/>
                <w:color w:val="000000"/>
                <w:sz w:val="20"/>
                <w:szCs w:val="20"/>
                <w:lang w:eastAsia="id-ID"/>
              </w:rPr>
              <w:t> </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1,2</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r>
      <w:tr w:rsidR="002A449F" w:rsidRPr="00D84EF4" w:rsidTr="002A449F">
        <w:trPr>
          <w:trHeight w:val="214"/>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5</w:t>
            </w: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r>
      <w:tr w:rsidR="002A449F" w:rsidRPr="00D84EF4" w:rsidTr="002A449F">
        <w:trPr>
          <w:trHeight w:val="71"/>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6</w:t>
            </w: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r>
      <w:tr w:rsidR="002A449F" w:rsidRPr="00D84EF4" w:rsidTr="002A449F">
        <w:trPr>
          <w:trHeight w:val="214"/>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7</w:t>
            </w:r>
          </w:p>
        </w:tc>
        <w:tc>
          <w:tcPr>
            <w:tcW w:w="724" w:type="dxa"/>
            <w:tcBorders>
              <w:top w:val="nil"/>
              <w:left w:val="nil"/>
              <w:bottom w:val="single" w:sz="8" w:space="0" w:color="auto"/>
              <w:right w:val="single" w:sz="8" w:space="0" w:color="auto"/>
            </w:tcBorders>
            <w:shd w:val="clear" w:color="auto" w:fill="auto"/>
            <w:vAlign w:val="center"/>
            <w:hideMark/>
          </w:tcPr>
          <w:p w:rsidR="000F138D" w:rsidRPr="00D84EF4" w:rsidRDefault="0054118B" w:rsidP="000F138D">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 </w:t>
            </w:r>
            <w:r w:rsidR="000F138D" w:rsidRPr="00D84EF4">
              <w:rPr>
                <w:rFonts w:ascii="Times New Roman" w:eastAsia="Times New Roman" w:hAnsi="Times New Roman"/>
                <w:color w:val="000000"/>
                <w:sz w:val="20"/>
                <w:szCs w:val="20"/>
                <w:lang w:val="id-ID"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0F138D"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val="id-ID" w:eastAsia="id-ID"/>
              </w:rPr>
              <w:t>-</w:t>
            </w:r>
            <w:r w:rsidR="0054118B" w:rsidRPr="00D84EF4">
              <w:rPr>
                <w:rFonts w:ascii="Times New Roman" w:eastAsia="Times New Roman" w:hAnsi="Times New Roman"/>
                <w:color w:val="000000"/>
                <w:sz w:val="20"/>
                <w:szCs w:val="20"/>
                <w:lang w:eastAsia="id-ID"/>
              </w:rPr>
              <w:t> </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1,1</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r>
      <w:tr w:rsidR="002A449F" w:rsidRPr="00D84EF4" w:rsidTr="002A449F">
        <w:trPr>
          <w:trHeight w:val="214"/>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8</w:t>
            </w: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r>
      <w:tr w:rsidR="002A449F" w:rsidRPr="00D84EF4" w:rsidTr="002A449F">
        <w:trPr>
          <w:trHeight w:val="214"/>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9</w:t>
            </w: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 </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r>
      <w:tr w:rsidR="002A449F" w:rsidRPr="00D84EF4" w:rsidTr="002A449F">
        <w:trPr>
          <w:trHeight w:val="214"/>
          <w:jc w:val="center"/>
        </w:trPr>
        <w:tc>
          <w:tcPr>
            <w:tcW w:w="1232" w:type="dxa"/>
            <w:tcBorders>
              <w:top w:val="nil"/>
              <w:left w:val="single" w:sz="8" w:space="0" w:color="auto"/>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7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62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7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1,0</w:t>
            </w:r>
          </w:p>
        </w:tc>
        <w:tc>
          <w:tcPr>
            <w:tcW w:w="470"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464"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503"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c>
          <w:tcPr>
            <w:tcW w:w="625" w:type="dxa"/>
            <w:tcBorders>
              <w:top w:val="nil"/>
              <w:left w:val="nil"/>
              <w:bottom w:val="single" w:sz="8" w:space="0" w:color="auto"/>
              <w:right w:val="single" w:sz="8" w:space="0" w:color="auto"/>
            </w:tcBorders>
            <w:shd w:val="clear" w:color="auto" w:fill="auto"/>
            <w:vAlign w:val="center"/>
            <w:hideMark/>
          </w:tcPr>
          <w:p w:rsidR="0054118B" w:rsidRPr="00D84EF4" w:rsidRDefault="0054118B" w:rsidP="006B0A95">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w:t>
            </w:r>
          </w:p>
        </w:tc>
      </w:tr>
    </w:tbl>
    <w:p w:rsidR="00FD3CD0" w:rsidRPr="00705720" w:rsidRDefault="00705720" w:rsidP="00705720">
      <w:pPr>
        <w:pStyle w:val="ListParagraph"/>
        <w:tabs>
          <w:tab w:val="left" w:pos="1985"/>
        </w:tabs>
        <w:autoSpaceDE w:val="0"/>
        <w:autoSpaceDN w:val="0"/>
        <w:adjustRightInd w:val="0"/>
        <w:spacing w:before="120"/>
        <w:ind w:left="0"/>
        <w:jc w:val="center"/>
        <w:rPr>
          <w:rFonts w:ascii="Book Antiqua" w:hAnsi="Book Antiqua" w:cs="Times New Roman"/>
          <w:sz w:val="18"/>
          <w:szCs w:val="22"/>
          <w:lang w:val="id-ID"/>
        </w:rPr>
        <w:sectPr w:rsidR="00FD3CD0" w:rsidRPr="00705720" w:rsidSect="00644066">
          <w:type w:val="continuous"/>
          <w:pgSz w:w="12240" w:h="15840"/>
          <w:pgMar w:top="1418" w:right="1134" w:bottom="1134" w:left="1701" w:header="709" w:footer="709" w:gutter="0"/>
          <w:cols w:space="708"/>
          <w:docGrid w:linePitch="360"/>
        </w:sectPr>
      </w:pPr>
      <w:r>
        <w:rPr>
          <w:rFonts w:ascii="Book Antiqua" w:hAnsi="Book Antiqua" w:cs="Times New Roman"/>
          <w:sz w:val="18"/>
          <w:szCs w:val="22"/>
          <w:lang w:val="id-ID"/>
        </w:rPr>
        <w:t>(</w:t>
      </w:r>
      <w:r w:rsidR="00027B57" w:rsidRPr="00705720">
        <w:rPr>
          <w:rFonts w:ascii="Book Antiqua" w:hAnsi="Book Antiqua" w:cs="Times New Roman"/>
          <w:sz w:val="18"/>
          <w:szCs w:val="22"/>
        </w:rPr>
        <w:t>Sumber: Peraturan Menteri Perhubungan No.60 Tahun 2012</w:t>
      </w:r>
      <w:r>
        <w:rPr>
          <w:rFonts w:ascii="Book Antiqua" w:hAnsi="Book Antiqua" w:cs="Times New Roman"/>
          <w:sz w:val="18"/>
          <w:szCs w:val="22"/>
          <w:lang w:val="id-ID"/>
        </w:rPr>
        <w:t>)</w:t>
      </w:r>
    </w:p>
    <w:p w:rsidR="000F138D" w:rsidRPr="00D84EF4" w:rsidRDefault="000F138D" w:rsidP="00027B57">
      <w:pPr>
        <w:pStyle w:val="ListParagraph"/>
        <w:ind w:left="284"/>
        <w:jc w:val="both"/>
        <w:rPr>
          <w:rFonts w:ascii="Times New Roman" w:eastAsia="Times New Roman" w:hAnsi="Times New Roman" w:cs="Times New Roman"/>
          <w:sz w:val="22"/>
          <w:szCs w:val="22"/>
          <w:lang w:val="id-ID"/>
        </w:rPr>
      </w:pPr>
    </w:p>
    <w:p w:rsidR="002A449F" w:rsidRPr="00D84EF4" w:rsidRDefault="002A449F" w:rsidP="00027B57">
      <w:pPr>
        <w:pStyle w:val="ListParagraph"/>
        <w:ind w:left="284"/>
        <w:jc w:val="both"/>
        <w:rPr>
          <w:rFonts w:ascii="Times New Roman" w:eastAsia="Times New Roman" w:hAnsi="Times New Roman" w:cs="Times New Roman"/>
          <w:sz w:val="22"/>
          <w:szCs w:val="22"/>
          <w:lang w:val="id-ID"/>
        </w:rPr>
        <w:sectPr w:rsidR="002A449F" w:rsidRPr="00D84EF4" w:rsidSect="00644066">
          <w:type w:val="continuous"/>
          <w:pgSz w:w="12240" w:h="15840"/>
          <w:pgMar w:top="1418" w:right="1134" w:bottom="1134" w:left="1701" w:header="709" w:footer="709" w:gutter="0"/>
          <w:cols w:space="708"/>
          <w:docGrid w:linePitch="360"/>
        </w:sectPr>
      </w:pPr>
    </w:p>
    <w:p w:rsidR="00027B57" w:rsidRPr="00D84EF4" w:rsidRDefault="002A449F" w:rsidP="002A449F">
      <w:pPr>
        <w:pStyle w:val="ListParagraph"/>
        <w:numPr>
          <w:ilvl w:val="0"/>
          <w:numId w:val="25"/>
        </w:numPr>
        <w:ind w:left="284" w:hanging="284"/>
        <w:jc w:val="both"/>
        <w:rPr>
          <w:rFonts w:ascii="Times New Roman" w:eastAsia="Times New Roman" w:hAnsi="Times New Roman" w:cs="Times New Roman"/>
          <w:sz w:val="22"/>
          <w:szCs w:val="22"/>
          <w:lang w:val="id-ID"/>
        </w:rPr>
      </w:pPr>
      <w:r w:rsidRPr="00D84EF4">
        <w:rPr>
          <w:rFonts w:ascii="Times New Roman" w:eastAsia="Times New Roman" w:hAnsi="Times New Roman" w:cs="Times New Roman"/>
          <w:sz w:val="22"/>
          <w:szCs w:val="22"/>
          <w:lang w:val="id-ID"/>
        </w:rPr>
        <w:lastRenderedPageBreak/>
        <w:t xml:space="preserve">Lendutan </w:t>
      </w:r>
    </w:p>
    <w:p w:rsidR="0004301E" w:rsidRPr="00D84EF4" w:rsidRDefault="0004301E" w:rsidP="002A449F">
      <w:pPr>
        <w:pStyle w:val="ListParagraph"/>
        <w:ind w:left="284" w:firstLine="283"/>
        <w:jc w:val="both"/>
        <w:rPr>
          <w:rFonts w:ascii="Times New Roman" w:hAnsi="Times New Roman" w:cs="Times New Roman"/>
          <w:sz w:val="22"/>
        </w:rPr>
        <w:sectPr w:rsidR="0004301E" w:rsidRPr="00D84EF4" w:rsidSect="00644066">
          <w:type w:val="continuous"/>
          <w:pgSz w:w="12240" w:h="15840"/>
          <w:pgMar w:top="1418" w:right="1134" w:bottom="1134" w:left="1701" w:header="709" w:footer="709" w:gutter="0"/>
          <w:cols w:space="708"/>
          <w:docGrid w:linePitch="360"/>
        </w:sectPr>
      </w:pPr>
    </w:p>
    <w:p w:rsidR="002A449F" w:rsidRPr="00D84EF4" w:rsidRDefault="002A449F" w:rsidP="002A449F">
      <w:pPr>
        <w:pStyle w:val="ListParagraph"/>
        <w:ind w:left="284" w:firstLine="283"/>
        <w:jc w:val="both"/>
        <w:rPr>
          <w:rFonts w:ascii="Times New Roman" w:hAnsi="Times New Roman" w:cs="Times New Roman"/>
          <w:sz w:val="22"/>
          <w:lang w:val="id-ID"/>
        </w:rPr>
      </w:pPr>
      <w:r w:rsidRPr="00D84EF4">
        <w:rPr>
          <w:rFonts w:ascii="Times New Roman" w:hAnsi="Times New Roman" w:cs="Times New Roman"/>
          <w:sz w:val="22"/>
        </w:rPr>
        <w:lastRenderedPageBreak/>
        <w:t xml:space="preserve">Lendutan didefinisikan sebaga besaran penyimpangan </w:t>
      </w:r>
      <w:r w:rsidRPr="00D84EF4">
        <w:rPr>
          <w:rFonts w:ascii="Times New Roman" w:hAnsi="Times New Roman" w:cs="Times New Roman"/>
          <w:i/>
          <w:sz w:val="22"/>
        </w:rPr>
        <w:t>(deflection)</w:t>
      </w:r>
      <w:r w:rsidRPr="00D84EF4">
        <w:rPr>
          <w:rFonts w:ascii="Times New Roman" w:hAnsi="Times New Roman" w:cs="Times New Roman"/>
          <w:sz w:val="22"/>
        </w:rPr>
        <w:t xml:space="preserve">  dari struktur yang tidak boleh melebihi koefisien terhadap </w:t>
      </w:r>
      <w:r w:rsidRPr="00D84EF4">
        <w:rPr>
          <w:rFonts w:ascii="Times New Roman" w:hAnsi="Times New Roman" w:cs="Times New Roman"/>
          <w:sz w:val="22"/>
        </w:rPr>
        <w:lastRenderedPageBreak/>
        <w:t xml:space="preserve">panjang teoritis. Koefisien lendutan maksimum jembatan beton kereta api dapat dilihat pada Tabel </w:t>
      </w:r>
      <w:r w:rsidRPr="00D84EF4">
        <w:rPr>
          <w:rFonts w:ascii="Times New Roman" w:hAnsi="Times New Roman" w:cs="Times New Roman"/>
          <w:sz w:val="22"/>
          <w:lang w:val="id-ID"/>
        </w:rPr>
        <w:t>5.</w:t>
      </w:r>
    </w:p>
    <w:p w:rsidR="0004301E" w:rsidRPr="00D84EF4" w:rsidRDefault="0004301E" w:rsidP="002A449F">
      <w:pPr>
        <w:pStyle w:val="ListParagraph"/>
        <w:ind w:left="284" w:firstLine="283"/>
        <w:jc w:val="both"/>
        <w:rPr>
          <w:rFonts w:ascii="Times New Roman" w:hAnsi="Times New Roman" w:cs="Times New Roman"/>
          <w:sz w:val="22"/>
          <w:lang w:val="id-ID"/>
        </w:rPr>
        <w:sectPr w:rsidR="0004301E" w:rsidRPr="00D84EF4" w:rsidSect="00644066">
          <w:type w:val="continuous"/>
          <w:pgSz w:w="12240" w:h="15840"/>
          <w:pgMar w:top="1418" w:right="1134" w:bottom="1134" w:left="1701" w:header="709" w:footer="709" w:gutter="0"/>
          <w:cols w:num="2" w:space="708"/>
          <w:docGrid w:linePitch="360"/>
        </w:sectPr>
      </w:pPr>
    </w:p>
    <w:p w:rsidR="0004301E" w:rsidRPr="00D84EF4" w:rsidRDefault="0004301E" w:rsidP="002A449F">
      <w:pPr>
        <w:pStyle w:val="ListParagraph"/>
        <w:ind w:left="284" w:firstLine="283"/>
        <w:jc w:val="both"/>
        <w:rPr>
          <w:rFonts w:ascii="Times New Roman" w:hAnsi="Times New Roman" w:cs="Times New Roman"/>
          <w:sz w:val="22"/>
          <w:lang w:val="id-ID"/>
        </w:rPr>
      </w:pPr>
    </w:p>
    <w:p w:rsidR="0004301E" w:rsidRPr="00705720" w:rsidRDefault="0004301E" w:rsidP="00705720">
      <w:pPr>
        <w:pStyle w:val="ListParagraph"/>
        <w:tabs>
          <w:tab w:val="left" w:pos="1985"/>
        </w:tabs>
        <w:autoSpaceDE w:val="0"/>
        <w:autoSpaceDN w:val="0"/>
        <w:adjustRightInd w:val="0"/>
        <w:spacing w:before="120"/>
        <w:ind w:left="0"/>
        <w:jc w:val="center"/>
        <w:rPr>
          <w:rFonts w:ascii="Book Antiqua" w:hAnsi="Book Antiqua" w:cs="Times New Roman"/>
          <w:sz w:val="18"/>
          <w:szCs w:val="22"/>
          <w:lang w:val="id-ID"/>
        </w:rPr>
      </w:pPr>
      <w:r w:rsidRPr="00705720">
        <w:rPr>
          <w:rFonts w:ascii="Book Antiqua" w:hAnsi="Book Antiqua" w:cs="Times New Roman"/>
          <w:sz w:val="18"/>
          <w:szCs w:val="22"/>
          <w:lang w:val="id-ID"/>
        </w:rPr>
        <w:t>Tabel 5</w:t>
      </w:r>
      <w:r w:rsidR="00705720">
        <w:rPr>
          <w:rFonts w:ascii="Book Antiqua" w:hAnsi="Book Antiqua" w:cs="Times New Roman"/>
          <w:sz w:val="18"/>
          <w:szCs w:val="22"/>
          <w:lang w:val="id-ID"/>
        </w:rPr>
        <w:t>.</w:t>
      </w:r>
      <w:r w:rsidRPr="00705720">
        <w:rPr>
          <w:rFonts w:ascii="Book Antiqua" w:hAnsi="Book Antiqua" w:cs="Times New Roman"/>
          <w:sz w:val="18"/>
          <w:szCs w:val="22"/>
          <w:lang w:val="id-ID"/>
        </w:rPr>
        <w:t xml:space="preserve"> Koefisien Lendutan Maksimum Jembatan Beton Kereta Api</w:t>
      </w:r>
    </w:p>
    <w:tbl>
      <w:tblPr>
        <w:tblW w:w="8179" w:type="dxa"/>
        <w:jc w:val="center"/>
        <w:tblLook w:val="04A0" w:firstRow="1" w:lastRow="0" w:firstColumn="1" w:lastColumn="0" w:noHBand="0" w:noVBand="1"/>
      </w:tblPr>
      <w:tblGrid>
        <w:gridCol w:w="1226"/>
        <w:gridCol w:w="1519"/>
        <w:gridCol w:w="1190"/>
        <w:gridCol w:w="1477"/>
        <w:gridCol w:w="1845"/>
        <w:gridCol w:w="922"/>
      </w:tblGrid>
      <w:tr w:rsidR="00705720" w:rsidRPr="00D84EF4" w:rsidTr="00F2383A">
        <w:trPr>
          <w:trHeight w:val="306"/>
          <w:jc w:val="center"/>
        </w:trPr>
        <w:tc>
          <w:tcPr>
            <w:tcW w:w="1226" w:type="dxa"/>
            <w:vMerge w:val="restart"/>
            <w:tcBorders>
              <w:top w:val="single" w:sz="4" w:space="0" w:color="auto"/>
              <w:left w:val="single" w:sz="4" w:space="0" w:color="auto"/>
              <w:right w:val="single" w:sz="4" w:space="0" w:color="auto"/>
            </w:tcBorders>
            <w:shd w:val="clear" w:color="auto" w:fill="auto"/>
            <w:vAlign w:val="center"/>
            <w:hideMark/>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Kereta Penumpang dan Kereta Diesel</w:t>
            </w:r>
          </w:p>
        </w:tc>
        <w:tc>
          <w:tcPr>
            <w:tcW w:w="1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Untuk Satu Kereta</w:t>
            </w:r>
          </w:p>
        </w:tc>
        <w:tc>
          <w:tcPr>
            <w:tcW w:w="1190" w:type="dxa"/>
            <w:vMerge w:val="restart"/>
            <w:tcBorders>
              <w:top w:val="single" w:sz="4" w:space="0" w:color="auto"/>
              <w:left w:val="single" w:sz="4" w:space="0" w:color="auto"/>
              <w:right w:val="single" w:sz="4" w:space="0" w:color="auto"/>
            </w:tcBorders>
            <w:shd w:val="clear" w:color="auto" w:fill="auto"/>
            <w:vAlign w:val="center"/>
            <w:hideMark/>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Kecepatan Maksimum V (km/jam)</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V &lt; 100</w:t>
            </w:r>
          </w:p>
        </w:tc>
        <w:tc>
          <w:tcPr>
            <w:tcW w:w="2767" w:type="dxa"/>
            <w:gridSpan w:val="2"/>
            <w:tcBorders>
              <w:top w:val="single" w:sz="4" w:space="0" w:color="auto"/>
              <w:left w:val="nil"/>
              <w:bottom w:val="single" w:sz="4" w:space="0" w:color="auto"/>
              <w:right w:val="single" w:sz="4" w:space="0" w:color="auto"/>
            </w:tcBorders>
            <w:shd w:val="clear" w:color="auto" w:fill="auto"/>
            <w:vAlign w:val="center"/>
            <w:hideMark/>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L/700</w:t>
            </w:r>
          </w:p>
        </w:tc>
      </w:tr>
      <w:tr w:rsidR="00705720" w:rsidRPr="00D84EF4" w:rsidTr="00F2383A">
        <w:trPr>
          <w:trHeight w:val="520"/>
          <w:jc w:val="center"/>
        </w:trPr>
        <w:tc>
          <w:tcPr>
            <w:tcW w:w="1226" w:type="dxa"/>
            <w:vMerge/>
            <w:tcBorders>
              <w:left w:val="single" w:sz="4" w:space="0" w:color="auto"/>
              <w:right w:val="single" w:sz="4" w:space="0" w:color="auto"/>
            </w:tcBorders>
            <w:vAlign w:val="center"/>
            <w:hideMark/>
          </w:tcPr>
          <w:p w:rsidR="00705720" w:rsidRPr="00D84EF4" w:rsidRDefault="00705720" w:rsidP="0092558C">
            <w:pPr>
              <w:spacing w:after="0" w:line="240" w:lineRule="auto"/>
              <w:rPr>
                <w:rFonts w:ascii="Times New Roman" w:eastAsia="Times New Roman" w:hAnsi="Times New Roman"/>
                <w:color w:val="000000"/>
                <w:sz w:val="20"/>
                <w:szCs w:val="20"/>
                <w:lang w:eastAsia="id-ID"/>
              </w:rPr>
            </w:pPr>
          </w:p>
        </w:tc>
        <w:tc>
          <w:tcPr>
            <w:tcW w:w="1519" w:type="dxa"/>
            <w:vMerge/>
            <w:tcBorders>
              <w:top w:val="nil"/>
              <w:left w:val="single" w:sz="4" w:space="0" w:color="auto"/>
              <w:bottom w:val="nil"/>
              <w:right w:val="single" w:sz="4" w:space="0" w:color="auto"/>
            </w:tcBorders>
            <w:vAlign w:val="center"/>
            <w:hideMark/>
          </w:tcPr>
          <w:p w:rsidR="00705720" w:rsidRPr="00D84EF4" w:rsidRDefault="00705720" w:rsidP="0092558C">
            <w:pPr>
              <w:spacing w:after="0" w:line="240" w:lineRule="auto"/>
              <w:rPr>
                <w:rFonts w:ascii="Times New Roman" w:eastAsia="Times New Roman" w:hAnsi="Times New Roman"/>
                <w:color w:val="000000"/>
                <w:sz w:val="20"/>
                <w:szCs w:val="20"/>
                <w:lang w:eastAsia="id-ID"/>
              </w:rPr>
            </w:pPr>
          </w:p>
        </w:tc>
        <w:tc>
          <w:tcPr>
            <w:tcW w:w="1190" w:type="dxa"/>
            <w:vMerge/>
            <w:tcBorders>
              <w:left w:val="single" w:sz="4" w:space="0" w:color="auto"/>
              <w:right w:val="single" w:sz="4" w:space="0" w:color="auto"/>
            </w:tcBorders>
            <w:vAlign w:val="center"/>
            <w:hideMark/>
          </w:tcPr>
          <w:p w:rsidR="00705720" w:rsidRPr="00D84EF4" w:rsidRDefault="00705720" w:rsidP="0092558C">
            <w:pPr>
              <w:spacing w:after="0" w:line="240" w:lineRule="auto"/>
              <w:rPr>
                <w:rFonts w:ascii="Times New Roman" w:eastAsia="Times New Roman" w:hAnsi="Times New Roman"/>
                <w:color w:val="000000"/>
                <w:sz w:val="20"/>
                <w:szCs w:val="20"/>
                <w:lang w:eastAsia="id-ID"/>
              </w:rPr>
            </w:pPr>
          </w:p>
        </w:tc>
        <w:tc>
          <w:tcPr>
            <w:tcW w:w="1477" w:type="dxa"/>
            <w:tcBorders>
              <w:top w:val="nil"/>
              <w:left w:val="nil"/>
              <w:bottom w:val="single" w:sz="4" w:space="0" w:color="auto"/>
              <w:right w:val="single" w:sz="4" w:space="0" w:color="auto"/>
            </w:tcBorders>
            <w:shd w:val="clear" w:color="auto" w:fill="auto"/>
            <w:vAlign w:val="center"/>
            <w:hideMark/>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100 &lt; V &lt; 130</w:t>
            </w:r>
          </w:p>
        </w:tc>
        <w:tc>
          <w:tcPr>
            <w:tcW w:w="1845" w:type="dxa"/>
            <w:tcBorders>
              <w:top w:val="single" w:sz="4" w:space="0" w:color="auto"/>
              <w:left w:val="nil"/>
              <w:bottom w:val="single" w:sz="4" w:space="0" w:color="auto"/>
              <w:right w:val="single" w:sz="4" w:space="0" w:color="auto"/>
            </w:tcBorders>
            <w:shd w:val="clear" w:color="auto" w:fill="auto"/>
            <w:vAlign w:val="center"/>
            <w:hideMark/>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L/800</w:t>
            </w:r>
          </w:p>
        </w:tc>
        <w:tc>
          <w:tcPr>
            <w:tcW w:w="922" w:type="dxa"/>
            <w:tcBorders>
              <w:top w:val="nil"/>
              <w:left w:val="nil"/>
              <w:bottom w:val="single" w:sz="4" w:space="0" w:color="auto"/>
              <w:right w:val="single" w:sz="4" w:space="0" w:color="auto"/>
            </w:tcBorders>
            <w:shd w:val="clear" w:color="auto" w:fill="auto"/>
            <w:vAlign w:val="center"/>
            <w:hideMark/>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L/700</w:t>
            </w:r>
          </w:p>
        </w:tc>
      </w:tr>
      <w:tr w:rsidR="00705720" w:rsidRPr="00D84EF4" w:rsidTr="00F2383A">
        <w:trPr>
          <w:trHeight w:val="520"/>
          <w:jc w:val="center"/>
        </w:trPr>
        <w:tc>
          <w:tcPr>
            <w:tcW w:w="1226" w:type="dxa"/>
            <w:vMerge/>
            <w:tcBorders>
              <w:left w:val="single" w:sz="4" w:space="0" w:color="auto"/>
              <w:right w:val="single" w:sz="4" w:space="0" w:color="auto"/>
            </w:tcBorders>
            <w:vAlign w:val="center"/>
          </w:tcPr>
          <w:p w:rsidR="00705720" w:rsidRPr="00D84EF4" w:rsidRDefault="00705720" w:rsidP="0092558C">
            <w:pPr>
              <w:spacing w:after="0" w:line="240" w:lineRule="auto"/>
              <w:rPr>
                <w:rFonts w:ascii="Times New Roman" w:eastAsia="Times New Roman" w:hAnsi="Times New Roman"/>
                <w:color w:val="000000"/>
                <w:sz w:val="20"/>
                <w:szCs w:val="20"/>
                <w:lang w:eastAsia="id-ID"/>
              </w:rPr>
            </w:pPr>
          </w:p>
        </w:tc>
        <w:tc>
          <w:tcPr>
            <w:tcW w:w="1519" w:type="dxa"/>
            <w:tcBorders>
              <w:top w:val="nil"/>
              <w:left w:val="single" w:sz="4" w:space="0" w:color="auto"/>
              <w:bottom w:val="single" w:sz="4" w:space="0" w:color="auto"/>
              <w:right w:val="single" w:sz="4" w:space="0" w:color="auto"/>
            </w:tcBorders>
            <w:vAlign w:val="center"/>
          </w:tcPr>
          <w:p w:rsidR="00705720" w:rsidRPr="00D84EF4" w:rsidRDefault="00705720" w:rsidP="0092558C">
            <w:pPr>
              <w:spacing w:after="0" w:line="240" w:lineRule="auto"/>
              <w:rPr>
                <w:rFonts w:ascii="Times New Roman" w:eastAsia="Times New Roman" w:hAnsi="Times New Roman"/>
                <w:color w:val="000000"/>
                <w:sz w:val="20"/>
                <w:szCs w:val="20"/>
                <w:lang w:eastAsia="id-ID"/>
              </w:rPr>
            </w:pPr>
          </w:p>
        </w:tc>
        <w:tc>
          <w:tcPr>
            <w:tcW w:w="1190" w:type="dxa"/>
            <w:vMerge/>
            <w:tcBorders>
              <w:left w:val="single" w:sz="4" w:space="0" w:color="auto"/>
              <w:bottom w:val="single" w:sz="4" w:space="0" w:color="auto"/>
              <w:right w:val="single" w:sz="4" w:space="0" w:color="auto"/>
            </w:tcBorders>
            <w:vAlign w:val="center"/>
          </w:tcPr>
          <w:p w:rsidR="00705720" w:rsidRPr="00D84EF4" w:rsidRDefault="00705720" w:rsidP="0092558C">
            <w:pPr>
              <w:spacing w:after="0" w:line="240" w:lineRule="auto"/>
              <w:rPr>
                <w:rFonts w:ascii="Times New Roman" w:eastAsia="Times New Roman" w:hAnsi="Times New Roman"/>
                <w:color w:val="000000"/>
                <w:sz w:val="20"/>
                <w:szCs w:val="20"/>
                <w:lang w:eastAsia="id-ID"/>
              </w:rPr>
            </w:pPr>
          </w:p>
        </w:tc>
        <w:tc>
          <w:tcPr>
            <w:tcW w:w="1477" w:type="dxa"/>
            <w:tcBorders>
              <w:top w:val="nil"/>
              <w:left w:val="nil"/>
              <w:bottom w:val="single" w:sz="4" w:space="0" w:color="auto"/>
              <w:right w:val="single" w:sz="4" w:space="0" w:color="auto"/>
            </w:tcBorders>
            <w:shd w:val="clear" w:color="auto" w:fill="auto"/>
            <w:vAlign w:val="center"/>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130 &lt; V &lt; 160</w:t>
            </w:r>
          </w:p>
        </w:tc>
        <w:tc>
          <w:tcPr>
            <w:tcW w:w="1845"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L/1100</w:t>
            </w:r>
          </w:p>
        </w:tc>
        <w:tc>
          <w:tcPr>
            <w:tcW w:w="922"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92558C">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L/900</w:t>
            </w:r>
          </w:p>
        </w:tc>
      </w:tr>
      <w:tr w:rsidR="00705720" w:rsidRPr="00D84EF4" w:rsidTr="00F2383A">
        <w:trPr>
          <w:trHeight w:val="520"/>
          <w:jc w:val="center"/>
        </w:trPr>
        <w:tc>
          <w:tcPr>
            <w:tcW w:w="1226" w:type="dxa"/>
            <w:vMerge/>
            <w:tcBorders>
              <w:left w:val="single" w:sz="4" w:space="0" w:color="auto"/>
              <w:right w:val="single" w:sz="4" w:space="0" w:color="auto"/>
            </w:tcBorders>
            <w:vAlign w:val="center"/>
          </w:tcPr>
          <w:p w:rsidR="00705720" w:rsidRPr="00D84EF4" w:rsidRDefault="00705720" w:rsidP="00705720">
            <w:pPr>
              <w:spacing w:after="0" w:line="240" w:lineRule="auto"/>
              <w:rPr>
                <w:rFonts w:ascii="Times New Roman" w:eastAsia="Times New Roman" w:hAnsi="Times New Roman"/>
                <w:color w:val="000000"/>
                <w:sz w:val="20"/>
                <w:szCs w:val="20"/>
                <w:lang w:eastAsia="id-ID"/>
              </w:rPr>
            </w:pPr>
          </w:p>
        </w:tc>
        <w:tc>
          <w:tcPr>
            <w:tcW w:w="1519" w:type="dxa"/>
            <w:vMerge w:val="restart"/>
            <w:tcBorders>
              <w:top w:val="single" w:sz="4" w:space="0" w:color="auto"/>
              <w:left w:val="single" w:sz="4" w:space="0" w:color="auto"/>
              <w:right w:val="single" w:sz="4" w:space="0" w:color="auto"/>
            </w:tcBorders>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Untuk Dua Rangkaian atau Lebih</w:t>
            </w:r>
          </w:p>
        </w:tc>
        <w:tc>
          <w:tcPr>
            <w:tcW w:w="1190" w:type="dxa"/>
            <w:vMerge w:val="restart"/>
            <w:tcBorders>
              <w:top w:val="single" w:sz="4" w:space="0" w:color="auto"/>
              <w:left w:val="single" w:sz="4" w:space="0" w:color="auto"/>
              <w:right w:val="single" w:sz="4" w:space="0" w:color="auto"/>
            </w:tcBorders>
            <w:vAlign w:val="center"/>
          </w:tcPr>
          <w:p w:rsidR="00705720" w:rsidRPr="00D84EF4" w:rsidRDefault="00705720" w:rsidP="00705720">
            <w:pPr>
              <w:spacing w:after="0" w:line="240" w:lineRule="auto"/>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Kecepatan Maksimum V (km/jam)</w:t>
            </w:r>
          </w:p>
        </w:tc>
        <w:tc>
          <w:tcPr>
            <w:tcW w:w="1477"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V &lt; 100</w:t>
            </w:r>
          </w:p>
        </w:tc>
        <w:tc>
          <w:tcPr>
            <w:tcW w:w="1845"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L/800</w:t>
            </w:r>
          </w:p>
        </w:tc>
        <w:tc>
          <w:tcPr>
            <w:tcW w:w="922"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L/850</w:t>
            </w:r>
          </w:p>
        </w:tc>
      </w:tr>
      <w:tr w:rsidR="00705720" w:rsidRPr="00D84EF4" w:rsidTr="00F2383A">
        <w:trPr>
          <w:trHeight w:val="520"/>
          <w:jc w:val="center"/>
        </w:trPr>
        <w:tc>
          <w:tcPr>
            <w:tcW w:w="1226" w:type="dxa"/>
            <w:vMerge/>
            <w:tcBorders>
              <w:left w:val="single" w:sz="4" w:space="0" w:color="auto"/>
              <w:right w:val="single" w:sz="4" w:space="0" w:color="auto"/>
            </w:tcBorders>
            <w:vAlign w:val="center"/>
          </w:tcPr>
          <w:p w:rsidR="00705720" w:rsidRPr="00D84EF4" w:rsidRDefault="00705720" w:rsidP="00705720">
            <w:pPr>
              <w:spacing w:after="0" w:line="240" w:lineRule="auto"/>
              <w:rPr>
                <w:rFonts w:ascii="Times New Roman" w:eastAsia="Times New Roman" w:hAnsi="Times New Roman"/>
                <w:color w:val="000000"/>
                <w:sz w:val="20"/>
                <w:szCs w:val="20"/>
                <w:lang w:eastAsia="id-ID"/>
              </w:rPr>
            </w:pPr>
          </w:p>
        </w:tc>
        <w:tc>
          <w:tcPr>
            <w:tcW w:w="1519" w:type="dxa"/>
            <w:vMerge/>
            <w:tcBorders>
              <w:left w:val="single" w:sz="4" w:space="0" w:color="auto"/>
              <w:right w:val="single" w:sz="4" w:space="0" w:color="auto"/>
            </w:tcBorders>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p>
        </w:tc>
        <w:tc>
          <w:tcPr>
            <w:tcW w:w="1190" w:type="dxa"/>
            <w:vMerge/>
            <w:tcBorders>
              <w:left w:val="single" w:sz="4" w:space="0" w:color="auto"/>
              <w:right w:val="single" w:sz="4" w:space="0" w:color="auto"/>
            </w:tcBorders>
            <w:vAlign w:val="center"/>
          </w:tcPr>
          <w:p w:rsidR="00705720" w:rsidRPr="00D84EF4" w:rsidRDefault="00705720" w:rsidP="00705720">
            <w:pPr>
              <w:spacing w:after="0" w:line="240" w:lineRule="auto"/>
              <w:rPr>
                <w:rFonts w:ascii="Times New Roman" w:eastAsia="Times New Roman" w:hAnsi="Times New Roman"/>
                <w:color w:val="000000"/>
                <w:sz w:val="20"/>
                <w:szCs w:val="20"/>
                <w:lang w:eastAsia="id-ID"/>
              </w:rPr>
            </w:pPr>
          </w:p>
        </w:tc>
        <w:tc>
          <w:tcPr>
            <w:tcW w:w="1477"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100 &lt; V &lt; 130</w:t>
            </w:r>
          </w:p>
        </w:tc>
        <w:tc>
          <w:tcPr>
            <w:tcW w:w="1845"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L/1000</w:t>
            </w:r>
          </w:p>
        </w:tc>
        <w:tc>
          <w:tcPr>
            <w:tcW w:w="922"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L/1100</w:t>
            </w:r>
          </w:p>
        </w:tc>
      </w:tr>
      <w:tr w:rsidR="00705720" w:rsidRPr="00D84EF4" w:rsidTr="00F2383A">
        <w:trPr>
          <w:trHeight w:val="520"/>
          <w:jc w:val="center"/>
        </w:trPr>
        <w:tc>
          <w:tcPr>
            <w:tcW w:w="1226" w:type="dxa"/>
            <w:vMerge/>
            <w:tcBorders>
              <w:left w:val="single" w:sz="4" w:space="0" w:color="auto"/>
              <w:bottom w:val="single" w:sz="4" w:space="0" w:color="auto"/>
              <w:right w:val="single" w:sz="4" w:space="0" w:color="auto"/>
            </w:tcBorders>
            <w:vAlign w:val="center"/>
          </w:tcPr>
          <w:p w:rsidR="00705720" w:rsidRPr="00D84EF4" w:rsidRDefault="00705720" w:rsidP="00705720">
            <w:pPr>
              <w:spacing w:after="0" w:line="240" w:lineRule="auto"/>
              <w:rPr>
                <w:rFonts w:ascii="Times New Roman" w:eastAsia="Times New Roman" w:hAnsi="Times New Roman"/>
                <w:color w:val="000000"/>
                <w:sz w:val="20"/>
                <w:szCs w:val="20"/>
                <w:lang w:eastAsia="id-ID"/>
              </w:rPr>
            </w:pPr>
          </w:p>
        </w:tc>
        <w:tc>
          <w:tcPr>
            <w:tcW w:w="1519" w:type="dxa"/>
            <w:vMerge/>
            <w:tcBorders>
              <w:left w:val="single" w:sz="4" w:space="0" w:color="auto"/>
              <w:bottom w:val="single" w:sz="4" w:space="0" w:color="auto"/>
              <w:right w:val="single" w:sz="4" w:space="0" w:color="auto"/>
            </w:tcBorders>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p>
        </w:tc>
        <w:tc>
          <w:tcPr>
            <w:tcW w:w="1190" w:type="dxa"/>
            <w:vMerge/>
            <w:tcBorders>
              <w:left w:val="single" w:sz="4" w:space="0" w:color="auto"/>
              <w:bottom w:val="single" w:sz="4" w:space="0" w:color="auto"/>
              <w:right w:val="single" w:sz="4" w:space="0" w:color="auto"/>
            </w:tcBorders>
            <w:vAlign w:val="center"/>
          </w:tcPr>
          <w:p w:rsidR="00705720" w:rsidRPr="00D84EF4" w:rsidRDefault="00705720" w:rsidP="00705720">
            <w:pPr>
              <w:spacing w:after="0" w:line="240" w:lineRule="auto"/>
              <w:rPr>
                <w:rFonts w:ascii="Times New Roman" w:eastAsia="Times New Roman" w:hAnsi="Times New Roman"/>
                <w:color w:val="000000"/>
                <w:sz w:val="20"/>
                <w:szCs w:val="20"/>
                <w:lang w:eastAsia="id-ID"/>
              </w:rPr>
            </w:pPr>
          </w:p>
        </w:tc>
        <w:tc>
          <w:tcPr>
            <w:tcW w:w="1477"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130 &lt; V &lt; 160</w:t>
            </w:r>
          </w:p>
        </w:tc>
        <w:tc>
          <w:tcPr>
            <w:tcW w:w="1845"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L/1300</w:t>
            </w:r>
          </w:p>
        </w:tc>
        <w:tc>
          <w:tcPr>
            <w:tcW w:w="922" w:type="dxa"/>
            <w:tcBorders>
              <w:top w:val="single" w:sz="4" w:space="0" w:color="auto"/>
              <w:left w:val="nil"/>
              <w:bottom w:val="single" w:sz="4" w:space="0" w:color="auto"/>
              <w:right w:val="single" w:sz="4" w:space="0" w:color="auto"/>
            </w:tcBorders>
            <w:shd w:val="clear" w:color="auto" w:fill="auto"/>
            <w:vAlign w:val="center"/>
          </w:tcPr>
          <w:p w:rsidR="00705720" w:rsidRPr="00D84EF4" w:rsidRDefault="00705720" w:rsidP="00705720">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L/1400</w:t>
            </w:r>
          </w:p>
        </w:tc>
      </w:tr>
    </w:tbl>
    <w:p w:rsidR="00705720" w:rsidRDefault="00705720" w:rsidP="00F2383A">
      <w:pPr>
        <w:pStyle w:val="ListParagraph"/>
        <w:tabs>
          <w:tab w:val="left" w:pos="1985"/>
        </w:tabs>
        <w:autoSpaceDE w:val="0"/>
        <w:autoSpaceDN w:val="0"/>
        <w:adjustRightInd w:val="0"/>
        <w:spacing w:before="120"/>
        <w:ind w:left="0"/>
        <w:jc w:val="center"/>
        <w:rPr>
          <w:rFonts w:ascii="Book Antiqua" w:hAnsi="Book Antiqua" w:cs="Times New Roman"/>
          <w:sz w:val="18"/>
          <w:szCs w:val="22"/>
          <w:lang w:val="id-ID"/>
        </w:rPr>
      </w:pPr>
      <w:r>
        <w:rPr>
          <w:rFonts w:ascii="Book Antiqua" w:hAnsi="Book Antiqua" w:cs="Times New Roman"/>
          <w:sz w:val="18"/>
          <w:szCs w:val="22"/>
          <w:lang w:val="id-ID"/>
        </w:rPr>
        <w:t>(</w:t>
      </w:r>
      <w:r w:rsidR="0004301E" w:rsidRPr="00705720">
        <w:rPr>
          <w:rFonts w:ascii="Book Antiqua" w:hAnsi="Book Antiqua" w:cs="Times New Roman"/>
          <w:sz w:val="18"/>
          <w:szCs w:val="22"/>
          <w:lang w:val="id-ID"/>
        </w:rPr>
        <w:t>Sumber: Peraturan Mente</w:t>
      </w:r>
      <w:r w:rsidR="004741B8" w:rsidRPr="00705720">
        <w:rPr>
          <w:rFonts w:ascii="Book Antiqua" w:hAnsi="Book Antiqua" w:cs="Times New Roman"/>
          <w:sz w:val="18"/>
          <w:szCs w:val="22"/>
          <w:lang w:val="id-ID"/>
        </w:rPr>
        <w:t>ri Perhubungan No.60 Tahun 2012</w:t>
      </w:r>
      <w:r>
        <w:rPr>
          <w:rFonts w:ascii="Book Antiqua" w:hAnsi="Book Antiqua" w:cs="Times New Roman"/>
          <w:sz w:val="18"/>
          <w:szCs w:val="22"/>
          <w:lang w:val="id-ID"/>
        </w:rPr>
        <w:t>)</w:t>
      </w:r>
    </w:p>
    <w:p w:rsidR="00F2383A" w:rsidRPr="00705720" w:rsidRDefault="00F2383A" w:rsidP="00F2383A">
      <w:pPr>
        <w:pStyle w:val="ListParagraph"/>
        <w:tabs>
          <w:tab w:val="left" w:pos="1985"/>
        </w:tabs>
        <w:autoSpaceDE w:val="0"/>
        <w:autoSpaceDN w:val="0"/>
        <w:adjustRightInd w:val="0"/>
        <w:spacing w:before="120"/>
        <w:ind w:left="0"/>
        <w:jc w:val="center"/>
        <w:rPr>
          <w:rFonts w:ascii="Book Antiqua" w:hAnsi="Book Antiqua" w:cs="Times New Roman"/>
          <w:sz w:val="18"/>
          <w:szCs w:val="22"/>
          <w:lang w:val="id-ID"/>
        </w:rPr>
      </w:pPr>
    </w:p>
    <w:p w:rsidR="002C7FD9" w:rsidRPr="004741B8" w:rsidRDefault="002C7FD9" w:rsidP="004741B8">
      <w:pPr>
        <w:spacing w:after="360"/>
        <w:jc w:val="center"/>
        <w:rPr>
          <w:rFonts w:ascii="Book Antiqua" w:hAnsi="Book Antiqua"/>
        </w:rPr>
      </w:pPr>
      <w:r w:rsidRPr="004741B8">
        <w:rPr>
          <w:rFonts w:ascii="Book Antiqua" w:hAnsi="Book Antiqua"/>
        </w:rPr>
        <w:t>METODE PENELITIAN</w:t>
      </w:r>
    </w:p>
    <w:p w:rsidR="002C7FD9" w:rsidRPr="00D84EF4" w:rsidRDefault="002C7FD9" w:rsidP="002C7FD9">
      <w:pPr>
        <w:ind w:firstLine="426"/>
        <w:jc w:val="both"/>
        <w:rPr>
          <w:rFonts w:ascii="Times New Roman" w:hAnsi="Times New Roman"/>
          <w:lang w:val="id-ID"/>
        </w:rPr>
      </w:pPr>
      <w:r w:rsidRPr="00D84EF4">
        <w:rPr>
          <w:rFonts w:ascii="Times New Roman" w:hAnsi="Times New Roman"/>
          <w:lang w:val="id-ID"/>
        </w:rPr>
        <w:t>Dalam melakukan analisis pada penelitian ini memerlukan bagan alir  agar dari awal hingga akhir penelitian dapat tersusun secara sistematis.</w:t>
      </w:r>
      <w:r w:rsidR="00027B57" w:rsidRPr="00D84EF4">
        <w:rPr>
          <w:rFonts w:ascii="Times New Roman" w:hAnsi="Times New Roman"/>
          <w:lang w:val="id-ID"/>
        </w:rPr>
        <w:t xml:space="preserve"> Bagan alir dapat dilihat pada </w:t>
      </w:r>
      <w:r w:rsidR="00027B57" w:rsidRPr="00D84EF4">
        <w:rPr>
          <w:rFonts w:ascii="Times New Roman" w:hAnsi="Times New Roman"/>
          <w:lang w:val="en-ID"/>
        </w:rPr>
        <w:t>G</w:t>
      </w:r>
      <w:r w:rsidRPr="00D84EF4">
        <w:rPr>
          <w:rFonts w:ascii="Times New Roman" w:hAnsi="Times New Roman"/>
          <w:lang w:val="id-ID"/>
        </w:rPr>
        <w:t xml:space="preserve">ambar </w:t>
      </w:r>
      <w:r w:rsidR="0004301E" w:rsidRPr="00D84EF4">
        <w:rPr>
          <w:rFonts w:ascii="Times New Roman" w:hAnsi="Times New Roman"/>
          <w:lang w:val="id-ID"/>
        </w:rPr>
        <w:t>1.</w:t>
      </w:r>
    </w:p>
    <w:p w:rsidR="001C2BC8" w:rsidRPr="009A0BC8" w:rsidRDefault="0016379E" w:rsidP="009A0BC8">
      <w:pPr>
        <w:jc w:val="center"/>
        <w:rPr>
          <w:rFonts w:ascii="Times New Roman" w:hAnsi="Times New Roman"/>
          <w:lang w:val="id-ID"/>
        </w:rPr>
      </w:pPr>
      <w:r>
        <w:rPr>
          <w:rFonts w:ascii="Times New Roman" w:hAnsi="Times New Roman"/>
          <w:noProof/>
          <w:lang w:val="id-ID" w:eastAsia="id-ID"/>
        </w:rPr>
        <w:lastRenderedPageBreak/>
        <w:drawing>
          <wp:inline distT="0" distB="0" distL="0" distR="0" wp14:anchorId="41CDF9F1">
            <wp:extent cx="4143375" cy="6617144"/>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6256" cy="6637715"/>
                    </a:xfrm>
                    <a:prstGeom prst="rect">
                      <a:avLst/>
                    </a:prstGeom>
                    <a:noFill/>
                  </pic:spPr>
                </pic:pic>
              </a:graphicData>
            </a:graphic>
          </wp:inline>
        </w:drawing>
      </w:r>
    </w:p>
    <w:p w:rsidR="002A449F" w:rsidRPr="00D84EF4" w:rsidRDefault="00B74CE1" w:rsidP="00C47FF9">
      <w:pPr>
        <w:pStyle w:val="ListParagraph"/>
        <w:autoSpaceDE w:val="0"/>
        <w:autoSpaceDN w:val="0"/>
        <w:adjustRightInd w:val="0"/>
        <w:spacing w:before="120"/>
        <w:ind w:left="0"/>
        <w:jc w:val="center"/>
        <w:rPr>
          <w:rFonts w:ascii="Times New Roman" w:hAnsi="Times New Roman" w:cs="Times New Roman"/>
          <w:szCs w:val="24"/>
          <w:lang w:val="id-ID"/>
        </w:rPr>
      </w:pPr>
      <w:r w:rsidRPr="00C47FF9">
        <w:rPr>
          <w:rFonts w:ascii="Book Antiqua" w:hAnsi="Book Antiqua" w:cs="Times New Roman"/>
          <w:sz w:val="18"/>
          <w:szCs w:val="22"/>
          <w:lang w:val="id-ID"/>
        </w:rPr>
        <w:t xml:space="preserve">Gambar </w:t>
      </w:r>
      <w:r w:rsidR="002A449F" w:rsidRPr="00C47FF9">
        <w:rPr>
          <w:rFonts w:ascii="Book Antiqua" w:hAnsi="Book Antiqua" w:cs="Times New Roman"/>
          <w:sz w:val="18"/>
          <w:szCs w:val="22"/>
          <w:lang w:val="id-ID"/>
        </w:rPr>
        <w:t>1</w:t>
      </w:r>
      <w:r w:rsidR="00DC21CD">
        <w:rPr>
          <w:rFonts w:ascii="Book Antiqua" w:hAnsi="Book Antiqua" w:cs="Times New Roman"/>
          <w:sz w:val="18"/>
          <w:szCs w:val="22"/>
          <w:lang w:val="id-ID"/>
        </w:rPr>
        <w:t>.</w:t>
      </w:r>
      <w:r w:rsidRPr="00C47FF9">
        <w:rPr>
          <w:rFonts w:ascii="Book Antiqua" w:hAnsi="Book Antiqua" w:cs="Times New Roman"/>
          <w:sz w:val="18"/>
          <w:szCs w:val="22"/>
          <w:lang w:val="id-ID"/>
        </w:rPr>
        <w:t xml:space="preserve"> Bagan Alir Penelitian</w:t>
      </w:r>
    </w:p>
    <w:p w:rsidR="009A0BC8" w:rsidRDefault="009A0BC8" w:rsidP="002A449F">
      <w:pPr>
        <w:tabs>
          <w:tab w:val="left" w:pos="291"/>
          <w:tab w:val="left" w:pos="1379"/>
        </w:tabs>
        <w:rPr>
          <w:rFonts w:ascii="Times New Roman" w:hAnsi="Times New Roman"/>
          <w:sz w:val="24"/>
          <w:szCs w:val="24"/>
          <w:lang w:val="id-ID"/>
        </w:rPr>
      </w:pPr>
    </w:p>
    <w:p w:rsidR="009A0BC8" w:rsidRPr="00D84EF4" w:rsidRDefault="009A0BC8" w:rsidP="002A449F">
      <w:pPr>
        <w:tabs>
          <w:tab w:val="left" w:pos="291"/>
          <w:tab w:val="left" w:pos="1379"/>
        </w:tabs>
        <w:rPr>
          <w:rFonts w:ascii="Times New Roman" w:hAnsi="Times New Roman"/>
          <w:sz w:val="24"/>
          <w:szCs w:val="24"/>
          <w:lang w:val="id-ID"/>
        </w:rPr>
        <w:sectPr w:rsidR="009A0BC8" w:rsidRPr="00D84EF4" w:rsidSect="00644066">
          <w:type w:val="continuous"/>
          <w:pgSz w:w="12240" w:h="15840"/>
          <w:pgMar w:top="1418" w:right="1134" w:bottom="1134" w:left="1701" w:header="709" w:footer="709" w:gutter="0"/>
          <w:cols w:space="708"/>
          <w:docGrid w:linePitch="360"/>
        </w:sectPr>
      </w:pPr>
    </w:p>
    <w:p w:rsidR="002C7FD9" w:rsidRPr="004741B8" w:rsidRDefault="002C7FD9" w:rsidP="004741B8">
      <w:pPr>
        <w:spacing w:after="360"/>
        <w:jc w:val="center"/>
        <w:rPr>
          <w:rFonts w:ascii="Book Antiqua" w:hAnsi="Book Antiqua"/>
        </w:rPr>
      </w:pPr>
      <w:r w:rsidRPr="004741B8">
        <w:rPr>
          <w:rFonts w:ascii="Book Antiqua" w:hAnsi="Book Antiqua"/>
        </w:rPr>
        <w:lastRenderedPageBreak/>
        <w:t>HASIL DAN PEMBAHASAN</w:t>
      </w:r>
    </w:p>
    <w:p w:rsidR="00876B4D" w:rsidRPr="00D84EF4" w:rsidRDefault="00876B4D" w:rsidP="00C47FF9">
      <w:pPr>
        <w:spacing w:after="0" w:line="240" w:lineRule="auto"/>
        <w:jc w:val="both"/>
        <w:rPr>
          <w:rFonts w:ascii="Times New Roman" w:hAnsi="Times New Roman"/>
          <w:lang w:val="id-ID"/>
        </w:rPr>
      </w:pPr>
      <w:r w:rsidRPr="00D84EF4">
        <w:rPr>
          <w:rFonts w:ascii="Times New Roman" w:hAnsi="Times New Roman"/>
          <w:lang w:val="en-ID"/>
        </w:rPr>
        <w:t xml:space="preserve">Data </w:t>
      </w:r>
      <w:r w:rsidR="006F53DA" w:rsidRPr="00D84EF4">
        <w:rPr>
          <w:rFonts w:ascii="Times New Roman" w:hAnsi="Times New Roman"/>
          <w:lang w:val="id-ID"/>
        </w:rPr>
        <w:t xml:space="preserve">teknis perencanaan ulang struktur atas jembatan kereta api BH 1828 </w:t>
      </w:r>
      <w:r w:rsidRPr="00D84EF4">
        <w:rPr>
          <w:rFonts w:ascii="Times New Roman" w:hAnsi="Times New Roman"/>
          <w:lang w:val="en-ID"/>
        </w:rPr>
        <w:t>sebagai berikut:</w:t>
      </w:r>
    </w:p>
    <w:p w:rsidR="006F53DA" w:rsidRPr="00D84EF4" w:rsidRDefault="006F53DA" w:rsidP="006F53DA">
      <w:pPr>
        <w:spacing w:after="0"/>
        <w:rPr>
          <w:rFonts w:ascii="Times New Roman" w:hAnsi="Times New Roman"/>
          <w:lang w:val="id-ID"/>
        </w:rPr>
      </w:pPr>
      <w:r w:rsidRPr="00D84EF4">
        <w:rPr>
          <w:rFonts w:ascii="Times New Roman" w:hAnsi="Times New Roman"/>
        </w:rPr>
        <w:t>Nama</w:t>
      </w:r>
      <w:r w:rsidRPr="00D84EF4">
        <w:rPr>
          <w:rFonts w:ascii="Times New Roman" w:hAnsi="Times New Roman"/>
        </w:rPr>
        <w:tab/>
      </w:r>
      <w:r w:rsidRPr="00D84EF4">
        <w:rPr>
          <w:rFonts w:ascii="Times New Roman" w:hAnsi="Times New Roman"/>
        </w:rPr>
        <w:tab/>
        <w:t>= Jembatan Kereta Api BH 1828</w:t>
      </w:r>
    </w:p>
    <w:p w:rsidR="006F53DA" w:rsidRPr="00D84EF4" w:rsidRDefault="006F53DA" w:rsidP="006F53DA">
      <w:pPr>
        <w:spacing w:after="0"/>
        <w:rPr>
          <w:rFonts w:ascii="Times New Roman" w:hAnsi="Times New Roman"/>
          <w:lang w:val="id-ID"/>
        </w:rPr>
      </w:pPr>
      <w:r w:rsidRPr="00D84EF4">
        <w:rPr>
          <w:rFonts w:ascii="Times New Roman" w:hAnsi="Times New Roman"/>
        </w:rPr>
        <w:t>Lokasi</w:t>
      </w:r>
      <w:r w:rsidRPr="00D84EF4">
        <w:rPr>
          <w:rFonts w:ascii="Times New Roman" w:hAnsi="Times New Roman"/>
          <w:lang w:val="id-ID"/>
        </w:rPr>
        <w:tab/>
      </w:r>
      <w:r w:rsidRPr="00D84EF4">
        <w:rPr>
          <w:rFonts w:ascii="Times New Roman" w:hAnsi="Times New Roman"/>
        </w:rPr>
        <w:t xml:space="preserve"> </w:t>
      </w:r>
      <w:r w:rsidRPr="00D84EF4">
        <w:rPr>
          <w:rFonts w:ascii="Times New Roman" w:hAnsi="Times New Roman"/>
        </w:rPr>
        <w:tab/>
        <w:t>= Butuh, Kutoarjo, Purworejo</w:t>
      </w:r>
    </w:p>
    <w:p w:rsidR="006F53DA" w:rsidRPr="00D84EF4" w:rsidRDefault="006F53DA" w:rsidP="006F53DA">
      <w:pPr>
        <w:spacing w:after="0"/>
        <w:ind w:left="720" w:firstLine="840"/>
        <w:rPr>
          <w:rFonts w:ascii="Times New Roman" w:hAnsi="Times New Roman"/>
        </w:rPr>
      </w:pPr>
      <w:r w:rsidRPr="00D84EF4">
        <w:rPr>
          <w:rFonts w:ascii="Times New Roman" w:hAnsi="Times New Roman"/>
        </w:rPr>
        <w:t xml:space="preserve"> Jawa Tengah.</w:t>
      </w:r>
    </w:p>
    <w:p w:rsidR="006F53DA" w:rsidRPr="00D84EF4" w:rsidRDefault="006F53DA" w:rsidP="006F53DA">
      <w:pPr>
        <w:spacing w:after="0"/>
        <w:rPr>
          <w:rFonts w:ascii="Times New Roman" w:hAnsi="Times New Roman"/>
          <w:lang w:val="id-ID"/>
        </w:rPr>
      </w:pPr>
      <w:r w:rsidRPr="00D84EF4">
        <w:rPr>
          <w:rFonts w:ascii="Times New Roman" w:hAnsi="Times New Roman"/>
        </w:rPr>
        <w:lastRenderedPageBreak/>
        <w:t xml:space="preserve">Jenis Jembatan </w:t>
      </w:r>
      <w:r w:rsidRPr="00D84EF4">
        <w:rPr>
          <w:rFonts w:ascii="Times New Roman" w:hAnsi="Times New Roman"/>
        </w:rPr>
        <w:tab/>
        <w:t>= Jembatan Beton Bertulang</w:t>
      </w:r>
    </w:p>
    <w:p w:rsidR="006F53DA" w:rsidRPr="00D84EF4" w:rsidRDefault="006F53DA" w:rsidP="006F53DA">
      <w:pPr>
        <w:spacing w:after="0"/>
        <w:rPr>
          <w:rFonts w:ascii="Times New Roman" w:hAnsi="Times New Roman"/>
        </w:rPr>
      </w:pPr>
      <w:r w:rsidRPr="00D84EF4">
        <w:rPr>
          <w:rFonts w:ascii="Times New Roman" w:hAnsi="Times New Roman"/>
        </w:rPr>
        <w:t>Konfigurasi Rangka</w:t>
      </w:r>
      <w:r w:rsidRPr="00D84EF4">
        <w:rPr>
          <w:rFonts w:ascii="Times New Roman" w:hAnsi="Times New Roman"/>
          <w:lang w:val="id-ID"/>
        </w:rPr>
        <w:t xml:space="preserve"> </w:t>
      </w:r>
      <w:r w:rsidR="00C47FF9">
        <w:rPr>
          <w:rFonts w:ascii="Times New Roman" w:hAnsi="Times New Roman"/>
          <w:lang w:val="id-ID"/>
        </w:rPr>
        <w:tab/>
      </w:r>
      <w:r w:rsidR="00C47FF9">
        <w:rPr>
          <w:rFonts w:ascii="Times New Roman" w:hAnsi="Times New Roman"/>
          <w:lang w:val="id-ID"/>
        </w:rPr>
        <w:tab/>
      </w:r>
      <w:r w:rsidRPr="00D84EF4">
        <w:rPr>
          <w:rFonts w:ascii="Times New Roman" w:hAnsi="Times New Roman"/>
        </w:rPr>
        <w:t xml:space="preserve">= </w:t>
      </w:r>
      <w:r w:rsidRPr="00D84EF4">
        <w:rPr>
          <w:rFonts w:ascii="Times New Roman" w:hAnsi="Times New Roman"/>
          <w:i/>
        </w:rPr>
        <w:t>Arch Trough</w:t>
      </w:r>
    </w:p>
    <w:p w:rsidR="006F53DA" w:rsidRPr="00D84EF4" w:rsidRDefault="006F53DA" w:rsidP="006F53DA">
      <w:pPr>
        <w:spacing w:after="0"/>
        <w:rPr>
          <w:rFonts w:ascii="Times New Roman" w:hAnsi="Times New Roman"/>
          <w:lang w:val="id-ID"/>
        </w:rPr>
      </w:pPr>
      <w:r w:rsidRPr="00D84EF4">
        <w:rPr>
          <w:rFonts w:ascii="Times New Roman" w:hAnsi="Times New Roman"/>
        </w:rPr>
        <w:t xml:space="preserve">Panjang Bentang Jembatan </w:t>
      </w:r>
      <w:r w:rsidRPr="00D84EF4">
        <w:rPr>
          <w:rFonts w:ascii="Times New Roman" w:hAnsi="Times New Roman"/>
          <w:lang w:val="id-ID"/>
        </w:rPr>
        <w:tab/>
      </w:r>
      <w:r w:rsidRPr="00D84EF4">
        <w:rPr>
          <w:rFonts w:ascii="Times New Roman" w:hAnsi="Times New Roman"/>
        </w:rPr>
        <w:t>= 46,5 m</w:t>
      </w:r>
    </w:p>
    <w:p w:rsidR="006F53DA" w:rsidRPr="00D84EF4" w:rsidRDefault="006F53DA" w:rsidP="006F53DA">
      <w:pPr>
        <w:spacing w:after="0"/>
        <w:rPr>
          <w:rFonts w:ascii="Times New Roman" w:hAnsi="Times New Roman"/>
          <w:lang w:val="id-ID"/>
        </w:rPr>
      </w:pPr>
      <w:r w:rsidRPr="00D84EF4">
        <w:rPr>
          <w:rFonts w:ascii="Times New Roman" w:hAnsi="Times New Roman"/>
        </w:rPr>
        <w:t>Lebar Jembatan</w:t>
      </w:r>
      <w:r w:rsidRPr="00D84EF4">
        <w:rPr>
          <w:rFonts w:ascii="Times New Roman" w:hAnsi="Times New Roman"/>
        </w:rPr>
        <w:tab/>
      </w:r>
      <w:r w:rsidRPr="00D84EF4">
        <w:rPr>
          <w:rFonts w:ascii="Times New Roman" w:hAnsi="Times New Roman"/>
        </w:rPr>
        <w:tab/>
      </w:r>
      <w:r w:rsidRPr="00D84EF4">
        <w:rPr>
          <w:rFonts w:ascii="Times New Roman" w:hAnsi="Times New Roman"/>
          <w:lang w:val="id-ID"/>
        </w:rPr>
        <w:tab/>
      </w:r>
      <w:r w:rsidRPr="00D84EF4">
        <w:rPr>
          <w:rFonts w:ascii="Times New Roman" w:hAnsi="Times New Roman"/>
        </w:rPr>
        <w:t>= 4,9 m</w:t>
      </w:r>
    </w:p>
    <w:p w:rsidR="006F53DA" w:rsidRPr="00D84EF4" w:rsidRDefault="006F53DA" w:rsidP="006F53DA">
      <w:pPr>
        <w:spacing w:after="0"/>
        <w:rPr>
          <w:rFonts w:ascii="Times New Roman" w:hAnsi="Times New Roman"/>
          <w:lang w:val="id-ID"/>
        </w:rPr>
      </w:pPr>
      <w:r w:rsidRPr="00D84EF4">
        <w:rPr>
          <w:rFonts w:ascii="Times New Roman" w:hAnsi="Times New Roman"/>
          <w:lang w:val="id-ID"/>
        </w:rPr>
        <w:t>Tinggi Jembatan</w:t>
      </w:r>
      <w:r w:rsidRPr="00D84EF4">
        <w:rPr>
          <w:rFonts w:ascii="Times New Roman" w:hAnsi="Times New Roman"/>
          <w:lang w:val="id-ID"/>
        </w:rPr>
        <w:tab/>
      </w:r>
      <w:r w:rsidRPr="00D84EF4">
        <w:rPr>
          <w:rFonts w:ascii="Times New Roman" w:hAnsi="Times New Roman"/>
          <w:lang w:val="id-ID"/>
        </w:rPr>
        <w:tab/>
        <w:t>= 7,5 m</w:t>
      </w:r>
    </w:p>
    <w:p w:rsidR="006F53DA" w:rsidRPr="00D84EF4" w:rsidRDefault="006F53DA" w:rsidP="006F53DA">
      <w:pPr>
        <w:spacing w:after="0"/>
        <w:rPr>
          <w:rFonts w:ascii="Times New Roman" w:hAnsi="Times New Roman"/>
          <w:lang w:val="id-ID"/>
        </w:rPr>
      </w:pPr>
      <w:r w:rsidRPr="00D84EF4">
        <w:rPr>
          <w:rFonts w:ascii="Times New Roman" w:hAnsi="Times New Roman"/>
        </w:rPr>
        <w:t>Jarak Antar Girder 1</w:t>
      </w:r>
      <w:r w:rsidRPr="00D84EF4">
        <w:rPr>
          <w:rFonts w:ascii="Times New Roman" w:hAnsi="Times New Roman"/>
        </w:rPr>
        <w:tab/>
      </w:r>
      <w:r w:rsidRPr="00D84EF4">
        <w:rPr>
          <w:rFonts w:ascii="Times New Roman" w:hAnsi="Times New Roman"/>
        </w:rPr>
        <w:tab/>
        <w:t>= 1,8 m</w:t>
      </w:r>
    </w:p>
    <w:p w:rsidR="006F53DA" w:rsidRPr="00D84EF4" w:rsidRDefault="006F53DA" w:rsidP="006F53DA">
      <w:pPr>
        <w:spacing w:after="0"/>
        <w:rPr>
          <w:rFonts w:ascii="Times New Roman" w:hAnsi="Times New Roman"/>
          <w:lang w:val="id-ID"/>
        </w:rPr>
      </w:pPr>
      <w:r w:rsidRPr="00D84EF4">
        <w:rPr>
          <w:rFonts w:ascii="Times New Roman" w:hAnsi="Times New Roman"/>
        </w:rPr>
        <w:t>Jarak Antar Girder 2</w:t>
      </w:r>
      <w:r w:rsidRPr="00D84EF4">
        <w:rPr>
          <w:rFonts w:ascii="Times New Roman" w:hAnsi="Times New Roman"/>
        </w:rPr>
        <w:tab/>
      </w:r>
      <w:r w:rsidRPr="00D84EF4">
        <w:rPr>
          <w:rFonts w:ascii="Times New Roman" w:hAnsi="Times New Roman"/>
        </w:rPr>
        <w:tab/>
        <w:t>= 1,3 m</w:t>
      </w:r>
    </w:p>
    <w:p w:rsidR="006F53DA" w:rsidRPr="00D84EF4" w:rsidRDefault="006F53DA" w:rsidP="006C6A13">
      <w:pPr>
        <w:spacing w:after="0"/>
        <w:jc w:val="both"/>
        <w:rPr>
          <w:rFonts w:ascii="Times New Roman" w:hAnsi="Times New Roman"/>
          <w:lang w:val="id-ID"/>
        </w:rPr>
      </w:pPr>
      <w:r w:rsidRPr="00D84EF4">
        <w:rPr>
          <w:rFonts w:ascii="Times New Roman" w:hAnsi="Times New Roman"/>
        </w:rPr>
        <w:lastRenderedPageBreak/>
        <w:t>Jumlah Girder</w:t>
      </w:r>
      <w:r w:rsidRPr="00D84EF4">
        <w:rPr>
          <w:rFonts w:ascii="Times New Roman" w:hAnsi="Times New Roman"/>
        </w:rPr>
        <w:tab/>
      </w:r>
      <w:r w:rsidRPr="00D84EF4">
        <w:rPr>
          <w:rFonts w:ascii="Times New Roman" w:hAnsi="Times New Roman"/>
        </w:rPr>
        <w:tab/>
      </w:r>
      <w:r w:rsidRPr="00D84EF4">
        <w:rPr>
          <w:rFonts w:ascii="Times New Roman" w:hAnsi="Times New Roman"/>
        </w:rPr>
        <w:tab/>
        <w:t>= 10 buah</w:t>
      </w:r>
    </w:p>
    <w:p w:rsidR="006F53DA" w:rsidRPr="00D84EF4" w:rsidRDefault="006F53DA" w:rsidP="006F53DA">
      <w:pPr>
        <w:spacing w:after="0"/>
        <w:rPr>
          <w:rFonts w:ascii="Times New Roman" w:hAnsi="Times New Roman"/>
          <w:lang w:val="id-ID"/>
        </w:rPr>
      </w:pPr>
      <w:r w:rsidRPr="00D84EF4">
        <w:rPr>
          <w:rFonts w:ascii="Times New Roman" w:hAnsi="Times New Roman"/>
          <w:lang w:val="id-ID"/>
        </w:rPr>
        <w:t>Jumlah Gelagar</w:t>
      </w:r>
      <w:r w:rsidRPr="00D84EF4">
        <w:rPr>
          <w:rFonts w:ascii="Times New Roman" w:hAnsi="Times New Roman"/>
          <w:lang w:val="id-ID"/>
        </w:rPr>
        <w:tab/>
      </w:r>
      <w:r w:rsidRPr="00D84EF4">
        <w:rPr>
          <w:rFonts w:ascii="Times New Roman" w:hAnsi="Times New Roman"/>
          <w:lang w:val="id-ID"/>
        </w:rPr>
        <w:tab/>
      </w:r>
      <w:r w:rsidRPr="00D84EF4">
        <w:rPr>
          <w:rFonts w:ascii="Times New Roman" w:hAnsi="Times New Roman"/>
          <w:lang w:val="id-ID"/>
        </w:rPr>
        <w:tab/>
        <w:t>= 4 Buah</w:t>
      </w:r>
    </w:p>
    <w:p w:rsidR="009A0BC8" w:rsidRDefault="006F53DA" w:rsidP="00DC21CD">
      <w:pPr>
        <w:spacing w:after="0"/>
        <w:rPr>
          <w:rFonts w:ascii="Times New Roman" w:hAnsi="Times New Roman"/>
          <w:lang w:val="id-ID"/>
        </w:rPr>
      </w:pPr>
      <w:r w:rsidRPr="00D84EF4">
        <w:rPr>
          <w:rFonts w:ascii="Times New Roman" w:hAnsi="Times New Roman"/>
          <w:lang w:val="id-ID"/>
        </w:rPr>
        <w:t>Jenis Tanah</w:t>
      </w:r>
      <w:r w:rsidRPr="00D84EF4">
        <w:rPr>
          <w:rFonts w:ascii="Times New Roman" w:hAnsi="Times New Roman"/>
          <w:lang w:val="id-ID"/>
        </w:rPr>
        <w:tab/>
      </w:r>
      <w:r w:rsidRPr="00D84EF4">
        <w:rPr>
          <w:rFonts w:ascii="Times New Roman" w:hAnsi="Times New Roman"/>
          <w:lang w:val="id-ID"/>
        </w:rPr>
        <w:tab/>
      </w:r>
      <w:r w:rsidRPr="00D84EF4">
        <w:rPr>
          <w:rFonts w:ascii="Times New Roman" w:hAnsi="Times New Roman"/>
          <w:lang w:val="id-ID"/>
        </w:rPr>
        <w:tab/>
        <w:t>= Tanah Sedang</w:t>
      </w:r>
    </w:p>
    <w:p w:rsidR="006F53DA" w:rsidRPr="00D84EF4" w:rsidRDefault="006F53DA" w:rsidP="009A0BC8">
      <w:pPr>
        <w:pStyle w:val="ListParagraph"/>
        <w:tabs>
          <w:tab w:val="left" w:pos="0"/>
          <w:tab w:val="left" w:pos="851"/>
        </w:tabs>
        <w:spacing w:after="120"/>
        <w:ind w:left="0"/>
        <w:jc w:val="both"/>
        <w:rPr>
          <w:rFonts w:ascii="Times New Roman" w:hAnsi="Times New Roman" w:cs="Times New Roman"/>
          <w:sz w:val="22"/>
          <w:szCs w:val="22"/>
          <w:lang w:val="id-ID"/>
        </w:rPr>
      </w:pPr>
      <w:r w:rsidRPr="00D84EF4">
        <w:rPr>
          <w:rFonts w:ascii="Times New Roman" w:hAnsi="Times New Roman" w:cs="Times New Roman"/>
          <w:sz w:val="22"/>
          <w:szCs w:val="22"/>
        </w:rPr>
        <w:t xml:space="preserve">Dalam perencanaan ulang </w:t>
      </w:r>
      <w:r w:rsidRPr="00D84EF4">
        <w:rPr>
          <w:rFonts w:ascii="Times New Roman" w:hAnsi="Times New Roman" w:cs="Times New Roman"/>
          <w:sz w:val="22"/>
          <w:szCs w:val="22"/>
          <w:lang w:val="id-ID"/>
        </w:rPr>
        <w:t>struktur atas jembatan kereta api BH 1828, penggunaan material sebagai berikut:</w:t>
      </w:r>
    </w:p>
    <w:p w:rsidR="006F53DA" w:rsidRPr="00D84EF4" w:rsidRDefault="006F53DA" w:rsidP="006F53DA">
      <w:pPr>
        <w:pStyle w:val="ListParagraph"/>
        <w:numPr>
          <w:ilvl w:val="0"/>
          <w:numId w:val="35"/>
        </w:numPr>
        <w:tabs>
          <w:tab w:val="left" w:pos="284"/>
          <w:tab w:val="left" w:pos="851"/>
        </w:tabs>
        <w:spacing w:after="120"/>
        <w:ind w:left="567" w:hanging="567"/>
        <w:jc w:val="both"/>
        <w:rPr>
          <w:rFonts w:ascii="Times New Roman" w:hAnsi="Times New Roman" w:cs="Times New Roman"/>
          <w:sz w:val="22"/>
          <w:szCs w:val="22"/>
        </w:rPr>
      </w:pPr>
      <w:r w:rsidRPr="00D84EF4">
        <w:rPr>
          <w:rFonts w:ascii="Times New Roman" w:hAnsi="Times New Roman" w:cs="Times New Roman"/>
          <w:sz w:val="22"/>
          <w:szCs w:val="22"/>
        </w:rPr>
        <w:t>Beton</w:t>
      </w:r>
    </w:p>
    <w:p w:rsidR="006F53DA" w:rsidRPr="00D84EF4" w:rsidRDefault="006F53DA" w:rsidP="006F53DA">
      <w:pPr>
        <w:pStyle w:val="ListParagraph"/>
        <w:tabs>
          <w:tab w:val="left" w:pos="426"/>
          <w:tab w:val="left" w:pos="851"/>
        </w:tabs>
        <w:spacing w:after="120"/>
        <w:ind w:left="993" w:hanging="709"/>
        <w:jc w:val="both"/>
        <w:rPr>
          <w:rFonts w:ascii="Times New Roman" w:hAnsi="Times New Roman" w:cs="Times New Roman"/>
          <w:sz w:val="22"/>
          <w:szCs w:val="22"/>
          <w:lang w:val="id-ID"/>
        </w:rPr>
      </w:pPr>
      <w:r w:rsidRPr="00D84EF4">
        <w:rPr>
          <w:rFonts w:ascii="Times New Roman" w:hAnsi="Times New Roman" w:cs="Times New Roman"/>
          <w:sz w:val="22"/>
          <w:szCs w:val="22"/>
        </w:rPr>
        <w:t>Kuat Tekan Beton</w:t>
      </w:r>
      <w:r w:rsidRPr="00D84EF4">
        <w:rPr>
          <w:rFonts w:ascii="Times New Roman" w:hAnsi="Times New Roman" w:cs="Times New Roman"/>
          <w:sz w:val="22"/>
          <w:szCs w:val="22"/>
        </w:rPr>
        <w:tab/>
        <w:t>(f’c)</w:t>
      </w:r>
      <w:r w:rsidRPr="00D84EF4">
        <w:rPr>
          <w:rFonts w:ascii="Times New Roman" w:hAnsi="Times New Roman" w:cs="Times New Roman"/>
          <w:sz w:val="22"/>
          <w:szCs w:val="22"/>
        </w:rPr>
        <w:tab/>
        <w:t>= 30 MPa</w:t>
      </w:r>
    </w:p>
    <w:p w:rsidR="006F53DA" w:rsidRPr="00D84EF4" w:rsidRDefault="006F53DA" w:rsidP="006F53DA">
      <w:pPr>
        <w:pStyle w:val="ListParagraph"/>
        <w:tabs>
          <w:tab w:val="left" w:pos="426"/>
          <w:tab w:val="left" w:pos="851"/>
        </w:tabs>
        <w:spacing w:after="120"/>
        <w:ind w:left="993" w:hanging="709"/>
        <w:jc w:val="both"/>
        <w:rPr>
          <w:rFonts w:ascii="Times New Roman" w:hAnsi="Times New Roman" w:cs="Times New Roman"/>
          <w:sz w:val="22"/>
          <w:szCs w:val="22"/>
        </w:rPr>
      </w:pPr>
      <w:r w:rsidRPr="00D84EF4">
        <w:rPr>
          <w:rFonts w:ascii="Times New Roman" w:hAnsi="Times New Roman" w:cs="Times New Roman"/>
          <w:sz w:val="22"/>
          <w:szCs w:val="22"/>
        </w:rPr>
        <w:t>Modulus Elastisitas</w:t>
      </w:r>
      <w:r w:rsidRPr="00D84EF4">
        <w:rPr>
          <w:rFonts w:ascii="Times New Roman" w:hAnsi="Times New Roman" w:cs="Times New Roman"/>
          <w:sz w:val="22"/>
          <w:szCs w:val="22"/>
        </w:rPr>
        <w:tab/>
        <w:t>(Ec)</w:t>
      </w:r>
      <w:r w:rsidRPr="00D84EF4">
        <w:rPr>
          <w:rFonts w:ascii="Times New Roman" w:hAnsi="Times New Roman" w:cs="Times New Roman"/>
          <w:sz w:val="22"/>
          <w:szCs w:val="22"/>
        </w:rPr>
        <w:tab/>
        <w:t xml:space="preserve">= 4700 . </w:t>
      </w:r>
      <m:oMath>
        <m:r>
          <w:rPr>
            <w:rFonts w:ascii="Cambria Math" w:hAnsi="Cambria Math" w:cs="Times New Roman"/>
            <w:sz w:val="22"/>
            <w:szCs w:val="22"/>
          </w:rPr>
          <m:t>√30</m:t>
        </m:r>
      </m:oMath>
    </w:p>
    <w:p w:rsidR="006F53DA" w:rsidRPr="00D84EF4" w:rsidRDefault="006F53DA" w:rsidP="006F53DA">
      <w:pPr>
        <w:pStyle w:val="ListParagraph"/>
        <w:tabs>
          <w:tab w:val="left" w:pos="426"/>
          <w:tab w:val="left" w:pos="851"/>
        </w:tabs>
        <w:spacing w:after="120"/>
        <w:ind w:left="993"/>
        <w:jc w:val="both"/>
        <w:rPr>
          <w:rFonts w:ascii="Times New Roman" w:hAnsi="Times New Roman" w:cs="Times New Roman"/>
          <w:sz w:val="22"/>
          <w:szCs w:val="22"/>
          <w:lang w:val="id-ID"/>
        </w:rPr>
      </w:pPr>
      <w:r w:rsidRPr="00D84EF4">
        <w:rPr>
          <w:rFonts w:ascii="Times New Roman" w:hAnsi="Times New Roman" w:cs="Times New Roman"/>
          <w:sz w:val="22"/>
          <w:szCs w:val="22"/>
        </w:rPr>
        <w:tab/>
      </w:r>
      <w:r w:rsidRPr="00D84EF4">
        <w:rPr>
          <w:rFonts w:ascii="Times New Roman" w:hAnsi="Times New Roman" w:cs="Times New Roman"/>
          <w:sz w:val="22"/>
          <w:szCs w:val="22"/>
        </w:rPr>
        <w:tab/>
      </w:r>
      <w:r w:rsidRPr="00D84EF4">
        <w:rPr>
          <w:rFonts w:ascii="Times New Roman" w:hAnsi="Times New Roman" w:cs="Times New Roman"/>
          <w:sz w:val="22"/>
          <w:szCs w:val="22"/>
        </w:rPr>
        <w:tab/>
        <w:t>=25742,96 MPa</w:t>
      </w:r>
    </w:p>
    <w:p w:rsidR="006F53DA" w:rsidRPr="00D84EF4" w:rsidRDefault="006F53DA" w:rsidP="006F53DA">
      <w:pPr>
        <w:pStyle w:val="ListParagraph"/>
        <w:tabs>
          <w:tab w:val="left" w:pos="426"/>
          <w:tab w:val="left" w:pos="851"/>
        </w:tabs>
        <w:spacing w:after="120"/>
        <w:ind w:left="993" w:hanging="709"/>
        <w:jc w:val="both"/>
        <w:rPr>
          <w:rFonts w:ascii="Times New Roman" w:hAnsi="Times New Roman" w:cs="Times New Roman"/>
          <w:sz w:val="22"/>
          <w:szCs w:val="22"/>
          <w:lang w:val="id-ID"/>
        </w:rPr>
      </w:pPr>
      <w:r w:rsidRPr="00D84EF4">
        <w:rPr>
          <w:rFonts w:ascii="Times New Roman" w:hAnsi="Times New Roman" w:cs="Times New Roman"/>
          <w:sz w:val="22"/>
          <w:szCs w:val="22"/>
        </w:rPr>
        <w:t>Angka Poison</w:t>
      </w:r>
      <w:r w:rsidRPr="00D84EF4">
        <w:rPr>
          <w:rFonts w:ascii="Times New Roman" w:hAnsi="Times New Roman" w:cs="Times New Roman"/>
          <w:sz w:val="22"/>
          <w:szCs w:val="22"/>
        </w:rPr>
        <w:tab/>
        <w:t>(u)</w:t>
      </w:r>
      <w:r w:rsidRPr="00D84EF4">
        <w:rPr>
          <w:rFonts w:ascii="Times New Roman" w:hAnsi="Times New Roman" w:cs="Times New Roman"/>
          <w:sz w:val="22"/>
          <w:szCs w:val="22"/>
        </w:rPr>
        <w:tab/>
        <w:t>= 0,2</w:t>
      </w:r>
    </w:p>
    <w:p w:rsidR="006F53DA" w:rsidRPr="00D84EF4" w:rsidRDefault="006F53DA" w:rsidP="006F53DA">
      <w:pPr>
        <w:pStyle w:val="ListParagraph"/>
        <w:tabs>
          <w:tab w:val="left" w:pos="426"/>
          <w:tab w:val="left" w:pos="851"/>
        </w:tabs>
        <w:spacing w:after="120"/>
        <w:ind w:left="993" w:hanging="709"/>
        <w:jc w:val="both"/>
        <w:rPr>
          <w:rFonts w:ascii="Times New Roman" w:hAnsi="Times New Roman" w:cs="Times New Roman"/>
          <w:sz w:val="22"/>
          <w:szCs w:val="22"/>
        </w:rPr>
      </w:pPr>
      <w:r w:rsidRPr="00D84EF4">
        <w:rPr>
          <w:rFonts w:ascii="Times New Roman" w:hAnsi="Times New Roman" w:cs="Times New Roman"/>
          <w:sz w:val="22"/>
          <w:szCs w:val="22"/>
        </w:rPr>
        <w:lastRenderedPageBreak/>
        <w:t xml:space="preserve">Modulus Geser </w:t>
      </w:r>
      <w:r w:rsidRPr="00D84EF4">
        <w:rPr>
          <w:rFonts w:ascii="Times New Roman" w:hAnsi="Times New Roman" w:cs="Times New Roman"/>
          <w:sz w:val="22"/>
          <w:szCs w:val="22"/>
        </w:rPr>
        <w:tab/>
        <w:t>(G)</w:t>
      </w:r>
      <w:r w:rsidRPr="00D84EF4">
        <w:rPr>
          <w:rFonts w:ascii="Times New Roman" w:hAnsi="Times New Roman" w:cs="Times New Roman"/>
          <w:sz w:val="22"/>
          <w:szCs w:val="22"/>
        </w:rPr>
        <w:tab/>
        <w:t xml:space="preserve">= </w:t>
      </w:r>
      <m:oMath>
        <m:f>
          <m:fPr>
            <m:ctrlPr>
              <w:rPr>
                <w:rFonts w:ascii="Cambria Math" w:hAnsi="Cambria Math" w:cs="Times New Roman"/>
                <w:i/>
                <w:sz w:val="22"/>
                <w:szCs w:val="22"/>
              </w:rPr>
            </m:ctrlPr>
          </m:fPr>
          <m:num>
            <m:r>
              <w:rPr>
                <w:rFonts w:ascii="Cambria Math" w:hAnsi="Cambria Math" w:cs="Times New Roman"/>
                <w:sz w:val="22"/>
                <w:szCs w:val="22"/>
              </w:rPr>
              <m:t>Ec</m:t>
            </m:r>
          </m:num>
          <m:den>
            <m:r>
              <w:rPr>
                <w:rFonts w:ascii="Cambria Math" w:hAnsi="Cambria Math" w:cs="Times New Roman"/>
                <w:sz w:val="22"/>
                <w:szCs w:val="22"/>
              </w:rPr>
              <m:t>2 .  (1+u)</m:t>
            </m:r>
          </m:den>
        </m:f>
      </m:oMath>
    </w:p>
    <w:p w:rsidR="006F53DA" w:rsidRPr="00D84EF4" w:rsidRDefault="006F53DA" w:rsidP="006F53DA">
      <w:pPr>
        <w:pStyle w:val="ListParagraph"/>
        <w:tabs>
          <w:tab w:val="left" w:pos="426"/>
          <w:tab w:val="left" w:pos="851"/>
        </w:tabs>
        <w:spacing w:after="120"/>
        <w:ind w:left="993"/>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xml:space="preserve">= </w:t>
      </w:r>
      <m:oMath>
        <m:f>
          <m:fPr>
            <m:ctrlPr>
              <w:rPr>
                <w:rFonts w:ascii="Cambria Math" w:hAnsi="Cambria Math" w:cs="Times New Roman"/>
                <w:i/>
                <w:sz w:val="22"/>
                <w:szCs w:val="22"/>
              </w:rPr>
            </m:ctrlPr>
          </m:fPr>
          <m:num>
            <m:r>
              <w:rPr>
                <w:rFonts w:ascii="Cambria Math" w:hAnsi="Cambria Math" w:cs="Times New Roman"/>
                <w:sz w:val="22"/>
                <w:szCs w:val="22"/>
              </w:rPr>
              <m:t>25742,96</m:t>
            </m:r>
          </m:num>
          <m:den>
            <m:r>
              <w:rPr>
                <w:rFonts w:ascii="Cambria Math" w:hAnsi="Cambria Math" w:cs="Times New Roman"/>
                <w:sz w:val="22"/>
                <w:szCs w:val="22"/>
              </w:rPr>
              <m:t>2 .  (1+0,2)</m:t>
            </m:r>
          </m:den>
        </m:f>
      </m:oMath>
      <w:r w:rsidRPr="00D84EF4">
        <w:rPr>
          <w:rFonts w:ascii="Times New Roman" w:eastAsiaTheme="minorEastAsia" w:hAnsi="Times New Roman" w:cs="Times New Roman"/>
          <w:sz w:val="22"/>
          <w:szCs w:val="22"/>
        </w:rPr>
        <w:t xml:space="preserve"> </w:t>
      </w:r>
    </w:p>
    <w:p w:rsidR="006F53DA" w:rsidRPr="00D84EF4" w:rsidRDefault="006F53DA" w:rsidP="006F53DA">
      <w:pPr>
        <w:pStyle w:val="ListParagraph"/>
        <w:tabs>
          <w:tab w:val="left" w:pos="426"/>
          <w:tab w:val="left" w:pos="851"/>
        </w:tabs>
        <w:spacing w:after="120"/>
        <w:ind w:left="993"/>
        <w:jc w:val="both"/>
        <w:rPr>
          <w:rFonts w:ascii="Times New Roman" w:hAnsi="Times New Roman" w:cs="Times New Roman"/>
          <w:sz w:val="22"/>
          <w:szCs w:val="22"/>
          <w:lang w:val="id-ID"/>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xml:space="preserve">=10726,23 </w:t>
      </w:r>
      <w:r w:rsidRPr="00D84EF4">
        <w:rPr>
          <w:rFonts w:ascii="Times New Roman" w:hAnsi="Times New Roman" w:cs="Times New Roman"/>
          <w:sz w:val="22"/>
          <w:szCs w:val="22"/>
        </w:rPr>
        <w:t>MPa</w:t>
      </w:r>
    </w:p>
    <w:p w:rsidR="006F53DA" w:rsidRPr="00D84EF4" w:rsidRDefault="006F53DA" w:rsidP="006F53DA">
      <w:pPr>
        <w:pStyle w:val="ListParagraph"/>
        <w:tabs>
          <w:tab w:val="left" w:pos="426"/>
          <w:tab w:val="left" w:pos="851"/>
        </w:tabs>
        <w:spacing w:after="120"/>
        <w:ind w:left="993" w:hanging="709"/>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Koefisien muai panjang untuk beton</w:t>
      </w:r>
    </w:p>
    <w:p w:rsidR="006F53DA" w:rsidRPr="00D84EF4" w:rsidRDefault="006F53DA" w:rsidP="006F53DA">
      <w:pPr>
        <w:pStyle w:val="ListParagraph"/>
        <w:tabs>
          <w:tab w:val="left" w:pos="426"/>
          <w:tab w:val="left" w:pos="851"/>
        </w:tabs>
        <w:spacing w:after="120"/>
        <w:ind w:left="993"/>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(α)</w:t>
      </w:r>
      <w:r w:rsidRPr="00D84EF4">
        <w:rPr>
          <w:rFonts w:ascii="Times New Roman" w:eastAsiaTheme="minorEastAsia" w:hAnsi="Times New Roman" w:cs="Times New Roman"/>
          <w:sz w:val="22"/>
          <w:szCs w:val="22"/>
        </w:rPr>
        <w:tab/>
        <w:t xml:space="preserve">= </w:t>
      </w:r>
      <w:r w:rsidR="00DC21CD">
        <w:rPr>
          <w:rFonts w:ascii="Times New Roman" w:eastAsiaTheme="minorEastAsia" w:hAnsi="Times New Roman" w:cs="Times New Roman"/>
          <w:sz w:val="22"/>
          <w:szCs w:val="22"/>
          <w:lang w:val="id-ID"/>
        </w:rPr>
        <w:t>1.</w:t>
      </w:r>
      <w:r w:rsidRPr="00D84EF4">
        <w:rPr>
          <w:rFonts w:ascii="Times New Roman" w:eastAsiaTheme="minorEastAsia" w:hAnsi="Times New Roman" w:cs="Times New Roman"/>
          <w:sz w:val="22"/>
          <w:szCs w:val="22"/>
          <w:lang w:val="id-ID"/>
        </w:rPr>
        <w:t>10</w:t>
      </w:r>
      <w:r w:rsidRPr="00D84EF4">
        <w:rPr>
          <w:rFonts w:ascii="Times New Roman" w:eastAsiaTheme="minorEastAsia" w:hAnsi="Times New Roman" w:cs="Times New Roman"/>
          <w:sz w:val="22"/>
          <w:szCs w:val="22"/>
          <w:vertAlign w:val="superscript"/>
          <w:lang w:val="id-ID"/>
        </w:rPr>
        <w:t xml:space="preserve">-6 </w:t>
      </w:r>
      <w:r w:rsidRPr="00D84EF4">
        <w:rPr>
          <w:rFonts w:ascii="Times New Roman" w:eastAsiaTheme="minorEastAsia" w:hAnsi="Times New Roman" w:cs="Times New Roman"/>
          <w:sz w:val="22"/>
          <w:szCs w:val="22"/>
          <w:lang w:val="id-ID"/>
        </w:rPr>
        <w:t>/ ºC</w:t>
      </w:r>
    </w:p>
    <w:p w:rsidR="006F53DA" w:rsidRPr="00D84EF4" w:rsidRDefault="006F53DA" w:rsidP="006F53DA">
      <w:pPr>
        <w:pStyle w:val="ListParagraph"/>
        <w:numPr>
          <w:ilvl w:val="0"/>
          <w:numId w:val="35"/>
        </w:numPr>
        <w:tabs>
          <w:tab w:val="left" w:pos="284"/>
          <w:tab w:val="left" w:pos="567"/>
        </w:tabs>
        <w:spacing w:after="120"/>
        <w:ind w:left="851" w:hanging="851"/>
        <w:jc w:val="both"/>
        <w:rPr>
          <w:rFonts w:ascii="Times New Roman" w:hAnsi="Times New Roman" w:cs="Times New Roman"/>
          <w:sz w:val="22"/>
          <w:szCs w:val="22"/>
        </w:rPr>
      </w:pPr>
      <w:r w:rsidRPr="00D84EF4">
        <w:rPr>
          <w:rFonts w:ascii="Times New Roman" w:hAnsi="Times New Roman" w:cs="Times New Roman"/>
          <w:sz w:val="22"/>
          <w:szCs w:val="22"/>
        </w:rPr>
        <w:t>Baja</w:t>
      </w:r>
    </w:p>
    <w:p w:rsidR="006F53DA" w:rsidRPr="00D84EF4" w:rsidRDefault="006F53DA" w:rsidP="006F53DA">
      <w:pPr>
        <w:pStyle w:val="ListParagraph"/>
        <w:tabs>
          <w:tab w:val="left" w:pos="426"/>
          <w:tab w:val="left" w:pos="851"/>
        </w:tabs>
        <w:ind w:left="993" w:hanging="709"/>
        <w:jc w:val="both"/>
        <w:rPr>
          <w:rFonts w:ascii="Times New Roman" w:hAnsi="Times New Roman" w:cs="Times New Roman"/>
          <w:sz w:val="22"/>
          <w:szCs w:val="22"/>
          <w:lang w:val="id-ID"/>
        </w:rPr>
      </w:pPr>
      <w:r w:rsidRPr="00D84EF4">
        <w:rPr>
          <w:rFonts w:ascii="Times New Roman" w:hAnsi="Times New Roman" w:cs="Times New Roman"/>
          <w:sz w:val="22"/>
          <w:szCs w:val="22"/>
        </w:rPr>
        <w:t>Tegangan leleh Baja 55</w:t>
      </w:r>
      <w:r w:rsidR="00DC21CD">
        <w:rPr>
          <w:rFonts w:ascii="Times New Roman" w:hAnsi="Times New Roman" w:cs="Times New Roman"/>
          <w:sz w:val="22"/>
          <w:szCs w:val="22"/>
          <w:lang w:val="id-ID"/>
        </w:rPr>
        <w:t xml:space="preserve"> </w:t>
      </w:r>
      <w:r w:rsidRPr="00D84EF4">
        <w:rPr>
          <w:rFonts w:ascii="Times New Roman" w:hAnsi="Times New Roman" w:cs="Times New Roman"/>
          <w:sz w:val="22"/>
          <w:szCs w:val="22"/>
        </w:rPr>
        <w:t>(fy)</w:t>
      </w:r>
      <w:r w:rsidRPr="00D84EF4">
        <w:rPr>
          <w:rFonts w:ascii="Times New Roman" w:hAnsi="Times New Roman" w:cs="Times New Roman"/>
          <w:sz w:val="22"/>
          <w:szCs w:val="22"/>
        </w:rPr>
        <w:tab/>
        <w:t>= 410 MPa</w:t>
      </w:r>
    </w:p>
    <w:p w:rsidR="0092558C" w:rsidRDefault="006F53DA" w:rsidP="00C47FF9">
      <w:pPr>
        <w:pStyle w:val="ListParagraph"/>
        <w:tabs>
          <w:tab w:val="left" w:pos="426"/>
          <w:tab w:val="left" w:pos="851"/>
        </w:tabs>
        <w:ind w:left="993" w:hanging="709"/>
        <w:jc w:val="both"/>
        <w:rPr>
          <w:rFonts w:ascii="Times New Roman" w:hAnsi="Times New Roman" w:cs="Times New Roman"/>
          <w:sz w:val="22"/>
          <w:szCs w:val="22"/>
        </w:rPr>
      </w:pPr>
      <w:r w:rsidRPr="00D84EF4">
        <w:rPr>
          <w:rFonts w:ascii="Times New Roman" w:hAnsi="Times New Roman" w:cs="Times New Roman"/>
          <w:sz w:val="22"/>
          <w:szCs w:val="22"/>
        </w:rPr>
        <w:t>Tegangan leleh Baja 37</w:t>
      </w:r>
      <w:r w:rsidR="00DC21CD">
        <w:rPr>
          <w:rFonts w:ascii="Times New Roman" w:hAnsi="Times New Roman" w:cs="Times New Roman"/>
          <w:sz w:val="22"/>
          <w:szCs w:val="22"/>
          <w:lang w:val="id-ID"/>
        </w:rPr>
        <w:t xml:space="preserve"> </w:t>
      </w:r>
      <w:r w:rsidRPr="00D84EF4">
        <w:rPr>
          <w:rFonts w:ascii="Times New Roman" w:hAnsi="Times New Roman" w:cs="Times New Roman"/>
          <w:sz w:val="22"/>
          <w:szCs w:val="22"/>
        </w:rPr>
        <w:t>(fy)</w:t>
      </w:r>
      <w:r w:rsidR="00C47FF9">
        <w:rPr>
          <w:rFonts w:ascii="Times New Roman" w:hAnsi="Times New Roman" w:cs="Times New Roman"/>
          <w:sz w:val="22"/>
          <w:szCs w:val="22"/>
        </w:rPr>
        <w:tab/>
        <w:t>= 240 MPa</w:t>
      </w:r>
    </w:p>
    <w:p w:rsidR="00DC21CD" w:rsidRDefault="00DC21CD" w:rsidP="00DC21CD">
      <w:pPr>
        <w:tabs>
          <w:tab w:val="left" w:pos="426"/>
          <w:tab w:val="left" w:pos="851"/>
        </w:tabs>
        <w:jc w:val="both"/>
        <w:rPr>
          <w:rFonts w:ascii="Times New Roman" w:hAnsi="Times New Roman"/>
        </w:rPr>
        <w:sectPr w:rsidR="00DC21CD" w:rsidSect="00644066">
          <w:type w:val="continuous"/>
          <w:pgSz w:w="12240" w:h="15840"/>
          <w:pgMar w:top="1418" w:right="1134" w:bottom="1134" w:left="1701" w:header="709" w:footer="709" w:gutter="0"/>
          <w:cols w:num="2" w:space="708"/>
          <w:docGrid w:linePitch="360"/>
        </w:sectPr>
      </w:pPr>
    </w:p>
    <w:p w:rsidR="00DC21CD" w:rsidRDefault="00DC21CD" w:rsidP="00DC21CD">
      <w:pPr>
        <w:tabs>
          <w:tab w:val="left" w:pos="426"/>
          <w:tab w:val="left" w:pos="851"/>
        </w:tabs>
        <w:spacing w:after="0" w:line="240" w:lineRule="auto"/>
        <w:jc w:val="both"/>
        <w:rPr>
          <w:noProof/>
          <w:lang w:val="id-ID" w:eastAsia="id-ID"/>
        </w:rPr>
      </w:pPr>
    </w:p>
    <w:p w:rsidR="00DC21CD" w:rsidRDefault="00DC21CD" w:rsidP="00DC21CD">
      <w:pPr>
        <w:tabs>
          <w:tab w:val="left" w:pos="426"/>
          <w:tab w:val="left" w:pos="851"/>
        </w:tabs>
        <w:spacing w:after="0" w:line="240" w:lineRule="auto"/>
        <w:jc w:val="both"/>
        <w:rPr>
          <w:rFonts w:ascii="Times New Roman" w:hAnsi="Times New Roman"/>
        </w:rPr>
      </w:pPr>
      <w:r>
        <w:rPr>
          <w:noProof/>
          <w:lang w:val="id-ID" w:eastAsia="id-ID"/>
        </w:rPr>
        <w:drawing>
          <wp:inline distT="0" distB="0" distL="0" distR="0" wp14:anchorId="5187225E" wp14:editId="483E4EC8">
            <wp:extent cx="5972175" cy="1431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2175" cy="1431925"/>
                    </a:xfrm>
                    <a:prstGeom prst="rect">
                      <a:avLst/>
                    </a:prstGeom>
                  </pic:spPr>
                </pic:pic>
              </a:graphicData>
            </a:graphic>
          </wp:inline>
        </w:drawing>
      </w:r>
    </w:p>
    <w:p w:rsidR="00DC21CD" w:rsidRDefault="00DC21CD" w:rsidP="00DC21CD">
      <w:pPr>
        <w:pStyle w:val="ListParagraph"/>
        <w:autoSpaceDE w:val="0"/>
        <w:autoSpaceDN w:val="0"/>
        <w:adjustRightInd w:val="0"/>
        <w:spacing w:before="120"/>
        <w:ind w:left="0"/>
        <w:jc w:val="center"/>
        <w:rPr>
          <w:rFonts w:ascii="Book Antiqua" w:hAnsi="Book Antiqua" w:cs="Times New Roman"/>
          <w:sz w:val="18"/>
          <w:szCs w:val="22"/>
          <w:lang w:val="id-ID"/>
        </w:rPr>
      </w:pPr>
      <w:r w:rsidRPr="00C47FF9">
        <w:rPr>
          <w:rFonts w:ascii="Book Antiqua" w:hAnsi="Book Antiqua" w:cs="Times New Roman"/>
          <w:sz w:val="18"/>
          <w:szCs w:val="22"/>
          <w:lang w:val="id-ID"/>
        </w:rPr>
        <w:t xml:space="preserve">Gambar </w:t>
      </w:r>
      <w:r>
        <w:rPr>
          <w:rFonts w:ascii="Book Antiqua" w:hAnsi="Book Antiqua" w:cs="Times New Roman"/>
          <w:sz w:val="18"/>
          <w:szCs w:val="22"/>
          <w:lang w:val="id-ID"/>
        </w:rPr>
        <w:t>2.</w:t>
      </w:r>
      <w:r w:rsidRPr="00C47FF9">
        <w:rPr>
          <w:rFonts w:ascii="Book Antiqua" w:hAnsi="Book Antiqua" w:cs="Times New Roman"/>
          <w:sz w:val="18"/>
          <w:szCs w:val="22"/>
          <w:lang w:val="id-ID"/>
        </w:rPr>
        <w:t xml:space="preserve"> </w:t>
      </w:r>
      <w:r>
        <w:rPr>
          <w:rFonts w:ascii="Book Antiqua" w:hAnsi="Book Antiqua" w:cs="Times New Roman"/>
          <w:sz w:val="18"/>
          <w:szCs w:val="22"/>
          <w:lang w:val="id-ID"/>
        </w:rPr>
        <w:t>Tampak Memanjang Jembatan Arch Through</w:t>
      </w:r>
    </w:p>
    <w:p w:rsidR="00DC21CD" w:rsidRPr="00D84EF4" w:rsidRDefault="00DC21CD" w:rsidP="00DC21CD">
      <w:pPr>
        <w:pStyle w:val="ListParagraph"/>
        <w:autoSpaceDE w:val="0"/>
        <w:autoSpaceDN w:val="0"/>
        <w:adjustRightInd w:val="0"/>
        <w:spacing w:before="120"/>
        <w:ind w:left="0"/>
        <w:jc w:val="center"/>
        <w:rPr>
          <w:rFonts w:ascii="Times New Roman" w:hAnsi="Times New Roman" w:cs="Times New Roman"/>
          <w:szCs w:val="24"/>
          <w:lang w:val="id-ID"/>
        </w:rPr>
      </w:pPr>
    </w:p>
    <w:p w:rsidR="00DC21CD" w:rsidRDefault="00DC21CD" w:rsidP="00DC21CD">
      <w:pPr>
        <w:tabs>
          <w:tab w:val="left" w:pos="426"/>
          <w:tab w:val="left" w:pos="851"/>
        </w:tabs>
        <w:spacing w:after="0"/>
        <w:jc w:val="center"/>
        <w:rPr>
          <w:rFonts w:ascii="Times New Roman" w:hAnsi="Times New Roman"/>
        </w:rPr>
      </w:pPr>
      <w:r>
        <w:rPr>
          <w:noProof/>
          <w:lang w:val="id-ID" w:eastAsia="id-ID"/>
        </w:rPr>
        <w:drawing>
          <wp:inline distT="0" distB="0" distL="0" distR="0" wp14:anchorId="2DC92C22" wp14:editId="07FAF924">
            <wp:extent cx="5838825" cy="1119962"/>
            <wp:effectExtent l="0" t="0" r="0" b="444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5118" cy="1123087"/>
                    </a:xfrm>
                    <a:prstGeom prst="rect">
                      <a:avLst/>
                    </a:prstGeom>
                  </pic:spPr>
                </pic:pic>
              </a:graphicData>
            </a:graphic>
          </wp:inline>
        </w:drawing>
      </w:r>
    </w:p>
    <w:p w:rsidR="00DC21CD" w:rsidRDefault="00DC21CD" w:rsidP="00DC21CD">
      <w:pPr>
        <w:tabs>
          <w:tab w:val="left" w:pos="426"/>
          <w:tab w:val="left" w:pos="851"/>
        </w:tabs>
        <w:jc w:val="center"/>
        <w:rPr>
          <w:rFonts w:ascii="Times New Roman" w:hAnsi="Times New Roman"/>
        </w:rPr>
      </w:pPr>
      <w:r w:rsidRPr="00C47FF9">
        <w:rPr>
          <w:rFonts w:ascii="Book Antiqua" w:hAnsi="Book Antiqua"/>
          <w:sz w:val="18"/>
          <w:lang w:val="id-ID"/>
        </w:rPr>
        <w:t xml:space="preserve">Gambar </w:t>
      </w:r>
      <w:r>
        <w:rPr>
          <w:rFonts w:ascii="Book Antiqua" w:hAnsi="Book Antiqua"/>
          <w:sz w:val="18"/>
          <w:lang w:val="id-ID"/>
        </w:rPr>
        <w:t>3.</w:t>
      </w:r>
      <w:r w:rsidRPr="00C47FF9">
        <w:rPr>
          <w:rFonts w:ascii="Book Antiqua" w:hAnsi="Book Antiqua"/>
          <w:sz w:val="18"/>
          <w:lang w:val="id-ID"/>
        </w:rPr>
        <w:t xml:space="preserve"> </w:t>
      </w:r>
      <w:r>
        <w:rPr>
          <w:rFonts w:ascii="Book Antiqua" w:hAnsi="Book Antiqua"/>
          <w:sz w:val="18"/>
          <w:lang w:val="id-ID"/>
        </w:rPr>
        <w:t>Tampak Bawah Gelagar Jembatan Arch Through</w:t>
      </w:r>
    </w:p>
    <w:p w:rsidR="00DC21CD" w:rsidRPr="00DC21CD" w:rsidRDefault="00DC21CD" w:rsidP="00DC21CD">
      <w:pPr>
        <w:tabs>
          <w:tab w:val="left" w:pos="426"/>
          <w:tab w:val="left" w:pos="851"/>
        </w:tabs>
        <w:jc w:val="both"/>
        <w:rPr>
          <w:rFonts w:ascii="Times New Roman" w:hAnsi="Times New Roman"/>
        </w:rPr>
        <w:sectPr w:rsidR="00DC21CD" w:rsidRPr="00DC21CD" w:rsidSect="00DC21CD">
          <w:type w:val="continuous"/>
          <w:pgSz w:w="12240" w:h="15840"/>
          <w:pgMar w:top="1418" w:right="1134" w:bottom="1134" w:left="1701" w:header="709" w:footer="709" w:gutter="0"/>
          <w:cols w:space="708"/>
          <w:docGrid w:linePitch="360"/>
        </w:sectPr>
      </w:pPr>
    </w:p>
    <w:p w:rsidR="002C7FD9" w:rsidRPr="00DC21CD" w:rsidRDefault="006C6A13" w:rsidP="00DC21CD">
      <w:pPr>
        <w:pStyle w:val="ListParagraph"/>
        <w:numPr>
          <w:ilvl w:val="0"/>
          <w:numId w:val="15"/>
        </w:numPr>
        <w:ind w:left="284" w:hanging="284"/>
        <w:contextualSpacing w:val="0"/>
        <w:rPr>
          <w:rFonts w:ascii="Times New Roman" w:hAnsi="Times New Roman" w:cs="Times New Roman"/>
          <w:sz w:val="22"/>
          <w:lang w:val="en-ID"/>
        </w:rPr>
      </w:pPr>
      <w:r w:rsidRPr="00DC21CD">
        <w:rPr>
          <w:rFonts w:ascii="Times New Roman" w:hAnsi="Times New Roman" w:cs="Times New Roman"/>
          <w:sz w:val="22"/>
          <w:lang w:val="id-ID"/>
        </w:rPr>
        <w:lastRenderedPageBreak/>
        <w:t>Perencanaan Dimensi</w:t>
      </w:r>
    </w:p>
    <w:p w:rsidR="0092558C" w:rsidRPr="00D84EF4" w:rsidRDefault="0092558C" w:rsidP="00DC21CD">
      <w:pPr>
        <w:pStyle w:val="ListParagraph"/>
        <w:tabs>
          <w:tab w:val="left" w:pos="1985"/>
        </w:tabs>
        <w:autoSpaceDE w:val="0"/>
        <w:autoSpaceDN w:val="0"/>
        <w:adjustRightInd w:val="0"/>
        <w:spacing w:after="120"/>
        <w:ind w:left="0"/>
        <w:jc w:val="both"/>
        <w:rPr>
          <w:rFonts w:ascii="Times New Roman" w:hAnsi="Times New Roman" w:cs="Times New Roman"/>
          <w:lang w:val="id-ID"/>
        </w:rPr>
      </w:pPr>
      <w:r w:rsidRPr="00D84EF4">
        <w:rPr>
          <w:rFonts w:ascii="Times New Roman" w:hAnsi="Times New Roman" w:cs="Times New Roman"/>
          <w:sz w:val="22"/>
        </w:rPr>
        <w:t xml:space="preserve">Dimensi setiap </w:t>
      </w:r>
      <w:r w:rsidRPr="00D84EF4">
        <w:rPr>
          <w:rFonts w:ascii="Times New Roman" w:hAnsi="Times New Roman" w:cs="Times New Roman"/>
          <w:i/>
          <w:sz w:val="22"/>
        </w:rPr>
        <w:t>frame</w:t>
      </w:r>
      <w:r w:rsidRPr="00D84EF4">
        <w:rPr>
          <w:rFonts w:ascii="Times New Roman" w:hAnsi="Times New Roman" w:cs="Times New Roman"/>
          <w:sz w:val="22"/>
        </w:rPr>
        <w:t xml:space="preserve"> struktur untuk perencanaan ulang jembatan kereta api BH 1828 </w:t>
      </w:r>
      <w:r w:rsidR="00A6637C" w:rsidRPr="00D84EF4">
        <w:rPr>
          <w:rFonts w:ascii="Times New Roman" w:hAnsi="Times New Roman" w:cs="Times New Roman"/>
          <w:sz w:val="22"/>
        </w:rPr>
        <w:t xml:space="preserve">ini dapat dilihat pada Tabel </w:t>
      </w:r>
      <w:r w:rsidR="00DC21CD">
        <w:rPr>
          <w:rFonts w:ascii="Times New Roman" w:hAnsi="Times New Roman" w:cs="Times New Roman"/>
          <w:sz w:val="22"/>
          <w:lang w:val="id-ID"/>
        </w:rPr>
        <w:t>6</w:t>
      </w:r>
      <w:r w:rsidR="00A6637C" w:rsidRPr="00D84EF4">
        <w:rPr>
          <w:rFonts w:ascii="Times New Roman" w:hAnsi="Times New Roman" w:cs="Times New Roman"/>
          <w:sz w:val="22"/>
        </w:rPr>
        <w:t>.</w:t>
      </w:r>
    </w:p>
    <w:p w:rsidR="0092558C" w:rsidRPr="00D84EF4" w:rsidRDefault="0092558C" w:rsidP="0092558C">
      <w:pPr>
        <w:pStyle w:val="ListParagraph"/>
        <w:tabs>
          <w:tab w:val="left" w:pos="1985"/>
        </w:tabs>
        <w:autoSpaceDE w:val="0"/>
        <w:autoSpaceDN w:val="0"/>
        <w:adjustRightInd w:val="0"/>
        <w:spacing w:after="120"/>
        <w:ind w:left="0" w:firstLine="567"/>
        <w:jc w:val="both"/>
        <w:rPr>
          <w:rFonts w:ascii="Times New Roman" w:hAnsi="Times New Roman" w:cs="Times New Roman"/>
          <w:lang w:val="id-ID"/>
        </w:rPr>
      </w:pPr>
    </w:p>
    <w:p w:rsidR="0092558C" w:rsidRPr="00FF4E6F" w:rsidRDefault="00A6637C" w:rsidP="00FF4E6F">
      <w:pPr>
        <w:pStyle w:val="ListParagraph"/>
        <w:tabs>
          <w:tab w:val="left" w:pos="1985"/>
        </w:tabs>
        <w:autoSpaceDE w:val="0"/>
        <w:autoSpaceDN w:val="0"/>
        <w:adjustRightInd w:val="0"/>
        <w:spacing w:before="120"/>
        <w:ind w:left="0"/>
        <w:jc w:val="center"/>
        <w:rPr>
          <w:rFonts w:ascii="Book Antiqua" w:hAnsi="Book Antiqua" w:cs="Times New Roman"/>
          <w:sz w:val="18"/>
          <w:szCs w:val="22"/>
          <w:lang w:val="id-ID"/>
        </w:rPr>
      </w:pPr>
      <w:r w:rsidRPr="00FF4E6F">
        <w:rPr>
          <w:rFonts w:ascii="Book Antiqua" w:hAnsi="Book Antiqua" w:cs="Times New Roman"/>
          <w:sz w:val="18"/>
          <w:szCs w:val="22"/>
          <w:lang w:val="id-ID"/>
        </w:rPr>
        <w:t>Tabel 6</w:t>
      </w:r>
      <w:r w:rsidR="00956C1E" w:rsidRPr="00FF4E6F">
        <w:rPr>
          <w:rFonts w:ascii="Book Antiqua" w:hAnsi="Book Antiqua" w:cs="Times New Roman"/>
          <w:sz w:val="18"/>
          <w:szCs w:val="22"/>
          <w:lang w:val="id-ID"/>
        </w:rPr>
        <w:t>.</w:t>
      </w:r>
      <w:r w:rsidRPr="00FF4E6F">
        <w:rPr>
          <w:rFonts w:ascii="Book Antiqua" w:hAnsi="Book Antiqua" w:cs="Times New Roman"/>
          <w:sz w:val="18"/>
          <w:szCs w:val="22"/>
          <w:lang w:val="id-ID"/>
        </w:rPr>
        <w:t xml:space="preserve"> </w:t>
      </w:r>
      <w:r w:rsidR="0092558C" w:rsidRPr="00FF4E6F">
        <w:rPr>
          <w:rFonts w:ascii="Book Antiqua" w:hAnsi="Book Antiqua" w:cs="Times New Roman"/>
          <w:sz w:val="18"/>
          <w:szCs w:val="22"/>
          <w:lang w:val="id-ID"/>
        </w:rPr>
        <w:t>Perencanaan Dimensi Struktur</w:t>
      </w:r>
    </w:p>
    <w:tbl>
      <w:tblPr>
        <w:tblStyle w:val="TableGrid"/>
        <w:tblW w:w="0" w:type="auto"/>
        <w:jc w:val="center"/>
        <w:tblLook w:val="04A0" w:firstRow="1" w:lastRow="0" w:firstColumn="1" w:lastColumn="0" w:noHBand="0" w:noVBand="1"/>
      </w:tblPr>
      <w:tblGrid>
        <w:gridCol w:w="1664"/>
        <w:gridCol w:w="1966"/>
      </w:tblGrid>
      <w:tr w:rsidR="0092558C" w:rsidRPr="00D84EF4" w:rsidTr="0092558C">
        <w:trPr>
          <w:trHeight w:val="215"/>
          <w:jc w:val="center"/>
        </w:trPr>
        <w:tc>
          <w:tcPr>
            <w:tcW w:w="1664" w:type="dxa"/>
          </w:tcPr>
          <w:p w:rsidR="0092558C" w:rsidRPr="00F93975" w:rsidRDefault="0092558C" w:rsidP="0092558C">
            <w:pPr>
              <w:pStyle w:val="ListParagraph"/>
              <w:tabs>
                <w:tab w:val="left" w:pos="1985"/>
              </w:tabs>
              <w:autoSpaceDE w:val="0"/>
              <w:autoSpaceDN w:val="0"/>
              <w:adjustRightInd w:val="0"/>
              <w:ind w:left="0"/>
              <w:jc w:val="center"/>
              <w:rPr>
                <w:rFonts w:ascii="Times New Roman" w:hAnsi="Times New Roman" w:cs="Times New Roman"/>
                <w:i/>
              </w:rPr>
            </w:pPr>
            <w:r w:rsidRPr="00F93975">
              <w:rPr>
                <w:rFonts w:ascii="Times New Roman" w:hAnsi="Times New Roman" w:cs="Times New Roman"/>
                <w:i/>
              </w:rPr>
              <w:t>Frame</w:t>
            </w:r>
          </w:p>
        </w:tc>
        <w:tc>
          <w:tcPr>
            <w:tcW w:w="1966" w:type="dxa"/>
          </w:tcPr>
          <w:p w:rsidR="0092558C" w:rsidRPr="00F2383A" w:rsidRDefault="0092558C" w:rsidP="0092558C">
            <w:pPr>
              <w:pStyle w:val="ListParagraph"/>
              <w:tabs>
                <w:tab w:val="left" w:pos="1985"/>
              </w:tabs>
              <w:autoSpaceDE w:val="0"/>
              <w:autoSpaceDN w:val="0"/>
              <w:adjustRightInd w:val="0"/>
              <w:ind w:left="0"/>
              <w:jc w:val="center"/>
              <w:rPr>
                <w:rFonts w:ascii="Times New Roman" w:hAnsi="Times New Roman" w:cs="Times New Roman"/>
              </w:rPr>
            </w:pPr>
            <w:r w:rsidRPr="00F2383A">
              <w:rPr>
                <w:rFonts w:ascii="Times New Roman" w:hAnsi="Times New Roman" w:cs="Times New Roman"/>
              </w:rPr>
              <w:t>Dimensi Struktur</w:t>
            </w:r>
          </w:p>
        </w:tc>
      </w:tr>
      <w:tr w:rsidR="0092558C" w:rsidRPr="00D84EF4" w:rsidTr="0092558C">
        <w:trPr>
          <w:trHeight w:val="255"/>
          <w:jc w:val="center"/>
        </w:trPr>
        <w:tc>
          <w:tcPr>
            <w:tcW w:w="1664" w:type="dxa"/>
          </w:tcPr>
          <w:p w:rsidR="0092558C" w:rsidRPr="00F2383A" w:rsidRDefault="0092558C" w:rsidP="0092558C">
            <w:pPr>
              <w:pStyle w:val="ListParagraph"/>
              <w:tabs>
                <w:tab w:val="left" w:pos="1985"/>
              </w:tabs>
              <w:autoSpaceDE w:val="0"/>
              <w:autoSpaceDN w:val="0"/>
              <w:adjustRightInd w:val="0"/>
              <w:ind w:left="0"/>
              <w:rPr>
                <w:rFonts w:ascii="Times New Roman" w:hAnsi="Times New Roman" w:cs="Times New Roman"/>
              </w:rPr>
            </w:pPr>
            <w:r w:rsidRPr="00F2383A">
              <w:rPr>
                <w:rFonts w:ascii="Times New Roman" w:hAnsi="Times New Roman" w:cs="Times New Roman"/>
                <w:i/>
              </w:rPr>
              <w:t xml:space="preserve">Arch </w:t>
            </w:r>
            <w:r w:rsidRPr="00F2383A">
              <w:rPr>
                <w:rFonts w:ascii="Times New Roman" w:hAnsi="Times New Roman" w:cs="Times New Roman"/>
              </w:rPr>
              <w:t>(Lengkung)</w:t>
            </w:r>
          </w:p>
        </w:tc>
        <w:tc>
          <w:tcPr>
            <w:tcW w:w="1966" w:type="dxa"/>
          </w:tcPr>
          <w:p w:rsidR="0092558C" w:rsidRPr="00F2383A" w:rsidRDefault="0092558C" w:rsidP="0092558C">
            <w:pPr>
              <w:pStyle w:val="ListParagraph"/>
              <w:tabs>
                <w:tab w:val="left" w:pos="1985"/>
              </w:tabs>
              <w:autoSpaceDE w:val="0"/>
              <w:autoSpaceDN w:val="0"/>
              <w:adjustRightInd w:val="0"/>
              <w:ind w:left="0"/>
              <w:jc w:val="center"/>
              <w:rPr>
                <w:rFonts w:ascii="Times New Roman" w:hAnsi="Times New Roman" w:cs="Times New Roman"/>
              </w:rPr>
            </w:pPr>
            <w:r w:rsidRPr="00F2383A">
              <w:rPr>
                <w:rFonts w:ascii="Times New Roman" w:hAnsi="Times New Roman" w:cs="Times New Roman"/>
              </w:rPr>
              <w:t>450 x 650 mm</w:t>
            </w:r>
          </w:p>
        </w:tc>
      </w:tr>
      <w:tr w:rsidR="0092558C" w:rsidRPr="00D84EF4" w:rsidTr="0092558C">
        <w:trPr>
          <w:trHeight w:val="177"/>
          <w:jc w:val="center"/>
        </w:trPr>
        <w:tc>
          <w:tcPr>
            <w:tcW w:w="1664" w:type="dxa"/>
          </w:tcPr>
          <w:p w:rsidR="0092558C" w:rsidRPr="00F2383A" w:rsidRDefault="0092558C" w:rsidP="0092558C">
            <w:pPr>
              <w:pStyle w:val="ListParagraph"/>
              <w:tabs>
                <w:tab w:val="left" w:pos="1985"/>
              </w:tabs>
              <w:autoSpaceDE w:val="0"/>
              <w:autoSpaceDN w:val="0"/>
              <w:adjustRightInd w:val="0"/>
              <w:ind w:left="0"/>
              <w:rPr>
                <w:rFonts w:ascii="Times New Roman" w:hAnsi="Times New Roman" w:cs="Times New Roman"/>
                <w:i/>
              </w:rPr>
            </w:pPr>
            <w:r w:rsidRPr="00F2383A">
              <w:rPr>
                <w:rFonts w:ascii="Times New Roman" w:hAnsi="Times New Roman" w:cs="Times New Roman"/>
                <w:i/>
              </w:rPr>
              <w:t>Bracing</w:t>
            </w:r>
          </w:p>
        </w:tc>
        <w:tc>
          <w:tcPr>
            <w:tcW w:w="1966" w:type="dxa"/>
          </w:tcPr>
          <w:p w:rsidR="0092558C" w:rsidRPr="00F2383A" w:rsidRDefault="0092558C" w:rsidP="0092558C">
            <w:pPr>
              <w:pStyle w:val="ListParagraph"/>
              <w:tabs>
                <w:tab w:val="left" w:pos="1985"/>
              </w:tabs>
              <w:autoSpaceDE w:val="0"/>
              <w:autoSpaceDN w:val="0"/>
              <w:adjustRightInd w:val="0"/>
              <w:ind w:left="0"/>
              <w:jc w:val="center"/>
              <w:rPr>
                <w:rFonts w:ascii="Times New Roman" w:hAnsi="Times New Roman" w:cs="Times New Roman"/>
              </w:rPr>
            </w:pPr>
            <w:r w:rsidRPr="00F2383A">
              <w:rPr>
                <w:rFonts w:ascii="Times New Roman" w:hAnsi="Times New Roman" w:cs="Times New Roman"/>
              </w:rPr>
              <w:t>450 x 450 mm</w:t>
            </w:r>
          </w:p>
        </w:tc>
      </w:tr>
      <w:tr w:rsidR="0092558C" w:rsidRPr="00D84EF4" w:rsidTr="0092558C">
        <w:trPr>
          <w:trHeight w:val="320"/>
          <w:jc w:val="center"/>
        </w:trPr>
        <w:tc>
          <w:tcPr>
            <w:tcW w:w="1664" w:type="dxa"/>
          </w:tcPr>
          <w:p w:rsidR="0092558C" w:rsidRPr="00F2383A" w:rsidRDefault="0092558C" w:rsidP="0092558C">
            <w:pPr>
              <w:pStyle w:val="ListParagraph"/>
              <w:tabs>
                <w:tab w:val="left" w:pos="1985"/>
              </w:tabs>
              <w:autoSpaceDE w:val="0"/>
              <w:autoSpaceDN w:val="0"/>
              <w:adjustRightInd w:val="0"/>
              <w:ind w:left="0"/>
              <w:rPr>
                <w:rFonts w:ascii="Times New Roman" w:hAnsi="Times New Roman" w:cs="Times New Roman"/>
              </w:rPr>
            </w:pPr>
            <w:r w:rsidRPr="00F2383A">
              <w:rPr>
                <w:rFonts w:ascii="Times New Roman" w:hAnsi="Times New Roman" w:cs="Times New Roman"/>
              </w:rPr>
              <w:t>Diafragma</w:t>
            </w:r>
          </w:p>
        </w:tc>
        <w:tc>
          <w:tcPr>
            <w:tcW w:w="1966" w:type="dxa"/>
          </w:tcPr>
          <w:p w:rsidR="0092558C" w:rsidRPr="00F2383A" w:rsidRDefault="0092558C" w:rsidP="0092558C">
            <w:pPr>
              <w:pStyle w:val="ListParagraph"/>
              <w:tabs>
                <w:tab w:val="left" w:pos="1985"/>
              </w:tabs>
              <w:autoSpaceDE w:val="0"/>
              <w:autoSpaceDN w:val="0"/>
              <w:adjustRightInd w:val="0"/>
              <w:ind w:left="0"/>
              <w:jc w:val="center"/>
              <w:rPr>
                <w:rFonts w:ascii="Times New Roman" w:hAnsi="Times New Roman" w:cs="Times New Roman"/>
              </w:rPr>
            </w:pPr>
            <w:r w:rsidRPr="00F2383A">
              <w:rPr>
                <w:rFonts w:ascii="Times New Roman" w:hAnsi="Times New Roman" w:cs="Times New Roman"/>
              </w:rPr>
              <w:t>450 x 650 mm</w:t>
            </w:r>
          </w:p>
        </w:tc>
      </w:tr>
      <w:tr w:rsidR="0092558C" w:rsidRPr="00D84EF4" w:rsidTr="0092558C">
        <w:trPr>
          <w:trHeight w:val="308"/>
          <w:jc w:val="center"/>
        </w:trPr>
        <w:tc>
          <w:tcPr>
            <w:tcW w:w="1664" w:type="dxa"/>
          </w:tcPr>
          <w:p w:rsidR="0092558C" w:rsidRPr="00F2383A" w:rsidRDefault="0092558C" w:rsidP="0092558C">
            <w:pPr>
              <w:pStyle w:val="ListParagraph"/>
              <w:tabs>
                <w:tab w:val="left" w:pos="1985"/>
              </w:tabs>
              <w:autoSpaceDE w:val="0"/>
              <w:autoSpaceDN w:val="0"/>
              <w:adjustRightInd w:val="0"/>
              <w:ind w:left="0"/>
              <w:rPr>
                <w:rFonts w:ascii="Times New Roman" w:hAnsi="Times New Roman" w:cs="Times New Roman"/>
              </w:rPr>
            </w:pPr>
            <w:r w:rsidRPr="00F2383A">
              <w:rPr>
                <w:rFonts w:ascii="Times New Roman" w:hAnsi="Times New Roman" w:cs="Times New Roman"/>
              </w:rPr>
              <w:t xml:space="preserve">Gelagar </w:t>
            </w:r>
            <w:r w:rsidRPr="00F2383A">
              <w:rPr>
                <w:rFonts w:ascii="Times New Roman" w:hAnsi="Times New Roman" w:cs="Times New Roman"/>
                <w:i/>
              </w:rPr>
              <w:t>Exterior</w:t>
            </w:r>
          </w:p>
        </w:tc>
        <w:tc>
          <w:tcPr>
            <w:tcW w:w="1966" w:type="dxa"/>
          </w:tcPr>
          <w:p w:rsidR="0092558C" w:rsidRPr="00F2383A" w:rsidRDefault="0092558C" w:rsidP="0092558C">
            <w:pPr>
              <w:pStyle w:val="ListParagraph"/>
              <w:tabs>
                <w:tab w:val="left" w:pos="1985"/>
              </w:tabs>
              <w:autoSpaceDE w:val="0"/>
              <w:autoSpaceDN w:val="0"/>
              <w:adjustRightInd w:val="0"/>
              <w:ind w:left="0"/>
              <w:jc w:val="center"/>
              <w:rPr>
                <w:rFonts w:ascii="Times New Roman" w:hAnsi="Times New Roman" w:cs="Times New Roman"/>
              </w:rPr>
            </w:pPr>
            <w:r w:rsidRPr="00F2383A">
              <w:rPr>
                <w:rFonts w:ascii="Times New Roman" w:hAnsi="Times New Roman" w:cs="Times New Roman"/>
              </w:rPr>
              <w:t>450 x 650 mm</w:t>
            </w:r>
          </w:p>
        </w:tc>
      </w:tr>
      <w:tr w:rsidR="0092558C" w:rsidRPr="00D84EF4" w:rsidTr="0092558C">
        <w:trPr>
          <w:trHeight w:val="320"/>
          <w:jc w:val="center"/>
        </w:trPr>
        <w:tc>
          <w:tcPr>
            <w:tcW w:w="1664" w:type="dxa"/>
          </w:tcPr>
          <w:p w:rsidR="0092558C" w:rsidRPr="00F2383A" w:rsidRDefault="0092558C" w:rsidP="0092558C">
            <w:pPr>
              <w:pStyle w:val="ListParagraph"/>
              <w:tabs>
                <w:tab w:val="left" w:pos="1985"/>
              </w:tabs>
              <w:autoSpaceDE w:val="0"/>
              <w:autoSpaceDN w:val="0"/>
              <w:adjustRightInd w:val="0"/>
              <w:ind w:left="0"/>
              <w:rPr>
                <w:rFonts w:ascii="Times New Roman" w:hAnsi="Times New Roman" w:cs="Times New Roman"/>
              </w:rPr>
            </w:pPr>
            <w:r w:rsidRPr="00F2383A">
              <w:rPr>
                <w:rFonts w:ascii="Times New Roman" w:hAnsi="Times New Roman" w:cs="Times New Roman"/>
              </w:rPr>
              <w:t>Gelagar</w:t>
            </w:r>
            <w:r w:rsidRPr="00F2383A">
              <w:rPr>
                <w:rFonts w:ascii="Times New Roman" w:hAnsi="Times New Roman" w:cs="Times New Roman"/>
                <w:i/>
              </w:rPr>
              <w:t xml:space="preserve"> Interior</w:t>
            </w:r>
          </w:p>
        </w:tc>
        <w:tc>
          <w:tcPr>
            <w:tcW w:w="1966" w:type="dxa"/>
          </w:tcPr>
          <w:p w:rsidR="0092558C" w:rsidRPr="00F2383A" w:rsidRDefault="0092558C" w:rsidP="0092558C">
            <w:pPr>
              <w:pStyle w:val="ListParagraph"/>
              <w:tabs>
                <w:tab w:val="left" w:pos="1985"/>
              </w:tabs>
              <w:autoSpaceDE w:val="0"/>
              <w:autoSpaceDN w:val="0"/>
              <w:adjustRightInd w:val="0"/>
              <w:ind w:left="0"/>
              <w:jc w:val="center"/>
              <w:rPr>
                <w:rFonts w:ascii="Times New Roman" w:hAnsi="Times New Roman" w:cs="Times New Roman"/>
              </w:rPr>
            </w:pPr>
            <w:r w:rsidRPr="00F2383A">
              <w:rPr>
                <w:rFonts w:ascii="Times New Roman" w:hAnsi="Times New Roman" w:cs="Times New Roman"/>
              </w:rPr>
              <w:t>450 x 650 mm</w:t>
            </w:r>
          </w:p>
        </w:tc>
      </w:tr>
      <w:tr w:rsidR="0092558C" w:rsidRPr="00D84EF4" w:rsidTr="0092558C">
        <w:trPr>
          <w:trHeight w:val="320"/>
          <w:jc w:val="center"/>
        </w:trPr>
        <w:tc>
          <w:tcPr>
            <w:tcW w:w="1664" w:type="dxa"/>
          </w:tcPr>
          <w:p w:rsidR="0092558C" w:rsidRPr="00F2383A" w:rsidRDefault="0092558C" w:rsidP="0092558C">
            <w:pPr>
              <w:pStyle w:val="ListParagraph"/>
              <w:tabs>
                <w:tab w:val="left" w:pos="1985"/>
              </w:tabs>
              <w:autoSpaceDE w:val="0"/>
              <w:autoSpaceDN w:val="0"/>
              <w:adjustRightInd w:val="0"/>
              <w:ind w:left="0"/>
              <w:rPr>
                <w:rFonts w:ascii="Times New Roman" w:hAnsi="Times New Roman" w:cs="Times New Roman"/>
                <w:i/>
              </w:rPr>
            </w:pPr>
            <w:r w:rsidRPr="00F2383A">
              <w:rPr>
                <w:rFonts w:ascii="Times New Roman" w:hAnsi="Times New Roman" w:cs="Times New Roman"/>
                <w:i/>
              </w:rPr>
              <w:t>Hanger</w:t>
            </w:r>
          </w:p>
        </w:tc>
        <w:tc>
          <w:tcPr>
            <w:tcW w:w="1966" w:type="dxa"/>
          </w:tcPr>
          <w:p w:rsidR="0092558C" w:rsidRPr="00F2383A" w:rsidRDefault="00DC21CD" w:rsidP="00DC21CD">
            <w:pPr>
              <w:tabs>
                <w:tab w:val="left" w:pos="1985"/>
              </w:tabs>
              <w:autoSpaceDE w:val="0"/>
              <w:autoSpaceDN w:val="0"/>
              <w:adjustRightInd w:val="0"/>
              <w:jc w:val="center"/>
              <w:rPr>
                <w:rFonts w:ascii="Times New Roman" w:hAnsi="Times New Roman"/>
                <w:sz w:val="20"/>
                <w:szCs w:val="20"/>
              </w:rPr>
            </w:pPr>
            <w:r w:rsidRPr="00F2383A">
              <w:rPr>
                <w:rFonts w:ascii="Times New Roman" w:hAnsi="Times New Roman"/>
                <w:sz w:val="20"/>
                <w:szCs w:val="20"/>
              </w:rPr>
              <w:t>450 x 450 mm</w:t>
            </w:r>
          </w:p>
        </w:tc>
      </w:tr>
    </w:tbl>
    <w:p w:rsidR="006C6A13" w:rsidRDefault="006C6A13" w:rsidP="00DC21CD">
      <w:pPr>
        <w:spacing w:after="0"/>
        <w:rPr>
          <w:rFonts w:ascii="Times New Roman" w:hAnsi="Times New Roman"/>
          <w:sz w:val="18"/>
          <w:lang w:val="id-ID"/>
        </w:rPr>
      </w:pPr>
    </w:p>
    <w:p w:rsidR="0092558C" w:rsidRPr="006C6A13" w:rsidRDefault="006C6A13" w:rsidP="006C6A13">
      <w:pPr>
        <w:pStyle w:val="ListParagraph"/>
        <w:numPr>
          <w:ilvl w:val="0"/>
          <w:numId w:val="15"/>
        </w:numPr>
        <w:ind w:left="284" w:hanging="284"/>
        <w:contextualSpacing w:val="0"/>
        <w:rPr>
          <w:rFonts w:ascii="Times New Roman" w:hAnsi="Times New Roman" w:cs="Times New Roman"/>
          <w:sz w:val="22"/>
          <w:lang w:val="en-ID"/>
        </w:rPr>
      </w:pPr>
      <w:r w:rsidRPr="006C6A13">
        <w:rPr>
          <w:rFonts w:ascii="Times New Roman" w:hAnsi="Times New Roman" w:cs="Times New Roman"/>
          <w:sz w:val="22"/>
          <w:lang w:val="id-ID"/>
        </w:rPr>
        <w:t>Pembebanan</w:t>
      </w:r>
    </w:p>
    <w:p w:rsidR="0092558C" w:rsidRPr="00D84EF4" w:rsidRDefault="0092558C" w:rsidP="00DC21CD">
      <w:pPr>
        <w:pStyle w:val="ListParagraph"/>
        <w:tabs>
          <w:tab w:val="left" w:pos="993"/>
        </w:tabs>
        <w:ind w:left="0"/>
        <w:jc w:val="both"/>
        <w:rPr>
          <w:rFonts w:ascii="Times New Roman" w:hAnsi="Times New Roman" w:cs="Times New Roman"/>
          <w:sz w:val="22"/>
        </w:rPr>
      </w:pPr>
      <w:r w:rsidRPr="00D84EF4">
        <w:rPr>
          <w:rFonts w:ascii="Times New Roman" w:hAnsi="Times New Roman" w:cs="Times New Roman"/>
          <w:sz w:val="22"/>
        </w:rPr>
        <w:t xml:space="preserve">Analisis pembebanan merujuk kepada peraturan menteri perhubungan untuk jembatan yaitu PM No. 60 tahun 2012 dan perencanaan terhadap gempa menggunakan SNI 2833-2016. </w:t>
      </w:r>
    </w:p>
    <w:p w:rsidR="0092558C" w:rsidRPr="00D84EF4" w:rsidRDefault="0092558C" w:rsidP="0092558C">
      <w:pPr>
        <w:pStyle w:val="ListParagraph"/>
        <w:numPr>
          <w:ilvl w:val="0"/>
          <w:numId w:val="36"/>
        </w:numPr>
        <w:ind w:left="284" w:hanging="284"/>
        <w:jc w:val="both"/>
        <w:rPr>
          <w:rFonts w:ascii="Times New Roman" w:eastAsia="Times New Roman" w:hAnsi="Times New Roman" w:cs="Times New Roman"/>
          <w:sz w:val="22"/>
        </w:rPr>
      </w:pPr>
      <w:r w:rsidRPr="00D84EF4">
        <w:rPr>
          <w:rFonts w:ascii="Times New Roman" w:eastAsia="Times New Roman" w:hAnsi="Times New Roman" w:cs="Times New Roman"/>
          <w:sz w:val="22"/>
          <w:lang w:val="id-ID"/>
        </w:rPr>
        <w:lastRenderedPageBreak/>
        <w:t xml:space="preserve">Beban mati tambahan </w:t>
      </w:r>
    </w:p>
    <w:p w:rsidR="0092558C" w:rsidRPr="00D84EF4" w:rsidRDefault="0092558C" w:rsidP="00DC21CD">
      <w:pPr>
        <w:pStyle w:val="ListParagraph"/>
        <w:tabs>
          <w:tab w:val="left" w:pos="284"/>
          <w:tab w:val="left" w:pos="993"/>
          <w:tab w:val="left" w:pos="1134"/>
        </w:tabs>
        <w:spacing w:before="120" w:after="120"/>
        <w:ind w:left="284"/>
        <w:jc w:val="both"/>
        <w:rPr>
          <w:rFonts w:ascii="Times New Roman" w:hAnsi="Times New Roman" w:cs="Times New Roman"/>
          <w:sz w:val="22"/>
        </w:rPr>
      </w:pPr>
      <w:r w:rsidRPr="00D84EF4">
        <w:rPr>
          <w:rFonts w:ascii="Times New Roman" w:hAnsi="Times New Roman" w:cs="Times New Roman"/>
          <w:sz w:val="22"/>
        </w:rPr>
        <w:t>Beban mati tambahan yang perhitungkan dalam penelitian ini  adalah beban yang berasal dari bantalan rel, berat rel dan sambungan dari rel yang menumpu pada struktur.</w:t>
      </w:r>
    </w:p>
    <w:p w:rsidR="0092558C" w:rsidRPr="00D84EF4" w:rsidRDefault="0092558C" w:rsidP="0092558C">
      <w:pPr>
        <w:pStyle w:val="ListParagraph"/>
        <w:numPr>
          <w:ilvl w:val="0"/>
          <w:numId w:val="37"/>
        </w:numPr>
        <w:tabs>
          <w:tab w:val="left" w:pos="567"/>
        </w:tabs>
        <w:spacing w:before="120" w:after="200"/>
        <w:ind w:left="993" w:hanging="709"/>
        <w:jc w:val="both"/>
        <w:rPr>
          <w:rFonts w:ascii="Times New Roman" w:hAnsi="Times New Roman" w:cs="Times New Roman"/>
          <w:sz w:val="22"/>
        </w:rPr>
      </w:pPr>
      <w:r w:rsidRPr="00D84EF4">
        <w:rPr>
          <w:rFonts w:ascii="Times New Roman" w:hAnsi="Times New Roman" w:cs="Times New Roman"/>
          <w:sz w:val="22"/>
        </w:rPr>
        <w:t>Bantalan Rel</w:t>
      </w:r>
    </w:p>
    <w:p w:rsidR="0092558C" w:rsidRPr="00D84EF4" w:rsidRDefault="0092558C" w:rsidP="0005036A">
      <w:pPr>
        <w:pStyle w:val="ListParagraph"/>
        <w:tabs>
          <w:tab w:val="left" w:pos="567"/>
        </w:tabs>
        <w:spacing w:before="120" w:after="200"/>
        <w:ind w:left="567"/>
        <w:jc w:val="both"/>
        <w:rPr>
          <w:rFonts w:ascii="Times New Roman" w:hAnsi="Times New Roman" w:cs="Times New Roman"/>
          <w:sz w:val="22"/>
        </w:rPr>
      </w:pPr>
      <w:r w:rsidRPr="00D84EF4">
        <w:rPr>
          <w:rFonts w:ascii="Times New Roman" w:hAnsi="Times New Roman" w:cs="Times New Roman"/>
          <w:sz w:val="22"/>
        </w:rPr>
        <w:t>Dimensi bantalan rel rel yang digunakan untuk jembatan</w:t>
      </w:r>
      <w:r w:rsidR="006C6A13">
        <w:rPr>
          <w:rFonts w:ascii="Times New Roman" w:hAnsi="Times New Roman" w:cs="Times New Roman"/>
          <w:sz w:val="22"/>
          <w:lang w:val="id-ID"/>
        </w:rPr>
        <w:t xml:space="preserve"> ini yaitu </w:t>
      </w:r>
      <w:r w:rsidRPr="00D84EF4">
        <w:rPr>
          <w:rFonts w:ascii="Times New Roman" w:hAnsi="Times New Roman" w:cs="Times New Roman"/>
          <w:sz w:val="22"/>
        </w:rPr>
        <w:t>:</w:t>
      </w:r>
    </w:p>
    <w:p w:rsidR="0092558C" w:rsidRPr="00D84EF4" w:rsidRDefault="0092558C" w:rsidP="0092558C">
      <w:pPr>
        <w:pStyle w:val="ListParagraph"/>
        <w:tabs>
          <w:tab w:val="left" w:pos="567"/>
        </w:tabs>
        <w:spacing w:before="120"/>
        <w:ind w:left="709" w:hanging="142"/>
        <w:jc w:val="both"/>
        <w:rPr>
          <w:rFonts w:ascii="Times New Roman" w:hAnsi="Times New Roman" w:cs="Times New Roman"/>
          <w:sz w:val="22"/>
          <w:lang w:val="id-ID"/>
        </w:rPr>
      </w:pPr>
      <w:r w:rsidRPr="00D84EF4">
        <w:rPr>
          <w:rFonts w:ascii="Times New Roman" w:hAnsi="Times New Roman" w:cs="Times New Roman"/>
          <w:sz w:val="22"/>
        </w:rPr>
        <w:t>P</w:t>
      </w:r>
      <w:r w:rsidRPr="00D84EF4">
        <w:rPr>
          <w:rFonts w:ascii="Times New Roman" w:hAnsi="Times New Roman" w:cs="Times New Roman"/>
          <w:sz w:val="22"/>
          <w:lang w:val="id-ID"/>
        </w:rPr>
        <w:t>anjang bantalan</w:t>
      </w:r>
      <w:r w:rsidRPr="00D84EF4">
        <w:rPr>
          <w:rFonts w:ascii="Times New Roman" w:hAnsi="Times New Roman" w:cs="Times New Roman"/>
          <w:sz w:val="22"/>
          <w:lang w:val="id-ID"/>
        </w:rPr>
        <w:tab/>
      </w:r>
      <w:r w:rsidRPr="00D84EF4">
        <w:rPr>
          <w:rFonts w:ascii="Times New Roman" w:hAnsi="Times New Roman" w:cs="Times New Roman"/>
          <w:sz w:val="22"/>
        </w:rPr>
        <w:t>= 1,8 m</w:t>
      </w:r>
    </w:p>
    <w:p w:rsidR="0092558C" w:rsidRPr="00D84EF4" w:rsidRDefault="0092558C" w:rsidP="0092558C">
      <w:pPr>
        <w:pStyle w:val="ListParagraph"/>
        <w:tabs>
          <w:tab w:val="left" w:pos="567"/>
        </w:tabs>
        <w:spacing w:before="120"/>
        <w:ind w:left="709" w:hanging="142"/>
        <w:jc w:val="both"/>
        <w:rPr>
          <w:rFonts w:ascii="Times New Roman" w:hAnsi="Times New Roman" w:cs="Times New Roman"/>
          <w:sz w:val="22"/>
          <w:lang w:val="id-ID"/>
        </w:rPr>
      </w:pPr>
      <w:r w:rsidRPr="00D84EF4">
        <w:rPr>
          <w:rFonts w:ascii="Times New Roman" w:hAnsi="Times New Roman" w:cs="Times New Roman"/>
          <w:sz w:val="22"/>
        </w:rPr>
        <w:t>L</w:t>
      </w:r>
      <w:r w:rsidRPr="00D84EF4">
        <w:rPr>
          <w:rFonts w:ascii="Times New Roman" w:hAnsi="Times New Roman" w:cs="Times New Roman"/>
          <w:sz w:val="22"/>
          <w:lang w:val="id-ID"/>
        </w:rPr>
        <w:t>ebar bantalan</w:t>
      </w:r>
      <w:r w:rsidRPr="00D84EF4">
        <w:rPr>
          <w:rFonts w:ascii="Times New Roman" w:hAnsi="Times New Roman" w:cs="Times New Roman"/>
          <w:sz w:val="22"/>
          <w:lang w:val="id-ID"/>
        </w:rPr>
        <w:tab/>
      </w:r>
      <w:r w:rsidRPr="00D84EF4">
        <w:rPr>
          <w:rFonts w:ascii="Times New Roman" w:hAnsi="Times New Roman" w:cs="Times New Roman"/>
          <w:sz w:val="22"/>
        </w:rPr>
        <w:t xml:space="preserve">= 0,22 </w:t>
      </w:r>
      <w:r w:rsidRPr="00D84EF4">
        <w:rPr>
          <w:rFonts w:ascii="Times New Roman" w:hAnsi="Times New Roman" w:cs="Times New Roman"/>
          <w:sz w:val="22"/>
          <w:lang w:val="id-ID"/>
        </w:rPr>
        <w:t>m</w:t>
      </w:r>
    </w:p>
    <w:p w:rsidR="0092558C" w:rsidRPr="00D84EF4" w:rsidRDefault="0092558C" w:rsidP="0092558C">
      <w:pPr>
        <w:pStyle w:val="ListParagraph"/>
        <w:tabs>
          <w:tab w:val="left" w:pos="567"/>
        </w:tabs>
        <w:spacing w:before="120"/>
        <w:ind w:left="709" w:hanging="142"/>
        <w:jc w:val="both"/>
        <w:rPr>
          <w:rFonts w:ascii="Times New Roman" w:hAnsi="Times New Roman" w:cs="Times New Roman"/>
          <w:sz w:val="22"/>
          <w:lang w:val="id-ID"/>
        </w:rPr>
      </w:pPr>
      <w:r w:rsidRPr="00D84EF4">
        <w:rPr>
          <w:rFonts w:ascii="Times New Roman" w:hAnsi="Times New Roman" w:cs="Times New Roman"/>
          <w:sz w:val="22"/>
        </w:rPr>
        <w:t>T</w:t>
      </w:r>
      <w:r w:rsidRPr="00D84EF4">
        <w:rPr>
          <w:rFonts w:ascii="Times New Roman" w:hAnsi="Times New Roman" w:cs="Times New Roman"/>
          <w:sz w:val="22"/>
          <w:lang w:val="id-ID"/>
        </w:rPr>
        <w:t>inggi bantalan</w:t>
      </w:r>
      <w:r w:rsidRPr="00D84EF4">
        <w:rPr>
          <w:rFonts w:ascii="Times New Roman" w:hAnsi="Times New Roman" w:cs="Times New Roman"/>
          <w:sz w:val="22"/>
          <w:lang w:val="id-ID"/>
        </w:rPr>
        <w:tab/>
      </w:r>
      <w:r w:rsidRPr="00D84EF4">
        <w:rPr>
          <w:rFonts w:ascii="Times New Roman" w:hAnsi="Times New Roman" w:cs="Times New Roman"/>
          <w:sz w:val="22"/>
        </w:rPr>
        <w:t>= 0,2 m</w:t>
      </w:r>
    </w:p>
    <w:p w:rsidR="0092558C" w:rsidRPr="00D84EF4" w:rsidRDefault="0092558C" w:rsidP="0092558C">
      <w:pPr>
        <w:pStyle w:val="ListParagraph"/>
        <w:tabs>
          <w:tab w:val="left" w:pos="567"/>
        </w:tabs>
        <w:spacing w:before="120"/>
        <w:ind w:left="709" w:hanging="142"/>
        <w:jc w:val="both"/>
        <w:rPr>
          <w:rFonts w:ascii="Times New Roman" w:hAnsi="Times New Roman" w:cs="Times New Roman"/>
          <w:sz w:val="22"/>
          <w:lang w:val="id-ID"/>
        </w:rPr>
      </w:pPr>
      <w:r w:rsidRPr="00D84EF4">
        <w:rPr>
          <w:rFonts w:ascii="Times New Roman" w:hAnsi="Times New Roman" w:cs="Times New Roman"/>
          <w:sz w:val="22"/>
          <w:lang w:val="id-ID"/>
        </w:rPr>
        <w:t>Berat jenis kayu</w:t>
      </w:r>
      <w:r w:rsidRPr="00D84EF4">
        <w:rPr>
          <w:rFonts w:ascii="Times New Roman" w:hAnsi="Times New Roman" w:cs="Times New Roman"/>
          <w:sz w:val="22"/>
        </w:rPr>
        <w:t xml:space="preserve">γkayu = </w:t>
      </w:r>
      <w:r w:rsidRPr="00D84EF4">
        <w:rPr>
          <w:rFonts w:ascii="Times New Roman" w:hAnsi="Times New Roman" w:cs="Times New Roman"/>
          <w:sz w:val="22"/>
          <w:lang w:val="id-ID"/>
        </w:rPr>
        <w:t xml:space="preserve">9 </w:t>
      </w:r>
      <w:r w:rsidRPr="00D84EF4">
        <w:rPr>
          <w:rFonts w:ascii="Times New Roman" w:hAnsi="Times New Roman" w:cs="Times New Roman"/>
          <w:sz w:val="22"/>
        </w:rPr>
        <w:t>kN/m³</w:t>
      </w:r>
    </w:p>
    <w:p w:rsidR="0092558C" w:rsidRPr="00D84EF4" w:rsidRDefault="0092558C" w:rsidP="0092558C">
      <w:pPr>
        <w:pStyle w:val="ListParagraph"/>
        <w:tabs>
          <w:tab w:val="left" w:pos="567"/>
        </w:tabs>
        <w:ind w:left="709" w:hanging="142"/>
        <w:jc w:val="both"/>
        <w:rPr>
          <w:rFonts w:ascii="Times New Roman" w:hAnsi="Times New Roman" w:cs="Times New Roman"/>
          <w:sz w:val="22"/>
        </w:rPr>
      </w:pPr>
      <w:r w:rsidRPr="00D84EF4">
        <w:rPr>
          <w:rFonts w:ascii="Times New Roman" w:hAnsi="Times New Roman" w:cs="Times New Roman"/>
          <w:sz w:val="22"/>
          <w:lang w:val="id-ID"/>
        </w:rPr>
        <w:t>Berat bantalan</w:t>
      </w:r>
      <w:r w:rsidRPr="00D84EF4">
        <w:rPr>
          <w:rFonts w:ascii="Times New Roman" w:hAnsi="Times New Roman" w:cs="Times New Roman"/>
          <w:sz w:val="22"/>
        </w:rPr>
        <w:t>W</w:t>
      </w:r>
      <w:r w:rsidRPr="00D84EF4">
        <w:rPr>
          <w:rFonts w:ascii="Times New Roman" w:hAnsi="Times New Roman" w:cs="Times New Roman"/>
          <w:sz w:val="22"/>
        </w:rPr>
        <w:tab/>
        <w:t>= P . L . T . γkayu</w:t>
      </w:r>
    </w:p>
    <w:p w:rsidR="0092558C" w:rsidRPr="00D84EF4" w:rsidRDefault="0092558C" w:rsidP="0092558C">
      <w:pPr>
        <w:pStyle w:val="ListParagraph"/>
        <w:tabs>
          <w:tab w:val="left" w:pos="709"/>
        </w:tabs>
        <w:ind w:left="709"/>
        <w:jc w:val="both"/>
        <w:rPr>
          <w:rFonts w:ascii="Times New Roman" w:hAnsi="Times New Roman" w:cs="Times New Roman"/>
          <w:sz w:val="22"/>
          <w:lang w:val="id-ID"/>
        </w:rPr>
      </w:pPr>
      <w:r w:rsidRPr="00D84EF4">
        <w:rPr>
          <w:rFonts w:ascii="Times New Roman" w:hAnsi="Times New Roman" w:cs="Times New Roman"/>
          <w:sz w:val="22"/>
        </w:rPr>
        <w:tab/>
      </w:r>
      <w:r w:rsidRPr="00D84EF4">
        <w:rPr>
          <w:rFonts w:ascii="Times New Roman" w:hAnsi="Times New Roman" w:cs="Times New Roman"/>
          <w:sz w:val="22"/>
        </w:rPr>
        <w:tab/>
      </w:r>
      <w:r w:rsidRPr="00D84EF4">
        <w:rPr>
          <w:rFonts w:ascii="Times New Roman" w:hAnsi="Times New Roman" w:cs="Times New Roman"/>
          <w:sz w:val="22"/>
        </w:rPr>
        <w:tab/>
        <w:t>= 1,8.0,22.0,2.</w:t>
      </w:r>
      <w:r w:rsidRPr="00D84EF4">
        <w:rPr>
          <w:rFonts w:ascii="Times New Roman" w:hAnsi="Times New Roman" w:cs="Times New Roman"/>
          <w:sz w:val="22"/>
          <w:lang w:val="id-ID"/>
        </w:rPr>
        <w:t>9</w:t>
      </w:r>
    </w:p>
    <w:p w:rsidR="0092558C" w:rsidRPr="00D84EF4" w:rsidRDefault="0092558C" w:rsidP="0092558C">
      <w:pPr>
        <w:pStyle w:val="ListParagraph"/>
        <w:tabs>
          <w:tab w:val="left" w:pos="709"/>
        </w:tabs>
        <w:spacing w:before="120"/>
        <w:ind w:left="709"/>
        <w:jc w:val="both"/>
        <w:rPr>
          <w:rFonts w:ascii="Times New Roman" w:hAnsi="Times New Roman" w:cs="Times New Roman"/>
          <w:sz w:val="22"/>
        </w:rPr>
      </w:pPr>
      <w:r w:rsidRPr="00D84EF4">
        <w:rPr>
          <w:rFonts w:ascii="Times New Roman" w:hAnsi="Times New Roman" w:cs="Times New Roman"/>
          <w:sz w:val="22"/>
        </w:rPr>
        <w:tab/>
      </w:r>
      <w:r w:rsidRPr="00D84EF4">
        <w:rPr>
          <w:rFonts w:ascii="Times New Roman" w:hAnsi="Times New Roman" w:cs="Times New Roman"/>
          <w:sz w:val="22"/>
        </w:rPr>
        <w:tab/>
      </w:r>
      <w:r w:rsidRPr="00D84EF4">
        <w:rPr>
          <w:rFonts w:ascii="Times New Roman" w:hAnsi="Times New Roman" w:cs="Times New Roman"/>
          <w:sz w:val="22"/>
        </w:rPr>
        <w:tab/>
        <w:t>= 0,</w:t>
      </w:r>
      <w:r w:rsidR="0005036A" w:rsidRPr="00D84EF4">
        <w:rPr>
          <w:rFonts w:ascii="Times New Roman" w:hAnsi="Times New Roman" w:cs="Times New Roman"/>
          <w:sz w:val="22"/>
          <w:lang w:val="id-ID"/>
        </w:rPr>
        <w:t>7128</w:t>
      </w:r>
      <w:r w:rsidRPr="00D84EF4">
        <w:rPr>
          <w:rFonts w:ascii="Times New Roman" w:hAnsi="Times New Roman" w:cs="Times New Roman"/>
          <w:sz w:val="22"/>
        </w:rPr>
        <w:t xml:space="preserve"> kN/bantalan</w:t>
      </w:r>
    </w:p>
    <w:p w:rsidR="0092558C" w:rsidRPr="00D84EF4" w:rsidRDefault="0092558C" w:rsidP="0005036A">
      <w:pPr>
        <w:pStyle w:val="ListParagraph"/>
        <w:tabs>
          <w:tab w:val="left" w:pos="993"/>
        </w:tabs>
        <w:spacing w:after="120"/>
        <w:ind w:left="1996" w:hanging="1429"/>
        <w:jc w:val="both"/>
        <w:rPr>
          <w:rFonts w:ascii="Times New Roman" w:hAnsi="Times New Roman" w:cs="Times New Roman"/>
          <w:sz w:val="22"/>
        </w:rPr>
      </w:pPr>
      <w:r w:rsidRPr="00D84EF4">
        <w:rPr>
          <w:rFonts w:ascii="Times New Roman" w:hAnsi="Times New Roman" w:cs="Times New Roman"/>
          <w:sz w:val="22"/>
        </w:rPr>
        <w:t>Panjang (L)</w:t>
      </w:r>
      <w:r w:rsidRPr="00D84EF4">
        <w:rPr>
          <w:rFonts w:ascii="Times New Roman" w:hAnsi="Times New Roman" w:cs="Times New Roman"/>
          <w:sz w:val="22"/>
          <w:lang w:val="id-ID"/>
        </w:rPr>
        <w:tab/>
      </w:r>
      <w:r w:rsidR="00DC21CD">
        <w:rPr>
          <w:rFonts w:ascii="Times New Roman" w:hAnsi="Times New Roman" w:cs="Times New Roman"/>
          <w:sz w:val="22"/>
          <w:lang w:val="id-ID"/>
        </w:rPr>
        <w:tab/>
      </w:r>
      <w:r w:rsidRPr="00D84EF4">
        <w:rPr>
          <w:rFonts w:ascii="Times New Roman" w:hAnsi="Times New Roman" w:cs="Times New Roman"/>
          <w:sz w:val="22"/>
        </w:rPr>
        <w:t>= 46,5 m</w:t>
      </w:r>
    </w:p>
    <w:p w:rsidR="0092558C" w:rsidRPr="00D84EF4" w:rsidRDefault="0092558C" w:rsidP="0005036A">
      <w:pPr>
        <w:pStyle w:val="ListParagraph"/>
        <w:tabs>
          <w:tab w:val="left" w:pos="993"/>
        </w:tabs>
        <w:spacing w:after="120"/>
        <w:ind w:left="1996" w:hanging="1429"/>
        <w:jc w:val="both"/>
        <w:rPr>
          <w:rFonts w:ascii="Times New Roman" w:hAnsi="Times New Roman" w:cs="Times New Roman"/>
          <w:sz w:val="22"/>
        </w:rPr>
      </w:pPr>
      <w:r w:rsidRPr="00D84EF4">
        <w:rPr>
          <w:rFonts w:ascii="Times New Roman" w:hAnsi="Times New Roman" w:cs="Times New Roman"/>
          <w:sz w:val="22"/>
        </w:rPr>
        <w:t>Jarak bantalan (x)</w:t>
      </w:r>
      <w:r w:rsidR="00DC21CD">
        <w:rPr>
          <w:rFonts w:ascii="Times New Roman" w:hAnsi="Times New Roman" w:cs="Times New Roman"/>
          <w:sz w:val="22"/>
          <w:lang w:val="id-ID"/>
        </w:rPr>
        <w:t xml:space="preserve"> </w:t>
      </w:r>
      <w:r w:rsidRPr="00D84EF4">
        <w:rPr>
          <w:rFonts w:ascii="Times New Roman" w:hAnsi="Times New Roman" w:cs="Times New Roman"/>
          <w:sz w:val="22"/>
        </w:rPr>
        <w:t>=</w:t>
      </w:r>
      <w:r w:rsidRPr="00D84EF4">
        <w:rPr>
          <w:rFonts w:ascii="Times New Roman" w:hAnsi="Times New Roman" w:cs="Times New Roman"/>
          <w:sz w:val="22"/>
          <w:lang w:val="id-ID"/>
        </w:rPr>
        <w:t xml:space="preserve"> </w:t>
      </w:r>
      <w:r w:rsidRPr="00D84EF4">
        <w:rPr>
          <w:rFonts w:ascii="Times New Roman" w:hAnsi="Times New Roman" w:cs="Times New Roman"/>
          <w:sz w:val="22"/>
        </w:rPr>
        <w:t xml:space="preserve">0,6 m </w:t>
      </w:r>
    </w:p>
    <w:p w:rsidR="0092558C" w:rsidRPr="00D84EF4" w:rsidRDefault="0092558C" w:rsidP="0005036A">
      <w:pPr>
        <w:pStyle w:val="ListParagraph"/>
        <w:tabs>
          <w:tab w:val="left" w:pos="993"/>
        </w:tabs>
        <w:spacing w:after="120"/>
        <w:ind w:left="1996" w:hanging="1429"/>
        <w:jc w:val="both"/>
        <w:rPr>
          <w:rFonts w:ascii="Times New Roman" w:hAnsi="Times New Roman" w:cs="Times New Roman"/>
          <w:sz w:val="22"/>
        </w:rPr>
      </w:pPr>
      <w:r w:rsidRPr="00D84EF4">
        <w:rPr>
          <w:rFonts w:ascii="Times New Roman" w:hAnsi="Times New Roman" w:cs="Times New Roman"/>
          <w:sz w:val="22"/>
        </w:rPr>
        <w:t>Jumlah (n)</w:t>
      </w:r>
      <w:r w:rsidRPr="00D84EF4">
        <w:rPr>
          <w:rFonts w:ascii="Times New Roman" w:hAnsi="Times New Roman" w:cs="Times New Roman"/>
          <w:sz w:val="22"/>
        </w:rPr>
        <w:tab/>
      </w:r>
      <w:r w:rsidR="00DC21CD">
        <w:rPr>
          <w:rFonts w:ascii="Times New Roman" w:hAnsi="Times New Roman" w:cs="Times New Roman"/>
          <w:sz w:val="22"/>
        </w:rPr>
        <w:tab/>
      </w:r>
      <w:r w:rsidRPr="00D84EF4">
        <w:rPr>
          <w:rFonts w:ascii="Times New Roman" w:hAnsi="Times New Roman" w:cs="Times New Roman"/>
          <w:sz w:val="22"/>
        </w:rPr>
        <w:t>= L/x</w:t>
      </w:r>
    </w:p>
    <w:p w:rsidR="0092558C" w:rsidRPr="00D84EF4" w:rsidRDefault="0005036A" w:rsidP="0092558C">
      <w:pPr>
        <w:pStyle w:val="ListParagraph"/>
        <w:tabs>
          <w:tab w:val="left" w:pos="993"/>
        </w:tabs>
        <w:spacing w:after="120"/>
        <w:ind w:left="1996"/>
        <w:jc w:val="both"/>
        <w:rPr>
          <w:rFonts w:ascii="Times New Roman" w:hAnsi="Times New Roman" w:cs="Times New Roman"/>
          <w:sz w:val="22"/>
        </w:rPr>
      </w:pPr>
      <w:r w:rsidRPr="00D84EF4">
        <w:rPr>
          <w:rFonts w:ascii="Times New Roman" w:hAnsi="Times New Roman" w:cs="Times New Roman"/>
          <w:sz w:val="22"/>
        </w:rPr>
        <w:tab/>
      </w:r>
      <w:r w:rsidR="0092558C" w:rsidRPr="00D84EF4">
        <w:rPr>
          <w:rFonts w:ascii="Times New Roman" w:hAnsi="Times New Roman" w:cs="Times New Roman"/>
          <w:sz w:val="22"/>
        </w:rPr>
        <w:t>= 46,5/0,6</w:t>
      </w:r>
    </w:p>
    <w:p w:rsidR="0092558C" w:rsidRPr="00D84EF4" w:rsidRDefault="0005036A" w:rsidP="0092558C">
      <w:pPr>
        <w:pStyle w:val="ListParagraph"/>
        <w:tabs>
          <w:tab w:val="left" w:pos="993"/>
        </w:tabs>
        <w:spacing w:after="120"/>
        <w:ind w:left="1996"/>
        <w:jc w:val="both"/>
        <w:rPr>
          <w:rFonts w:ascii="Times New Roman" w:hAnsi="Times New Roman" w:cs="Times New Roman"/>
          <w:sz w:val="22"/>
        </w:rPr>
      </w:pPr>
      <w:r w:rsidRPr="00D84EF4">
        <w:rPr>
          <w:rFonts w:ascii="Times New Roman" w:hAnsi="Times New Roman" w:cs="Times New Roman"/>
          <w:sz w:val="22"/>
        </w:rPr>
        <w:lastRenderedPageBreak/>
        <w:tab/>
      </w:r>
      <w:r w:rsidR="0092558C" w:rsidRPr="00D84EF4">
        <w:rPr>
          <w:rFonts w:ascii="Times New Roman" w:hAnsi="Times New Roman" w:cs="Times New Roman"/>
          <w:sz w:val="22"/>
        </w:rPr>
        <w:t>= 77,5 ≈ 78 buah</w:t>
      </w:r>
    </w:p>
    <w:p w:rsidR="0092558C" w:rsidRPr="00D84EF4" w:rsidRDefault="0092558C" w:rsidP="0092558C">
      <w:pPr>
        <w:tabs>
          <w:tab w:val="left" w:pos="993"/>
        </w:tabs>
        <w:spacing w:after="120" w:line="240" w:lineRule="auto"/>
        <w:ind w:firstLine="709"/>
        <w:jc w:val="both"/>
        <w:rPr>
          <w:rFonts w:ascii="Times New Roman" w:hAnsi="Times New Roman"/>
        </w:rPr>
      </w:pPr>
      <w:r w:rsidRPr="00D84EF4">
        <w:rPr>
          <w:rFonts w:ascii="Times New Roman" w:hAnsi="Times New Roman"/>
        </w:rPr>
        <w:t>Qbantalan</w:t>
      </w:r>
      <w:r w:rsidRPr="00D84EF4">
        <w:rPr>
          <w:rFonts w:ascii="Times New Roman" w:hAnsi="Times New Roman"/>
          <w:lang w:val="id-ID"/>
        </w:rPr>
        <w:tab/>
      </w:r>
      <w:r w:rsidRPr="00D84EF4">
        <w:rPr>
          <w:rFonts w:ascii="Times New Roman" w:hAnsi="Times New Roman"/>
        </w:rPr>
        <w:t xml:space="preserve">= </w:t>
      </w:r>
      <m:oMath>
        <m:f>
          <m:fPr>
            <m:ctrlPr>
              <w:rPr>
                <w:rFonts w:ascii="Cambria Math" w:hAnsi="Cambria Math"/>
                <w:i/>
              </w:rPr>
            </m:ctrlPr>
          </m:fPr>
          <m:num>
            <m:d>
              <m:dPr>
                <m:ctrlPr>
                  <w:rPr>
                    <w:rFonts w:ascii="Cambria Math" w:hAnsi="Cambria Math"/>
                    <w:i/>
                  </w:rPr>
                </m:ctrlPr>
              </m:dPr>
              <m:e>
                <m:f>
                  <m:fPr>
                    <m:ctrlPr>
                      <w:rPr>
                        <w:rFonts w:ascii="Cambria Math" w:hAnsi="Cambria Math"/>
                        <w:i/>
                      </w:rPr>
                    </m:ctrlPr>
                  </m:fPr>
                  <m:num>
                    <m:r>
                      <w:rPr>
                        <w:rFonts w:ascii="Cambria Math" w:hAnsi="Cambria Math"/>
                      </w:rPr>
                      <m:t>W</m:t>
                    </m:r>
                  </m:num>
                  <m:den>
                    <m:r>
                      <w:rPr>
                        <w:rFonts w:ascii="Cambria Math" w:hAnsi="Cambria Math"/>
                      </w:rPr>
                      <m:t>2</m:t>
                    </m:r>
                  </m:den>
                </m:f>
              </m:e>
            </m:d>
            <m:r>
              <w:rPr>
                <w:rFonts w:ascii="Cambria Math" w:hAnsi="Cambria Math"/>
              </w:rPr>
              <m:t xml:space="preserve"> .  n</m:t>
            </m:r>
          </m:num>
          <m:den>
            <m:r>
              <w:rPr>
                <w:rFonts w:ascii="Cambria Math" w:hAnsi="Cambria Math"/>
              </w:rPr>
              <m:t>L</m:t>
            </m:r>
          </m:den>
        </m:f>
      </m:oMath>
    </w:p>
    <w:p w:rsidR="0092558C" w:rsidRPr="00D84EF4" w:rsidRDefault="0092558C" w:rsidP="0092558C">
      <w:pPr>
        <w:pStyle w:val="ListParagraph"/>
        <w:tabs>
          <w:tab w:val="left" w:pos="993"/>
        </w:tabs>
        <w:spacing w:after="120"/>
        <w:ind w:left="1996"/>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ab/>
        <w:t xml:space="preserve">= </w:t>
      </w:r>
      <m:oMath>
        <m:f>
          <m:fPr>
            <m:ctrlPr>
              <w:rPr>
                <w:rFonts w:ascii="Cambria Math" w:hAnsi="Cambria Math" w:cs="Times New Roman"/>
                <w:i/>
                <w:sz w:val="22"/>
                <w:szCs w:val="22"/>
              </w:rPr>
            </m:ctrlPr>
          </m:fPr>
          <m:num>
            <m:d>
              <m:dPr>
                <m:ctrlPr>
                  <w:rPr>
                    <w:rFonts w:ascii="Cambria Math" w:hAnsi="Cambria Math" w:cs="Times New Roman"/>
                    <w:i/>
                    <w:sz w:val="22"/>
                    <w:szCs w:val="22"/>
                  </w:rPr>
                </m:ctrlPr>
              </m:dPr>
              <m:e>
                <m:f>
                  <m:fPr>
                    <m:ctrlPr>
                      <w:rPr>
                        <w:rFonts w:ascii="Cambria Math" w:hAnsi="Cambria Math" w:cs="Times New Roman"/>
                        <w:i/>
                        <w:sz w:val="22"/>
                        <w:szCs w:val="22"/>
                      </w:rPr>
                    </m:ctrlPr>
                  </m:fPr>
                  <m:num>
                    <m:r>
                      <w:rPr>
                        <w:rFonts w:ascii="Cambria Math" w:hAnsi="Cambria Math" w:cs="Times New Roman"/>
                        <w:sz w:val="22"/>
                        <w:szCs w:val="22"/>
                      </w:rPr>
                      <m:t>0,7128</m:t>
                    </m:r>
                  </m:num>
                  <m:den>
                    <m:r>
                      <w:rPr>
                        <w:rFonts w:ascii="Cambria Math" w:hAnsi="Cambria Math" w:cs="Times New Roman"/>
                        <w:sz w:val="22"/>
                        <w:szCs w:val="22"/>
                      </w:rPr>
                      <m:t>2</m:t>
                    </m:r>
                  </m:den>
                </m:f>
              </m:e>
            </m:d>
            <m:r>
              <w:rPr>
                <w:rFonts w:ascii="Cambria Math" w:hAnsi="Cambria Math" w:cs="Times New Roman"/>
                <w:sz w:val="22"/>
                <w:szCs w:val="22"/>
              </w:rPr>
              <m:t xml:space="preserve"> .  78</m:t>
            </m:r>
          </m:num>
          <m:den>
            <m:r>
              <w:rPr>
                <w:rFonts w:ascii="Cambria Math" w:hAnsi="Cambria Math" w:cs="Times New Roman"/>
                <w:sz w:val="22"/>
                <w:szCs w:val="22"/>
              </w:rPr>
              <m:t>46,5</m:t>
            </m:r>
          </m:den>
        </m:f>
      </m:oMath>
    </w:p>
    <w:p w:rsidR="0092558C" w:rsidRPr="00D84EF4" w:rsidRDefault="0092558C" w:rsidP="0092558C">
      <w:pPr>
        <w:pStyle w:val="ListParagraph"/>
        <w:tabs>
          <w:tab w:val="left" w:pos="993"/>
        </w:tabs>
        <w:spacing w:after="120"/>
        <w:ind w:left="1996"/>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ab/>
        <w:t>= 0,5</w:t>
      </w:r>
      <w:r w:rsidR="0005036A" w:rsidRPr="00D84EF4">
        <w:rPr>
          <w:rFonts w:ascii="Times New Roman" w:eastAsiaTheme="minorEastAsia" w:hAnsi="Times New Roman" w:cs="Times New Roman"/>
          <w:sz w:val="22"/>
          <w:szCs w:val="22"/>
          <w:lang w:val="id-ID"/>
        </w:rPr>
        <w:t>978</w:t>
      </w:r>
      <w:r w:rsidRPr="00D84EF4">
        <w:rPr>
          <w:rFonts w:ascii="Times New Roman" w:eastAsiaTheme="minorEastAsia" w:hAnsi="Times New Roman" w:cs="Times New Roman"/>
          <w:sz w:val="22"/>
          <w:szCs w:val="22"/>
        </w:rPr>
        <w:t xml:space="preserve"> kN/m</w:t>
      </w:r>
    </w:p>
    <w:p w:rsidR="0092558C" w:rsidRPr="00D84EF4" w:rsidRDefault="0092558C" w:rsidP="0092558C">
      <w:pPr>
        <w:pStyle w:val="ListParagraph"/>
        <w:numPr>
          <w:ilvl w:val="0"/>
          <w:numId w:val="37"/>
        </w:numPr>
        <w:tabs>
          <w:tab w:val="left" w:pos="993"/>
        </w:tabs>
        <w:spacing w:before="120" w:after="200"/>
        <w:ind w:left="709" w:hanging="283"/>
        <w:jc w:val="both"/>
        <w:rPr>
          <w:rFonts w:ascii="Times New Roman" w:hAnsi="Times New Roman" w:cs="Times New Roman"/>
          <w:sz w:val="22"/>
          <w:szCs w:val="22"/>
        </w:rPr>
      </w:pPr>
      <w:r w:rsidRPr="00D84EF4">
        <w:rPr>
          <w:rFonts w:ascii="Times New Roman" w:hAnsi="Times New Roman" w:cs="Times New Roman"/>
          <w:sz w:val="22"/>
          <w:szCs w:val="22"/>
        </w:rPr>
        <w:t xml:space="preserve">Rel kereta </w:t>
      </w:r>
    </w:p>
    <w:p w:rsidR="0092558C" w:rsidRPr="00DC21CD" w:rsidRDefault="0092558C" w:rsidP="0005036A">
      <w:pPr>
        <w:pStyle w:val="ListParagraph"/>
        <w:tabs>
          <w:tab w:val="left" w:pos="709"/>
        </w:tabs>
        <w:ind w:left="709"/>
        <w:jc w:val="both"/>
        <w:rPr>
          <w:rFonts w:ascii="Times New Roman" w:hAnsi="Times New Roman" w:cs="Times New Roman"/>
          <w:sz w:val="22"/>
          <w:szCs w:val="22"/>
        </w:rPr>
      </w:pPr>
      <w:r w:rsidRPr="00D84EF4">
        <w:rPr>
          <w:rFonts w:ascii="Times New Roman" w:hAnsi="Times New Roman" w:cs="Times New Roman"/>
          <w:sz w:val="22"/>
          <w:szCs w:val="22"/>
        </w:rPr>
        <w:t>Pada perencanaan ini digunakan rel yang sesuai dengan rel yang ada di jembatan kereta api BH 1828, yaitu rel dengan tipe R54</w:t>
      </w:r>
      <w:r w:rsidRPr="00D84EF4">
        <w:rPr>
          <w:rFonts w:ascii="Times New Roman" w:hAnsi="Times New Roman" w:cs="Times New Roman"/>
          <w:sz w:val="22"/>
          <w:szCs w:val="22"/>
          <w:lang w:val="id-ID"/>
        </w:rPr>
        <w:t>,</w:t>
      </w:r>
      <w:r w:rsidRPr="00D84EF4">
        <w:rPr>
          <w:rFonts w:ascii="Times New Roman" w:hAnsi="Times New Roman" w:cs="Times New Roman"/>
          <w:sz w:val="22"/>
          <w:szCs w:val="22"/>
        </w:rPr>
        <w:t xml:space="preserve"> dimana berat sendiri Qrel R54 </w:t>
      </w:r>
      <w:r w:rsidRPr="00DC21CD">
        <w:rPr>
          <w:rFonts w:ascii="Times New Roman" w:hAnsi="Times New Roman" w:cs="Times New Roman"/>
          <w:sz w:val="22"/>
          <w:szCs w:val="22"/>
        </w:rPr>
        <w:t xml:space="preserve">sebesar 54,43 kg/m atau 0,5443 kN/m. </w:t>
      </w:r>
    </w:p>
    <w:p w:rsidR="0092558C" w:rsidRPr="00DC21CD" w:rsidRDefault="0092558C" w:rsidP="00DC21CD">
      <w:pPr>
        <w:pStyle w:val="ListParagraph"/>
        <w:tabs>
          <w:tab w:val="left" w:pos="284"/>
          <w:tab w:val="left" w:pos="993"/>
          <w:tab w:val="left" w:pos="1134"/>
        </w:tabs>
        <w:spacing w:before="120" w:after="120"/>
        <w:ind w:left="284"/>
        <w:jc w:val="both"/>
        <w:rPr>
          <w:rFonts w:ascii="Times New Roman" w:hAnsi="Times New Roman" w:cs="Times New Roman"/>
          <w:sz w:val="22"/>
          <w:szCs w:val="22"/>
        </w:rPr>
      </w:pPr>
      <w:r w:rsidRPr="00DC21CD">
        <w:rPr>
          <w:rFonts w:ascii="Times New Roman" w:hAnsi="Times New Roman" w:cs="Times New Roman"/>
          <w:sz w:val="22"/>
          <w:szCs w:val="22"/>
        </w:rPr>
        <w:t>Berdasarkan uraian diatas, dapat disimpulkan untuk beban mati tambahan adalah sebagai berikut:</w:t>
      </w:r>
    </w:p>
    <w:p w:rsidR="0092558C" w:rsidRPr="00D84EF4" w:rsidRDefault="0092558C" w:rsidP="0092558C">
      <w:pPr>
        <w:pStyle w:val="ListParagraph"/>
        <w:tabs>
          <w:tab w:val="left" w:pos="993"/>
        </w:tabs>
        <w:ind w:left="709" w:hanging="142"/>
        <w:jc w:val="both"/>
        <w:rPr>
          <w:rFonts w:ascii="Times New Roman" w:hAnsi="Times New Roman" w:cs="Times New Roman"/>
          <w:sz w:val="22"/>
          <w:szCs w:val="22"/>
        </w:rPr>
      </w:pPr>
      <w:r w:rsidRPr="00D84EF4">
        <w:rPr>
          <w:rFonts w:ascii="Times New Roman" w:hAnsi="Times New Roman" w:cs="Times New Roman"/>
          <w:sz w:val="22"/>
          <w:szCs w:val="22"/>
        </w:rPr>
        <w:tab/>
        <w:t>Qd</w:t>
      </w:r>
      <w:r w:rsidR="00DC21CD">
        <w:rPr>
          <w:rFonts w:ascii="Times New Roman" w:hAnsi="Times New Roman" w:cs="Times New Roman"/>
          <w:sz w:val="22"/>
          <w:szCs w:val="22"/>
          <w:lang w:val="id-ID"/>
        </w:rPr>
        <w:t xml:space="preserve"> </w:t>
      </w:r>
      <w:r w:rsidRPr="00D84EF4">
        <w:rPr>
          <w:rFonts w:ascii="Times New Roman" w:hAnsi="Times New Roman" w:cs="Times New Roman"/>
          <w:sz w:val="22"/>
          <w:szCs w:val="22"/>
        </w:rPr>
        <w:t>total</w:t>
      </w:r>
      <w:r w:rsidRPr="00D84EF4">
        <w:rPr>
          <w:rFonts w:ascii="Times New Roman" w:hAnsi="Times New Roman" w:cs="Times New Roman"/>
          <w:sz w:val="22"/>
          <w:szCs w:val="22"/>
        </w:rPr>
        <w:tab/>
      </w:r>
      <w:r w:rsidRPr="00D84EF4">
        <w:rPr>
          <w:rFonts w:ascii="Times New Roman" w:hAnsi="Times New Roman" w:cs="Times New Roman"/>
          <w:sz w:val="22"/>
          <w:szCs w:val="22"/>
        </w:rPr>
        <w:tab/>
        <w:t>= Qbantalan + Qrel</w:t>
      </w:r>
    </w:p>
    <w:p w:rsidR="0092558C" w:rsidRPr="00D84EF4" w:rsidRDefault="0092558C" w:rsidP="0092558C">
      <w:pPr>
        <w:pStyle w:val="ListParagraph"/>
        <w:tabs>
          <w:tab w:val="left" w:pos="993"/>
        </w:tabs>
        <w:spacing w:before="120"/>
        <w:ind w:left="1996"/>
        <w:jc w:val="both"/>
        <w:rPr>
          <w:rFonts w:ascii="Times New Roman" w:hAnsi="Times New Roman" w:cs="Times New Roman"/>
          <w:sz w:val="22"/>
          <w:szCs w:val="22"/>
        </w:rPr>
      </w:pPr>
      <w:r w:rsidRPr="00D84EF4">
        <w:rPr>
          <w:rFonts w:ascii="Times New Roman" w:hAnsi="Times New Roman" w:cs="Times New Roman"/>
          <w:sz w:val="22"/>
          <w:szCs w:val="22"/>
        </w:rPr>
        <w:tab/>
        <w:t xml:space="preserve">= 0,5314 </w:t>
      </w:r>
      <w:r w:rsidRPr="00D84EF4">
        <w:rPr>
          <w:rFonts w:ascii="Times New Roman" w:eastAsiaTheme="minorEastAsia" w:hAnsi="Times New Roman" w:cs="Times New Roman"/>
          <w:sz w:val="22"/>
          <w:szCs w:val="22"/>
        </w:rPr>
        <w:t xml:space="preserve">+ </w:t>
      </w:r>
      <w:r w:rsidRPr="00D84EF4">
        <w:rPr>
          <w:rFonts w:ascii="Times New Roman" w:hAnsi="Times New Roman" w:cs="Times New Roman"/>
          <w:sz w:val="22"/>
          <w:szCs w:val="22"/>
        </w:rPr>
        <w:t>0,5</w:t>
      </w:r>
      <w:r w:rsidR="0005036A" w:rsidRPr="00D84EF4">
        <w:rPr>
          <w:rFonts w:ascii="Times New Roman" w:hAnsi="Times New Roman" w:cs="Times New Roman"/>
          <w:sz w:val="22"/>
          <w:szCs w:val="22"/>
          <w:lang w:val="id-ID"/>
        </w:rPr>
        <w:t>978</w:t>
      </w:r>
      <w:r w:rsidRPr="00D84EF4">
        <w:rPr>
          <w:rFonts w:ascii="Times New Roman" w:hAnsi="Times New Roman" w:cs="Times New Roman"/>
          <w:sz w:val="22"/>
          <w:szCs w:val="22"/>
        </w:rPr>
        <w:t xml:space="preserve"> </w:t>
      </w:r>
    </w:p>
    <w:p w:rsidR="0092558C" w:rsidRPr="00D84EF4" w:rsidRDefault="0005036A" w:rsidP="0092558C">
      <w:pPr>
        <w:pStyle w:val="ListParagraph"/>
        <w:tabs>
          <w:tab w:val="left" w:pos="993"/>
        </w:tabs>
        <w:ind w:left="1996"/>
        <w:jc w:val="both"/>
        <w:rPr>
          <w:rFonts w:ascii="Times New Roman" w:hAnsi="Times New Roman" w:cs="Times New Roman"/>
          <w:sz w:val="22"/>
          <w:szCs w:val="22"/>
          <w:lang w:val="id-ID"/>
        </w:rPr>
      </w:pPr>
      <w:r w:rsidRPr="00D84EF4">
        <w:rPr>
          <w:rFonts w:ascii="Times New Roman" w:hAnsi="Times New Roman" w:cs="Times New Roman"/>
          <w:sz w:val="22"/>
          <w:szCs w:val="22"/>
        </w:rPr>
        <w:tab/>
      </w:r>
      <w:r w:rsidR="0092558C" w:rsidRPr="00D84EF4">
        <w:rPr>
          <w:rFonts w:ascii="Times New Roman" w:hAnsi="Times New Roman" w:cs="Times New Roman"/>
          <w:sz w:val="22"/>
          <w:szCs w:val="22"/>
        </w:rPr>
        <w:t>= 1,</w:t>
      </w:r>
      <w:r w:rsidRPr="00D84EF4">
        <w:rPr>
          <w:rFonts w:ascii="Times New Roman" w:hAnsi="Times New Roman" w:cs="Times New Roman"/>
          <w:sz w:val="22"/>
          <w:szCs w:val="22"/>
          <w:lang w:val="id-ID"/>
        </w:rPr>
        <w:t>1292</w:t>
      </w:r>
      <w:r w:rsidR="0092558C" w:rsidRPr="00D84EF4">
        <w:rPr>
          <w:rFonts w:ascii="Times New Roman" w:hAnsi="Times New Roman" w:cs="Times New Roman"/>
          <w:sz w:val="22"/>
          <w:szCs w:val="22"/>
        </w:rPr>
        <w:t xml:space="preserve"> kN/m.</w:t>
      </w:r>
    </w:p>
    <w:p w:rsidR="0005036A" w:rsidRPr="00D84EF4" w:rsidRDefault="0005036A" w:rsidP="0005036A">
      <w:pPr>
        <w:pStyle w:val="ListParagraph"/>
        <w:numPr>
          <w:ilvl w:val="0"/>
          <w:numId w:val="36"/>
        </w:numPr>
        <w:tabs>
          <w:tab w:val="left" w:pos="284"/>
        </w:tabs>
        <w:ind w:hanging="1146"/>
        <w:jc w:val="both"/>
        <w:rPr>
          <w:rFonts w:ascii="Times New Roman" w:hAnsi="Times New Roman" w:cs="Times New Roman"/>
          <w:sz w:val="22"/>
          <w:szCs w:val="22"/>
          <w:lang w:val="id-ID"/>
        </w:rPr>
      </w:pPr>
      <w:r w:rsidRPr="00D84EF4">
        <w:rPr>
          <w:rFonts w:ascii="Times New Roman" w:hAnsi="Times New Roman" w:cs="Times New Roman"/>
          <w:sz w:val="22"/>
          <w:szCs w:val="22"/>
          <w:lang w:val="id-ID"/>
        </w:rPr>
        <w:t>Beban Hidup</w:t>
      </w:r>
    </w:p>
    <w:p w:rsidR="0005036A" w:rsidRPr="00D84EF4" w:rsidRDefault="0005036A" w:rsidP="0005036A">
      <w:pPr>
        <w:pStyle w:val="ListParagraph"/>
        <w:ind w:left="284"/>
        <w:jc w:val="both"/>
        <w:rPr>
          <w:rFonts w:ascii="Times New Roman" w:eastAsia="Times New Roman" w:hAnsi="Times New Roman" w:cs="Times New Roman"/>
          <w:sz w:val="22"/>
          <w:szCs w:val="22"/>
          <w:lang w:val="id-ID"/>
        </w:rPr>
      </w:pPr>
      <w:r w:rsidRPr="00D84EF4">
        <w:rPr>
          <w:rFonts w:ascii="Times New Roman" w:eastAsia="Times New Roman" w:hAnsi="Times New Roman" w:cs="Times New Roman"/>
          <w:sz w:val="22"/>
          <w:szCs w:val="22"/>
          <w:lang w:val="id-ID"/>
        </w:rPr>
        <w:t>Beban hidup yang diperhitungkan ada dua jenis, yaitu:</w:t>
      </w:r>
    </w:p>
    <w:p w:rsidR="0005036A" w:rsidRPr="00D84EF4" w:rsidRDefault="0005036A" w:rsidP="0005036A">
      <w:pPr>
        <w:pStyle w:val="ListParagraph"/>
        <w:numPr>
          <w:ilvl w:val="0"/>
          <w:numId w:val="38"/>
        </w:numPr>
        <w:tabs>
          <w:tab w:val="left" w:pos="709"/>
        </w:tabs>
        <w:spacing w:before="120" w:after="200"/>
        <w:ind w:left="567" w:hanging="283"/>
        <w:jc w:val="both"/>
        <w:rPr>
          <w:rFonts w:ascii="Times New Roman" w:hAnsi="Times New Roman" w:cs="Times New Roman"/>
          <w:sz w:val="22"/>
          <w:szCs w:val="22"/>
        </w:rPr>
      </w:pPr>
      <w:r w:rsidRPr="00D84EF4">
        <w:rPr>
          <w:rFonts w:ascii="Times New Roman" w:hAnsi="Times New Roman" w:cs="Times New Roman"/>
          <w:sz w:val="22"/>
          <w:szCs w:val="22"/>
        </w:rPr>
        <w:t xml:space="preserve">Beban Statis Terpusat </w:t>
      </w:r>
    </w:p>
    <w:p w:rsidR="0005036A" w:rsidRPr="00D84EF4" w:rsidRDefault="0005036A" w:rsidP="0005036A">
      <w:pPr>
        <w:pStyle w:val="ListParagraph"/>
        <w:tabs>
          <w:tab w:val="left" w:pos="567"/>
        </w:tabs>
        <w:spacing w:before="120"/>
        <w:ind w:left="567"/>
        <w:jc w:val="both"/>
        <w:rPr>
          <w:rFonts w:ascii="Times New Roman" w:hAnsi="Times New Roman" w:cs="Times New Roman"/>
          <w:sz w:val="22"/>
          <w:szCs w:val="22"/>
        </w:rPr>
      </w:pPr>
      <w:r w:rsidRPr="00D84EF4">
        <w:rPr>
          <w:rFonts w:ascii="Times New Roman" w:hAnsi="Times New Roman" w:cs="Times New Roman"/>
          <w:sz w:val="22"/>
          <w:szCs w:val="22"/>
          <w:lang w:val="id-ID"/>
        </w:rPr>
        <w:t>B</w:t>
      </w:r>
      <w:r w:rsidRPr="00D84EF4">
        <w:rPr>
          <w:rFonts w:ascii="Times New Roman" w:hAnsi="Times New Roman" w:cs="Times New Roman"/>
          <w:sz w:val="22"/>
          <w:szCs w:val="22"/>
        </w:rPr>
        <w:t>eban hidup</w:t>
      </w:r>
      <w:r w:rsidRPr="00D84EF4">
        <w:rPr>
          <w:rFonts w:ascii="Times New Roman" w:hAnsi="Times New Roman" w:cs="Times New Roman"/>
          <w:sz w:val="22"/>
          <w:szCs w:val="22"/>
          <w:lang w:val="id-ID"/>
        </w:rPr>
        <w:t xml:space="preserve"> terpusat dengan </w:t>
      </w:r>
      <w:r w:rsidRPr="00D84EF4">
        <w:rPr>
          <w:rFonts w:ascii="Times New Roman" w:hAnsi="Times New Roman" w:cs="Times New Roman"/>
          <w:sz w:val="22"/>
          <w:szCs w:val="22"/>
        </w:rPr>
        <w:t xml:space="preserve"> menggunakan lokomotif CC 204 jumlah gandar 6 adalah sebesar 15 ton dengan jarak 1,2 m.</w:t>
      </w:r>
    </w:p>
    <w:p w:rsidR="0005036A" w:rsidRPr="00D84EF4" w:rsidRDefault="0005036A" w:rsidP="0005036A">
      <w:pPr>
        <w:pStyle w:val="ListParagraph"/>
        <w:numPr>
          <w:ilvl w:val="0"/>
          <w:numId w:val="38"/>
        </w:numPr>
        <w:tabs>
          <w:tab w:val="left" w:pos="567"/>
        </w:tabs>
        <w:autoSpaceDE w:val="0"/>
        <w:autoSpaceDN w:val="0"/>
        <w:adjustRightInd w:val="0"/>
        <w:ind w:hanging="1712"/>
        <w:jc w:val="both"/>
        <w:rPr>
          <w:rFonts w:ascii="Times New Roman" w:hAnsi="Times New Roman" w:cs="Times New Roman"/>
          <w:sz w:val="22"/>
          <w:szCs w:val="22"/>
        </w:rPr>
      </w:pPr>
      <w:r w:rsidRPr="00D84EF4">
        <w:rPr>
          <w:rFonts w:ascii="Times New Roman" w:hAnsi="Times New Roman" w:cs="Times New Roman"/>
          <w:sz w:val="22"/>
          <w:szCs w:val="22"/>
        </w:rPr>
        <w:t>Beban Statis Bergerak</w:t>
      </w:r>
    </w:p>
    <w:p w:rsidR="0005036A" w:rsidRPr="00D84EF4" w:rsidRDefault="0005036A" w:rsidP="0005036A">
      <w:pPr>
        <w:pStyle w:val="ListParagraph"/>
        <w:tabs>
          <w:tab w:val="left" w:pos="567"/>
          <w:tab w:val="left" w:pos="1985"/>
        </w:tabs>
        <w:autoSpaceDE w:val="0"/>
        <w:autoSpaceDN w:val="0"/>
        <w:adjustRightInd w:val="0"/>
        <w:ind w:left="567"/>
        <w:jc w:val="both"/>
        <w:rPr>
          <w:rFonts w:ascii="Times New Roman" w:hAnsi="Times New Roman" w:cs="Times New Roman"/>
          <w:sz w:val="22"/>
          <w:szCs w:val="22"/>
          <w:lang w:val="id-ID"/>
        </w:rPr>
      </w:pPr>
      <w:r w:rsidRPr="00D84EF4">
        <w:rPr>
          <w:rFonts w:ascii="Times New Roman" w:hAnsi="Times New Roman" w:cs="Times New Roman"/>
          <w:sz w:val="22"/>
          <w:szCs w:val="22"/>
        </w:rPr>
        <w:t>Besaran nilai beban hidup ini terdiri atas berat beban gandar lokomotif dan gerbong. Besaran beban hidup merata adalah:</w:t>
      </w:r>
    </w:p>
    <w:p w:rsidR="0005036A" w:rsidRPr="00D84EF4" w:rsidRDefault="0005036A" w:rsidP="0005036A">
      <w:pPr>
        <w:pStyle w:val="ListParagraph"/>
        <w:tabs>
          <w:tab w:val="left" w:pos="709"/>
          <w:tab w:val="left" w:pos="1985"/>
        </w:tabs>
        <w:autoSpaceDE w:val="0"/>
        <w:autoSpaceDN w:val="0"/>
        <w:adjustRightInd w:val="0"/>
        <w:ind w:left="709"/>
        <w:jc w:val="both"/>
        <w:rPr>
          <w:rFonts w:ascii="Times New Roman" w:hAnsi="Times New Roman" w:cs="Times New Roman"/>
          <w:sz w:val="22"/>
          <w:szCs w:val="22"/>
        </w:rPr>
      </w:pPr>
      <w:r w:rsidRPr="00D84EF4">
        <w:rPr>
          <w:rFonts w:ascii="Times New Roman" w:hAnsi="Times New Roman" w:cs="Times New Roman"/>
          <w:sz w:val="22"/>
          <w:szCs w:val="22"/>
        </w:rPr>
        <w:t xml:space="preserve">Tipe lokomotif </w:t>
      </w:r>
      <w:r w:rsidRPr="00D84EF4">
        <w:rPr>
          <w:rFonts w:ascii="Times New Roman" w:hAnsi="Times New Roman" w:cs="Times New Roman"/>
          <w:sz w:val="22"/>
          <w:szCs w:val="22"/>
        </w:rPr>
        <w:tab/>
      </w:r>
      <w:r w:rsidRPr="00D84EF4">
        <w:rPr>
          <w:rFonts w:ascii="Times New Roman" w:hAnsi="Times New Roman" w:cs="Times New Roman"/>
          <w:sz w:val="22"/>
          <w:szCs w:val="22"/>
        </w:rPr>
        <w:tab/>
        <w:t>= CC 204</w:t>
      </w:r>
    </w:p>
    <w:p w:rsidR="0005036A" w:rsidRPr="00D84EF4" w:rsidRDefault="0005036A" w:rsidP="0005036A">
      <w:pPr>
        <w:pStyle w:val="ListParagraph"/>
        <w:tabs>
          <w:tab w:val="left" w:pos="1985"/>
        </w:tabs>
        <w:autoSpaceDE w:val="0"/>
        <w:autoSpaceDN w:val="0"/>
        <w:adjustRightInd w:val="0"/>
        <w:ind w:left="426" w:firstLine="283"/>
        <w:jc w:val="both"/>
        <w:rPr>
          <w:rFonts w:ascii="Times New Roman" w:hAnsi="Times New Roman" w:cs="Times New Roman"/>
          <w:sz w:val="22"/>
          <w:szCs w:val="22"/>
        </w:rPr>
      </w:pPr>
      <w:r w:rsidRPr="00D84EF4">
        <w:rPr>
          <w:rFonts w:ascii="Times New Roman" w:hAnsi="Times New Roman" w:cs="Times New Roman"/>
          <w:sz w:val="22"/>
          <w:szCs w:val="22"/>
        </w:rPr>
        <w:t>Berat lokomotif</w:t>
      </w:r>
      <w:r w:rsidRPr="00D84EF4">
        <w:rPr>
          <w:rFonts w:ascii="Times New Roman" w:hAnsi="Times New Roman" w:cs="Times New Roman"/>
          <w:sz w:val="22"/>
          <w:szCs w:val="22"/>
        </w:rPr>
        <w:tab/>
      </w:r>
      <w:r w:rsidRPr="00D84EF4">
        <w:rPr>
          <w:rFonts w:ascii="Times New Roman" w:hAnsi="Times New Roman" w:cs="Times New Roman"/>
          <w:sz w:val="22"/>
          <w:szCs w:val="22"/>
        </w:rPr>
        <w:tab/>
        <w:t>= 88 Ton</w:t>
      </w:r>
    </w:p>
    <w:p w:rsidR="0005036A" w:rsidRPr="00D84EF4" w:rsidRDefault="0005036A" w:rsidP="0005036A">
      <w:pPr>
        <w:pStyle w:val="ListParagraph"/>
        <w:tabs>
          <w:tab w:val="left" w:pos="993"/>
          <w:tab w:val="left" w:pos="1985"/>
        </w:tabs>
        <w:autoSpaceDE w:val="0"/>
        <w:autoSpaceDN w:val="0"/>
        <w:adjustRightInd w:val="0"/>
        <w:ind w:left="426" w:firstLine="283"/>
        <w:jc w:val="both"/>
        <w:rPr>
          <w:rFonts w:ascii="Times New Roman" w:hAnsi="Times New Roman" w:cs="Times New Roman"/>
          <w:sz w:val="22"/>
          <w:szCs w:val="22"/>
        </w:rPr>
      </w:pPr>
      <w:r w:rsidRPr="00D84EF4">
        <w:rPr>
          <w:rFonts w:ascii="Times New Roman" w:hAnsi="Times New Roman" w:cs="Times New Roman"/>
          <w:sz w:val="22"/>
          <w:szCs w:val="22"/>
        </w:rPr>
        <w:t>Panjang kereta</w:t>
      </w:r>
      <w:r w:rsidRPr="00D84EF4">
        <w:rPr>
          <w:rFonts w:ascii="Times New Roman" w:hAnsi="Times New Roman" w:cs="Times New Roman"/>
          <w:sz w:val="22"/>
          <w:szCs w:val="22"/>
        </w:rPr>
        <w:tab/>
      </w:r>
      <w:r w:rsidRPr="00D84EF4">
        <w:rPr>
          <w:rFonts w:ascii="Times New Roman" w:hAnsi="Times New Roman" w:cs="Times New Roman"/>
          <w:sz w:val="22"/>
          <w:szCs w:val="22"/>
          <w:lang w:val="id-ID"/>
        </w:rPr>
        <w:tab/>
      </w:r>
      <w:r w:rsidRPr="00D84EF4">
        <w:rPr>
          <w:rFonts w:ascii="Times New Roman" w:hAnsi="Times New Roman" w:cs="Times New Roman"/>
          <w:sz w:val="22"/>
          <w:szCs w:val="22"/>
        </w:rPr>
        <w:t>= 14,134 m</w:t>
      </w:r>
    </w:p>
    <w:p w:rsidR="0005036A" w:rsidRPr="00D84EF4" w:rsidRDefault="0005036A" w:rsidP="0005036A">
      <w:pPr>
        <w:pStyle w:val="ListParagraph"/>
        <w:tabs>
          <w:tab w:val="left" w:pos="1985"/>
        </w:tabs>
        <w:autoSpaceDE w:val="0"/>
        <w:autoSpaceDN w:val="0"/>
        <w:adjustRightInd w:val="0"/>
        <w:ind w:left="426" w:firstLine="283"/>
        <w:jc w:val="both"/>
        <w:rPr>
          <w:rFonts w:ascii="Times New Roman" w:hAnsi="Times New Roman" w:cs="Times New Roman"/>
          <w:sz w:val="22"/>
          <w:szCs w:val="22"/>
          <w:lang w:val="id-ID"/>
        </w:rPr>
      </w:pPr>
      <w:r w:rsidRPr="00D84EF4">
        <w:rPr>
          <w:rFonts w:ascii="Times New Roman" w:hAnsi="Times New Roman" w:cs="Times New Roman"/>
          <w:sz w:val="22"/>
          <w:szCs w:val="22"/>
        </w:rPr>
        <w:t xml:space="preserve">Qkereta </w:t>
      </w:r>
      <w:r w:rsidRPr="00D84EF4">
        <w:rPr>
          <w:rFonts w:ascii="Times New Roman" w:hAnsi="Times New Roman" w:cs="Times New Roman"/>
          <w:sz w:val="22"/>
          <w:szCs w:val="22"/>
        </w:rPr>
        <w:tab/>
      </w:r>
      <w:r w:rsidRPr="00D84EF4">
        <w:rPr>
          <w:rFonts w:ascii="Times New Roman" w:hAnsi="Times New Roman" w:cs="Times New Roman"/>
          <w:sz w:val="22"/>
          <w:szCs w:val="22"/>
        </w:rPr>
        <w:tab/>
        <w:t xml:space="preserve">= </w:t>
      </w:r>
      <m:oMath>
        <m:f>
          <m:fPr>
            <m:ctrlPr>
              <w:rPr>
                <w:rFonts w:ascii="Cambria Math" w:hAnsi="Cambria Math" w:cs="Times New Roman"/>
                <w:i/>
                <w:sz w:val="22"/>
                <w:szCs w:val="22"/>
              </w:rPr>
            </m:ctrlPr>
          </m:fPr>
          <m:num>
            <m:r>
              <w:rPr>
                <w:rFonts w:ascii="Cambria Math" w:hAnsi="Cambria Math" w:cs="Times New Roman"/>
                <w:sz w:val="22"/>
                <w:szCs w:val="22"/>
              </w:rPr>
              <m:t>Berat Lokomotif</m:t>
            </m:r>
          </m:num>
          <m:den>
            <m:r>
              <w:rPr>
                <w:rFonts w:ascii="Cambria Math" w:hAnsi="Cambria Math" w:cs="Times New Roman"/>
                <w:sz w:val="22"/>
                <w:szCs w:val="22"/>
              </w:rPr>
              <m:t>Panjang Kereta</m:t>
            </m:r>
          </m:den>
        </m:f>
      </m:oMath>
    </w:p>
    <w:p w:rsidR="0005036A" w:rsidRPr="00D84EF4" w:rsidRDefault="0005036A" w:rsidP="0005036A">
      <w:pPr>
        <w:pStyle w:val="ListParagraph"/>
        <w:tabs>
          <w:tab w:val="left" w:pos="1985"/>
        </w:tabs>
        <w:autoSpaceDE w:val="0"/>
        <w:autoSpaceDN w:val="0"/>
        <w:adjustRightInd w:val="0"/>
        <w:ind w:left="426" w:firstLine="283"/>
        <w:jc w:val="both"/>
        <w:rPr>
          <w:rFonts w:ascii="Times New Roman" w:hAnsi="Times New Roman" w:cs="Times New Roman"/>
          <w:sz w:val="22"/>
          <w:szCs w:val="22"/>
          <w:lang w:val="id-ID"/>
        </w:rPr>
      </w:pPr>
      <w:r w:rsidRPr="00D84EF4">
        <w:rPr>
          <w:rFonts w:ascii="Times New Roman" w:eastAsiaTheme="minorEastAsia" w:hAnsi="Times New Roman" w:cs="Times New Roman"/>
          <w:sz w:val="22"/>
          <w:szCs w:val="22"/>
          <w:lang w:val="id-ID"/>
        </w:rPr>
        <w:tab/>
      </w:r>
      <w:r w:rsidRPr="00D84EF4">
        <w:rPr>
          <w:rFonts w:ascii="Times New Roman" w:eastAsiaTheme="minorEastAsia" w:hAnsi="Times New Roman" w:cs="Times New Roman"/>
          <w:sz w:val="22"/>
          <w:szCs w:val="22"/>
          <w:lang w:val="id-ID"/>
        </w:rPr>
        <w:tab/>
      </w:r>
      <w:r w:rsidRPr="00D84EF4">
        <w:rPr>
          <w:rFonts w:ascii="Times New Roman" w:eastAsiaTheme="minorEastAsia" w:hAnsi="Times New Roman" w:cs="Times New Roman"/>
          <w:sz w:val="22"/>
          <w:szCs w:val="22"/>
        </w:rPr>
        <w:t xml:space="preserve">= </w:t>
      </w:r>
      <m:oMath>
        <m:f>
          <m:fPr>
            <m:ctrlPr>
              <w:rPr>
                <w:rFonts w:ascii="Cambria Math" w:hAnsi="Cambria Math" w:cs="Times New Roman"/>
                <w:i/>
                <w:sz w:val="22"/>
                <w:szCs w:val="22"/>
              </w:rPr>
            </m:ctrlPr>
          </m:fPr>
          <m:num>
            <m:r>
              <w:rPr>
                <w:rFonts w:ascii="Cambria Math" w:hAnsi="Cambria Math" w:cs="Times New Roman"/>
                <w:sz w:val="22"/>
                <w:szCs w:val="22"/>
              </w:rPr>
              <m:t>88 ton</m:t>
            </m:r>
          </m:num>
          <m:den>
            <m:r>
              <w:rPr>
                <w:rFonts w:ascii="Cambria Math" w:hAnsi="Cambria Math" w:cs="Times New Roman"/>
                <w:sz w:val="22"/>
                <w:szCs w:val="22"/>
              </w:rPr>
              <m:t>14,134 m</m:t>
            </m:r>
          </m:den>
        </m:f>
      </m:oMath>
    </w:p>
    <w:p w:rsidR="0005036A" w:rsidRPr="00D84EF4" w:rsidRDefault="0005036A" w:rsidP="0005036A">
      <w:pPr>
        <w:tabs>
          <w:tab w:val="left" w:pos="1985"/>
        </w:tabs>
        <w:autoSpaceDE w:val="0"/>
        <w:autoSpaceDN w:val="0"/>
        <w:adjustRightInd w:val="0"/>
        <w:spacing w:after="0"/>
        <w:jc w:val="both"/>
        <w:rPr>
          <w:rFonts w:ascii="Times New Roman" w:eastAsiaTheme="minorEastAsia" w:hAnsi="Times New Roman"/>
        </w:rPr>
      </w:pPr>
      <w:r w:rsidRPr="00D84EF4">
        <w:rPr>
          <w:rFonts w:ascii="Times New Roman" w:eastAsiaTheme="minorEastAsia" w:hAnsi="Times New Roman"/>
          <w:lang w:val="id-ID"/>
        </w:rPr>
        <w:tab/>
      </w:r>
      <w:r w:rsidRPr="00D84EF4">
        <w:rPr>
          <w:rFonts w:ascii="Times New Roman" w:eastAsiaTheme="minorEastAsia" w:hAnsi="Times New Roman"/>
          <w:lang w:val="id-ID"/>
        </w:rPr>
        <w:tab/>
      </w:r>
      <w:r w:rsidRPr="00D84EF4">
        <w:rPr>
          <w:rFonts w:ascii="Times New Roman" w:eastAsiaTheme="minorEastAsia" w:hAnsi="Times New Roman"/>
        </w:rPr>
        <w:t xml:space="preserve">= 6,36 </w:t>
      </w:r>
      <w:r w:rsidRPr="00D84EF4">
        <w:rPr>
          <w:rFonts w:ascii="Times New Roman" w:hAnsi="Times New Roman"/>
        </w:rPr>
        <w:t xml:space="preserve">≈ 6,5 </w:t>
      </w:r>
      <w:r w:rsidRPr="00D84EF4">
        <w:rPr>
          <w:rFonts w:ascii="Times New Roman" w:eastAsiaTheme="minorEastAsia" w:hAnsi="Times New Roman"/>
        </w:rPr>
        <w:t>ton/m</w:t>
      </w:r>
    </w:p>
    <w:p w:rsidR="0005036A" w:rsidRPr="00D84EF4" w:rsidRDefault="0005036A" w:rsidP="0005036A">
      <w:pPr>
        <w:pStyle w:val="ListParagraph"/>
        <w:tabs>
          <w:tab w:val="left" w:pos="1985"/>
        </w:tabs>
        <w:autoSpaceDE w:val="0"/>
        <w:autoSpaceDN w:val="0"/>
        <w:adjustRightInd w:val="0"/>
        <w:ind w:left="1996"/>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ab/>
        <w:t>= 6,5 ton/m</w:t>
      </w:r>
    </w:p>
    <w:p w:rsidR="0005036A" w:rsidRPr="00D84EF4" w:rsidRDefault="0005036A" w:rsidP="0005036A">
      <w:pPr>
        <w:tabs>
          <w:tab w:val="left" w:pos="1985"/>
        </w:tabs>
        <w:autoSpaceDE w:val="0"/>
        <w:autoSpaceDN w:val="0"/>
        <w:adjustRightInd w:val="0"/>
        <w:spacing w:after="120" w:line="240" w:lineRule="auto"/>
        <w:ind w:firstLine="709"/>
        <w:jc w:val="both"/>
        <w:rPr>
          <w:rFonts w:ascii="Times New Roman" w:eastAsiaTheme="minorEastAsia" w:hAnsi="Times New Roman"/>
          <w:lang w:val="id-ID"/>
        </w:rPr>
      </w:pPr>
      <w:r w:rsidRPr="00D84EF4">
        <w:rPr>
          <w:rFonts w:ascii="Times New Roman" w:hAnsi="Times New Roman"/>
        </w:rPr>
        <w:t xml:space="preserve">Qkereta </w:t>
      </w:r>
      <w:r w:rsidRPr="00D84EF4">
        <w:rPr>
          <w:rFonts w:ascii="Times New Roman" w:hAnsi="Times New Roman"/>
        </w:rPr>
        <w:tab/>
      </w:r>
      <w:r w:rsidRPr="00D84EF4">
        <w:rPr>
          <w:rFonts w:ascii="Times New Roman" w:eastAsiaTheme="minorEastAsia" w:hAnsi="Times New Roman"/>
        </w:rPr>
        <w:tab/>
        <w:t>= 65 kN/m</w:t>
      </w:r>
    </w:p>
    <w:p w:rsidR="00EB140C" w:rsidRPr="00D84EF4" w:rsidRDefault="00EB140C" w:rsidP="00EB140C">
      <w:pPr>
        <w:pStyle w:val="ListParagraph"/>
        <w:numPr>
          <w:ilvl w:val="0"/>
          <w:numId w:val="36"/>
        </w:numPr>
        <w:tabs>
          <w:tab w:val="left" w:pos="1985"/>
        </w:tabs>
        <w:autoSpaceDE w:val="0"/>
        <w:autoSpaceDN w:val="0"/>
        <w:adjustRightInd w:val="0"/>
        <w:spacing w:after="120"/>
        <w:ind w:left="284" w:hanging="284"/>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lang w:val="id-ID"/>
        </w:rPr>
        <w:t>Beban Kejut</w:t>
      </w:r>
    </w:p>
    <w:p w:rsidR="00EB140C" w:rsidRPr="00D84EF4" w:rsidRDefault="00EB140C" w:rsidP="00EB140C">
      <w:pPr>
        <w:pStyle w:val="ListParagraph"/>
        <w:tabs>
          <w:tab w:val="left" w:pos="1134"/>
        </w:tabs>
        <w:autoSpaceDE w:val="0"/>
        <w:autoSpaceDN w:val="0"/>
        <w:adjustRightInd w:val="0"/>
        <w:ind w:left="709" w:hanging="425"/>
        <w:jc w:val="both"/>
        <w:rPr>
          <w:rFonts w:ascii="Times New Roman" w:hAnsi="Times New Roman" w:cs="Times New Roman"/>
          <w:sz w:val="22"/>
          <w:szCs w:val="22"/>
        </w:rPr>
      </w:pPr>
      <w:r w:rsidRPr="00D84EF4">
        <w:rPr>
          <w:rFonts w:ascii="Times New Roman" w:hAnsi="Times New Roman" w:cs="Times New Roman"/>
          <w:sz w:val="22"/>
          <w:szCs w:val="22"/>
        </w:rPr>
        <w:t>Besaran nilai beban kejut adalah:</w:t>
      </w:r>
    </w:p>
    <w:p w:rsidR="00EB140C" w:rsidRPr="00D84EF4" w:rsidRDefault="00EB140C" w:rsidP="00EB140C">
      <w:pPr>
        <w:pStyle w:val="ListParagraph"/>
        <w:tabs>
          <w:tab w:val="left" w:pos="1134"/>
        </w:tabs>
        <w:autoSpaceDE w:val="0"/>
        <w:autoSpaceDN w:val="0"/>
        <w:adjustRightInd w:val="0"/>
        <w:ind w:left="709" w:hanging="425"/>
        <w:jc w:val="both"/>
        <w:rPr>
          <w:rFonts w:ascii="Times New Roman" w:hAnsi="Times New Roman" w:cs="Times New Roman"/>
          <w:sz w:val="22"/>
          <w:szCs w:val="22"/>
        </w:rPr>
      </w:pPr>
      <w:r w:rsidRPr="00D84EF4">
        <w:rPr>
          <w:rFonts w:ascii="Times New Roman" w:hAnsi="Times New Roman" w:cs="Times New Roman"/>
          <w:sz w:val="22"/>
          <w:szCs w:val="22"/>
        </w:rPr>
        <w:t>Faktor i</w:t>
      </w:r>
      <w:r w:rsidRPr="00D84EF4">
        <w:rPr>
          <w:rFonts w:ascii="Times New Roman" w:hAnsi="Times New Roman" w:cs="Times New Roman"/>
          <w:sz w:val="22"/>
          <w:szCs w:val="22"/>
        </w:rPr>
        <w:tab/>
      </w:r>
      <w:r w:rsidRPr="00D84EF4">
        <w:rPr>
          <w:rFonts w:ascii="Times New Roman" w:hAnsi="Times New Roman" w:cs="Times New Roman"/>
          <w:sz w:val="22"/>
          <w:szCs w:val="22"/>
        </w:rPr>
        <w:tab/>
      </w:r>
      <w:r w:rsidRPr="00D84EF4">
        <w:rPr>
          <w:rFonts w:ascii="Times New Roman" w:hAnsi="Times New Roman" w:cs="Times New Roman"/>
          <w:sz w:val="22"/>
          <w:szCs w:val="22"/>
          <w:lang w:val="id-ID"/>
        </w:rPr>
        <w:tab/>
      </w:r>
      <w:r w:rsidRPr="00D84EF4">
        <w:rPr>
          <w:rFonts w:ascii="Times New Roman" w:hAnsi="Times New Roman" w:cs="Times New Roman"/>
          <w:sz w:val="22"/>
          <w:szCs w:val="22"/>
        </w:rPr>
        <w:t xml:space="preserve">= </w:t>
      </w:r>
      <m:oMath>
        <m:r>
          <w:rPr>
            <w:rFonts w:ascii="Cambria Math" w:hAnsi="Cambria Math" w:cs="Times New Roman"/>
            <w:sz w:val="22"/>
            <w:szCs w:val="22"/>
          </w:rPr>
          <m:t>0,2+</m:t>
        </m:r>
        <m:f>
          <m:fPr>
            <m:ctrlPr>
              <w:rPr>
                <w:rFonts w:ascii="Cambria Math" w:hAnsi="Cambria Math" w:cs="Times New Roman"/>
                <w:i/>
                <w:sz w:val="22"/>
                <w:szCs w:val="22"/>
              </w:rPr>
            </m:ctrlPr>
          </m:fPr>
          <m:num>
            <m:r>
              <w:rPr>
                <w:rFonts w:ascii="Cambria Math" w:hAnsi="Cambria Math" w:cs="Times New Roman"/>
                <w:sz w:val="22"/>
                <w:szCs w:val="22"/>
              </w:rPr>
              <m:t>25</m:t>
            </m:r>
          </m:num>
          <m:den>
            <m:r>
              <w:rPr>
                <w:rFonts w:ascii="Cambria Math" w:hAnsi="Cambria Math" w:cs="Times New Roman"/>
                <w:sz w:val="22"/>
                <w:szCs w:val="22"/>
              </w:rPr>
              <m:t>50+L</m:t>
            </m:r>
          </m:den>
        </m:f>
      </m:oMath>
    </w:p>
    <w:p w:rsidR="00EB140C" w:rsidRPr="00D84EF4" w:rsidRDefault="00EB140C" w:rsidP="00EB140C">
      <w:pPr>
        <w:pStyle w:val="ListParagraph"/>
        <w:tabs>
          <w:tab w:val="left" w:pos="1985"/>
        </w:tabs>
        <w:autoSpaceDE w:val="0"/>
        <w:autoSpaceDN w:val="0"/>
        <w:adjustRightInd w:val="0"/>
        <w:ind w:left="1713"/>
        <w:jc w:val="both"/>
        <w:rPr>
          <w:rFonts w:ascii="Times New Roman" w:eastAsiaTheme="minorEastAsia" w:hAnsi="Times New Roman" w:cs="Times New Roman"/>
          <w:sz w:val="22"/>
          <w:szCs w:val="22"/>
        </w:rPr>
      </w:pPr>
      <w:r w:rsidRPr="00D84EF4">
        <w:rPr>
          <w:rFonts w:ascii="Times New Roman" w:hAnsi="Times New Roman" w:cs="Times New Roman"/>
          <w:sz w:val="22"/>
          <w:szCs w:val="22"/>
        </w:rPr>
        <w:tab/>
      </w:r>
      <w:r w:rsidRPr="00D84EF4">
        <w:rPr>
          <w:rFonts w:ascii="Times New Roman" w:hAnsi="Times New Roman" w:cs="Times New Roman"/>
          <w:sz w:val="22"/>
          <w:szCs w:val="22"/>
        </w:rPr>
        <w:tab/>
        <w:t xml:space="preserve">= </w:t>
      </w:r>
      <m:oMath>
        <m:r>
          <w:rPr>
            <w:rFonts w:ascii="Cambria Math" w:hAnsi="Cambria Math" w:cs="Times New Roman"/>
            <w:sz w:val="22"/>
            <w:szCs w:val="22"/>
          </w:rPr>
          <m:t>0,2+</m:t>
        </m:r>
        <m:f>
          <m:fPr>
            <m:ctrlPr>
              <w:rPr>
                <w:rFonts w:ascii="Cambria Math" w:hAnsi="Cambria Math" w:cs="Times New Roman"/>
                <w:i/>
                <w:sz w:val="22"/>
                <w:szCs w:val="22"/>
              </w:rPr>
            </m:ctrlPr>
          </m:fPr>
          <m:num>
            <m:r>
              <w:rPr>
                <w:rFonts w:ascii="Cambria Math" w:hAnsi="Cambria Math" w:cs="Times New Roman"/>
                <w:sz w:val="22"/>
                <w:szCs w:val="22"/>
              </w:rPr>
              <m:t>25</m:t>
            </m:r>
          </m:num>
          <m:den>
            <m:r>
              <w:rPr>
                <w:rFonts w:ascii="Cambria Math" w:hAnsi="Cambria Math" w:cs="Times New Roman"/>
                <w:sz w:val="22"/>
                <w:szCs w:val="22"/>
              </w:rPr>
              <m:t>50+46,5</m:t>
            </m:r>
          </m:den>
        </m:f>
      </m:oMath>
    </w:p>
    <w:p w:rsidR="00EB140C" w:rsidRPr="00D84EF4" w:rsidRDefault="00EB140C" w:rsidP="00EB140C">
      <w:pPr>
        <w:pStyle w:val="ListParagraph"/>
        <w:tabs>
          <w:tab w:val="left" w:pos="1985"/>
        </w:tabs>
        <w:autoSpaceDE w:val="0"/>
        <w:autoSpaceDN w:val="0"/>
        <w:adjustRightInd w:val="0"/>
        <w:ind w:left="1713"/>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0,46</w:t>
      </w:r>
    </w:p>
    <w:p w:rsidR="00EB140C" w:rsidRPr="00D84EF4" w:rsidRDefault="00EB140C" w:rsidP="00EB140C">
      <w:pPr>
        <w:pStyle w:val="ListParagraph"/>
        <w:tabs>
          <w:tab w:val="left" w:pos="1985"/>
        </w:tabs>
        <w:autoSpaceDE w:val="0"/>
        <w:autoSpaceDN w:val="0"/>
        <w:adjustRightInd w:val="0"/>
        <w:ind w:left="1713" w:hanging="1429"/>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Qkejut</w:t>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xml:space="preserve">= 0,46 . </w:t>
      </w:r>
      <w:r w:rsidRPr="00D84EF4">
        <w:rPr>
          <w:rFonts w:ascii="Times New Roman" w:hAnsi="Times New Roman" w:cs="Times New Roman"/>
          <w:sz w:val="22"/>
          <w:szCs w:val="22"/>
        </w:rPr>
        <w:t>Qkereta</w:t>
      </w:r>
    </w:p>
    <w:p w:rsidR="00EB140C" w:rsidRPr="00D84EF4" w:rsidRDefault="00EB140C" w:rsidP="00EB140C">
      <w:pPr>
        <w:pStyle w:val="ListParagraph"/>
        <w:tabs>
          <w:tab w:val="left" w:pos="1985"/>
        </w:tabs>
        <w:autoSpaceDE w:val="0"/>
        <w:autoSpaceDN w:val="0"/>
        <w:adjustRightInd w:val="0"/>
        <w:ind w:left="1713"/>
        <w:jc w:val="both"/>
        <w:rPr>
          <w:rFonts w:ascii="Times New Roman" w:hAnsi="Times New Roman" w:cs="Times New Roman"/>
          <w:sz w:val="22"/>
          <w:szCs w:val="22"/>
        </w:rPr>
      </w:pPr>
      <w:r w:rsidRPr="00D84EF4">
        <w:rPr>
          <w:rFonts w:ascii="Times New Roman" w:hAnsi="Times New Roman" w:cs="Times New Roman"/>
          <w:sz w:val="22"/>
          <w:szCs w:val="22"/>
        </w:rPr>
        <w:tab/>
      </w:r>
      <w:r w:rsidRPr="00D84EF4">
        <w:rPr>
          <w:rFonts w:ascii="Times New Roman" w:hAnsi="Times New Roman" w:cs="Times New Roman"/>
          <w:sz w:val="22"/>
          <w:szCs w:val="22"/>
        </w:rPr>
        <w:tab/>
        <w:t>= 0,46 . 65</w:t>
      </w:r>
    </w:p>
    <w:p w:rsidR="00EB140C" w:rsidRPr="00D84EF4" w:rsidRDefault="00EB140C" w:rsidP="00EB140C">
      <w:pPr>
        <w:pStyle w:val="ListParagraph"/>
        <w:tabs>
          <w:tab w:val="left" w:pos="1985"/>
        </w:tabs>
        <w:autoSpaceDE w:val="0"/>
        <w:autoSpaceDN w:val="0"/>
        <w:adjustRightInd w:val="0"/>
        <w:ind w:left="1713"/>
        <w:jc w:val="both"/>
        <w:rPr>
          <w:rFonts w:ascii="Times New Roman" w:eastAsiaTheme="minorEastAsia" w:hAnsi="Times New Roman" w:cs="Times New Roman"/>
          <w:sz w:val="22"/>
          <w:szCs w:val="22"/>
        </w:rPr>
      </w:pPr>
      <w:r w:rsidRPr="00D84EF4">
        <w:rPr>
          <w:rFonts w:ascii="Times New Roman" w:hAnsi="Times New Roman" w:cs="Times New Roman"/>
          <w:sz w:val="22"/>
          <w:szCs w:val="22"/>
        </w:rPr>
        <w:tab/>
      </w:r>
      <w:r w:rsidRPr="00D84EF4">
        <w:rPr>
          <w:rFonts w:ascii="Times New Roman" w:hAnsi="Times New Roman" w:cs="Times New Roman"/>
          <w:sz w:val="22"/>
          <w:szCs w:val="22"/>
        </w:rPr>
        <w:tab/>
        <w:t xml:space="preserve">= 29,9 </w:t>
      </w:r>
      <w:r w:rsidRPr="00D84EF4">
        <w:rPr>
          <w:rFonts w:ascii="Times New Roman" w:eastAsiaTheme="minorEastAsia" w:hAnsi="Times New Roman" w:cs="Times New Roman"/>
          <w:sz w:val="22"/>
          <w:szCs w:val="22"/>
        </w:rPr>
        <w:t>kN/m</w:t>
      </w:r>
    </w:p>
    <w:p w:rsidR="00EB140C" w:rsidRPr="00D84EF4" w:rsidRDefault="00EB140C" w:rsidP="00EB140C">
      <w:pPr>
        <w:pStyle w:val="ListParagraph"/>
        <w:numPr>
          <w:ilvl w:val="0"/>
          <w:numId w:val="36"/>
        </w:numPr>
        <w:tabs>
          <w:tab w:val="left" w:pos="284"/>
          <w:tab w:val="left" w:pos="1379"/>
        </w:tabs>
        <w:spacing w:after="160" w:line="259" w:lineRule="auto"/>
        <w:ind w:left="426" w:hanging="426"/>
        <w:jc w:val="both"/>
        <w:rPr>
          <w:rFonts w:ascii="Times New Roman" w:hAnsi="Times New Roman" w:cs="Times New Roman"/>
          <w:sz w:val="22"/>
          <w:szCs w:val="22"/>
          <w:lang w:val="id-ID"/>
        </w:rPr>
      </w:pPr>
      <w:r w:rsidRPr="00D84EF4">
        <w:rPr>
          <w:rFonts w:ascii="Times New Roman" w:hAnsi="Times New Roman" w:cs="Times New Roman"/>
          <w:sz w:val="22"/>
          <w:szCs w:val="22"/>
          <w:lang w:val="id-ID"/>
        </w:rPr>
        <w:t xml:space="preserve">Beban lateral </w:t>
      </w:r>
    </w:p>
    <w:p w:rsidR="00EB140C" w:rsidRPr="00D84EF4" w:rsidRDefault="00A6637C" w:rsidP="00EB140C">
      <w:pPr>
        <w:pStyle w:val="ListParagraph"/>
        <w:tabs>
          <w:tab w:val="left" w:pos="291"/>
          <w:tab w:val="left" w:pos="1379"/>
        </w:tabs>
        <w:ind w:left="426" w:hanging="142"/>
        <w:jc w:val="both"/>
        <w:rPr>
          <w:rFonts w:ascii="Times New Roman" w:hAnsi="Times New Roman" w:cs="Times New Roman"/>
          <w:sz w:val="22"/>
          <w:szCs w:val="22"/>
          <w:lang w:val="id-ID"/>
        </w:rPr>
      </w:pPr>
      <w:r w:rsidRPr="00D84EF4">
        <w:rPr>
          <w:rFonts w:ascii="Times New Roman" w:hAnsi="Times New Roman" w:cs="Times New Roman"/>
          <w:sz w:val="22"/>
          <w:szCs w:val="22"/>
        </w:rPr>
        <w:lastRenderedPageBreak/>
        <w:t>Beban Lateral</w:t>
      </w:r>
      <w:r w:rsidRPr="00D84EF4">
        <w:rPr>
          <w:rFonts w:ascii="Times New Roman" w:hAnsi="Times New Roman" w:cs="Times New Roman"/>
          <w:sz w:val="22"/>
          <w:szCs w:val="22"/>
        </w:rPr>
        <w:tab/>
      </w:r>
      <w:r w:rsidR="00EB140C" w:rsidRPr="00D84EF4">
        <w:rPr>
          <w:rFonts w:ascii="Times New Roman" w:hAnsi="Times New Roman" w:cs="Times New Roman"/>
          <w:sz w:val="22"/>
          <w:szCs w:val="22"/>
        </w:rPr>
        <w:t>= Qkereta . 20%</w:t>
      </w:r>
    </w:p>
    <w:p w:rsidR="00EB140C" w:rsidRPr="00D84EF4" w:rsidRDefault="00EB140C" w:rsidP="00EB140C">
      <w:pPr>
        <w:pStyle w:val="ListParagraph"/>
        <w:tabs>
          <w:tab w:val="left" w:pos="1985"/>
        </w:tabs>
        <w:autoSpaceDE w:val="0"/>
        <w:autoSpaceDN w:val="0"/>
        <w:adjustRightInd w:val="0"/>
        <w:ind w:left="1146"/>
        <w:jc w:val="both"/>
        <w:rPr>
          <w:rFonts w:ascii="Times New Roman" w:eastAsiaTheme="minorEastAsia" w:hAnsi="Times New Roman" w:cs="Times New Roman"/>
          <w:sz w:val="22"/>
          <w:szCs w:val="22"/>
        </w:rPr>
      </w:pPr>
      <w:r w:rsidRPr="00D84EF4">
        <w:rPr>
          <w:rFonts w:ascii="Times New Roman" w:hAnsi="Times New Roman" w:cs="Times New Roman"/>
          <w:sz w:val="22"/>
          <w:szCs w:val="22"/>
        </w:rPr>
        <w:tab/>
      </w:r>
      <w:r w:rsidRPr="00D84EF4">
        <w:rPr>
          <w:rFonts w:ascii="Times New Roman" w:hAnsi="Times New Roman" w:cs="Times New Roman"/>
          <w:sz w:val="22"/>
          <w:szCs w:val="22"/>
        </w:rPr>
        <w:tab/>
        <w:t>= 65 . 20%</w:t>
      </w:r>
    </w:p>
    <w:p w:rsidR="00EB140C" w:rsidRPr="00D84EF4" w:rsidRDefault="00EB140C" w:rsidP="00EB140C">
      <w:pPr>
        <w:pStyle w:val="ListParagraph"/>
        <w:tabs>
          <w:tab w:val="left" w:pos="1985"/>
        </w:tabs>
        <w:autoSpaceDE w:val="0"/>
        <w:autoSpaceDN w:val="0"/>
        <w:adjustRightInd w:val="0"/>
        <w:spacing w:after="120"/>
        <w:ind w:left="1146"/>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13 kN/m</w:t>
      </w:r>
    </w:p>
    <w:p w:rsidR="00EB140C" w:rsidRPr="00D84EF4" w:rsidRDefault="00EB140C" w:rsidP="00EB140C">
      <w:pPr>
        <w:pStyle w:val="ListParagraph"/>
        <w:numPr>
          <w:ilvl w:val="0"/>
          <w:numId w:val="36"/>
        </w:numPr>
        <w:tabs>
          <w:tab w:val="left" w:pos="291"/>
          <w:tab w:val="left" w:pos="1379"/>
        </w:tabs>
        <w:spacing w:before="120" w:after="160" w:line="259" w:lineRule="auto"/>
        <w:ind w:hanging="1146"/>
        <w:jc w:val="both"/>
        <w:rPr>
          <w:rFonts w:ascii="Times New Roman" w:hAnsi="Times New Roman" w:cs="Times New Roman"/>
          <w:sz w:val="22"/>
          <w:szCs w:val="22"/>
          <w:lang w:val="id-ID"/>
        </w:rPr>
      </w:pPr>
      <w:r w:rsidRPr="00D84EF4">
        <w:rPr>
          <w:rFonts w:ascii="Times New Roman" w:hAnsi="Times New Roman" w:cs="Times New Roman"/>
          <w:sz w:val="22"/>
          <w:szCs w:val="22"/>
          <w:lang w:val="id-ID"/>
        </w:rPr>
        <w:t>Beban pengereman dan traksi</w:t>
      </w:r>
    </w:p>
    <w:p w:rsidR="00EB140C" w:rsidRPr="00D84EF4" w:rsidRDefault="00EB140C" w:rsidP="00EB140C">
      <w:pPr>
        <w:pStyle w:val="ListParagraph"/>
        <w:tabs>
          <w:tab w:val="left" w:pos="291"/>
          <w:tab w:val="left" w:pos="1379"/>
        </w:tabs>
        <w:spacing w:before="120"/>
        <w:ind w:left="1146" w:hanging="862"/>
        <w:jc w:val="both"/>
        <w:rPr>
          <w:rFonts w:ascii="Times New Roman" w:hAnsi="Times New Roman" w:cs="Times New Roman"/>
          <w:sz w:val="22"/>
          <w:szCs w:val="22"/>
          <w:lang w:val="id-ID"/>
        </w:rPr>
      </w:pPr>
      <w:r w:rsidRPr="00D84EF4">
        <w:rPr>
          <w:rFonts w:ascii="Times New Roman" w:hAnsi="Times New Roman" w:cs="Times New Roman"/>
          <w:sz w:val="22"/>
          <w:szCs w:val="22"/>
        </w:rPr>
        <w:t>Beban Pengereman</w:t>
      </w:r>
      <w:r w:rsidRPr="00D84EF4">
        <w:rPr>
          <w:rFonts w:ascii="Times New Roman" w:hAnsi="Times New Roman" w:cs="Times New Roman"/>
          <w:sz w:val="22"/>
          <w:szCs w:val="22"/>
        </w:rPr>
        <w:tab/>
        <w:t>= Qkereta . 25%</w:t>
      </w:r>
    </w:p>
    <w:p w:rsidR="00EB140C" w:rsidRPr="00D84EF4" w:rsidRDefault="00EB140C" w:rsidP="00EB140C">
      <w:pPr>
        <w:pStyle w:val="ListParagraph"/>
        <w:tabs>
          <w:tab w:val="left" w:pos="1985"/>
        </w:tabs>
        <w:autoSpaceDE w:val="0"/>
        <w:autoSpaceDN w:val="0"/>
        <w:adjustRightInd w:val="0"/>
        <w:ind w:left="1146"/>
        <w:jc w:val="both"/>
        <w:rPr>
          <w:rFonts w:ascii="Times New Roman" w:eastAsiaTheme="minorEastAsia" w:hAnsi="Times New Roman" w:cs="Times New Roman"/>
          <w:sz w:val="22"/>
          <w:szCs w:val="22"/>
        </w:rPr>
      </w:pPr>
      <w:r w:rsidRPr="00D84EF4">
        <w:rPr>
          <w:rFonts w:ascii="Times New Roman" w:hAnsi="Times New Roman" w:cs="Times New Roman"/>
          <w:sz w:val="22"/>
          <w:szCs w:val="22"/>
        </w:rPr>
        <w:tab/>
      </w:r>
      <w:r w:rsidRPr="00D84EF4">
        <w:rPr>
          <w:rFonts w:ascii="Times New Roman" w:hAnsi="Times New Roman" w:cs="Times New Roman"/>
          <w:sz w:val="22"/>
          <w:szCs w:val="22"/>
        </w:rPr>
        <w:tab/>
        <w:t>= 65 . 25%</w:t>
      </w:r>
    </w:p>
    <w:p w:rsidR="00EB140C" w:rsidRPr="00D84EF4" w:rsidRDefault="00EB140C" w:rsidP="00EB140C">
      <w:pPr>
        <w:pStyle w:val="ListParagraph"/>
        <w:tabs>
          <w:tab w:val="left" w:pos="1985"/>
        </w:tabs>
        <w:autoSpaceDE w:val="0"/>
        <w:autoSpaceDN w:val="0"/>
        <w:adjustRightInd w:val="0"/>
        <w:ind w:left="1146"/>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16,25 kN/m</w:t>
      </w:r>
    </w:p>
    <w:p w:rsidR="00EB140C" w:rsidRPr="00D84EF4" w:rsidRDefault="00EB140C" w:rsidP="00EB140C">
      <w:pPr>
        <w:pStyle w:val="ListParagraph"/>
        <w:numPr>
          <w:ilvl w:val="0"/>
          <w:numId w:val="36"/>
        </w:numPr>
        <w:tabs>
          <w:tab w:val="left" w:pos="1985"/>
        </w:tabs>
        <w:autoSpaceDE w:val="0"/>
        <w:autoSpaceDN w:val="0"/>
        <w:adjustRightInd w:val="0"/>
        <w:ind w:left="284" w:hanging="284"/>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lang w:val="id-ID"/>
        </w:rPr>
        <w:t xml:space="preserve">Beban rel panjang longitudinal </w:t>
      </w:r>
    </w:p>
    <w:p w:rsidR="00EB140C" w:rsidRPr="00D84EF4" w:rsidRDefault="00EB140C" w:rsidP="00EB140C">
      <w:pPr>
        <w:pStyle w:val="ListParagraph"/>
        <w:tabs>
          <w:tab w:val="left" w:pos="1985"/>
        </w:tabs>
        <w:autoSpaceDE w:val="0"/>
        <w:autoSpaceDN w:val="0"/>
        <w:adjustRightInd w:val="0"/>
        <w:ind w:left="284"/>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rPr>
        <w:t>Beban rel panjang longitudinal akibat rel  besarnya 10 kN/m dengan maksimum 2000 kN.</w:t>
      </w:r>
    </w:p>
    <w:p w:rsidR="00EB140C" w:rsidRPr="00D84EF4" w:rsidRDefault="00EB140C" w:rsidP="00EB140C">
      <w:pPr>
        <w:pStyle w:val="ListParagraph"/>
        <w:numPr>
          <w:ilvl w:val="0"/>
          <w:numId w:val="36"/>
        </w:numPr>
        <w:tabs>
          <w:tab w:val="left" w:pos="1985"/>
        </w:tabs>
        <w:autoSpaceDE w:val="0"/>
        <w:autoSpaceDN w:val="0"/>
        <w:adjustRightInd w:val="0"/>
        <w:ind w:left="284" w:hanging="284"/>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lang w:val="id-ID"/>
        </w:rPr>
        <w:t>Beban sentrifugal</w:t>
      </w:r>
    </w:p>
    <w:p w:rsidR="00EB140C" w:rsidRPr="00D84EF4" w:rsidRDefault="00EB140C" w:rsidP="00EB140C">
      <w:pPr>
        <w:pStyle w:val="ListParagraph"/>
        <w:tabs>
          <w:tab w:val="left" w:pos="1985"/>
        </w:tabs>
        <w:autoSpaceDE w:val="0"/>
        <w:autoSpaceDN w:val="0"/>
        <w:adjustRightInd w:val="0"/>
        <w:ind w:left="284"/>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lang w:val="id-ID"/>
        </w:rPr>
        <w:t>Karena jembatan kereta api BH 1828 berada dijalur lurus maka beban sentrifugal dapat diabaikan (0).</w:t>
      </w:r>
    </w:p>
    <w:p w:rsidR="00EB140C" w:rsidRPr="00D84EF4" w:rsidRDefault="00EB140C" w:rsidP="00EB140C">
      <w:pPr>
        <w:pStyle w:val="ListParagraph"/>
        <w:numPr>
          <w:ilvl w:val="0"/>
          <w:numId w:val="36"/>
        </w:numPr>
        <w:tabs>
          <w:tab w:val="left" w:pos="1985"/>
        </w:tabs>
        <w:autoSpaceDE w:val="0"/>
        <w:autoSpaceDN w:val="0"/>
        <w:adjustRightInd w:val="0"/>
        <w:ind w:left="284" w:hanging="284"/>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lang w:val="id-ID"/>
        </w:rPr>
        <w:t>Beban angin</w:t>
      </w:r>
    </w:p>
    <w:p w:rsidR="00EB140C" w:rsidRPr="00D84EF4" w:rsidRDefault="00EB140C" w:rsidP="00EB140C">
      <w:pPr>
        <w:pStyle w:val="ListParagraph"/>
        <w:tabs>
          <w:tab w:val="left" w:pos="1985"/>
        </w:tabs>
        <w:autoSpaceDE w:val="0"/>
        <w:autoSpaceDN w:val="0"/>
        <w:adjustRightInd w:val="0"/>
        <w:ind w:left="284"/>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lang w:val="id-ID"/>
        </w:rPr>
        <w:t>Berdasarkan PM No. 60 Tahun 2012, beban angin yang berlaku ada dua jenis yaitu:</w:t>
      </w:r>
    </w:p>
    <w:p w:rsidR="00EB140C" w:rsidRPr="00D84EF4" w:rsidRDefault="00EB140C" w:rsidP="00EB140C">
      <w:pPr>
        <w:pStyle w:val="ListParagraph"/>
        <w:numPr>
          <w:ilvl w:val="0"/>
          <w:numId w:val="39"/>
        </w:numPr>
        <w:tabs>
          <w:tab w:val="left" w:pos="993"/>
        </w:tabs>
        <w:autoSpaceDE w:val="0"/>
        <w:autoSpaceDN w:val="0"/>
        <w:adjustRightInd w:val="0"/>
        <w:ind w:left="567" w:hanging="283"/>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 xml:space="preserve">Beban angin tanpa kereta </w:t>
      </w:r>
    </w:p>
    <w:p w:rsidR="00EB140C" w:rsidRPr="00D84EF4" w:rsidRDefault="00EB140C" w:rsidP="00EB140C">
      <w:pPr>
        <w:pStyle w:val="ListParagraph"/>
        <w:tabs>
          <w:tab w:val="left" w:pos="1276"/>
        </w:tabs>
        <w:autoSpaceDE w:val="0"/>
        <w:autoSpaceDN w:val="0"/>
        <w:adjustRightInd w:val="0"/>
        <w:ind w:left="567" w:hanging="283"/>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xml:space="preserve">W1 </w:t>
      </w:r>
      <w:r w:rsidRPr="00D84EF4">
        <w:rPr>
          <w:rFonts w:ascii="Times New Roman" w:eastAsiaTheme="minorEastAsia" w:hAnsi="Times New Roman" w:cs="Times New Roman"/>
          <w:sz w:val="22"/>
          <w:szCs w:val="22"/>
        </w:rPr>
        <w:tab/>
        <w:t>= 3 kN/m² . 4,65 m</w:t>
      </w:r>
    </w:p>
    <w:p w:rsidR="00EB140C" w:rsidRPr="00D84EF4" w:rsidRDefault="00EB140C" w:rsidP="00EB140C">
      <w:pPr>
        <w:pStyle w:val="ListParagraph"/>
        <w:tabs>
          <w:tab w:val="left" w:pos="1276"/>
        </w:tabs>
        <w:autoSpaceDE w:val="0"/>
        <w:autoSpaceDN w:val="0"/>
        <w:adjustRightInd w:val="0"/>
        <w:ind w:left="567" w:hanging="283"/>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13,95 kN/m</w:t>
      </w:r>
    </w:p>
    <w:p w:rsidR="00EB140C" w:rsidRPr="00D84EF4" w:rsidRDefault="00EB140C" w:rsidP="00EB140C">
      <w:pPr>
        <w:pStyle w:val="ListParagraph"/>
        <w:numPr>
          <w:ilvl w:val="0"/>
          <w:numId w:val="39"/>
        </w:numPr>
        <w:tabs>
          <w:tab w:val="left" w:pos="993"/>
        </w:tabs>
        <w:autoSpaceDE w:val="0"/>
        <w:autoSpaceDN w:val="0"/>
        <w:adjustRightInd w:val="0"/>
        <w:ind w:left="567" w:hanging="283"/>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 xml:space="preserve">Beban angin dengan kereta </w:t>
      </w:r>
    </w:p>
    <w:p w:rsidR="00EB140C" w:rsidRPr="00D84EF4" w:rsidRDefault="00EB140C" w:rsidP="00EB140C">
      <w:pPr>
        <w:pStyle w:val="ListParagraph"/>
        <w:tabs>
          <w:tab w:val="left" w:pos="1276"/>
        </w:tabs>
        <w:autoSpaceDE w:val="0"/>
        <w:autoSpaceDN w:val="0"/>
        <w:adjustRightInd w:val="0"/>
        <w:ind w:left="567" w:hanging="283"/>
        <w:jc w:val="both"/>
        <w:rPr>
          <w:rFonts w:ascii="Times New Roman" w:eastAsiaTheme="minorEastAsia" w:hAnsi="Times New Roman" w:cs="Times New Roman"/>
          <w:sz w:val="22"/>
          <w:szCs w:val="22"/>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xml:space="preserve">W2 </w:t>
      </w:r>
      <w:r w:rsidRPr="00D84EF4">
        <w:rPr>
          <w:rFonts w:ascii="Times New Roman" w:eastAsiaTheme="minorEastAsia" w:hAnsi="Times New Roman" w:cs="Times New Roman"/>
          <w:sz w:val="22"/>
          <w:szCs w:val="22"/>
        </w:rPr>
        <w:tab/>
        <w:t>= 1,5 kN/m² . 4,65 m</w:t>
      </w:r>
    </w:p>
    <w:p w:rsidR="00EB140C" w:rsidRPr="00D84EF4" w:rsidRDefault="00EB140C" w:rsidP="00EB140C">
      <w:pPr>
        <w:pStyle w:val="ListParagraph"/>
        <w:tabs>
          <w:tab w:val="left" w:pos="1276"/>
        </w:tabs>
        <w:autoSpaceDE w:val="0"/>
        <w:autoSpaceDN w:val="0"/>
        <w:adjustRightInd w:val="0"/>
        <w:ind w:left="567" w:hanging="283"/>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r>
      <w:r w:rsidRPr="00D84EF4">
        <w:rPr>
          <w:rFonts w:ascii="Times New Roman" w:eastAsiaTheme="minorEastAsia" w:hAnsi="Times New Roman" w:cs="Times New Roman"/>
          <w:sz w:val="22"/>
          <w:szCs w:val="22"/>
        </w:rPr>
        <w:tab/>
        <w:t>= 6,975 kN/m</w:t>
      </w:r>
    </w:p>
    <w:p w:rsidR="00EB140C" w:rsidRPr="00D84EF4" w:rsidRDefault="00EB140C" w:rsidP="00EB140C">
      <w:pPr>
        <w:pStyle w:val="ListParagraph"/>
        <w:numPr>
          <w:ilvl w:val="0"/>
          <w:numId w:val="36"/>
        </w:numPr>
        <w:tabs>
          <w:tab w:val="left" w:pos="1276"/>
        </w:tabs>
        <w:autoSpaceDE w:val="0"/>
        <w:autoSpaceDN w:val="0"/>
        <w:adjustRightInd w:val="0"/>
        <w:ind w:left="284" w:hanging="284"/>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lang w:val="id-ID"/>
        </w:rPr>
        <w:t>Beban gempa</w:t>
      </w:r>
    </w:p>
    <w:p w:rsidR="00EB140C" w:rsidRPr="00D84EF4" w:rsidRDefault="00EB140C" w:rsidP="00EB140C">
      <w:pPr>
        <w:pStyle w:val="ListParagraph"/>
        <w:tabs>
          <w:tab w:val="left" w:pos="1276"/>
        </w:tabs>
        <w:autoSpaceDE w:val="0"/>
        <w:autoSpaceDN w:val="0"/>
        <w:adjustRightInd w:val="0"/>
        <w:ind w:left="284"/>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lang w:val="id-ID"/>
        </w:rPr>
        <w:t>Setelah dilakukan analisis beban gempa sesuai dengan SNI 2833-2016 dan analisis struktur jembatan dengan program SAP 2000, diperoleh:</w:t>
      </w:r>
    </w:p>
    <w:p w:rsidR="00EB140C" w:rsidRPr="00D84EF4" w:rsidRDefault="00EB140C" w:rsidP="00EB140C">
      <w:pPr>
        <w:tabs>
          <w:tab w:val="left" w:pos="1985"/>
          <w:tab w:val="left" w:pos="2835"/>
        </w:tabs>
        <w:autoSpaceDE w:val="0"/>
        <w:autoSpaceDN w:val="0"/>
        <w:adjustRightInd w:val="0"/>
        <w:spacing w:after="0" w:line="240" w:lineRule="auto"/>
        <w:ind w:firstLine="284"/>
        <w:jc w:val="both"/>
        <w:rPr>
          <w:rFonts w:ascii="Times New Roman" w:hAnsi="Times New Roman"/>
          <w:lang w:val="id-ID"/>
        </w:rPr>
      </w:pPr>
      <w:r w:rsidRPr="00D84EF4">
        <w:rPr>
          <w:rFonts w:ascii="Times New Roman" w:hAnsi="Times New Roman"/>
        </w:rPr>
        <w:t xml:space="preserve">Periode alami dari SAP 2000 </w:t>
      </w:r>
      <w:r w:rsidRPr="00D84EF4">
        <w:rPr>
          <w:rFonts w:ascii="Times New Roman" w:hAnsi="Times New Roman"/>
        </w:rPr>
        <w:tab/>
      </w:r>
    </w:p>
    <w:p w:rsidR="00EB140C" w:rsidRPr="00D84EF4" w:rsidRDefault="00EB140C" w:rsidP="00EB140C">
      <w:pPr>
        <w:tabs>
          <w:tab w:val="left" w:pos="1418"/>
          <w:tab w:val="left" w:pos="2127"/>
        </w:tabs>
        <w:autoSpaceDE w:val="0"/>
        <w:autoSpaceDN w:val="0"/>
        <w:adjustRightInd w:val="0"/>
        <w:spacing w:after="0" w:line="240" w:lineRule="auto"/>
        <w:ind w:firstLine="284"/>
        <w:jc w:val="both"/>
        <w:rPr>
          <w:rFonts w:ascii="Times New Roman" w:hAnsi="Times New Roman"/>
        </w:rPr>
      </w:pPr>
      <w:r w:rsidRPr="00D84EF4">
        <w:rPr>
          <w:rFonts w:ascii="Times New Roman" w:hAnsi="Times New Roman"/>
          <w:lang w:val="id-ID"/>
        </w:rPr>
        <w:tab/>
      </w:r>
      <w:r w:rsidRPr="00D84EF4">
        <w:rPr>
          <w:rFonts w:ascii="Times New Roman" w:hAnsi="Times New Roman"/>
        </w:rPr>
        <w:t xml:space="preserve">T </w:t>
      </w:r>
      <w:r w:rsidRPr="00D84EF4">
        <w:rPr>
          <w:rFonts w:ascii="Times New Roman" w:hAnsi="Times New Roman"/>
          <w:lang w:val="id-ID"/>
        </w:rPr>
        <w:tab/>
      </w:r>
      <w:r w:rsidRPr="00D84EF4">
        <w:rPr>
          <w:rFonts w:ascii="Times New Roman" w:hAnsi="Times New Roman"/>
        </w:rPr>
        <w:t>= 0,2 s</w:t>
      </w:r>
    </w:p>
    <w:p w:rsidR="00EB140C" w:rsidRPr="00D84EF4" w:rsidRDefault="00EB140C" w:rsidP="00EB140C">
      <w:pPr>
        <w:tabs>
          <w:tab w:val="left" w:pos="1985"/>
        </w:tabs>
        <w:autoSpaceDE w:val="0"/>
        <w:autoSpaceDN w:val="0"/>
        <w:adjustRightInd w:val="0"/>
        <w:spacing w:after="0" w:line="240" w:lineRule="auto"/>
        <w:ind w:firstLine="284"/>
        <w:jc w:val="both"/>
        <w:rPr>
          <w:rFonts w:ascii="Times New Roman" w:hAnsi="Times New Roman"/>
        </w:rPr>
      </w:pPr>
      <w:r w:rsidRPr="00D84EF4">
        <w:rPr>
          <w:rFonts w:ascii="Times New Roman" w:hAnsi="Times New Roman"/>
        </w:rPr>
        <w:t>Ketentuan:</w:t>
      </w:r>
    </w:p>
    <w:p w:rsidR="00EB140C" w:rsidRPr="00D84EF4" w:rsidRDefault="00EB140C" w:rsidP="00EB140C">
      <w:pPr>
        <w:tabs>
          <w:tab w:val="left" w:pos="1985"/>
        </w:tabs>
        <w:autoSpaceDE w:val="0"/>
        <w:autoSpaceDN w:val="0"/>
        <w:adjustRightInd w:val="0"/>
        <w:spacing w:after="0" w:line="240" w:lineRule="auto"/>
        <w:ind w:firstLine="284"/>
        <w:jc w:val="both"/>
        <w:rPr>
          <w:rFonts w:ascii="Times New Roman" w:hAnsi="Times New Roman"/>
          <w:lang w:val="id-ID"/>
        </w:rPr>
      </w:pPr>
      <w:r w:rsidRPr="00D84EF4">
        <w:rPr>
          <w:rFonts w:ascii="Times New Roman" w:hAnsi="Times New Roman"/>
        </w:rPr>
        <w:t>Jika T &lt; To, Csm</w:t>
      </w:r>
      <w:r w:rsidRPr="00D84EF4">
        <w:rPr>
          <w:rFonts w:ascii="Times New Roman" w:hAnsi="Times New Roman"/>
          <w:lang w:val="id-ID"/>
        </w:rPr>
        <w:t xml:space="preserve"> </w:t>
      </w:r>
      <w:r w:rsidRPr="00D84EF4">
        <w:rPr>
          <w:rFonts w:ascii="Times New Roman" w:hAnsi="Times New Roman"/>
        </w:rPr>
        <w:t>= (SDS – As) . (T/To) + As</w:t>
      </w:r>
    </w:p>
    <w:p w:rsidR="00EB140C" w:rsidRPr="00D84EF4" w:rsidRDefault="00EB140C" w:rsidP="00EB140C">
      <w:pPr>
        <w:tabs>
          <w:tab w:val="left" w:pos="1985"/>
        </w:tabs>
        <w:autoSpaceDE w:val="0"/>
        <w:autoSpaceDN w:val="0"/>
        <w:adjustRightInd w:val="0"/>
        <w:spacing w:after="0" w:line="240" w:lineRule="auto"/>
        <w:ind w:firstLine="284"/>
        <w:jc w:val="both"/>
        <w:rPr>
          <w:rFonts w:ascii="Times New Roman" w:hAnsi="Times New Roman"/>
          <w:lang w:val="id-ID"/>
        </w:rPr>
      </w:pPr>
      <w:r w:rsidRPr="00D84EF4">
        <w:rPr>
          <w:rFonts w:ascii="Times New Roman" w:hAnsi="Times New Roman"/>
        </w:rPr>
        <w:t>Jika To &lt; T &lt; Ts,</w:t>
      </w:r>
      <w:r w:rsidRPr="00D84EF4">
        <w:rPr>
          <w:rFonts w:ascii="Times New Roman" w:hAnsi="Times New Roman"/>
          <w:lang w:val="id-ID"/>
        </w:rPr>
        <w:t xml:space="preserve"> </w:t>
      </w:r>
      <w:r w:rsidRPr="00D84EF4">
        <w:rPr>
          <w:rFonts w:ascii="Times New Roman" w:hAnsi="Times New Roman"/>
        </w:rPr>
        <w:t>Csm</w:t>
      </w:r>
      <w:r w:rsidRPr="00D84EF4">
        <w:rPr>
          <w:rFonts w:ascii="Times New Roman" w:hAnsi="Times New Roman"/>
        </w:rPr>
        <w:tab/>
        <w:t xml:space="preserve">= SDS </w:t>
      </w:r>
    </w:p>
    <w:p w:rsidR="00EB140C" w:rsidRPr="00D84EF4" w:rsidRDefault="00EB140C" w:rsidP="00EB140C">
      <w:pPr>
        <w:tabs>
          <w:tab w:val="left" w:pos="1985"/>
        </w:tabs>
        <w:autoSpaceDE w:val="0"/>
        <w:autoSpaceDN w:val="0"/>
        <w:adjustRightInd w:val="0"/>
        <w:spacing w:after="0" w:line="240" w:lineRule="auto"/>
        <w:ind w:firstLine="284"/>
        <w:jc w:val="both"/>
        <w:rPr>
          <w:rFonts w:ascii="Times New Roman" w:hAnsi="Times New Roman"/>
          <w:lang w:val="id-ID"/>
        </w:rPr>
      </w:pPr>
      <w:r w:rsidRPr="00D84EF4">
        <w:rPr>
          <w:rFonts w:ascii="Times New Roman" w:hAnsi="Times New Roman"/>
        </w:rPr>
        <w:t>Jika T &gt; Ts,</w:t>
      </w:r>
      <w:r w:rsidRPr="00D84EF4">
        <w:rPr>
          <w:rFonts w:ascii="Times New Roman" w:hAnsi="Times New Roman"/>
          <w:lang w:val="id-ID"/>
        </w:rPr>
        <w:t xml:space="preserve"> </w:t>
      </w:r>
      <w:r w:rsidRPr="00D84EF4">
        <w:rPr>
          <w:rFonts w:ascii="Times New Roman" w:hAnsi="Times New Roman"/>
        </w:rPr>
        <w:t xml:space="preserve">Csm </w:t>
      </w:r>
      <w:r w:rsidRPr="00D84EF4">
        <w:rPr>
          <w:rFonts w:ascii="Times New Roman" w:hAnsi="Times New Roman"/>
        </w:rPr>
        <w:tab/>
        <w:t>= SD1/T</w:t>
      </w:r>
    </w:p>
    <w:p w:rsidR="00EB140C" w:rsidRPr="00D84EF4" w:rsidRDefault="00EB140C" w:rsidP="00EB140C">
      <w:pPr>
        <w:tabs>
          <w:tab w:val="left" w:pos="1985"/>
        </w:tabs>
        <w:autoSpaceDE w:val="0"/>
        <w:autoSpaceDN w:val="0"/>
        <w:adjustRightInd w:val="0"/>
        <w:spacing w:after="0" w:line="240" w:lineRule="auto"/>
        <w:ind w:firstLine="284"/>
        <w:jc w:val="both"/>
        <w:rPr>
          <w:rFonts w:ascii="Times New Roman" w:hAnsi="Times New Roman"/>
          <w:lang w:val="id-ID"/>
        </w:rPr>
      </w:pPr>
      <w:r w:rsidRPr="00D84EF4">
        <w:rPr>
          <w:rFonts w:ascii="Times New Roman" w:hAnsi="Times New Roman"/>
        </w:rPr>
        <w:t>Koefisien respon gempo elastik (Csm)</w:t>
      </w:r>
    </w:p>
    <w:p w:rsidR="00EB140C" w:rsidRPr="00D84EF4" w:rsidRDefault="00EB140C" w:rsidP="00EB140C">
      <w:pPr>
        <w:tabs>
          <w:tab w:val="left" w:pos="1985"/>
        </w:tabs>
        <w:autoSpaceDE w:val="0"/>
        <w:autoSpaceDN w:val="0"/>
        <w:adjustRightInd w:val="0"/>
        <w:spacing w:after="0" w:line="240" w:lineRule="auto"/>
        <w:ind w:firstLine="284"/>
        <w:jc w:val="both"/>
        <w:rPr>
          <w:rFonts w:ascii="Times New Roman" w:hAnsi="Times New Roman"/>
        </w:rPr>
      </w:pPr>
      <w:r w:rsidRPr="00D84EF4">
        <w:rPr>
          <w:rFonts w:ascii="Times New Roman" w:hAnsi="Times New Roman"/>
        </w:rPr>
        <w:t>Karena To &lt; T &lt; Ts, maka</w:t>
      </w:r>
      <w:r w:rsidRPr="00D84EF4">
        <w:rPr>
          <w:rFonts w:ascii="Times New Roman" w:hAnsi="Times New Roman"/>
        </w:rPr>
        <w:tab/>
        <w:t xml:space="preserve">Csm </w:t>
      </w:r>
      <w:r w:rsidRPr="00D84EF4">
        <w:rPr>
          <w:rFonts w:ascii="Times New Roman" w:hAnsi="Times New Roman"/>
        </w:rPr>
        <w:tab/>
        <w:t>= SDS</w:t>
      </w:r>
    </w:p>
    <w:p w:rsidR="00EB140C" w:rsidRPr="00D84EF4" w:rsidRDefault="00A6637C" w:rsidP="00EB140C">
      <w:pPr>
        <w:pStyle w:val="ListParagraph"/>
        <w:tabs>
          <w:tab w:val="left" w:pos="1985"/>
        </w:tabs>
        <w:autoSpaceDE w:val="0"/>
        <w:autoSpaceDN w:val="0"/>
        <w:adjustRightInd w:val="0"/>
        <w:ind w:left="1996"/>
        <w:jc w:val="both"/>
        <w:rPr>
          <w:rFonts w:ascii="Times New Roman" w:hAnsi="Times New Roman" w:cs="Times New Roman"/>
          <w:sz w:val="22"/>
          <w:szCs w:val="22"/>
        </w:rPr>
      </w:pPr>
      <w:r w:rsidRPr="00D84EF4">
        <w:rPr>
          <w:rFonts w:ascii="Times New Roman" w:hAnsi="Times New Roman" w:cs="Times New Roman"/>
          <w:sz w:val="22"/>
          <w:szCs w:val="22"/>
        </w:rPr>
        <w:tab/>
      </w:r>
      <w:r w:rsidR="00EB140C" w:rsidRPr="00D84EF4">
        <w:rPr>
          <w:rFonts w:ascii="Times New Roman" w:hAnsi="Times New Roman" w:cs="Times New Roman"/>
          <w:sz w:val="22"/>
          <w:szCs w:val="22"/>
        </w:rPr>
        <w:t xml:space="preserve">Csm </w:t>
      </w:r>
      <w:r w:rsidR="00EB140C" w:rsidRPr="00D84EF4">
        <w:rPr>
          <w:rFonts w:ascii="Times New Roman" w:hAnsi="Times New Roman" w:cs="Times New Roman"/>
          <w:sz w:val="22"/>
          <w:szCs w:val="22"/>
        </w:rPr>
        <w:tab/>
        <w:t>= SDS</w:t>
      </w:r>
    </w:p>
    <w:p w:rsidR="00EB140C" w:rsidRPr="00D84EF4" w:rsidRDefault="00A6637C" w:rsidP="00EB140C">
      <w:pPr>
        <w:pStyle w:val="ListParagraph"/>
        <w:tabs>
          <w:tab w:val="left" w:pos="1985"/>
        </w:tabs>
        <w:autoSpaceDE w:val="0"/>
        <w:autoSpaceDN w:val="0"/>
        <w:adjustRightInd w:val="0"/>
        <w:ind w:left="1996"/>
        <w:jc w:val="both"/>
        <w:rPr>
          <w:rFonts w:ascii="Times New Roman" w:hAnsi="Times New Roman" w:cs="Times New Roman"/>
          <w:sz w:val="22"/>
          <w:szCs w:val="22"/>
        </w:rPr>
      </w:pPr>
      <w:r w:rsidRPr="00D84EF4">
        <w:rPr>
          <w:rFonts w:ascii="Times New Roman" w:hAnsi="Times New Roman" w:cs="Times New Roman"/>
          <w:sz w:val="22"/>
          <w:szCs w:val="22"/>
        </w:rPr>
        <w:tab/>
      </w:r>
      <w:r w:rsidR="00EB140C" w:rsidRPr="00D84EF4">
        <w:rPr>
          <w:rFonts w:ascii="Times New Roman" w:hAnsi="Times New Roman" w:cs="Times New Roman"/>
          <w:sz w:val="22"/>
          <w:szCs w:val="22"/>
        </w:rPr>
        <w:t xml:space="preserve">Csm </w:t>
      </w:r>
      <w:r w:rsidR="00EB140C" w:rsidRPr="00D84EF4">
        <w:rPr>
          <w:rFonts w:ascii="Times New Roman" w:hAnsi="Times New Roman" w:cs="Times New Roman"/>
          <w:sz w:val="22"/>
          <w:szCs w:val="22"/>
        </w:rPr>
        <w:tab/>
        <w:t>= 0,792 s</w:t>
      </w:r>
    </w:p>
    <w:p w:rsidR="00EB140C" w:rsidRPr="00D84EF4" w:rsidRDefault="00EB140C" w:rsidP="00EB140C">
      <w:pPr>
        <w:pStyle w:val="ListParagraph"/>
        <w:tabs>
          <w:tab w:val="left" w:pos="1985"/>
        </w:tabs>
        <w:autoSpaceDE w:val="0"/>
        <w:autoSpaceDN w:val="0"/>
        <w:adjustRightInd w:val="0"/>
        <w:ind w:left="1996" w:hanging="1712"/>
        <w:jc w:val="both"/>
        <w:rPr>
          <w:rFonts w:ascii="Times New Roman" w:eastAsiaTheme="minorEastAsia" w:hAnsi="Times New Roman" w:cs="Times New Roman"/>
          <w:sz w:val="22"/>
          <w:szCs w:val="22"/>
        </w:rPr>
      </w:pPr>
      <w:r w:rsidRPr="00D84EF4">
        <w:rPr>
          <w:rFonts w:ascii="Times New Roman" w:hAnsi="Times New Roman" w:cs="Times New Roman"/>
          <w:sz w:val="22"/>
          <w:szCs w:val="22"/>
        </w:rPr>
        <w:t>Berat struktur</w:t>
      </w:r>
      <w:r w:rsidRPr="00D84EF4">
        <w:rPr>
          <w:rFonts w:ascii="Times New Roman" w:hAnsi="Times New Roman" w:cs="Times New Roman"/>
          <w:sz w:val="22"/>
          <w:szCs w:val="22"/>
          <w:lang w:val="id-ID"/>
        </w:rPr>
        <w:tab/>
      </w:r>
      <w:r w:rsidRPr="00D84EF4">
        <w:rPr>
          <w:rFonts w:ascii="Times New Roman" w:hAnsi="Times New Roman" w:cs="Times New Roman"/>
          <w:sz w:val="22"/>
          <w:szCs w:val="22"/>
          <w:lang w:val="id-ID"/>
        </w:rPr>
        <w:tab/>
      </w:r>
      <w:r w:rsidRPr="00D84EF4">
        <w:rPr>
          <w:rFonts w:ascii="Times New Roman" w:hAnsi="Times New Roman" w:cs="Times New Roman"/>
          <w:sz w:val="22"/>
          <w:szCs w:val="22"/>
          <w:lang w:val="id-ID"/>
        </w:rPr>
        <w:tab/>
        <w:t>Wt</w:t>
      </w:r>
      <w:r w:rsidRPr="00D84EF4">
        <w:rPr>
          <w:rFonts w:ascii="Times New Roman" w:hAnsi="Times New Roman" w:cs="Times New Roman"/>
          <w:sz w:val="22"/>
          <w:szCs w:val="22"/>
        </w:rPr>
        <w:tab/>
        <w:t>= 3038,044</w:t>
      </w:r>
      <w:r w:rsidRPr="00D84EF4">
        <w:rPr>
          <w:rFonts w:ascii="Times New Roman" w:eastAsiaTheme="minorEastAsia" w:hAnsi="Times New Roman" w:cs="Times New Roman"/>
          <w:sz w:val="22"/>
          <w:szCs w:val="22"/>
        </w:rPr>
        <w:t xml:space="preserve"> kN</w:t>
      </w:r>
    </w:p>
    <w:p w:rsidR="00EB140C" w:rsidRPr="00D84EF4" w:rsidRDefault="00EB140C" w:rsidP="00EB140C">
      <w:pPr>
        <w:pStyle w:val="ListParagraph"/>
        <w:tabs>
          <w:tab w:val="left" w:pos="1985"/>
        </w:tabs>
        <w:autoSpaceDE w:val="0"/>
        <w:autoSpaceDN w:val="0"/>
        <w:adjustRightInd w:val="0"/>
        <w:spacing w:after="120"/>
        <w:ind w:left="1996" w:hanging="1712"/>
        <w:jc w:val="both"/>
        <w:rPr>
          <w:rFonts w:ascii="Times New Roman" w:hAnsi="Times New Roman" w:cs="Times New Roman"/>
          <w:sz w:val="22"/>
          <w:szCs w:val="22"/>
        </w:rPr>
      </w:pPr>
      <w:r w:rsidRPr="00D84EF4">
        <w:rPr>
          <w:rFonts w:ascii="Times New Roman" w:hAnsi="Times New Roman" w:cs="Times New Roman"/>
          <w:sz w:val="22"/>
          <w:szCs w:val="22"/>
        </w:rPr>
        <w:t xml:space="preserve">Faktor modifikasi respon </w:t>
      </w:r>
      <w:r w:rsidRPr="00D84EF4">
        <w:rPr>
          <w:rFonts w:ascii="Times New Roman" w:hAnsi="Times New Roman" w:cs="Times New Roman"/>
          <w:sz w:val="22"/>
          <w:szCs w:val="22"/>
          <w:lang w:val="id-ID"/>
        </w:rPr>
        <w:t>R</w:t>
      </w:r>
      <w:r w:rsidRPr="00D84EF4">
        <w:rPr>
          <w:rFonts w:ascii="Times New Roman" w:hAnsi="Times New Roman" w:cs="Times New Roman"/>
          <w:sz w:val="22"/>
          <w:szCs w:val="22"/>
        </w:rPr>
        <w:tab/>
        <w:t>= 1,5</w:t>
      </w:r>
    </w:p>
    <w:p w:rsidR="00EB140C" w:rsidRPr="00D84EF4" w:rsidRDefault="00EB140C" w:rsidP="00EB140C">
      <w:pPr>
        <w:pStyle w:val="ListParagraph"/>
        <w:tabs>
          <w:tab w:val="left" w:pos="1985"/>
        </w:tabs>
        <w:autoSpaceDE w:val="0"/>
        <w:autoSpaceDN w:val="0"/>
        <w:adjustRightInd w:val="0"/>
        <w:spacing w:after="120"/>
        <w:ind w:left="1996" w:hanging="1712"/>
        <w:jc w:val="both"/>
        <w:rPr>
          <w:rFonts w:ascii="Times New Roman" w:hAnsi="Times New Roman" w:cs="Times New Roman"/>
          <w:sz w:val="22"/>
          <w:szCs w:val="22"/>
          <w:lang w:val="id-ID"/>
        </w:rPr>
      </w:pPr>
      <w:r w:rsidRPr="00D84EF4">
        <w:rPr>
          <w:rFonts w:ascii="Times New Roman" w:hAnsi="Times New Roman" w:cs="Times New Roman"/>
          <w:sz w:val="22"/>
          <w:szCs w:val="22"/>
        </w:rPr>
        <w:t xml:space="preserve">Beban gempa statik ekivalen </w:t>
      </w:r>
      <w:r w:rsidRPr="00D84EF4">
        <w:rPr>
          <w:rFonts w:ascii="Times New Roman" w:hAnsi="Times New Roman" w:cs="Times New Roman"/>
          <w:sz w:val="22"/>
          <w:szCs w:val="22"/>
          <w:lang w:val="id-ID"/>
        </w:rPr>
        <w:tab/>
      </w:r>
    </w:p>
    <w:p w:rsidR="00EB140C" w:rsidRPr="00D84EF4" w:rsidRDefault="00EB140C" w:rsidP="00EB140C">
      <w:pPr>
        <w:pStyle w:val="ListParagraph"/>
        <w:tabs>
          <w:tab w:val="left" w:pos="1985"/>
        </w:tabs>
        <w:autoSpaceDE w:val="0"/>
        <w:autoSpaceDN w:val="0"/>
        <w:adjustRightInd w:val="0"/>
        <w:spacing w:after="120"/>
        <w:ind w:left="1996" w:hanging="578"/>
        <w:jc w:val="both"/>
        <w:rPr>
          <w:rFonts w:ascii="Times New Roman" w:hAnsi="Times New Roman" w:cs="Times New Roman"/>
          <w:sz w:val="22"/>
          <w:szCs w:val="22"/>
        </w:rPr>
      </w:pPr>
      <w:r w:rsidRPr="00D84EF4">
        <w:rPr>
          <w:rFonts w:ascii="Times New Roman" w:hAnsi="Times New Roman" w:cs="Times New Roman"/>
          <w:sz w:val="22"/>
          <w:szCs w:val="22"/>
          <w:lang w:val="id-ID"/>
        </w:rPr>
        <w:t>EQ</w:t>
      </w:r>
      <w:r w:rsidRPr="00D84EF4">
        <w:rPr>
          <w:rFonts w:ascii="Times New Roman" w:hAnsi="Times New Roman" w:cs="Times New Roman"/>
          <w:sz w:val="22"/>
          <w:szCs w:val="22"/>
        </w:rPr>
        <w:t xml:space="preserve"> </w:t>
      </w:r>
      <w:r w:rsidRPr="00D84EF4">
        <w:rPr>
          <w:rFonts w:ascii="Times New Roman" w:hAnsi="Times New Roman" w:cs="Times New Roman"/>
          <w:sz w:val="22"/>
          <w:szCs w:val="22"/>
          <w:lang w:val="id-ID"/>
        </w:rPr>
        <w:tab/>
      </w:r>
      <w:r w:rsidRPr="00D84EF4">
        <w:rPr>
          <w:rFonts w:ascii="Times New Roman" w:hAnsi="Times New Roman" w:cs="Times New Roman"/>
          <w:sz w:val="22"/>
          <w:szCs w:val="22"/>
        </w:rPr>
        <w:t xml:space="preserve">= </w:t>
      </w:r>
      <m:oMath>
        <m:f>
          <m:fPr>
            <m:ctrlPr>
              <w:rPr>
                <w:rFonts w:ascii="Cambria Math" w:hAnsi="Cambria Math" w:cs="Times New Roman"/>
                <w:i/>
                <w:sz w:val="22"/>
                <w:szCs w:val="22"/>
              </w:rPr>
            </m:ctrlPr>
          </m:fPr>
          <m:num>
            <m:r>
              <w:rPr>
                <w:rFonts w:ascii="Cambria Math" w:hAnsi="Cambria Math" w:cs="Times New Roman"/>
                <w:sz w:val="22"/>
                <w:szCs w:val="22"/>
              </w:rPr>
              <m:t>csm</m:t>
            </m:r>
          </m:num>
          <m:den>
            <m:r>
              <w:rPr>
                <w:rFonts w:ascii="Cambria Math" w:hAnsi="Cambria Math" w:cs="Times New Roman"/>
                <w:sz w:val="22"/>
                <w:szCs w:val="22"/>
              </w:rPr>
              <m:t>R</m:t>
            </m:r>
          </m:den>
        </m:f>
        <m:r>
          <w:rPr>
            <w:rFonts w:ascii="Cambria Math" w:hAnsi="Cambria Math" w:cs="Times New Roman"/>
            <w:sz w:val="22"/>
            <w:szCs w:val="22"/>
          </w:rPr>
          <m:t xml:space="preserve"> x Wt</m:t>
        </m:r>
      </m:oMath>
    </w:p>
    <w:p w:rsidR="00EB140C" w:rsidRPr="00D84EF4" w:rsidRDefault="00EB140C" w:rsidP="00EB140C">
      <w:pPr>
        <w:pStyle w:val="ListParagraph"/>
        <w:tabs>
          <w:tab w:val="left" w:pos="1985"/>
        </w:tabs>
        <w:autoSpaceDE w:val="0"/>
        <w:autoSpaceDN w:val="0"/>
        <w:adjustRightInd w:val="0"/>
        <w:ind w:left="1996" w:hanging="862"/>
        <w:jc w:val="both"/>
        <w:rPr>
          <w:rFonts w:ascii="Times New Roman" w:eastAsiaTheme="minorEastAsia" w:hAnsi="Times New Roman" w:cs="Times New Roman"/>
          <w:sz w:val="22"/>
          <w:szCs w:val="22"/>
        </w:rPr>
      </w:pPr>
      <w:r w:rsidRPr="00D84EF4">
        <w:rPr>
          <w:rFonts w:ascii="Times New Roman" w:hAnsi="Times New Roman" w:cs="Times New Roman"/>
          <w:sz w:val="22"/>
          <w:szCs w:val="22"/>
        </w:rPr>
        <w:tab/>
      </w:r>
      <w:r w:rsidRPr="00D84EF4">
        <w:rPr>
          <w:rFonts w:ascii="Times New Roman" w:hAnsi="Times New Roman" w:cs="Times New Roman"/>
          <w:sz w:val="22"/>
          <w:szCs w:val="22"/>
        </w:rPr>
        <w:tab/>
        <w:t xml:space="preserve">= </w:t>
      </w:r>
      <m:oMath>
        <m:f>
          <m:fPr>
            <m:ctrlPr>
              <w:rPr>
                <w:rFonts w:ascii="Cambria Math" w:hAnsi="Cambria Math" w:cs="Times New Roman"/>
                <w:i/>
                <w:sz w:val="22"/>
                <w:szCs w:val="22"/>
              </w:rPr>
            </m:ctrlPr>
          </m:fPr>
          <m:num>
            <m:r>
              <w:rPr>
                <w:rFonts w:ascii="Cambria Math" w:hAnsi="Cambria Math" w:cs="Times New Roman"/>
                <w:sz w:val="22"/>
                <w:szCs w:val="22"/>
              </w:rPr>
              <m:t>0,792</m:t>
            </m:r>
          </m:num>
          <m:den>
            <m:r>
              <w:rPr>
                <w:rFonts w:ascii="Cambria Math" w:hAnsi="Cambria Math" w:cs="Times New Roman"/>
                <w:sz w:val="22"/>
                <w:szCs w:val="22"/>
              </w:rPr>
              <m:t>1,5</m:t>
            </m:r>
          </m:den>
        </m:f>
        <m:r>
          <w:rPr>
            <w:rFonts w:ascii="Cambria Math" w:hAnsi="Cambria Math" w:cs="Times New Roman"/>
            <w:sz w:val="22"/>
            <w:szCs w:val="22"/>
          </w:rPr>
          <m:t xml:space="preserve"> x 3038,044</m:t>
        </m:r>
      </m:oMath>
    </w:p>
    <w:p w:rsidR="00EB140C" w:rsidRPr="006C6A13" w:rsidRDefault="00EB140C" w:rsidP="006C6A13">
      <w:pPr>
        <w:pStyle w:val="ListParagraph"/>
        <w:tabs>
          <w:tab w:val="left" w:pos="1985"/>
        </w:tabs>
        <w:autoSpaceDE w:val="0"/>
        <w:autoSpaceDN w:val="0"/>
        <w:adjustRightInd w:val="0"/>
        <w:ind w:left="1996"/>
        <w:jc w:val="both"/>
        <w:rPr>
          <w:rFonts w:ascii="Times New Roman" w:eastAsiaTheme="minorEastAsia" w:hAnsi="Times New Roman" w:cs="Times New Roman"/>
          <w:sz w:val="22"/>
          <w:szCs w:val="22"/>
          <w:lang w:val="id-ID"/>
        </w:rPr>
      </w:pPr>
      <w:r w:rsidRPr="00D84EF4">
        <w:rPr>
          <w:rFonts w:ascii="Times New Roman" w:eastAsiaTheme="minorEastAsia" w:hAnsi="Times New Roman" w:cs="Times New Roman"/>
          <w:sz w:val="22"/>
          <w:szCs w:val="22"/>
        </w:rPr>
        <w:t xml:space="preserve">= 1604,0872 </w:t>
      </w:r>
      <w:r w:rsidRPr="00D84EF4">
        <w:rPr>
          <w:rFonts w:ascii="Times New Roman" w:eastAsiaTheme="minorEastAsia" w:hAnsi="Times New Roman" w:cs="Times New Roman"/>
          <w:sz w:val="22"/>
          <w:szCs w:val="22"/>
          <w:lang w:val="id-ID"/>
        </w:rPr>
        <w:t>kN</w:t>
      </w:r>
    </w:p>
    <w:p w:rsidR="00A6637C" w:rsidRPr="00D84EF4" w:rsidRDefault="00956C1E" w:rsidP="00A6637C">
      <w:pPr>
        <w:pStyle w:val="ListParagraph"/>
        <w:numPr>
          <w:ilvl w:val="0"/>
          <w:numId w:val="41"/>
        </w:numPr>
        <w:tabs>
          <w:tab w:val="left" w:pos="1985"/>
        </w:tabs>
        <w:autoSpaceDE w:val="0"/>
        <w:autoSpaceDN w:val="0"/>
        <w:adjustRightInd w:val="0"/>
        <w:spacing w:after="120"/>
        <w:ind w:left="284" w:hanging="284"/>
        <w:jc w:val="both"/>
        <w:rPr>
          <w:rFonts w:ascii="Times New Roman" w:eastAsiaTheme="minorEastAsia" w:hAnsi="Times New Roman" w:cs="Times New Roman"/>
          <w:sz w:val="22"/>
          <w:lang w:val="id-ID"/>
        </w:rPr>
      </w:pPr>
      <w:r w:rsidRPr="00D84EF4">
        <w:rPr>
          <w:rFonts w:ascii="Times New Roman" w:eastAsiaTheme="minorEastAsia" w:hAnsi="Times New Roman" w:cs="Times New Roman"/>
          <w:i/>
          <w:sz w:val="22"/>
          <w:lang w:val="id-ID"/>
        </w:rPr>
        <w:t>Output</w:t>
      </w:r>
      <w:r>
        <w:rPr>
          <w:rFonts w:ascii="Times New Roman" w:eastAsiaTheme="minorEastAsia" w:hAnsi="Times New Roman" w:cs="Times New Roman"/>
          <w:sz w:val="22"/>
          <w:lang w:val="id-ID"/>
        </w:rPr>
        <w:t xml:space="preserve"> SAP2000</w:t>
      </w:r>
    </w:p>
    <w:p w:rsidR="00A6637C" w:rsidRPr="00D84EF4" w:rsidRDefault="00A6637C" w:rsidP="00956C1E">
      <w:pPr>
        <w:pStyle w:val="ListParagraph"/>
        <w:tabs>
          <w:tab w:val="left" w:pos="1985"/>
        </w:tabs>
        <w:autoSpaceDE w:val="0"/>
        <w:autoSpaceDN w:val="0"/>
        <w:adjustRightInd w:val="0"/>
        <w:ind w:left="0"/>
        <w:jc w:val="both"/>
        <w:rPr>
          <w:rFonts w:ascii="Times New Roman" w:hAnsi="Times New Roman" w:cs="Times New Roman"/>
          <w:sz w:val="22"/>
          <w:lang w:val="id-ID"/>
        </w:rPr>
      </w:pPr>
      <w:r w:rsidRPr="00D84EF4">
        <w:rPr>
          <w:rFonts w:ascii="Times New Roman" w:hAnsi="Times New Roman" w:cs="Times New Roman"/>
          <w:sz w:val="22"/>
        </w:rPr>
        <w:t xml:space="preserve">Setelah Setelah dilakukan analisis pada </w:t>
      </w:r>
      <w:r w:rsidRPr="00D84EF4">
        <w:rPr>
          <w:rFonts w:ascii="Times New Roman" w:hAnsi="Times New Roman" w:cs="Times New Roman"/>
          <w:i/>
          <w:sz w:val="22"/>
        </w:rPr>
        <w:t>Software</w:t>
      </w:r>
      <w:r w:rsidRPr="00D84EF4">
        <w:rPr>
          <w:rFonts w:ascii="Times New Roman" w:hAnsi="Times New Roman" w:cs="Times New Roman"/>
          <w:sz w:val="22"/>
        </w:rPr>
        <w:t xml:space="preserve"> SAP 2000 diperoleh </w:t>
      </w:r>
      <w:r w:rsidRPr="00D84EF4">
        <w:rPr>
          <w:rFonts w:ascii="Times New Roman" w:hAnsi="Times New Roman" w:cs="Times New Roman"/>
          <w:i/>
          <w:sz w:val="22"/>
        </w:rPr>
        <w:t>output</w:t>
      </w:r>
      <w:r w:rsidRPr="00D84EF4">
        <w:rPr>
          <w:rFonts w:ascii="Times New Roman" w:hAnsi="Times New Roman" w:cs="Times New Roman"/>
          <w:sz w:val="22"/>
        </w:rPr>
        <w:t xml:space="preserve"> yang berupa Gaya Geser (V) Momen (M) Dan Gaya Tekan Aksial (P)  dari setiap </w:t>
      </w:r>
      <w:r w:rsidRPr="00D84EF4">
        <w:rPr>
          <w:rFonts w:ascii="Times New Roman" w:hAnsi="Times New Roman" w:cs="Times New Roman"/>
          <w:i/>
          <w:sz w:val="22"/>
        </w:rPr>
        <w:t xml:space="preserve">frame </w:t>
      </w:r>
      <w:r w:rsidRPr="00D84EF4">
        <w:rPr>
          <w:rFonts w:ascii="Times New Roman" w:hAnsi="Times New Roman" w:cs="Times New Roman"/>
          <w:sz w:val="22"/>
        </w:rPr>
        <w:t xml:space="preserve">struktur. </w:t>
      </w:r>
    </w:p>
    <w:p w:rsidR="00A6637C" w:rsidRDefault="00A6637C" w:rsidP="00956C1E">
      <w:pPr>
        <w:tabs>
          <w:tab w:val="left" w:pos="1985"/>
        </w:tabs>
        <w:autoSpaceDE w:val="0"/>
        <w:autoSpaceDN w:val="0"/>
        <w:adjustRightInd w:val="0"/>
        <w:spacing w:after="120"/>
        <w:jc w:val="both"/>
        <w:rPr>
          <w:rFonts w:ascii="Times New Roman" w:eastAsiaTheme="minorEastAsia" w:hAnsi="Times New Roman"/>
          <w:lang w:val="id-ID"/>
        </w:rPr>
      </w:pPr>
    </w:p>
    <w:p w:rsidR="00D561DA" w:rsidRDefault="00D561DA" w:rsidP="00956C1E">
      <w:pPr>
        <w:tabs>
          <w:tab w:val="left" w:pos="1985"/>
        </w:tabs>
        <w:autoSpaceDE w:val="0"/>
        <w:autoSpaceDN w:val="0"/>
        <w:adjustRightInd w:val="0"/>
        <w:spacing w:after="120"/>
        <w:jc w:val="both"/>
        <w:rPr>
          <w:rFonts w:ascii="Times New Roman" w:eastAsiaTheme="minorEastAsia" w:hAnsi="Times New Roman"/>
          <w:lang w:val="id-ID"/>
        </w:rPr>
        <w:sectPr w:rsidR="00D561DA" w:rsidSect="00DC21CD">
          <w:type w:val="continuous"/>
          <w:pgSz w:w="12240" w:h="15840"/>
          <w:pgMar w:top="1418" w:right="1134" w:bottom="1134" w:left="1701" w:header="709" w:footer="709" w:gutter="0"/>
          <w:cols w:num="2" w:space="709"/>
          <w:docGrid w:linePitch="360"/>
        </w:sectPr>
      </w:pPr>
    </w:p>
    <w:p w:rsidR="00091188" w:rsidRDefault="00D561DA" w:rsidP="00091188">
      <w:pPr>
        <w:tabs>
          <w:tab w:val="left" w:pos="1985"/>
        </w:tabs>
        <w:autoSpaceDE w:val="0"/>
        <w:autoSpaceDN w:val="0"/>
        <w:adjustRightInd w:val="0"/>
        <w:spacing w:after="0"/>
        <w:jc w:val="center"/>
        <w:rPr>
          <w:rFonts w:ascii="Times New Roman" w:eastAsiaTheme="minorEastAsia" w:hAnsi="Times New Roman"/>
          <w:lang w:val="id-ID"/>
        </w:rPr>
      </w:pPr>
      <w:r>
        <w:rPr>
          <w:noProof/>
          <w:lang w:val="id-ID" w:eastAsia="id-ID"/>
        </w:rPr>
        <w:lastRenderedPageBreak/>
        <w:drawing>
          <wp:inline distT="0" distB="0" distL="0" distR="0" wp14:anchorId="25FBFD89" wp14:editId="267AB0F1">
            <wp:extent cx="4105275" cy="1587547"/>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0059" cy="1597131"/>
                    </a:xfrm>
                    <a:prstGeom prst="rect">
                      <a:avLst/>
                    </a:prstGeom>
                  </pic:spPr>
                </pic:pic>
              </a:graphicData>
            </a:graphic>
          </wp:inline>
        </w:drawing>
      </w:r>
    </w:p>
    <w:p w:rsidR="007B04F7" w:rsidRDefault="00D561DA" w:rsidP="007B04F7">
      <w:pPr>
        <w:tabs>
          <w:tab w:val="left" w:pos="1985"/>
        </w:tabs>
        <w:autoSpaceDE w:val="0"/>
        <w:autoSpaceDN w:val="0"/>
        <w:adjustRightInd w:val="0"/>
        <w:spacing w:after="0"/>
        <w:jc w:val="center"/>
        <w:rPr>
          <w:rFonts w:ascii="Book Antiqua" w:hAnsi="Book Antiqua"/>
          <w:sz w:val="18"/>
          <w:lang w:val="id-ID"/>
        </w:rPr>
      </w:pPr>
      <w:r w:rsidRPr="00C47FF9">
        <w:rPr>
          <w:rFonts w:ascii="Book Antiqua" w:hAnsi="Book Antiqua"/>
          <w:sz w:val="18"/>
          <w:lang w:val="id-ID"/>
        </w:rPr>
        <w:t xml:space="preserve">Gambar </w:t>
      </w:r>
      <w:r>
        <w:rPr>
          <w:rFonts w:ascii="Book Antiqua" w:hAnsi="Book Antiqua"/>
          <w:sz w:val="18"/>
          <w:lang w:val="id-ID"/>
        </w:rPr>
        <w:t>4.</w:t>
      </w:r>
      <w:r w:rsidRPr="00C47FF9">
        <w:rPr>
          <w:rFonts w:ascii="Book Antiqua" w:hAnsi="Book Antiqua"/>
          <w:sz w:val="18"/>
          <w:lang w:val="id-ID"/>
        </w:rPr>
        <w:t xml:space="preserve"> </w:t>
      </w:r>
      <w:r>
        <w:rPr>
          <w:rFonts w:ascii="Book Antiqua" w:hAnsi="Book Antiqua"/>
          <w:sz w:val="18"/>
          <w:lang w:val="id-ID"/>
        </w:rPr>
        <w:t>Tampak 3D Pemodelan SAP2000</w:t>
      </w:r>
    </w:p>
    <w:p w:rsidR="007B04F7" w:rsidRPr="007B04F7" w:rsidRDefault="007B04F7" w:rsidP="007B04F7">
      <w:pPr>
        <w:tabs>
          <w:tab w:val="left" w:pos="1985"/>
        </w:tabs>
        <w:autoSpaceDE w:val="0"/>
        <w:autoSpaceDN w:val="0"/>
        <w:adjustRightInd w:val="0"/>
        <w:spacing w:after="0"/>
        <w:jc w:val="center"/>
        <w:rPr>
          <w:rFonts w:ascii="Book Antiqua" w:hAnsi="Book Antiqua"/>
          <w:sz w:val="18"/>
          <w:lang w:val="id-ID"/>
        </w:rPr>
      </w:pPr>
    </w:p>
    <w:p w:rsidR="00D561DA" w:rsidRDefault="00D561DA" w:rsidP="00D561DA">
      <w:pPr>
        <w:tabs>
          <w:tab w:val="left" w:pos="1985"/>
        </w:tabs>
        <w:autoSpaceDE w:val="0"/>
        <w:autoSpaceDN w:val="0"/>
        <w:adjustRightInd w:val="0"/>
        <w:spacing w:after="120"/>
        <w:rPr>
          <w:rFonts w:ascii="Times New Roman" w:eastAsiaTheme="minorEastAsia" w:hAnsi="Times New Roman"/>
          <w:lang w:val="id-ID"/>
        </w:rPr>
        <w:sectPr w:rsidR="00D561DA" w:rsidSect="00D561DA">
          <w:type w:val="continuous"/>
          <w:pgSz w:w="12240" w:h="15840"/>
          <w:pgMar w:top="1418" w:right="1134" w:bottom="1134" w:left="1701" w:header="709" w:footer="709" w:gutter="0"/>
          <w:cols w:space="709"/>
          <w:docGrid w:linePitch="360"/>
        </w:sectPr>
      </w:pPr>
    </w:p>
    <w:p w:rsidR="00EB140C" w:rsidRPr="00D561DA" w:rsidRDefault="007B04F7" w:rsidP="00D561DA">
      <w:pPr>
        <w:pStyle w:val="ListParagraph"/>
        <w:numPr>
          <w:ilvl w:val="0"/>
          <w:numId w:val="41"/>
        </w:numPr>
        <w:tabs>
          <w:tab w:val="left" w:pos="1985"/>
        </w:tabs>
        <w:autoSpaceDE w:val="0"/>
        <w:autoSpaceDN w:val="0"/>
        <w:adjustRightInd w:val="0"/>
        <w:spacing w:after="120"/>
        <w:ind w:left="284" w:hanging="284"/>
        <w:jc w:val="both"/>
        <w:rPr>
          <w:rFonts w:ascii="Times New Roman" w:eastAsiaTheme="minorEastAsia" w:hAnsi="Times New Roman" w:cs="Times New Roman"/>
          <w:sz w:val="22"/>
          <w:lang w:val="id-ID"/>
        </w:rPr>
      </w:pPr>
      <w:r w:rsidRPr="00D561DA">
        <w:rPr>
          <w:rFonts w:ascii="Times New Roman" w:eastAsiaTheme="minorEastAsia" w:hAnsi="Times New Roman" w:cs="Times New Roman"/>
          <w:sz w:val="22"/>
          <w:lang w:val="id-ID"/>
        </w:rPr>
        <w:lastRenderedPageBreak/>
        <w:t>Per</w:t>
      </w:r>
      <w:r>
        <w:rPr>
          <w:rFonts w:ascii="Times New Roman" w:eastAsiaTheme="minorEastAsia" w:hAnsi="Times New Roman" w:cs="Times New Roman"/>
          <w:sz w:val="22"/>
          <w:lang w:val="id-ID"/>
        </w:rPr>
        <w:t>ancangan</w:t>
      </w:r>
      <w:r w:rsidRPr="00D561DA">
        <w:rPr>
          <w:rFonts w:ascii="Times New Roman" w:eastAsiaTheme="minorEastAsia" w:hAnsi="Times New Roman" w:cs="Times New Roman"/>
          <w:sz w:val="22"/>
          <w:lang w:val="id-ID"/>
        </w:rPr>
        <w:t xml:space="preserve"> Tulangan</w:t>
      </w:r>
    </w:p>
    <w:p w:rsidR="00382277" w:rsidRPr="00D84EF4" w:rsidRDefault="00382277" w:rsidP="00FF4E6F">
      <w:pPr>
        <w:tabs>
          <w:tab w:val="left" w:pos="284"/>
          <w:tab w:val="left" w:pos="1418"/>
        </w:tabs>
        <w:autoSpaceDE w:val="0"/>
        <w:autoSpaceDN w:val="0"/>
        <w:adjustRightInd w:val="0"/>
        <w:spacing w:line="240" w:lineRule="auto"/>
        <w:jc w:val="both"/>
        <w:rPr>
          <w:rFonts w:ascii="Times New Roman" w:hAnsi="Times New Roman"/>
          <w:szCs w:val="20"/>
          <w:lang w:val="id-ID"/>
        </w:rPr>
      </w:pPr>
      <w:r w:rsidRPr="00D84EF4">
        <w:rPr>
          <w:rFonts w:ascii="Times New Roman" w:eastAsia="Times New Roman" w:hAnsi="Times New Roman"/>
          <w:szCs w:val="20"/>
          <w:lang w:val="id-ID"/>
        </w:rPr>
        <w:t>Setelah dilakukan analisis dan</w:t>
      </w:r>
      <w:r w:rsidR="00FF4E6F">
        <w:rPr>
          <w:rFonts w:ascii="Times New Roman" w:eastAsia="Times New Roman" w:hAnsi="Times New Roman"/>
          <w:szCs w:val="20"/>
          <w:lang w:val="id-ID"/>
        </w:rPr>
        <w:t xml:space="preserve"> perhitungan kebutuhan tulangan</w:t>
      </w:r>
      <w:r w:rsidRPr="00D84EF4">
        <w:rPr>
          <w:rFonts w:ascii="Times New Roman" w:eastAsia="Times New Roman" w:hAnsi="Times New Roman"/>
          <w:szCs w:val="20"/>
          <w:lang w:val="id-ID"/>
        </w:rPr>
        <w:t xml:space="preserve">, maka diperoleh </w:t>
      </w:r>
      <w:r w:rsidRPr="00D84EF4">
        <w:rPr>
          <w:rFonts w:ascii="Times New Roman" w:hAnsi="Times New Roman"/>
          <w:szCs w:val="20"/>
        </w:rPr>
        <w:t xml:space="preserve">rekap  </w:t>
      </w:r>
      <w:r w:rsidRPr="00D84EF4">
        <w:rPr>
          <w:rFonts w:ascii="Times New Roman" w:hAnsi="Times New Roman"/>
          <w:szCs w:val="20"/>
        </w:rPr>
        <w:lastRenderedPageBreak/>
        <w:t>kebutuhan tulangan untuk setiap</w:t>
      </w:r>
      <w:r w:rsidRPr="00D84EF4">
        <w:rPr>
          <w:rFonts w:ascii="Times New Roman" w:hAnsi="Times New Roman"/>
          <w:i/>
          <w:szCs w:val="20"/>
        </w:rPr>
        <w:t xml:space="preserve"> frame</w:t>
      </w:r>
      <w:r w:rsidRPr="00D84EF4">
        <w:rPr>
          <w:rFonts w:ascii="Times New Roman" w:hAnsi="Times New Roman"/>
          <w:szCs w:val="20"/>
        </w:rPr>
        <w:t xml:space="preserve"> struktur jembatan  beton kereta api B 1828</w:t>
      </w:r>
      <w:r w:rsidR="00FF4E6F">
        <w:rPr>
          <w:rFonts w:ascii="Times New Roman" w:hAnsi="Times New Roman"/>
          <w:szCs w:val="20"/>
          <w:lang w:val="id-ID"/>
        </w:rPr>
        <w:t xml:space="preserve"> tipe </w:t>
      </w:r>
      <w:r w:rsidR="00FF4E6F" w:rsidRPr="00FF4E6F">
        <w:rPr>
          <w:rFonts w:ascii="Times New Roman" w:hAnsi="Times New Roman"/>
          <w:i/>
          <w:szCs w:val="20"/>
          <w:lang w:val="id-ID"/>
        </w:rPr>
        <w:t>Arch Through</w:t>
      </w:r>
      <w:r w:rsidRPr="00FF4E6F">
        <w:rPr>
          <w:rFonts w:ascii="Times New Roman" w:hAnsi="Times New Roman"/>
          <w:i/>
          <w:szCs w:val="20"/>
        </w:rPr>
        <w:t xml:space="preserve"> </w:t>
      </w:r>
      <w:r w:rsidRPr="00D84EF4">
        <w:rPr>
          <w:rFonts w:ascii="Times New Roman" w:hAnsi="Times New Roman"/>
          <w:szCs w:val="20"/>
        </w:rPr>
        <w:t xml:space="preserve">dapat dilihat pada </w:t>
      </w:r>
      <w:r w:rsidR="00F93043">
        <w:rPr>
          <w:rFonts w:ascii="Times New Roman" w:hAnsi="Times New Roman"/>
          <w:szCs w:val="20"/>
          <w:lang w:val="id-ID"/>
        </w:rPr>
        <w:t>gambar</w:t>
      </w:r>
      <w:r w:rsidR="00FF4E6F">
        <w:rPr>
          <w:rFonts w:ascii="Times New Roman" w:hAnsi="Times New Roman"/>
          <w:szCs w:val="20"/>
          <w:lang w:val="id-ID"/>
        </w:rPr>
        <w:t xml:space="preserve"> berikut</w:t>
      </w:r>
      <w:r w:rsidRPr="00D84EF4">
        <w:rPr>
          <w:rFonts w:ascii="Times New Roman" w:hAnsi="Times New Roman"/>
          <w:szCs w:val="20"/>
          <w:lang w:val="id-ID"/>
        </w:rPr>
        <w:t>.</w:t>
      </w:r>
    </w:p>
    <w:p w:rsidR="00382277" w:rsidRPr="00D84EF4" w:rsidRDefault="00382277" w:rsidP="007B04F7">
      <w:pPr>
        <w:spacing w:after="0" w:line="360" w:lineRule="auto"/>
        <w:rPr>
          <w:rFonts w:ascii="Times New Roman" w:hAnsi="Times New Roman"/>
          <w:sz w:val="18"/>
          <w:szCs w:val="24"/>
          <w:lang w:val="id-ID"/>
        </w:rPr>
        <w:sectPr w:rsidR="00382277" w:rsidRPr="00D84EF4" w:rsidSect="00FF4E6F">
          <w:type w:val="continuous"/>
          <w:pgSz w:w="12240" w:h="15840"/>
          <w:pgMar w:top="1418" w:right="1134" w:bottom="1134" w:left="1701" w:header="709" w:footer="709" w:gutter="0"/>
          <w:cols w:num="2" w:space="709"/>
          <w:docGrid w:linePitch="360"/>
        </w:sectPr>
      </w:pPr>
    </w:p>
    <w:p w:rsidR="00382277" w:rsidRDefault="00382277" w:rsidP="00FF4E6F">
      <w:pPr>
        <w:tabs>
          <w:tab w:val="left" w:pos="1985"/>
        </w:tabs>
        <w:autoSpaceDE w:val="0"/>
        <w:autoSpaceDN w:val="0"/>
        <w:adjustRightInd w:val="0"/>
        <w:spacing w:after="120"/>
        <w:jc w:val="both"/>
        <w:rPr>
          <w:rFonts w:ascii="Times New Roman" w:eastAsiaTheme="minorEastAsia" w:hAnsi="Times New Roman"/>
          <w:lang w:val="id-ID"/>
        </w:rPr>
      </w:pPr>
    </w:p>
    <w:p w:rsidR="00FF4E6F" w:rsidRDefault="00091188" w:rsidP="00091188">
      <w:pPr>
        <w:tabs>
          <w:tab w:val="left" w:pos="1985"/>
        </w:tabs>
        <w:autoSpaceDE w:val="0"/>
        <w:autoSpaceDN w:val="0"/>
        <w:adjustRightInd w:val="0"/>
        <w:spacing w:after="120"/>
        <w:jc w:val="center"/>
        <w:rPr>
          <w:rFonts w:ascii="Times New Roman" w:eastAsiaTheme="minorEastAsia" w:hAnsi="Times New Roman"/>
          <w:lang w:val="id-ID"/>
        </w:rPr>
      </w:pPr>
      <w:r>
        <w:rPr>
          <w:noProof/>
          <w:lang w:val="id-ID" w:eastAsia="id-ID"/>
        </w:rPr>
        <w:drawing>
          <wp:inline distT="0" distB="0" distL="0" distR="0" wp14:anchorId="17C1B1E4" wp14:editId="6B78D428">
            <wp:extent cx="4631428"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52012" cy="2123948"/>
                    </a:xfrm>
                    <a:prstGeom prst="rect">
                      <a:avLst/>
                    </a:prstGeom>
                  </pic:spPr>
                </pic:pic>
              </a:graphicData>
            </a:graphic>
          </wp:inline>
        </w:drawing>
      </w:r>
    </w:p>
    <w:p w:rsidR="00091188" w:rsidRDefault="00091188" w:rsidP="00091188">
      <w:pPr>
        <w:tabs>
          <w:tab w:val="left" w:pos="1985"/>
        </w:tabs>
        <w:autoSpaceDE w:val="0"/>
        <w:autoSpaceDN w:val="0"/>
        <w:adjustRightInd w:val="0"/>
        <w:spacing w:after="120"/>
        <w:jc w:val="center"/>
        <w:rPr>
          <w:rFonts w:ascii="Book Antiqua" w:hAnsi="Book Antiqua"/>
          <w:sz w:val="18"/>
          <w:lang w:val="id-ID"/>
        </w:rPr>
      </w:pPr>
      <w:r w:rsidRPr="00C47FF9">
        <w:rPr>
          <w:rFonts w:ascii="Book Antiqua" w:hAnsi="Book Antiqua"/>
          <w:sz w:val="18"/>
          <w:lang w:val="id-ID"/>
        </w:rPr>
        <w:t xml:space="preserve">Gambar </w:t>
      </w:r>
      <w:r>
        <w:rPr>
          <w:rFonts w:ascii="Book Antiqua" w:hAnsi="Book Antiqua"/>
          <w:sz w:val="18"/>
          <w:lang w:val="id-ID"/>
        </w:rPr>
        <w:t>5.</w:t>
      </w:r>
      <w:r w:rsidRPr="00C47FF9">
        <w:rPr>
          <w:rFonts w:ascii="Book Antiqua" w:hAnsi="Book Antiqua"/>
          <w:sz w:val="18"/>
          <w:lang w:val="id-ID"/>
        </w:rPr>
        <w:t xml:space="preserve"> </w:t>
      </w:r>
      <w:r>
        <w:rPr>
          <w:rFonts w:ascii="Book Antiqua" w:hAnsi="Book Antiqua"/>
          <w:sz w:val="18"/>
          <w:lang w:val="id-ID"/>
        </w:rPr>
        <w:t xml:space="preserve">Gambar Detail Penulangan Gelagar </w:t>
      </w:r>
      <w:r w:rsidR="00F93043">
        <w:rPr>
          <w:rFonts w:ascii="Book Antiqua" w:hAnsi="Book Antiqua"/>
          <w:sz w:val="18"/>
          <w:lang w:val="id-ID"/>
        </w:rPr>
        <w:t xml:space="preserve">Eksterior </w:t>
      </w:r>
      <w:r>
        <w:rPr>
          <w:rFonts w:ascii="Book Antiqua" w:hAnsi="Book Antiqua"/>
          <w:sz w:val="18"/>
          <w:lang w:val="id-ID"/>
        </w:rPr>
        <w:t>dan Hanger</w:t>
      </w:r>
    </w:p>
    <w:p w:rsidR="00F93043" w:rsidRDefault="00F93043" w:rsidP="00091188">
      <w:pPr>
        <w:tabs>
          <w:tab w:val="left" w:pos="1985"/>
        </w:tabs>
        <w:autoSpaceDE w:val="0"/>
        <w:autoSpaceDN w:val="0"/>
        <w:adjustRightInd w:val="0"/>
        <w:spacing w:after="120"/>
        <w:jc w:val="center"/>
        <w:rPr>
          <w:rFonts w:ascii="Book Antiqua" w:hAnsi="Book Antiqua"/>
          <w:sz w:val="18"/>
          <w:lang w:val="id-ID"/>
        </w:rPr>
      </w:pPr>
    </w:p>
    <w:p w:rsidR="00091188" w:rsidRDefault="00F93043" w:rsidP="00091188">
      <w:pPr>
        <w:tabs>
          <w:tab w:val="left" w:pos="1985"/>
        </w:tabs>
        <w:autoSpaceDE w:val="0"/>
        <w:autoSpaceDN w:val="0"/>
        <w:adjustRightInd w:val="0"/>
        <w:spacing w:after="120"/>
        <w:jc w:val="center"/>
        <w:rPr>
          <w:rFonts w:ascii="Times New Roman" w:eastAsiaTheme="minorEastAsia" w:hAnsi="Times New Roman"/>
          <w:lang w:val="id-ID"/>
        </w:rPr>
      </w:pPr>
      <w:r>
        <w:rPr>
          <w:noProof/>
          <w:lang w:val="id-ID" w:eastAsia="id-ID"/>
        </w:rPr>
        <w:drawing>
          <wp:inline distT="0" distB="0" distL="0" distR="0" wp14:anchorId="4B45D0CA" wp14:editId="6685756D">
            <wp:extent cx="4752975" cy="265974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63479" cy="2665624"/>
                    </a:xfrm>
                    <a:prstGeom prst="rect">
                      <a:avLst/>
                    </a:prstGeom>
                  </pic:spPr>
                </pic:pic>
              </a:graphicData>
            </a:graphic>
          </wp:inline>
        </w:drawing>
      </w:r>
    </w:p>
    <w:p w:rsidR="00F93043" w:rsidRPr="00F93043" w:rsidRDefault="00F93043" w:rsidP="00F93043">
      <w:pPr>
        <w:tabs>
          <w:tab w:val="left" w:pos="1985"/>
        </w:tabs>
        <w:autoSpaceDE w:val="0"/>
        <w:autoSpaceDN w:val="0"/>
        <w:adjustRightInd w:val="0"/>
        <w:spacing w:after="120"/>
        <w:jc w:val="center"/>
        <w:rPr>
          <w:rFonts w:ascii="Book Antiqua" w:hAnsi="Book Antiqua"/>
          <w:sz w:val="18"/>
          <w:lang w:val="id-ID"/>
        </w:rPr>
      </w:pPr>
      <w:r w:rsidRPr="00C47FF9">
        <w:rPr>
          <w:rFonts w:ascii="Book Antiqua" w:hAnsi="Book Antiqua"/>
          <w:sz w:val="18"/>
          <w:lang w:val="id-ID"/>
        </w:rPr>
        <w:t xml:space="preserve">Gambar </w:t>
      </w:r>
      <w:r>
        <w:rPr>
          <w:rFonts w:ascii="Book Antiqua" w:hAnsi="Book Antiqua"/>
          <w:sz w:val="18"/>
          <w:lang w:val="id-ID"/>
        </w:rPr>
        <w:t>6</w:t>
      </w:r>
      <w:r>
        <w:rPr>
          <w:rFonts w:ascii="Book Antiqua" w:hAnsi="Book Antiqua"/>
          <w:sz w:val="18"/>
          <w:lang w:val="id-ID"/>
        </w:rPr>
        <w:t>.</w:t>
      </w:r>
      <w:r w:rsidRPr="00C47FF9">
        <w:rPr>
          <w:rFonts w:ascii="Book Antiqua" w:hAnsi="Book Antiqua"/>
          <w:sz w:val="18"/>
          <w:lang w:val="id-ID"/>
        </w:rPr>
        <w:t xml:space="preserve"> </w:t>
      </w:r>
      <w:r>
        <w:rPr>
          <w:rFonts w:ascii="Book Antiqua" w:hAnsi="Book Antiqua"/>
          <w:sz w:val="18"/>
          <w:lang w:val="id-ID"/>
        </w:rPr>
        <w:t xml:space="preserve">Gambar Detail Penulangan Gelagar </w:t>
      </w:r>
      <w:r>
        <w:rPr>
          <w:rFonts w:ascii="Book Antiqua" w:hAnsi="Book Antiqua"/>
          <w:sz w:val="18"/>
          <w:lang w:val="id-ID"/>
        </w:rPr>
        <w:t>Interior</w:t>
      </w:r>
      <w:r>
        <w:rPr>
          <w:rFonts w:ascii="Book Antiqua" w:hAnsi="Book Antiqua"/>
          <w:sz w:val="18"/>
          <w:lang w:val="id-ID"/>
        </w:rPr>
        <w:t xml:space="preserve"> </w:t>
      </w:r>
      <w:r>
        <w:rPr>
          <w:rFonts w:ascii="Book Antiqua" w:hAnsi="Book Antiqua"/>
          <w:sz w:val="18"/>
          <w:lang w:val="id-ID"/>
        </w:rPr>
        <w:t>dan Diafragma</w:t>
      </w:r>
    </w:p>
    <w:p w:rsidR="00F93043" w:rsidRDefault="00F93043" w:rsidP="00091188">
      <w:pPr>
        <w:tabs>
          <w:tab w:val="left" w:pos="1985"/>
        </w:tabs>
        <w:autoSpaceDE w:val="0"/>
        <w:autoSpaceDN w:val="0"/>
        <w:adjustRightInd w:val="0"/>
        <w:spacing w:after="120"/>
        <w:jc w:val="center"/>
        <w:rPr>
          <w:rFonts w:ascii="Times New Roman" w:eastAsiaTheme="minorEastAsia" w:hAnsi="Times New Roman"/>
          <w:lang w:val="id-ID"/>
        </w:rPr>
      </w:pPr>
      <w:r>
        <w:rPr>
          <w:noProof/>
          <w:lang w:val="id-ID" w:eastAsia="id-ID"/>
        </w:rPr>
        <w:lastRenderedPageBreak/>
        <w:drawing>
          <wp:inline distT="0" distB="0" distL="0" distR="0" wp14:anchorId="4A7E1BBE" wp14:editId="4D1CF9CF">
            <wp:extent cx="3571875" cy="31851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4825" cy="3187787"/>
                    </a:xfrm>
                    <a:prstGeom prst="rect">
                      <a:avLst/>
                    </a:prstGeom>
                  </pic:spPr>
                </pic:pic>
              </a:graphicData>
            </a:graphic>
          </wp:inline>
        </w:drawing>
      </w:r>
    </w:p>
    <w:p w:rsidR="00F93043" w:rsidRDefault="00F93043" w:rsidP="00F93043">
      <w:pPr>
        <w:tabs>
          <w:tab w:val="left" w:pos="1985"/>
        </w:tabs>
        <w:autoSpaceDE w:val="0"/>
        <w:autoSpaceDN w:val="0"/>
        <w:adjustRightInd w:val="0"/>
        <w:spacing w:after="0"/>
        <w:jc w:val="center"/>
        <w:rPr>
          <w:rFonts w:ascii="Book Antiqua" w:hAnsi="Book Antiqua"/>
          <w:sz w:val="18"/>
          <w:lang w:val="id-ID"/>
        </w:rPr>
      </w:pPr>
      <w:r w:rsidRPr="00C47FF9">
        <w:rPr>
          <w:rFonts w:ascii="Book Antiqua" w:hAnsi="Book Antiqua"/>
          <w:sz w:val="18"/>
          <w:lang w:val="id-ID"/>
        </w:rPr>
        <w:t xml:space="preserve">Gambar </w:t>
      </w:r>
      <w:r>
        <w:rPr>
          <w:rFonts w:ascii="Book Antiqua" w:hAnsi="Book Antiqua"/>
          <w:sz w:val="18"/>
          <w:lang w:val="id-ID"/>
        </w:rPr>
        <w:t>7</w:t>
      </w:r>
      <w:r>
        <w:rPr>
          <w:rFonts w:ascii="Book Antiqua" w:hAnsi="Book Antiqua"/>
          <w:sz w:val="18"/>
          <w:lang w:val="id-ID"/>
        </w:rPr>
        <w:t>.</w:t>
      </w:r>
      <w:r w:rsidRPr="00C47FF9">
        <w:rPr>
          <w:rFonts w:ascii="Book Antiqua" w:hAnsi="Book Antiqua"/>
          <w:sz w:val="18"/>
          <w:lang w:val="id-ID"/>
        </w:rPr>
        <w:t xml:space="preserve"> </w:t>
      </w:r>
      <w:r>
        <w:rPr>
          <w:rFonts w:ascii="Book Antiqua" w:hAnsi="Book Antiqua"/>
          <w:sz w:val="18"/>
          <w:lang w:val="id-ID"/>
        </w:rPr>
        <w:t xml:space="preserve">Gambar Detail Penulangan </w:t>
      </w:r>
      <w:r>
        <w:rPr>
          <w:rFonts w:ascii="Book Antiqua" w:hAnsi="Book Antiqua"/>
          <w:sz w:val="18"/>
          <w:lang w:val="id-ID"/>
        </w:rPr>
        <w:t>Arch dan Hanger</w:t>
      </w:r>
    </w:p>
    <w:p w:rsidR="00F93043" w:rsidRPr="00F93043" w:rsidRDefault="00F93043" w:rsidP="00F93043">
      <w:pPr>
        <w:tabs>
          <w:tab w:val="left" w:pos="1985"/>
        </w:tabs>
        <w:autoSpaceDE w:val="0"/>
        <w:autoSpaceDN w:val="0"/>
        <w:adjustRightInd w:val="0"/>
        <w:spacing w:after="0"/>
        <w:jc w:val="center"/>
        <w:rPr>
          <w:rFonts w:ascii="Book Antiqua" w:hAnsi="Book Antiqua"/>
          <w:sz w:val="18"/>
          <w:lang w:val="id-ID"/>
        </w:rPr>
      </w:pPr>
    </w:p>
    <w:p w:rsidR="00382277" w:rsidRPr="00F93043" w:rsidRDefault="00382277" w:rsidP="00F93043">
      <w:pPr>
        <w:tabs>
          <w:tab w:val="left" w:pos="1985"/>
        </w:tabs>
        <w:autoSpaceDE w:val="0"/>
        <w:autoSpaceDN w:val="0"/>
        <w:adjustRightInd w:val="0"/>
        <w:spacing w:after="120"/>
        <w:jc w:val="both"/>
        <w:rPr>
          <w:rFonts w:ascii="Times New Roman" w:eastAsiaTheme="minorEastAsia" w:hAnsi="Times New Roman"/>
          <w:lang w:val="id-ID"/>
        </w:rPr>
        <w:sectPr w:rsidR="00382277" w:rsidRPr="00F93043" w:rsidSect="00FF4E6F">
          <w:type w:val="continuous"/>
          <w:pgSz w:w="12240" w:h="15840"/>
          <w:pgMar w:top="1418" w:right="1134" w:bottom="1134" w:left="1701" w:header="709" w:footer="709" w:gutter="0"/>
          <w:cols w:space="709"/>
          <w:docGrid w:linePitch="360"/>
        </w:sectPr>
      </w:pPr>
    </w:p>
    <w:p w:rsidR="00382277" w:rsidRPr="00D84EF4" w:rsidRDefault="00F93043" w:rsidP="00382277">
      <w:pPr>
        <w:pStyle w:val="ListParagraph"/>
        <w:numPr>
          <w:ilvl w:val="0"/>
          <w:numId w:val="41"/>
        </w:numPr>
        <w:tabs>
          <w:tab w:val="left" w:pos="1985"/>
        </w:tabs>
        <w:autoSpaceDE w:val="0"/>
        <w:autoSpaceDN w:val="0"/>
        <w:adjustRightInd w:val="0"/>
        <w:spacing w:after="120"/>
        <w:ind w:left="284" w:hanging="284"/>
        <w:jc w:val="both"/>
        <w:rPr>
          <w:rFonts w:ascii="Times New Roman" w:eastAsiaTheme="minorEastAsia" w:hAnsi="Times New Roman" w:cs="Times New Roman"/>
          <w:sz w:val="22"/>
          <w:lang w:val="id-ID"/>
        </w:rPr>
      </w:pPr>
      <w:r w:rsidRPr="00D84EF4">
        <w:rPr>
          <w:rFonts w:ascii="Times New Roman" w:eastAsiaTheme="minorEastAsia" w:hAnsi="Times New Roman" w:cs="Times New Roman"/>
          <w:sz w:val="22"/>
          <w:lang w:val="id-ID"/>
        </w:rPr>
        <w:lastRenderedPageBreak/>
        <w:t xml:space="preserve">Perhitungan Nilai Lendutan </w:t>
      </w:r>
    </w:p>
    <w:p w:rsidR="00382277" w:rsidRPr="00D84EF4" w:rsidRDefault="00382277" w:rsidP="00F93043">
      <w:pPr>
        <w:pStyle w:val="ListParagraph"/>
        <w:tabs>
          <w:tab w:val="left" w:pos="1985"/>
        </w:tabs>
        <w:autoSpaceDE w:val="0"/>
        <w:autoSpaceDN w:val="0"/>
        <w:adjustRightInd w:val="0"/>
        <w:ind w:left="0"/>
        <w:jc w:val="both"/>
        <w:rPr>
          <w:rFonts w:ascii="Times New Roman" w:hAnsi="Times New Roman" w:cs="Times New Roman"/>
          <w:sz w:val="22"/>
          <w:lang w:val="id-ID"/>
        </w:rPr>
      </w:pPr>
      <w:r w:rsidRPr="00D84EF4">
        <w:rPr>
          <w:rFonts w:ascii="Times New Roman" w:hAnsi="Times New Roman" w:cs="Times New Roman"/>
          <w:sz w:val="22"/>
        </w:rPr>
        <w:t xml:space="preserve">Berdasarkan </w:t>
      </w:r>
      <w:r w:rsidRPr="00F93043">
        <w:rPr>
          <w:rFonts w:ascii="Times New Roman" w:hAnsi="Times New Roman" w:cs="Times New Roman"/>
          <w:i/>
          <w:sz w:val="22"/>
        </w:rPr>
        <w:t>output</w:t>
      </w:r>
      <w:r w:rsidRPr="00D84EF4">
        <w:rPr>
          <w:rFonts w:ascii="Times New Roman" w:hAnsi="Times New Roman" w:cs="Times New Roman"/>
          <w:sz w:val="22"/>
        </w:rPr>
        <w:t xml:space="preserve"> hasil analisis perencanaan ulang jembatan beton kereta api BH 1828 dengan </w:t>
      </w:r>
      <w:r w:rsidRPr="00D84EF4">
        <w:rPr>
          <w:rFonts w:ascii="Times New Roman" w:hAnsi="Times New Roman" w:cs="Times New Roman"/>
          <w:i/>
          <w:sz w:val="22"/>
        </w:rPr>
        <w:t>software</w:t>
      </w:r>
      <w:r w:rsidRPr="00D84EF4">
        <w:rPr>
          <w:rFonts w:ascii="Times New Roman" w:hAnsi="Times New Roman" w:cs="Times New Roman"/>
          <w:sz w:val="22"/>
        </w:rPr>
        <w:t xml:space="preserve"> SAP 2000 mendapatkan nilai lendutan sebagai berikut:</w:t>
      </w:r>
    </w:p>
    <w:p w:rsidR="00382277" w:rsidRPr="00D84EF4" w:rsidRDefault="00382277" w:rsidP="00382277">
      <w:pPr>
        <w:pStyle w:val="ListParagraph"/>
        <w:tabs>
          <w:tab w:val="left" w:pos="1985"/>
        </w:tabs>
        <w:autoSpaceDE w:val="0"/>
        <w:autoSpaceDN w:val="0"/>
        <w:adjustRightInd w:val="0"/>
        <w:ind w:left="0" w:firstLine="567"/>
        <w:jc w:val="both"/>
        <w:rPr>
          <w:rFonts w:ascii="Times New Roman" w:hAnsi="Times New Roman" w:cs="Times New Roman"/>
          <w:lang w:val="id-ID"/>
        </w:rPr>
      </w:pPr>
    </w:p>
    <w:p w:rsidR="00382277" w:rsidRPr="00F93043" w:rsidRDefault="00382277" w:rsidP="00F93043">
      <w:pPr>
        <w:pStyle w:val="ListParagraph"/>
        <w:tabs>
          <w:tab w:val="left" w:pos="1985"/>
        </w:tabs>
        <w:autoSpaceDE w:val="0"/>
        <w:autoSpaceDN w:val="0"/>
        <w:adjustRightInd w:val="0"/>
        <w:spacing w:before="120"/>
        <w:ind w:left="0"/>
        <w:jc w:val="center"/>
        <w:rPr>
          <w:rFonts w:ascii="Book Antiqua" w:hAnsi="Book Antiqua" w:cs="Times New Roman"/>
          <w:sz w:val="18"/>
          <w:szCs w:val="22"/>
          <w:lang w:val="id-ID"/>
        </w:rPr>
      </w:pPr>
      <w:r w:rsidRPr="00F93043">
        <w:rPr>
          <w:rFonts w:ascii="Book Antiqua" w:hAnsi="Book Antiqua" w:cs="Times New Roman"/>
          <w:sz w:val="18"/>
          <w:szCs w:val="22"/>
          <w:lang w:val="id-ID"/>
        </w:rPr>
        <w:t xml:space="preserve">Tabel </w:t>
      </w:r>
      <w:r w:rsidR="00F93043">
        <w:rPr>
          <w:rFonts w:ascii="Book Antiqua" w:hAnsi="Book Antiqua" w:cs="Times New Roman"/>
          <w:sz w:val="18"/>
          <w:szCs w:val="22"/>
          <w:lang w:val="id-ID"/>
        </w:rPr>
        <w:t>7.</w:t>
      </w:r>
      <w:r w:rsidRPr="00F93043">
        <w:rPr>
          <w:rFonts w:ascii="Book Antiqua" w:hAnsi="Book Antiqua" w:cs="Times New Roman"/>
          <w:sz w:val="18"/>
          <w:szCs w:val="22"/>
          <w:lang w:val="id-ID"/>
        </w:rPr>
        <w:t xml:space="preserve"> Rekapitulasi Nilai Lendutan</w:t>
      </w:r>
    </w:p>
    <w:tbl>
      <w:tblPr>
        <w:tblW w:w="3914" w:type="dxa"/>
        <w:jc w:val="center"/>
        <w:tblLook w:val="04A0" w:firstRow="1" w:lastRow="0" w:firstColumn="1" w:lastColumn="0" w:noHBand="0" w:noVBand="1"/>
      </w:tblPr>
      <w:tblGrid>
        <w:gridCol w:w="897"/>
        <w:gridCol w:w="853"/>
        <w:gridCol w:w="769"/>
        <w:gridCol w:w="1395"/>
      </w:tblGrid>
      <w:tr w:rsidR="00382277" w:rsidRPr="00D84EF4" w:rsidTr="001712DE">
        <w:trPr>
          <w:trHeight w:val="271"/>
          <w:jc w:val="center"/>
        </w:trPr>
        <w:tc>
          <w:tcPr>
            <w:tcW w:w="89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82277" w:rsidRPr="00D84EF4" w:rsidRDefault="00F9304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Posisi</w:t>
            </w:r>
          </w:p>
        </w:tc>
        <w:tc>
          <w:tcPr>
            <w:tcW w:w="16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82277" w:rsidRPr="00D84EF4" w:rsidRDefault="00F9304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Lendutan</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382277" w:rsidRPr="00D84EF4" w:rsidRDefault="00F9304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Lendutan ijin</w:t>
            </w:r>
          </w:p>
        </w:tc>
      </w:tr>
      <w:tr w:rsidR="00382277" w:rsidRPr="00D84EF4" w:rsidTr="001712DE">
        <w:trPr>
          <w:trHeight w:val="271"/>
          <w:jc w:val="center"/>
        </w:trPr>
        <w:tc>
          <w:tcPr>
            <w:tcW w:w="897" w:type="dxa"/>
            <w:vMerge/>
            <w:tcBorders>
              <w:top w:val="single" w:sz="4" w:space="0" w:color="auto"/>
              <w:left w:val="single" w:sz="4" w:space="0" w:color="auto"/>
              <w:bottom w:val="single" w:sz="4" w:space="0" w:color="000000"/>
              <w:right w:val="single" w:sz="4" w:space="0" w:color="auto"/>
            </w:tcBorders>
            <w:vAlign w:val="center"/>
            <w:hideMark/>
          </w:tcPr>
          <w:p w:rsidR="00382277" w:rsidRPr="00D84EF4" w:rsidRDefault="00382277" w:rsidP="00DB09D2">
            <w:pPr>
              <w:spacing w:after="0" w:line="240" w:lineRule="auto"/>
              <w:rPr>
                <w:rFonts w:ascii="Times New Roman" w:eastAsia="Times New Roman" w:hAnsi="Times New Roman"/>
                <w:color w:val="000000"/>
                <w:sz w:val="20"/>
                <w:szCs w:val="20"/>
                <w:lang w:eastAsia="id-ID"/>
              </w:rPr>
            </w:pP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m</w:t>
            </w:r>
          </w:p>
        </w:tc>
        <w:tc>
          <w:tcPr>
            <w:tcW w:w="769"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mm</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mm</w:t>
            </w:r>
          </w:p>
        </w:tc>
      </w:tr>
      <w:tr w:rsidR="00382277" w:rsidRPr="00D84EF4" w:rsidTr="001712DE">
        <w:trPr>
          <w:trHeight w:val="271"/>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w:t>
            </w: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0,0399</w:t>
            </w:r>
          </w:p>
        </w:tc>
        <w:tc>
          <w:tcPr>
            <w:tcW w:w="769"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39,916</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2</w:t>
            </w: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0,0403</w:t>
            </w:r>
          </w:p>
        </w:tc>
        <w:tc>
          <w:tcPr>
            <w:tcW w:w="769"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40,282</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3</w:t>
            </w: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0,0412</w:t>
            </w:r>
          </w:p>
        </w:tc>
        <w:tc>
          <w:tcPr>
            <w:tcW w:w="769"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41,166</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0,0434</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43,436</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w:t>
            </w: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0,0487</w:t>
            </w:r>
          </w:p>
        </w:tc>
        <w:tc>
          <w:tcPr>
            <w:tcW w:w="769"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48,711</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6</w:t>
            </w: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0,0528</w:t>
            </w:r>
          </w:p>
        </w:tc>
        <w:tc>
          <w:tcPr>
            <w:tcW w:w="769"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52,806</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7</w:t>
            </w: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0,0548</w:t>
            </w:r>
          </w:p>
        </w:tc>
        <w:tc>
          <w:tcPr>
            <w:tcW w:w="769"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54,768</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8</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0,0555</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55,54</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9</w:t>
            </w: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0,0559</w:t>
            </w:r>
          </w:p>
        </w:tc>
        <w:tc>
          <w:tcPr>
            <w:tcW w:w="769"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55,887</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10</w:t>
            </w: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 xml:space="preserve"> 0,056</w:t>
            </w:r>
            <w:r w:rsidR="00A36926" w:rsidRPr="00D84EF4">
              <w:rPr>
                <w:rFonts w:ascii="Times New Roman" w:eastAsia="Times New Roman" w:hAnsi="Times New Roman"/>
                <w:color w:val="000000"/>
                <w:sz w:val="20"/>
                <w:szCs w:val="20"/>
                <w:lang w:val="id-ID" w:eastAsia="id-ID"/>
              </w:rPr>
              <w:t>0</w:t>
            </w:r>
          </w:p>
        </w:tc>
        <w:tc>
          <w:tcPr>
            <w:tcW w:w="769"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55,99</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r w:rsidR="00382277" w:rsidRPr="00D84EF4" w:rsidTr="001712DE">
        <w:trPr>
          <w:trHeight w:val="271"/>
          <w:jc w:val="center"/>
        </w:trPr>
        <w:tc>
          <w:tcPr>
            <w:tcW w:w="897" w:type="dxa"/>
            <w:tcBorders>
              <w:top w:val="nil"/>
              <w:left w:val="single" w:sz="4" w:space="0" w:color="auto"/>
              <w:bottom w:val="single" w:sz="4" w:space="0" w:color="auto"/>
              <w:right w:val="single" w:sz="4" w:space="0" w:color="auto"/>
            </w:tcBorders>
            <w:shd w:val="clear" w:color="auto" w:fill="auto"/>
            <w:noWrap/>
            <w:vAlign w:val="center"/>
            <w:hideMark/>
          </w:tcPr>
          <w:p w:rsidR="00382277" w:rsidRPr="00D84EF4" w:rsidRDefault="00F9304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Statis</w:t>
            </w:r>
          </w:p>
        </w:tc>
        <w:tc>
          <w:tcPr>
            <w:tcW w:w="853"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0,0552</w:t>
            </w:r>
          </w:p>
        </w:tc>
        <w:tc>
          <w:tcPr>
            <w:tcW w:w="769"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55,236</w:t>
            </w:r>
          </w:p>
        </w:tc>
        <w:tc>
          <w:tcPr>
            <w:tcW w:w="1395" w:type="dxa"/>
            <w:tcBorders>
              <w:top w:val="nil"/>
              <w:left w:val="nil"/>
              <w:bottom w:val="single" w:sz="4" w:space="0" w:color="auto"/>
              <w:right w:val="single" w:sz="4" w:space="0" w:color="auto"/>
            </w:tcBorders>
            <w:shd w:val="clear" w:color="auto" w:fill="auto"/>
            <w:noWrap/>
            <w:vAlign w:val="center"/>
            <w:hideMark/>
          </w:tcPr>
          <w:p w:rsidR="00382277" w:rsidRPr="00D84EF4" w:rsidRDefault="00382277"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r>
    </w:tbl>
    <w:p w:rsidR="00382277" w:rsidRPr="00D84EF4" w:rsidRDefault="00382277" w:rsidP="00382277">
      <w:pPr>
        <w:pStyle w:val="ListParagraph"/>
        <w:tabs>
          <w:tab w:val="left" w:pos="1985"/>
        </w:tabs>
        <w:autoSpaceDE w:val="0"/>
        <w:autoSpaceDN w:val="0"/>
        <w:adjustRightInd w:val="0"/>
        <w:ind w:left="709"/>
        <w:jc w:val="center"/>
        <w:rPr>
          <w:rFonts w:ascii="Times New Roman" w:hAnsi="Times New Roman" w:cs="Times New Roman"/>
        </w:rPr>
      </w:pPr>
    </w:p>
    <w:p w:rsidR="00382277" w:rsidRPr="00D84EF4" w:rsidRDefault="00382277" w:rsidP="00382277">
      <w:pPr>
        <w:pStyle w:val="ListParagraph"/>
        <w:tabs>
          <w:tab w:val="left" w:pos="1985"/>
          <w:tab w:val="left" w:pos="2160"/>
          <w:tab w:val="left" w:pos="2880"/>
          <w:tab w:val="left" w:pos="3600"/>
          <w:tab w:val="left" w:pos="4320"/>
          <w:tab w:val="left" w:pos="5040"/>
          <w:tab w:val="left" w:pos="5760"/>
          <w:tab w:val="left" w:pos="6480"/>
          <w:tab w:val="left" w:pos="7200"/>
          <w:tab w:val="left" w:pos="7829"/>
        </w:tabs>
        <w:autoSpaceDE w:val="0"/>
        <w:autoSpaceDN w:val="0"/>
        <w:adjustRightInd w:val="0"/>
        <w:ind w:left="426" w:hanging="426"/>
        <w:rPr>
          <w:rFonts w:ascii="Times New Roman" w:hAnsi="Times New Roman" w:cs="Times New Roman"/>
          <w:sz w:val="22"/>
          <w:szCs w:val="22"/>
          <w:lang w:val="id-ID"/>
        </w:rPr>
      </w:pPr>
      <w:r w:rsidRPr="00D84EF4">
        <w:rPr>
          <w:rFonts w:ascii="Times New Roman" w:hAnsi="Times New Roman" w:cs="Times New Roman"/>
          <w:sz w:val="22"/>
          <w:szCs w:val="22"/>
        </w:rPr>
        <w:t>Jembatan beton pembebanan posisi 1</w:t>
      </w:r>
    </w:p>
    <w:p w:rsidR="00382277" w:rsidRPr="00D84EF4" w:rsidRDefault="00382277" w:rsidP="00382277">
      <w:pPr>
        <w:pStyle w:val="ListParagraph"/>
        <w:tabs>
          <w:tab w:val="left" w:pos="1985"/>
          <w:tab w:val="left" w:pos="2160"/>
          <w:tab w:val="left" w:pos="2880"/>
          <w:tab w:val="left" w:pos="3600"/>
          <w:tab w:val="left" w:pos="4320"/>
          <w:tab w:val="left" w:pos="5040"/>
          <w:tab w:val="left" w:pos="5760"/>
          <w:tab w:val="left" w:pos="6480"/>
          <w:tab w:val="left" w:pos="7200"/>
          <w:tab w:val="left" w:pos="7829"/>
        </w:tabs>
        <w:autoSpaceDE w:val="0"/>
        <w:autoSpaceDN w:val="0"/>
        <w:adjustRightInd w:val="0"/>
        <w:ind w:left="426" w:hanging="426"/>
        <w:rPr>
          <w:rFonts w:ascii="Times New Roman" w:hAnsi="Times New Roman" w:cs="Times New Roman"/>
          <w:sz w:val="22"/>
          <w:szCs w:val="22"/>
        </w:rPr>
      </w:pPr>
      <w:r w:rsidRPr="00D84EF4">
        <w:rPr>
          <w:rFonts w:ascii="Times New Roman" w:hAnsi="Times New Roman" w:cs="Times New Roman"/>
          <w:sz w:val="22"/>
          <w:szCs w:val="22"/>
          <w:lang w:val="id-ID"/>
        </w:rPr>
        <w:tab/>
      </w:r>
      <w:r w:rsidRPr="00D84EF4">
        <w:rPr>
          <w:rFonts w:ascii="Times New Roman" w:hAnsi="Times New Roman" w:cs="Times New Roman"/>
          <w:sz w:val="22"/>
          <w:szCs w:val="22"/>
        </w:rPr>
        <w:t>U</w:t>
      </w:r>
      <w:r w:rsidRPr="00D645A4">
        <w:rPr>
          <w:rFonts w:ascii="Times New Roman" w:hAnsi="Times New Roman" w:cs="Times New Roman"/>
          <w:sz w:val="22"/>
          <w:szCs w:val="22"/>
          <w:vertAlign w:val="subscript"/>
        </w:rPr>
        <w:t>3</w:t>
      </w:r>
      <w:r w:rsidRPr="00D84EF4">
        <w:rPr>
          <w:rFonts w:ascii="Times New Roman" w:hAnsi="Times New Roman" w:cs="Times New Roman"/>
          <w:sz w:val="22"/>
          <w:szCs w:val="22"/>
        </w:rPr>
        <w:tab/>
      </w:r>
      <w:r w:rsidRPr="00D84EF4">
        <w:rPr>
          <w:rFonts w:ascii="Times New Roman" w:hAnsi="Times New Roman" w:cs="Times New Roman"/>
          <w:sz w:val="22"/>
          <w:szCs w:val="22"/>
        </w:rPr>
        <w:tab/>
        <w:t xml:space="preserve">= </w:t>
      </w:r>
      <w:r w:rsidRPr="00D84EF4">
        <w:rPr>
          <w:rFonts w:ascii="Times New Roman" w:eastAsia="Times New Roman" w:hAnsi="Times New Roman" w:cs="Times New Roman"/>
          <w:color w:val="000000"/>
          <w:sz w:val="22"/>
          <w:szCs w:val="22"/>
          <w:lang w:eastAsia="id-ID"/>
        </w:rPr>
        <w:t xml:space="preserve">0,0399 </w:t>
      </w:r>
      <w:r w:rsidRPr="00D84EF4">
        <w:rPr>
          <w:rFonts w:ascii="Times New Roman" w:hAnsi="Times New Roman" w:cs="Times New Roman"/>
          <w:sz w:val="22"/>
          <w:szCs w:val="22"/>
        </w:rPr>
        <w:t>m</w:t>
      </w:r>
    </w:p>
    <w:p w:rsidR="00382277" w:rsidRPr="00D84EF4" w:rsidRDefault="00382277" w:rsidP="00382277">
      <w:pPr>
        <w:pStyle w:val="ListParagraph"/>
        <w:tabs>
          <w:tab w:val="left" w:pos="1985"/>
          <w:tab w:val="left" w:pos="2160"/>
          <w:tab w:val="left" w:pos="2880"/>
          <w:tab w:val="left" w:pos="3600"/>
          <w:tab w:val="left" w:pos="4320"/>
          <w:tab w:val="left" w:pos="5040"/>
          <w:tab w:val="left" w:pos="5760"/>
          <w:tab w:val="left" w:pos="6480"/>
          <w:tab w:val="left" w:pos="7200"/>
          <w:tab w:val="left" w:pos="7829"/>
        </w:tabs>
        <w:autoSpaceDE w:val="0"/>
        <w:autoSpaceDN w:val="0"/>
        <w:adjustRightInd w:val="0"/>
        <w:ind w:left="426" w:firstLine="141"/>
        <w:rPr>
          <w:rFonts w:ascii="Times New Roman" w:hAnsi="Times New Roman" w:cs="Times New Roman"/>
          <w:sz w:val="22"/>
          <w:szCs w:val="22"/>
        </w:rPr>
      </w:pPr>
      <w:r w:rsidRPr="00D84EF4">
        <w:rPr>
          <w:rFonts w:ascii="Times New Roman" w:hAnsi="Times New Roman" w:cs="Times New Roman"/>
          <w:sz w:val="22"/>
          <w:szCs w:val="22"/>
        </w:rPr>
        <w:tab/>
      </w:r>
      <w:r w:rsidRPr="00D84EF4">
        <w:rPr>
          <w:rFonts w:ascii="Times New Roman" w:hAnsi="Times New Roman" w:cs="Times New Roman"/>
          <w:sz w:val="22"/>
          <w:szCs w:val="22"/>
        </w:rPr>
        <w:tab/>
        <w:t>= 39,916 mm</w:t>
      </w:r>
    </w:p>
    <w:p w:rsidR="00382277" w:rsidRPr="00D84EF4" w:rsidRDefault="00382277" w:rsidP="00382277">
      <w:pPr>
        <w:tabs>
          <w:tab w:val="left" w:pos="1985"/>
        </w:tabs>
        <w:autoSpaceDE w:val="0"/>
        <w:autoSpaceDN w:val="0"/>
        <w:adjustRightInd w:val="0"/>
        <w:spacing w:after="0"/>
        <w:rPr>
          <w:rFonts w:ascii="Times New Roman" w:hAnsi="Times New Roman"/>
          <w:lang w:val="id-ID"/>
        </w:rPr>
      </w:pPr>
      <w:r w:rsidRPr="00D84EF4">
        <w:rPr>
          <w:rFonts w:ascii="Times New Roman" w:hAnsi="Times New Roman"/>
        </w:rPr>
        <w:t xml:space="preserve">Dengan lendutan izin </w:t>
      </w:r>
      <w:r w:rsidRPr="00D84EF4">
        <w:rPr>
          <w:rFonts w:ascii="Times New Roman" w:hAnsi="Times New Roman"/>
        </w:rPr>
        <w:tab/>
      </w:r>
      <w:r w:rsidRPr="00D84EF4">
        <w:rPr>
          <w:rFonts w:ascii="Times New Roman" w:hAnsi="Times New Roman"/>
        </w:rPr>
        <w:tab/>
      </w:r>
    </w:p>
    <w:p w:rsidR="00382277" w:rsidRDefault="00382277" w:rsidP="00382277">
      <w:pPr>
        <w:tabs>
          <w:tab w:val="left" w:pos="1985"/>
        </w:tabs>
        <w:autoSpaceDE w:val="0"/>
        <w:autoSpaceDN w:val="0"/>
        <w:adjustRightInd w:val="0"/>
        <w:spacing w:after="0"/>
        <w:rPr>
          <w:rFonts w:ascii="Times New Roman" w:hAnsi="Times New Roman"/>
        </w:rPr>
      </w:pPr>
      <w:r w:rsidRPr="00D84EF4">
        <w:rPr>
          <w:rFonts w:ascii="Times New Roman" w:hAnsi="Times New Roman"/>
        </w:rPr>
        <w:t>δ izin</w:t>
      </w:r>
      <w:r w:rsidRPr="00D84EF4">
        <w:rPr>
          <w:rFonts w:ascii="Times New Roman" w:hAnsi="Times New Roman"/>
        </w:rPr>
        <w:tab/>
      </w:r>
      <w:r w:rsidRPr="00D84EF4">
        <w:rPr>
          <w:rFonts w:ascii="Times New Roman" w:hAnsi="Times New Roman"/>
        </w:rPr>
        <w:tab/>
        <w:t>= L/80</w:t>
      </w:r>
    </w:p>
    <w:p w:rsidR="00F93043" w:rsidRDefault="00F93043" w:rsidP="00382277">
      <w:pPr>
        <w:tabs>
          <w:tab w:val="left" w:pos="1985"/>
        </w:tabs>
        <w:autoSpaceDE w:val="0"/>
        <w:autoSpaceDN w:val="0"/>
        <w:adjustRightInd w:val="0"/>
        <w:spacing w:after="0"/>
        <w:rPr>
          <w:rFonts w:ascii="Times New Roman" w:hAnsi="Times New Roman"/>
        </w:rPr>
      </w:pPr>
    </w:p>
    <w:p w:rsidR="00382277" w:rsidRPr="00D84EF4" w:rsidRDefault="001712DE" w:rsidP="00382277">
      <w:pPr>
        <w:pStyle w:val="ListParagraph"/>
        <w:tabs>
          <w:tab w:val="left" w:pos="1985"/>
        </w:tabs>
        <w:autoSpaceDE w:val="0"/>
        <w:autoSpaceDN w:val="0"/>
        <w:adjustRightInd w:val="0"/>
        <w:ind w:left="426"/>
        <w:rPr>
          <w:rFonts w:ascii="Times New Roman" w:hAnsi="Times New Roman" w:cs="Times New Roman"/>
          <w:sz w:val="22"/>
          <w:szCs w:val="22"/>
        </w:rPr>
      </w:pPr>
      <w:r w:rsidRPr="001712DE">
        <w:rPr>
          <w:rFonts w:ascii="Times New Roman" w:hAnsi="Times New Roman"/>
          <w:sz w:val="22"/>
          <w:szCs w:val="22"/>
        </w:rPr>
        <w:lastRenderedPageBreak/>
        <w:t>δ izin</w:t>
      </w:r>
      <w:r w:rsidR="00382277" w:rsidRPr="00D84EF4">
        <w:rPr>
          <w:rFonts w:ascii="Times New Roman" w:hAnsi="Times New Roman" w:cs="Times New Roman"/>
          <w:sz w:val="22"/>
          <w:szCs w:val="22"/>
        </w:rPr>
        <w:tab/>
      </w:r>
      <w:r w:rsidR="00382277" w:rsidRPr="00D84EF4">
        <w:rPr>
          <w:rFonts w:ascii="Times New Roman" w:hAnsi="Times New Roman" w:cs="Times New Roman"/>
          <w:sz w:val="22"/>
          <w:szCs w:val="22"/>
        </w:rPr>
        <w:tab/>
        <w:t>= 46,5/800</w:t>
      </w:r>
    </w:p>
    <w:p w:rsidR="00382277" w:rsidRPr="00D84EF4" w:rsidRDefault="00382277" w:rsidP="00382277">
      <w:pPr>
        <w:pStyle w:val="ListParagraph"/>
        <w:tabs>
          <w:tab w:val="left" w:pos="1985"/>
        </w:tabs>
        <w:autoSpaceDE w:val="0"/>
        <w:autoSpaceDN w:val="0"/>
        <w:adjustRightInd w:val="0"/>
        <w:ind w:left="426"/>
        <w:rPr>
          <w:rFonts w:ascii="Times New Roman" w:hAnsi="Times New Roman" w:cs="Times New Roman"/>
          <w:sz w:val="22"/>
          <w:szCs w:val="22"/>
        </w:rPr>
      </w:pPr>
      <w:r w:rsidRPr="00D84EF4">
        <w:rPr>
          <w:rFonts w:ascii="Times New Roman" w:hAnsi="Times New Roman" w:cs="Times New Roman"/>
          <w:sz w:val="22"/>
          <w:szCs w:val="22"/>
        </w:rPr>
        <w:tab/>
      </w:r>
      <w:r w:rsidRPr="00D84EF4">
        <w:rPr>
          <w:rFonts w:ascii="Times New Roman" w:hAnsi="Times New Roman" w:cs="Times New Roman"/>
          <w:sz w:val="22"/>
          <w:szCs w:val="22"/>
        </w:rPr>
        <w:tab/>
        <w:t>= 0,058125 m</w:t>
      </w:r>
    </w:p>
    <w:p w:rsidR="00382277" w:rsidRPr="00D84EF4" w:rsidRDefault="00382277" w:rsidP="00382277">
      <w:pPr>
        <w:pStyle w:val="ListParagraph"/>
        <w:tabs>
          <w:tab w:val="left" w:pos="1985"/>
        </w:tabs>
        <w:autoSpaceDE w:val="0"/>
        <w:autoSpaceDN w:val="0"/>
        <w:adjustRightInd w:val="0"/>
        <w:ind w:left="426"/>
        <w:rPr>
          <w:rFonts w:ascii="Times New Roman" w:hAnsi="Times New Roman" w:cs="Times New Roman"/>
          <w:sz w:val="22"/>
          <w:szCs w:val="22"/>
        </w:rPr>
      </w:pPr>
      <w:r w:rsidRPr="00D84EF4">
        <w:rPr>
          <w:rFonts w:ascii="Times New Roman" w:hAnsi="Times New Roman" w:cs="Times New Roman"/>
          <w:sz w:val="22"/>
          <w:szCs w:val="22"/>
        </w:rPr>
        <w:tab/>
      </w:r>
      <w:r w:rsidRPr="00D84EF4">
        <w:rPr>
          <w:rFonts w:ascii="Times New Roman" w:hAnsi="Times New Roman" w:cs="Times New Roman"/>
          <w:sz w:val="22"/>
          <w:szCs w:val="22"/>
        </w:rPr>
        <w:tab/>
        <w:t>= 58,125 mm</w:t>
      </w:r>
    </w:p>
    <w:p w:rsidR="00382277" w:rsidRPr="00D84EF4" w:rsidRDefault="00382277" w:rsidP="00A36926">
      <w:pPr>
        <w:pStyle w:val="ListParagraph"/>
        <w:tabs>
          <w:tab w:val="left" w:pos="0"/>
          <w:tab w:val="left" w:pos="284"/>
          <w:tab w:val="left" w:pos="1985"/>
        </w:tabs>
        <w:autoSpaceDE w:val="0"/>
        <w:autoSpaceDN w:val="0"/>
        <w:adjustRightInd w:val="0"/>
        <w:ind w:left="0"/>
        <w:jc w:val="both"/>
        <w:rPr>
          <w:rFonts w:ascii="Times New Roman" w:hAnsi="Times New Roman" w:cs="Times New Roman"/>
          <w:sz w:val="22"/>
          <w:szCs w:val="22"/>
        </w:rPr>
      </w:pPr>
      <w:r w:rsidRPr="00D84EF4">
        <w:rPr>
          <w:rFonts w:ascii="Times New Roman" w:hAnsi="Times New Roman" w:cs="Times New Roman"/>
          <w:sz w:val="22"/>
          <w:szCs w:val="22"/>
        </w:rPr>
        <w:t xml:space="preserve">Dilakukan kontrol terhadap lendutan izin dan lendutan yang terjadi, dimana berdasarkan Peraturan Menteri Perhubungan No. 60 Tahun 2012 lendutan yang terjadi harus lebih kecildaripada lendutan izin. </w:t>
      </w:r>
    </w:p>
    <w:p w:rsidR="00382277" w:rsidRPr="00D84EF4" w:rsidRDefault="00382277" w:rsidP="00382277">
      <w:pPr>
        <w:tabs>
          <w:tab w:val="left" w:pos="851"/>
          <w:tab w:val="left" w:pos="1134"/>
          <w:tab w:val="left" w:pos="1985"/>
        </w:tabs>
        <w:autoSpaceDE w:val="0"/>
        <w:autoSpaceDN w:val="0"/>
        <w:adjustRightInd w:val="0"/>
        <w:spacing w:after="0"/>
        <w:rPr>
          <w:rFonts w:ascii="Times New Roman" w:hAnsi="Times New Roman"/>
          <w:lang w:val="id-ID"/>
        </w:rPr>
      </w:pPr>
      <w:r w:rsidRPr="00D84EF4">
        <w:rPr>
          <w:rFonts w:ascii="Times New Roman" w:hAnsi="Times New Roman"/>
        </w:rPr>
        <w:t>Syara</w:t>
      </w:r>
      <w:r w:rsidRPr="00D84EF4">
        <w:rPr>
          <w:rFonts w:ascii="Times New Roman" w:hAnsi="Times New Roman"/>
          <w:lang w:val="id-ID"/>
        </w:rPr>
        <w:t xml:space="preserve">t </w:t>
      </w:r>
      <w:r w:rsidRPr="00D84EF4">
        <w:rPr>
          <w:rFonts w:ascii="Times New Roman" w:hAnsi="Times New Roman"/>
          <w:lang w:val="id-ID"/>
        </w:rPr>
        <w:tab/>
      </w:r>
      <w:r w:rsidRPr="00D84EF4">
        <w:rPr>
          <w:rFonts w:ascii="Times New Roman" w:hAnsi="Times New Roman"/>
        </w:rPr>
        <w:t>U3</w:t>
      </w:r>
      <w:r w:rsidRPr="00D84EF4">
        <w:rPr>
          <w:rFonts w:ascii="Times New Roman" w:hAnsi="Times New Roman"/>
          <w:lang w:val="id-ID"/>
        </w:rPr>
        <w:tab/>
      </w:r>
      <w:r w:rsidRPr="00D84EF4">
        <w:rPr>
          <w:rFonts w:ascii="Times New Roman" w:hAnsi="Times New Roman"/>
          <w:lang w:val="id-ID"/>
        </w:rPr>
        <w:tab/>
      </w:r>
      <w:r w:rsidRPr="00D84EF4">
        <w:rPr>
          <w:rFonts w:ascii="Times New Roman" w:hAnsi="Times New Roman"/>
        </w:rPr>
        <w:t>&lt;</w:t>
      </w:r>
      <w:r w:rsidRPr="00D84EF4">
        <w:rPr>
          <w:rFonts w:ascii="Times New Roman" w:hAnsi="Times New Roman"/>
        </w:rPr>
        <w:tab/>
        <w:t>δ izin</w:t>
      </w:r>
      <w:r w:rsidRPr="00D84EF4">
        <w:rPr>
          <w:rFonts w:ascii="Times New Roman" w:hAnsi="Times New Roman"/>
        </w:rPr>
        <w:tab/>
      </w:r>
    </w:p>
    <w:p w:rsidR="00382277" w:rsidRPr="00D84EF4" w:rsidRDefault="00382277" w:rsidP="00A36926">
      <w:pPr>
        <w:tabs>
          <w:tab w:val="left" w:pos="851"/>
          <w:tab w:val="left" w:pos="1134"/>
          <w:tab w:val="left" w:pos="1985"/>
        </w:tabs>
        <w:autoSpaceDE w:val="0"/>
        <w:autoSpaceDN w:val="0"/>
        <w:adjustRightInd w:val="0"/>
        <w:spacing w:after="0"/>
        <w:rPr>
          <w:rFonts w:ascii="Times New Roman" w:hAnsi="Times New Roman"/>
        </w:rPr>
      </w:pPr>
      <w:r w:rsidRPr="00D84EF4">
        <w:rPr>
          <w:rFonts w:ascii="Times New Roman" w:hAnsi="Times New Roman"/>
          <w:lang w:val="id-ID"/>
        </w:rPr>
        <w:tab/>
      </w:r>
      <w:r w:rsidRPr="00D84EF4">
        <w:rPr>
          <w:rFonts w:ascii="Times New Roman" w:hAnsi="Times New Roman"/>
        </w:rPr>
        <w:t>39,916 mm</w:t>
      </w:r>
      <w:r w:rsidRPr="00D84EF4">
        <w:rPr>
          <w:rFonts w:ascii="Times New Roman" w:hAnsi="Times New Roman"/>
        </w:rPr>
        <w:tab/>
        <w:t>&lt;</w:t>
      </w:r>
      <w:r w:rsidRPr="00D84EF4">
        <w:rPr>
          <w:rFonts w:ascii="Times New Roman" w:hAnsi="Times New Roman"/>
        </w:rPr>
        <w:tab/>
        <w:t>58,125 mm  → OK!</w:t>
      </w:r>
    </w:p>
    <w:p w:rsidR="00A36926" w:rsidRDefault="00382277" w:rsidP="004741B8">
      <w:pPr>
        <w:pStyle w:val="ListParagraph"/>
        <w:tabs>
          <w:tab w:val="left" w:pos="1985"/>
        </w:tabs>
        <w:autoSpaceDE w:val="0"/>
        <w:autoSpaceDN w:val="0"/>
        <w:adjustRightInd w:val="0"/>
        <w:ind w:left="0"/>
        <w:jc w:val="both"/>
        <w:rPr>
          <w:rFonts w:ascii="Times New Roman" w:hAnsi="Times New Roman" w:cs="Times New Roman"/>
          <w:sz w:val="22"/>
          <w:szCs w:val="22"/>
        </w:rPr>
      </w:pPr>
      <w:r w:rsidRPr="00D84EF4">
        <w:rPr>
          <w:rFonts w:ascii="Times New Roman" w:hAnsi="Times New Roman" w:cs="Times New Roman"/>
          <w:sz w:val="22"/>
          <w:szCs w:val="22"/>
        </w:rPr>
        <w:t xml:space="preserve">Berdasarkan kontrol diatas, dapat disimpulkan </w:t>
      </w:r>
      <w:r w:rsidRPr="001712DE">
        <w:rPr>
          <w:rFonts w:ascii="Times New Roman" w:hAnsi="Times New Roman" w:cs="Times New Roman"/>
          <w:sz w:val="22"/>
          <w:szCs w:val="22"/>
        </w:rPr>
        <w:t>bahwa lendutan yang terjadi pada jembatan kereta api BH 1828 memenuhi syarat lendutan izin yang berlaku.</w:t>
      </w:r>
    </w:p>
    <w:p w:rsidR="001712DE" w:rsidRPr="004741B8" w:rsidRDefault="001712DE" w:rsidP="004741B8">
      <w:pPr>
        <w:pStyle w:val="ListParagraph"/>
        <w:tabs>
          <w:tab w:val="left" w:pos="1985"/>
        </w:tabs>
        <w:autoSpaceDE w:val="0"/>
        <w:autoSpaceDN w:val="0"/>
        <w:adjustRightInd w:val="0"/>
        <w:ind w:left="0"/>
        <w:jc w:val="both"/>
        <w:rPr>
          <w:rFonts w:ascii="Times New Roman" w:hAnsi="Times New Roman" w:cs="Times New Roman"/>
          <w:lang w:val="id-ID"/>
        </w:rPr>
      </w:pPr>
    </w:p>
    <w:p w:rsidR="00A36926" w:rsidRPr="004741B8" w:rsidRDefault="00A36926" w:rsidP="004741B8">
      <w:pPr>
        <w:spacing w:after="360"/>
        <w:jc w:val="center"/>
        <w:rPr>
          <w:rFonts w:ascii="Book Antiqua" w:hAnsi="Book Antiqua"/>
        </w:rPr>
      </w:pPr>
      <w:r w:rsidRPr="004741B8">
        <w:rPr>
          <w:rFonts w:ascii="Book Antiqua" w:hAnsi="Book Antiqua"/>
        </w:rPr>
        <w:t>KESIMPULAN</w:t>
      </w:r>
    </w:p>
    <w:p w:rsidR="00A36926" w:rsidRPr="00D84EF4" w:rsidRDefault="00A36926" w:rsidP="00A36926">
      <w:pPr>
        <w:pStyle w:val="ListParagraph"/>
        <w:ind w:left="0"/>
        <w:jc w:val="both"/>
        <w:rPr>
          <w:rFonts w:ascii="Times New Roman" w:hAnsi="Times New Roman" w:cs="Times New Roman"/>
          <w:sz w:val="22"/>
        </w:rPr>
      </w:pPr>
      <w:r w:rsidRPr="00D84EF4">
        <w:rPr>
          <w:rFonts w:ascii="Times New Roman" w:hAnsi="Times New Roman" w:cs="Times New Roman"/>
          <w:sz w:val="22"/>
        </w:rPr>
        <w:t xml:space="preserve">Dari hasil analisis yang telah dilakukan pada Perencanaan Ulang Struktur Jembatan Kereta Api Rangka Baja Tipe </w:t>
      </w:r>
      <w:r w:rsidRPr="00D84EF4">
        <w:rPr>
          <w:rFonts w:ascii="Times New Roman" w:hAnsi="Times New Roman" w:cs="Times New Roman"/>
          <w:i/>
          <w:sz w:val="22"/>
        </w:rPr>
        <w:t>Warren Truss Trouhgt</w:t>
      </w:r>
      <w:r w:rsidRPr="00D84EF4">
        <w:rPr>
          <w:rFonts w:ascii="Times New Roman" w:hAnsi="Times New Roman" w:cs="Times New Roman"/>
          <w:sz w:val="22"/>
        </w:rPr>
        <w:t xml:space="preserve"> Menjadi Jembatan Beton </w:t>
      </w:r>
      <w:r w:rsidRPr="00D84EF4">
        <w:rPr>
          <w:rFonts w:ascii="Times New Roman" w:hAnsi="Times New Roman" w:cs="Times New Roman"/>
          <w:sz w:val="22"/>
          <w:lang w:val="id-ID"/>
        </w:rPr>
        <w:t xml:space="preserve">Tipe </w:t>
      </w:r>
      <w:r w:rsidRPr="00D84EF4">
        <w:rPr>
          <w:rFonts w:ascii="Times New Roman" w:hAnsi="Times New Roman" w:cs="Times New Roman"/>
          <w:i/>
          <w:sz w:val="22"/>
          <w:lang w:val="id-ID"/>
        </w:rPr>
        <w:t>Arch Through</w:t>
      </w:r>
      <w:r w:rsidRPr="00D84EF4">
        <w:rPr>
          <w:rFonts w:ascii="Times New Roman" w:hAnsi="Times New Roman" w:cs="Times New Roman"/>
          <w:sz w:val="22"/>
          <w:lang w:val="id-ID"/>
        </w:rPr>
        <w:t xml:space="preserve"> </w:t>
      </w:r>
      <w:r w:rsidRPr="00D84EF4">
        <w:rPr>
          <w:rFonts w:ascii="Times New Roman" w:hAnsi="Times New Roman" w:cs="Times New Roman"/>
          <w:sz w:val="22"/>
        </w:rPr>
        <w:t>Studi Kasus Jembatan Kereta Api BH 1828 Kutoarjo, Purworejo dipe</w:t>
      </w:r>
      <w:r w:rsidRPr="00D84EF4">
        <w:rPr>
          <w:rFonts w:ascii="Times New Roman" w:hAnsi="Times New Roman" w:cs="Times New Roman"/>
          <w:sz w:val="22"/>
          <w:lang w:val="id-ID"/>
        </w:rPr>
        <w:t>r</w:t>
      </w:r>
      <w:r w:rsidRPr="00D84EF4">
        <w:rPr>
          <w:rFonts w:ascii="Times New Roman" w:hAnsi="Times New Roman" w:cs="Times New Roman"/>
          <w:sz w:val="22"/>
        </w:rPr>
        <w:t>el</w:t>
      </w:r>
      <w:r w:rsidRPr="00D84EF4">
        <w:rPr>
          <w:rFonts w:ascii="Times New Roman" w:hAnsi="Times New Roman" w:cs="Times New Roman"/>
          <w:sz w:val="22"/>
          <w:lang w:val="id-ID"/>
        </w:rPr>
        <w:t xml:space="preserve">eh </w:t>
      </w:r>
      <w:r w:rsidRPr="00D84EF4">
        <w:rPr>
          <w:rFonts w:ascii="Times New Roman" w:hAnsi="Times New Roman" w:cs="Times New Roman"/>
          <w:sz w:val="22"/>
        </w:rPr>
        <w:t>kesimpulan sebagai berikut:</w:t>
      </w:r>
    </w:p>
    <w:p w:rsidR="00A36926" w:rsidRPr="00D84EF4" w:rsidRDefault="00A36926" w:rsidP="00A36926">
      <w:pPr>
        <w:pStyle w:val="ListParagraph"/>
        <w:numPr>
          <w:ilvl w:val="0"/>
          <w:numId w:val="44"/>
        </w:numPr>
        <w:ind w:left="284" w:hanging="284"/>
        <w:jc w:val="both"/>
        <w:rPr>
          <w:rFonts w:ascii="Times New Roman" w:hAnsi="Times New Roman" w:cs="Times New Roman"/>
          <w:sz w:val="22"/>
        </w:rPr>
      </w:pPr>
      <w:r w:rsidRPr="00D84EF4">
        <w:rPr>
          <w:rFonts w:ascii="Times New Roman" w:hAnsi="Times New Roman" w:cs="Times New Roman"/>
          <w:sz w:val="22"/>
        </w:rPr>
        <w:t xml:space="preserve">Berdasarkan analisis perhitungan maka untuk perencanaan dimensi dan penulangan dapat dilihat pada Tabel </w:t>
      </w:r>
      <w:r w:rsidR="001712DE">
        <w:rPr>
          <w:rFonts w:ascii="Times New Roman" w:hAnsi="Times New Roman" w:cs="Times New Roman"/>
          <w:sz w:val="22"/>
          <w:lang w:val="id-ID"/>
        </w:rPr>
        <w:t>8</w:t>
      </w:r>
      <w:r w:rsidRPr="00D84EF4">
        <w:rPr>
          <w:rFonts w:ascii="Times New Roman" w:hAnsi="Times New Roman" w:cs="Times New Roman"/>
          <w:sz w:val="22"/>
          <w:lang w:val="id-ID"/>
        </w:rPr>
        <w:t>.</w:t>
      </w:r>
    </w:p>
    <w:p w:rsidR="00A36926" w:rsidRPr="00D84EF4" w:rsidRDefault="00A36926" w:rsidP="00A36926">
      <w:pPr>
        <w:pStyle w:val="ListParagraph"/>
        <w:ind w:left="284"/>
        <w:jc w:val="both"/>
        <w:rPr>
          <w:rFonts w:ascii="Times New Roman" w:hAnsi="Times New Roman" w:cs="Times New Roman"/>
          <w:sz w:val="22"/>
          <w:lang w:val="id-ID"/>
        </w:rPr>
      </w:pPr>
    </w:p>
    <w:p w:rsidR="00A36926" w:rsidRPr="00D84EF4" w:rsidRDefault="00A36926" w:rsidP="00A36926">
      <w:pPr>
        <w:spacing w:after="0" w:line="360" w:lineRule="auto"/>
        <w:jc w:val="center"/>
        <w:rPr>
          <w:rFonts w:ascii="Times New Roman" w:hAnsi="Times New Roman"/>
          <w:sz w:val="18"/>
          <w:szCs w:val="24"/>
        </w:rPr>
        <w:sectPr w:rsidR="00A36926" w:rsidRPr="00D84EF4" w:rsidSect="00F93043">
          <w:type w:val="continuous"/>
          <w:pgSz w:w="12240" w:h="15840"/>
          <w:pgMar w:top="1418" w:right="1134" w:bottom="1134" w:left="1701" w:header="709" w:footer="709" w:gutter="0"/>
          <w:cols w:num="2" w:space="709"/>
          <w:docGrid w:linePitch="360"/>
        </w:sectPr>
      </w:pPr>
    </w:p>
    <w:p w:rsidR="001712DE" w:rsidRDefault="001712DE" w:rsidP="001712DE">
      <w:pPr>
        <w:spacing w:after="0" w:line="360" w:lineRule="auto"/>
        <w:rPr>
          <w:rFonts w:ascii="Times New Roman" w:hAnsi="Times New Roman"/>
          <w:sz w:val="18"/>
          <w:szCs w:val="24"/>
        </w:rPr>
      </w:pPr>
    </w:p>
    <w:p w:rsidR="00A36926" w:rsidRPr="001712DE" w:rsidRDefault="00A36926" w:rsidP="001712DE">
      <w:pPr>
        <w:pStyle w:val="ListParagraph"/>
        <w:tabs>
          <w:tab w:val="left" w:pos="1985"/>
        </w:tabs>
        <w:autoSpaceDE w:val="0"/>
        <w:autoSpaceDN w:val="0"/>
        <w:adjustRightInd w:val="0"/>
        <w:ind w:left="0"/>
        <w:jc w:val="center"/>
        <w:rPr>
          <w:rFonts w:ascii="Book Antiqua" w:hAnsi="Book Antiqua" w:cs="Times New Roman"/>
          <w:sz w:val="18"/>
          <w:szCs w:val="22"/>
          <w:lang w:val="id-ID"/>
        </w:rPr>
      </w:pPr>
      <w:r w:rsidRPr="001712DE">
        <w:rPr>
          <w:rFonts w:ascii="Book Antiqua" w:hAnsi="Book Antiqua" w:cs="Times New Roman"/>
          <w:sz w:val="18"/>
          <w:szCs w:val="22"/>
          <w:lang w:val="id-ID"/>
        </w:rPr>
        <w:lastRenderedPageBreak/>
        <w:t xml:space="preserve">Tabel </w:t>
      </w:r>
      <w:r w:rsidR="001712DE" w:rsidRPr="001712DE">
        <w:rPr>
          <w:rFonts w:ascii="Book Antiqua" w:hAnsi="Book Antiqua" w:cs="Times New Roman"/>
          <w:sz w:val="18"/>
          <w:szCs w:val="22"/>
          <w:lang w:val="id-ID"/>
        </w:rPr>
        <w:t>8.</w:t>
      </w:r>
      <w:r w:rsidRPr="001712DE">
        <w:rPr>
          <w:rFonts w:ascii="Book Antiqua" w:hAnsi="Book Antiqua" w:cs="Times New Roman"/>
          <w:sz w:val="18"/>
          <w:szCs w:val="22"/>
          <w:lang w:val="id-ID"/>
        </w:rPr>
        <w:t xml:space="preserve"> Rekapitulasi Penulangan Struktur</w:t>
      </w:r>
    </w:p>
    <w:tbl>
      <w:tblPr>
        <w:tblW w:w="8446" w:type="dxa"/>
        <w:jc w:val="center"/>
        <w:tblLook w:val="04A0" w:firstRow="1" w:lastRow="0" w:firstColumn="1" w:lastColumn="0" w:noHBand="0" w:noVBand="1"/>
      </w:tblPr>
      <w:tblGrid>
        <w:gridCol w:w="461"/>
        <w:gridCol w:w="1913"/>
        <w:gridCol w:w="1555"/>
        <w:gridCol w:w="899"/>
        <w:gridCol w:w="1029"/>
        <w:gridCol w:w="1062"/>
        <w:gridCol w:w="1527"/>
      </w:tblGrid>
      <w:tr w:rsidR="00A36926" w:rsidRPr="00D84EF4" w:rsidTr="001712DE">
        <w:trPr>
          <w:trHeight w:val="437"/>
          <w:jc w:val="center"/>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 xml:space="preserve">No </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926" w:rsidRPr="001712DE" w:rsidRDefault="00A36926" w:rsidP="00DB09D2">
            <w:pPr>
              <w:spacing w:after="0" w:line="240" w:lineRule="auto"/>
              <w:jc w:val="center"/>
              <w:rPr>
                <w:rFonts w:ascii="Times New Roman" w:eastAsia="Times New Roman" w:hAnsi="Times New Roman"/>
                <w:i/>
                <w:color w:val="000000"/>
                <w:sz w:val="20"/>
                <w:szCs w:val="20"/>
                <w:lang w:eastAsia="id-ID"/>
              </w:rPr>
            </w:pPr>
            <w:r w:rsidRPr="001712DE">
              <w:rPr>
                <w:rFonts w:ascii="Times New Roman" w:eastAsia="Times New Roman" w:hAnsi="Times New Roman"/>
                <w:i/>
                <w:color w:val="000000"/>
                <w:sz w:val="20"/>
                <w:szCs w:val="20"/>
                <w:lang w:eastAsia="id-ID"/>
              </w:rPr>
              <w:t xml:space="preserve">Frame </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Dimensi (mm)</w:t>
            </w:r>
          </w:p>
        </w:tc>
        <w:tc>
          <w:tcPr>
            <w:tcW w:w="2990" w:type="dxa"/>
            <w:gridSpan w:val="3"/>
            <w:tcBorders>
              <w:top w:val="single" w:sz="4" w:space="0" w:color="auto"/>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Tulangan lentur</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Tulangan Geser/Sengkang</w:t>
            </w:r>
          </w:p>
        </w:tc>
      </w:tr>
      <w:tr w:rsidR="00A36926" w:rsidRPr="00D84EF4" w:rsidTr="001712DE">
        <w:trPr>
          <w:trHeight w:val="291"/>
          <w:jc w:val="center"/>
        </w:trPr>
        <w:tc>
          <w:tcPr>
            <w:tcW w:w="461" w:type="dxa"/>
            <w:vMerge/>
            <w:tcBorders>
              <w:top w:val="single" w:sz="4" w:space="0" w:color="auto"/>
              <w:left w:val="single" w:sz="4" w:space="0" w:color="auto"/>
              <w:bottom w:val="single" w:sz="4" w:space="0" w:color="auto"/>
              <w:right w:val="single" w:sz="4" w:space="0" w:color="auto"/>
            </w:tcBorders>
            <w:vAlign w:val="center"/>
            <w:hideMark/>
          </w:tcPr>
          <w:p w:rsidR="00A36926" w:rsidRPr="00D84EF4" w:rsidRDefault="00A36926" w:rsidP="00DB09D2">
            <w:pPr>
              <w:spacing w:after="0" w:line="240" w:lineRule="auto"/>
              <w:rPr>
                <w:rFonts w:ascii="Times New Roman" w:eastAsia="Times New Roman" w:hAnsi="Times New Roman"/>
                <w:color w:val="000000"/>
                <w:sz w:val="20"/>
                <w:szCs w:val="20"/>
                <w:lang w:eastAsia="id-ID"/>
              </w:rPr>
            </w:pPr>
          </w:p>
        </w:tc>
        <w:tc>
          <w:tcPr>
            <w:tcW w:w="1913" w:type="dxa"/>
            <w:vMerge/>
            <w:tcBorders>
              <w:top w:val="single" w:sz="4" w:space="0" w:color="auto"/>
              <w:left w:val="single" w:sz="4" w:space="0" w:color="auto"/>
              <w:bottom w:val="single" w:sz="4" w:space="0" w:color="auto"/>
              <w:right w:val="single" w:sz="4" w:space="0" w:color="auto"/>
            </w:tcBorders>
            <w:vAlign w:val="center"/>
            <w:hideMark/>
          </w:tcPr>
          <w:p w:rsidR="00A36926" w:rsidRPr="00D84EF4" w:rsidRDefault="00A36926" w:rsidP="00DB09D2">
            <w:pPr>
              <w:spacing w:after="0" w:line="240" w:lineRule="auto"/>
              <w:rPr>
                <w:rFonts w:ascii="Times New Roman" w:eastAsia="Times New Roman" w:hAnsi="Times New Roman"/>
                <w:color w:val="000000"/>
                <w:sz w:val="20"/>
                <w:szCs w:val="20"/>
                <w:lang w:eastAsia="id-ID"/>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A36926" w:rsidRPr="00D84EF4" w:rsidRDefault="00A36926" w:rsidP="00DB09D2">
            <w:pPr>
              <w:spacing w:after="0" w:line="240" w:lineRule="auto"/>
              <w:rPr>
                <w:rFonts w:ascii="Times New Roman" w:eastAsia="Times New Roman" w:hAnsi="Times New Roman"/>
                <w:color w:val="000000"/>
                <w:sz w:val="20"/>
                <w:szCs w:val="20"/>
                <w:lang w:eastAsia="id-ID"/>
              </w:rPr>
            </w:pPr>
          </w:p>
        </w:tc>
        <w:tc>
          <w:tcPr>
            <w:tcW w:w="89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T.</w:t>
            </w:r>
            <w:r w:rsidR="001712DE">
              <w:rPr>
                <w:rFonts w:ascii="Times New Roman" w:eastAsia="Times New Roman" w:hAnsi="Times New Roman"/>
                <w:color w:val="000000"/>
                <w:sz w:val="20"/>
                <w:szCs w:val="20"/>
                <w:lang w:val="id-ID" w:eastAsia="id-ID"/>
              </w:rPr>
              <w:t xml:space="preserve"> </w:t>
            </w:r>
            <w:r w:rsidRPr="00D84EF4">
              <w:rPr>
                <w:rFonts w:ascii="Times New Roman" w:eastAsia="Times New Roman" w:hAnsi="Times New Roman"/>
                <w:color w:val="000000"/>
                <w:sz w:val="20"/>
                <w:szCs w:val="20"/>
                <w:lang w:eastAsia="id-ID"/>
              </w:rPr>
              <w:t>Tarik</w:t>
            </w:r>
          </w:p>
        </w:tc>
        <w:tc>
          <w:tcPr>
            <w:tcW w:w="102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T.</w:t>
            </w:r>
            <w:r w:rsidR="001712DE">
              <w:rPr>
                <w:rFonts w:ascii="Times New Roman" w:eastAsia="Times New Roman" w:hAnsi="Times New Roman"/>
                <w:color w:val="000000"/>
                <w:sz w:val="20"/>
                <w:szCs w:val="20"/>
                <w:lang w:val="id-ID" w:eastAsia="id-ID"/>
              </w:rPr>
              <w:t xml:space="preserve"> </w:t>
            </w:r>
            <w:r w:rsidRPr="00D84EF4">
              <w:rPr>
                <w:rFonts w:ascii="Times New Roman" w:eastAsia="Times New Roman" w:hAnsi="Times New Roman"/>
                <w:color w:val="000000"/>
                <w:sz w:val="20"/>
                <w:szCs w:val="20"/>
                <w:lang w:eastAsia="id-ID"/>
              </w:rPr>
              <w:t>Desak</w:t>
            </w:r>
          </w:p>
        </w:tc>
        <w:tc>
          <w:tcPr>
            <w:tcW w:w="1062"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T.</w:t>
            </w:r>
            <w:r w:rsidR="001712DE">
              <w:rPr>
                <w:rFonts w:ascii="Times New Roman" w:eastAsia="Times New Roman" w:hAnsi="Times New Roman"/>
                <w:color w:val="000000"/>
                <w:sz w:val="20"/>
                <w:szCs w:val="20"/>
                <w:lang w:val="id-ID" w:eastAsia="id-ID"/>
              </w:rPr>
              <w:t xml:space="preserve"> </w:t>
            </w:r>
            <w:r w:rsidRPr="00D84EF4">
              <w:rPr>
                <w:rFonts w:ascii="Times New Roman" w:eastAsia="Times New Roman" w:hAnsi="Times New Roman"/>
                <w:color w:val="000000"/>
                <w:sz w:val="20"/>
                <w:szCs w:val="20"/>
                <w:lang w:eastAsia="id-ID"/>
              </w:rPr>
              <w:t>Susut</w:t>
            </w:r>
          </w:p>
        </w:tc>
        <w:tc>
          <w:tcPr>
            <w:tcW w:w="1527" w:type="dxa"/>
            <w:vMerge/>
            <w:tcBorders>
              <w:top w:val="single" w:sz="4" w:space="0" w:color="auto"/>
              <w:left w:val="single" w:sz="4" w:space="0" w:color="auto"/>
              <w:bottom w:val="single" w:sz="4" w:space="0" w:color="auto"/>
              <w:right w:val="single" w:sz="4" w:space="0" w:color="auto"/>
            </w:tcBorders>
            <w:vAlign w:val="center"/>
            <w:hideMark/>
          </w:tcPr>
          <w:p w:rsidR="00A36926" w:rsidRPr="00D84EF4" w:rsidRDefault="00A36926" w:rsidP="00DB09D2">
            <w:pPr>
              <w:spacing w:after="0" w:line="240" w:lineRule="auto"/>
              <w:rPr>
                <w:rFonts w:ascii="Times New Roman" w:eastAsia="Times New Roman" w:hAnsi="Times New Roman"/>
                <w:color w:val="000000"/>
                <w:sz w:val="20"/>
                <w:szCs w:val="20"/>
                <w:lang w:eastAsia="id-ID"/>
              </w:rPr>
            </w:pPr>
          </w:p>
        </w:tc>
      </w:tr>
      <w:tr w:rsidR="00A36926" w:rsidRPr="00D84EF4" w:rsidTr="001712DE">
        <w:trPr>
          <w:trHeight w:val="291"/>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w:t>
            </w:r>
          </w:p>
        </w:tc>
        <w:tc>
          <w:tcPr>
            <w:tcW w:w="1913" w:type="dxa"/>
            <w:tcBorders>
              <w:top w:val="nil"/>
              <w:left w:val="nil"/>
              <w:bottom w:val="single" w:sz="4" w:space="0" w:color="auto"/>
              <w:right w:val="single" w:sz="4" w:space="0" w:color="auto"/>
            </w:tcBorders>
            <w:shd w:val="clear" w:color="auto" w:fill="auto"/>
            <w:vAlign w:val="center"/>
            <w:hideMark/>
          </w:tcPr>
          <w:p w:rsidR="00A36926" w:rsidRPr="001712DE" w:rsidRDefault="00A36926" w:rsidP="00DB09D2">
            <w:pPr>
              <w:spacing w:after="0" w:line="240" w:lineRule="auto"/>
              <w:jc w:val="center"/>
              <w:rPr>
                <w:rFonts w:ascii="Times New Roman" w:eastAsia="Times New Roman" w:hAnsi="Times New Roman"/>
                <w:i/>
                <w:color w:val="000000"/>
                <w:sz w:val="20"/>
                <w:szCs w:val="20"/>
                <w:lang w:eastAsia="id-ID"/>
              </w:rPr>
            </w:pPr>
            <w:r w:rsidRPr="001712DE">
              <w:rPr>
                <w:rFonts w:ascii="Times New Roman" w:eastAsia="Times New Roman" w:hAnsi="Times New Roman"/>
                <w:i/>
                <w:color w:val="000000"/>
                <w:sz w:val="20"/>
                <w:szCs w:val="20"/>
                <w:lang w:eastAsia="id-ID"/>
              </w:rPr>
              <w:t>Arch</w:t>
            </w:r>
          </w:p>
        </w:tc>
        <w:tc>
          <w:tcPr>
            <w:tcW w:w="1555"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450 x 650</w:t>
            </w:r>
          </w:p>
        </w:tc>
        <w:tc>
          <w:tcPr>
            <w:tcW w:w="2990" w:type="dxa"/>
            <w:gridSpan w:val="3"/>
            <w:tcBorders>
              <w:top w:val="nil"/>
              <w:left w:val="nil"/>
              <w:bottom w:val="single" w:sz="4" w:space="0" w:color="auto"/>
              <w:right w:val="single" w:sz="4" w:space="0" w:color="auto"/>
            </w:tcBorders>
            <w:shd w:val="clear" w:color="auto" w:fill="auto"/>
            <w:vAlign w:val="center"/>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16 D 22</w:t>
            </w:r>
          </w:p>
        </w:tc>
        <w:tc>
          <w:tcPr>
            <w:tcW w:w="1527"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P 12 - 200</w:t>
            </w:r>
          </w:p>
        </w:tc>
      </w:tr>
      <w:tr w:rsidR="00A36926" w:rsidRPr="00D84EF4" w:rsidTr="001712DE">
        <w:trPr>
          <w:trHeight w:val="291"/>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2</w:t>
            </w:r>
          </w:p>
        </w:tc>
        <w:tc>
          <w:tcPr>
            <w:tcW w:w="1913" w:type="dxa"/>
            <w:tcBorders>
              <w:top w:val="nil"/>
              <w:left w:val="nil"/>
              <w:bottom w:val="single" w:sz="4" w:space="0" w:color="auto"/>
              <w:right w:val="single" w:sz="4" w:space="0" w:color="auto"/>
            </w:tcBorders>
            <w:shd w:val="clear" w:color="auto" w:fill="auto"/>
            <w:vAlign w:val="center"/>
            <w:hideMark/>
          </w:tcPr>
          <w:p w:rsidR="00A36926" w:rsidRPr="001712DE" w:rsidRDefault="00A36926" w:rsidP="00DB09D2">
            <w:pPr>
              <w:spacing w:after="0" w:line="240" w:lineRule="auto"/>
              <w:jc w:val="center"/>
              <w:rPr>
                <w:rFonts w:ascii="Times New Roman" w:eastAsia="Times New Roman" w:hAnsi="Times New Roman"/>
                <w:i/>
                <w:color w:val="000000"/>
                <w:sz w:val="20"/>
                <w:szCs w:val="20"/>
                <w:lang w:eastAsia="id-ID"/>
              </w:rPr>
            </w:pPr>
            <w:r w:rsidRPr="001712DE">
              <w:rPr>
                <w:rFonts w:ascii="Times New Roman" w:eastAsia="Times New Roman" w:hAnsi="Times New Roman"/>
                <w:i/>
                <w:color w:val="000000"/>
                <w:sz w:val="20"/>
                <w:szCs w:val="20"/>
                <w:lang w:eastAsia="id-ID"/>
              </w:rPr>
              <w:t>Bracing</w:t>
            </w:r>
          </w:p>
        </w:tc>
        <w:tc>
          <w:tcPr>
            <w:tcW w:w="1555"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450 x 450</w:t>
            </w:r>
          </w:p>
        </w:tc>
        <w:tc>
          <w:tcPr>
            <w:tcW w:w="89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3 D 22</w:t>
            </w:r>
          </w:p>
        </w:tc>
        <w:tc>
          <w:tcPr>
            <w:tcW w:w="102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3 D 22</w:t>
            </w:r>
          </w:p>
        </w:tc>
        <w:tc>
          <w:tcPr>
            <w:tcW w:w="1062"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 D13</w:t>
            </w:r>
          </w:p>
        </w:tc>
        <w:tc>
          <w:tcPr>
            <w:tcW w:w="1527"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P 12 - 125</w:t>
            </w:r>
          </w:p>
        </w:tc>
      </w:tr>
      <w:tr w:rsidR="00A36926" w:rsidRPr="00D84EF4" w:rsidTr="001712DE">
        <w:trPr>
          <w:trHeight w:val="291"/>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3</w:t>
            </w:r>
          </w:p>
        </w:tc>
        <w:tc>
          <w:tcPr>
            <w:tcW w:w="1913"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Diafragma</w:t>
            </w:r>
          </w:p>
        </w:tc>
        <w:tc>
          <w:tcPr>
            <w:tcW w:w="1555"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450 x 650</w:t>
            </w:r>
          </w:p>
        </w:tc>
        <w:tc>
          <w:tcPr>
            <w:tcW w:w="89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8 D 22</w:t>
            </w:r>
          </w:p>
        </w:tc>
        <w:tc>
          <w:tcPr>
            <w:tcW w:w="102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8 D 22</w:t>
            </w:r>
          </w:p>
        </w:tc>
        <w:tc>
          <w:tcPr>
            <w:tcW w:w="1062"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 D13</w:t>
            </w:r>
          </w:p>
        </w:tc>
        <w:tc>
          <w:tcPr>
            <w:tcW w:w="1527"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P 12 - 100</w:t>
            </w:r>
          </w:p>
        </w:tc>
      </w:tr>
      <w:tr w:rsidR="00A36926" w:rsidRPr="00D84EF4" w:rsidTr="001712DE">
        <w:trPr>
          <w:trHeight w:val="379"/>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w:t>
            </w:r>
          </w:p>
        </w:tc>
        <w:tc>
          <w:tcPr>
            <w:tcW w:w="1913"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Gelagar Exterior</w:t>
            </w:r>
          </w:p>
        </w:tc>
        <w:tc>
          <w:tcPr>
            <w:tcW w:w="1555"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450 x 650</w:t>
            </w:r>
          </w:p>
        </w:tc>
        <w:tc>
          <w:tcPr>
            <w:tcW w:w="89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10 D 22</w:t>
            </w:r>
          </w:p>
        </w:tc>
        <w:tc>
          <w:tcPr>
            <w:tcW w:w="102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10 D 22</w:t>
            </w:r>
          </w:p>
        </w:tc>
        <w:tc>
          <w:tcPr>
            <w:tcW w:w="1062"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 D13</w:t>
            </w:r>
          </w:p>
        </w:tc>
        <w:tc>
          <w:tcPr>
            <w:tcW w:w="1527"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P 12 - 125</w:t>
            </w:r>
          </w:p>
        </w:tc>
      </w:tr>
      <w:tr w:rsidR="00A36926" w:rsidRPr="00D84EF4" w:rsidTr="001712DE">
        <w:trPr>
          <w:trHeight w:val="285"/>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w:t>
            </w:r>
          </w:p>
        </w:tc>
        <w:tc>
          <w:tcPr>
            <w:tcW w:w="1913"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Gelagar Interior</w:t>
            </w:r>
          </w:p>
        </w:tc>
        <w:tc>
          <w:tcPr>
            <w:tcW w:w="1555"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450 x 650</w:t>
            </w:r>
          </w:p>
        </w:tc>
        <w:tc>
          <w:tcPr>
            <w:tcW w:w="89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10 D 22</w:t>
            </w:r>
          </w:p>
        </w:tc>
        <w:tc>
          <w:tcPr>
            <w:tcW w:w="1029"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10 D 22</w:t>
            </w:r>
          </w:p>
        </w:tc>
        <w:tc>
          <w:tcPr>
            <w:tcW w:w="1062"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 D13</w:t>
            </w:r>
          </w:p>
        </w:tc>
        <w:tc>
          <w:tcPr>
            <w:tcW w:w="1527"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P 12 - 125</w:t>
            </w:r>
          </w:p>
        </w:tc>
      </w:tr>
      <w:tr w:rsidR="00A36926" w:rsidRPr="00D84EF4" w:rsidTr="001712DE">
        <w:trPr>
          <w:trHeight w:val="120"/>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6</w:t>
            </w:r>
          </w:p>
        </w:tc>
        <w:tc>
          <w:tcPr>
            <w:tcW w:w="1913" w:type="dxa"/>
            <w:tcBorders>
              <w:top w:val="nil"/>
              <w:left w:val="nil"/>
              <w:bottom w:val="single" w:sz="4" w:space="0" w:color="auto"/>
              <w:right w:val="single" w:sz="4" w:space="0" w:color="auto"/>
            </w:tcBorders>
            <w:shd w:val="clear" w:color="auto" w:fill="auto"/>
            <w:vAlign w:val="center"/>
            <w:hideMark/>
          </w:tcPr>
          <w:p w:rsidR="00A36926" w:rsidRPr="001712DE" w:rsidRDefault="00A36926" w:rsidP="00DB09D2">
            <w:pPr>
              <w:spacing w:after="0" w:line="240" w:lineRule="auto"/>
              <w:jc w:val="center"/>
              <w:rPr>
                <w:rFonts w:ascii="Times New Roman" w:eastAsia="Times New Roman" w:hAnsi="Times New Roman"/>
                <w:i/>
                <w:color w:val="000000"/>
                <w:sz w:val="20"/>
                <w:szCs w:val="20"/>
                <w:lang w:eastAsia="id-ID"/>
              </w:rPr>
            </w:pPr>
            <w:r w:rsidRPr="001712DE">
              <w:rPr>
                <w:rFonts w:ascii="Times New Roman" w:eastAsia="Times New Roman" w:hAnsi="Times New Roman"/>
                <w:i/>
                <w:color w:val="000000"/>
                <w:sz w:val="20"/>
                <w:szCs w:val="20"/>
                <w:lang w:eastAsia="id-ID"/>
              </w:rPr>
              <w:t>Hanger</w:t>
            </w:r>
          </w:p>
        </w:tc>
        <w:tc>
          <w:tcPr>
            <w:tcW w:w="1555"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450 x 450</w:t>
            </w:r>
          </w:p>
        </w:tc>
        <w:tc>
          <w:tcPr>
            <w:tcW w:w="2990" w:type="dxa"/>
            <w:gridSpan w:val="3"/>
            <w:tcBorders>
              <w:top w:val="single" w:sz="4" w:space="0" w:color="auto"/>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24 D 22</w:t>
            </w:r>
          </w:p>
        </w:tc>
        <w:tc>
          <w:tcPr>
            <w:tcW w:w="1527" w:type="dxa"/>
            <w:tcBorders>
              <w:top w:val="nil"/>
              <w:left w:val="nil"/>
              <w:bottom w:val="single" w:sz="4" w:space="0" w:color="auto"/>
              <w:right w:val="single" w:sz="4" w:space="0" w:color="auto"/>
            </w:tcBorders>
            <w:shd w:val="clear" w:color="auto" w:fill="auto"/>
            <w:vAlign w:val="center"/>
            <w:hideMark/>
          </w:tcPr>
          <w:p w:rsidR="00A36926" w:rsidRPr="00D84EF4" w:rsidRDefault="00A36926"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P 12 - 125</w:t>
            </w:r>
          </w:p>
        </w:tc>
      </w:tr>
    </w:tbl>
    <w:p w:rsidR="00A36926" w:rsidRPr="00D84EF4" w:rsidRDefault="00A36926" w:rsidP="00A36926">
      <w:pPr>
        <w:pStyle w:val="ListParagraph"/>
        <w:ind w:left="284"/>
        <w:jc w:val="both"/>
        <w:rPr>
          <w:rFonts w:ascii="Times New Roman" w:hAnsi="Times New Roman" w:cs="Times New Roman"/>
          <w:sz w:val="22"/>
        </w:rPr>
      </w:pPr>
    </w:p>
    <w:p w:rsidR="00A36926" w:rsidRPr="00D84EF4" w:rsidRDefault="00A36926" w:rsidP="00A36926">
      <w:pPr>
        <w:spacing w:after="0"/>
        <w:jc w:val="center"/>
        <w:rPr>
          <w:rFonts w:ascii="Times New Roman" w:hAnsi="Times New Roman"/>
          <w:lang w:val="id-ID"/>
        </w:rPr>
        <w:sectPr w:rsidR="00A36926" w:rsidRPr="00D84EF4" w:rsidSect="001712DE">
          <w:type w:val="continuous"/>
          <w:pgSz w:w="12240" w:h="15840"/>
          <w:pgMar w:top="1418" w:right="1134" w:bottom="1134" w:left="1701" w:header="709" w:footer="709" w:gutter="0"/>
          <w:cols w:space="709"/>
          <w:docGrid w:linePitch="360"/>
        </w:sectPr>
      </w:pPr>
    </w:p>
    <w:p w:rsidR="00A6637C" w:rsidRPr="00D84EF4" w:rsidRDefault="00A36926" w:rsidP="00A36926">
      <w:pPr>
        <w:pStyle w:val="ListParagraph"/>
        <w:numPr>
          <w:ilvl w:val="0"/>
          <w:numId w:val="44"/>
        </w:numPr>
        <w:ind w:left="284" w:hanging="284"/>
        <w:jc w:val="both"/>
        <w:rPr>
          <w:rFonts w:ascii="Times New Roman" w:hAnsi="Times New Roman" w:cs="Times New Roman"/>
          <w:sz w:val="22"/>
        </w:rPr>
      </w:pPr>
      <w:r w:rsidRPr="00D84EF4">
        <w:rPr>
          <w:rFonts w:ascii="Times New Roman" w:hAnsi="Times New Roman" w:cs="Times New Roman"/>
          <w:sz w:val="22"/>
        </w:rPr>
        <w:lastRenderedPageBreak/>
        <w:t xml:space="preserve">Setelah dilakukan pemodelan dan pembebanan terhadap struktur di </w:t>
      </w:r>
      <w:r w:rsidRPr="00D84EF4">
        <w:rPr>
          <w:rFonts w:ascii="Times New Roman" w:hAnsi="Times New Roman" w:cs="Times New Roman"/>
          <w:i/>
          <w:sz w:val="22"/>
        </w:rPr>
        <w:t xml:space="preserve">software </w:t>
      </w:r>
      <w:r w:rsidRPr="00D84EF4">
        <w:rPr>
          <w:rFonts w:ascii="Times New Roman" w:hAnsi="Times New Roman" w:cs="Times New Roman"/>
          <w:sz w:val="22"/>
        </w:rPr>
        <w:t xml:space="preserve">SAP2000 maka diperoleh nilai lendutan yang bekerja pada tiap posisi pemodelan beban </w:t>
      </w:r>
      <w:r w:rsidRPr="00D84EF4">
        <w:rPr>
          <w:rFonts w:ascii="Times New Roman" w:hAnsi="Times New Roman" w:cs="Times New Roman"/>
          <w:sz w:val="22"/>
        </w:rPr>
        <w:lastRenderedPageBreak/>
        <w:t xml:space="preserve">jembatan kereta api BH 1828 dengan besaran ilai yang berbeda-beda. Nilai lendutan dapat dilihat pada Tabel </w:t>
      </w:r>
      <w:r w:rsidR="001712DE">
        <w:rPr>
          <w:rFonts w:ascii="Times New Roman" w:hAnsi="Times New Roman" w:cs="Times New Roman"/>
          <w:sz w:val="22"/>
          <w:lang w:val="id-ID"/>
        </w:rPr>
        <w:t>9</w:t>
      </w:r>
      <w:r w:rsidRPr="00D84EF4">
        <w:rPr>
          <w:rFonts w:ascii="Times New Roman" w:hAnsi="Times New Roman" w:cs="Times New Roman"/>
          <w:sz w:val="22"/>
          <w:lang w:val="id-ID"/>
        </w:rPr>
        <w:t>.</w:t>
      </w:r>
    </w:p>
    <w:p w:rsidR="00814A63" w:rsidRPr="00D84EF4" w:rsidRDefault="00814A63" w:rsidP="00814A63">
      <w:pPr>
        <w:pStyle w:val="ListParagraph"/>
        <w:ind w:left="284"/>
        <w:jc w:val="both"/>
        <w:rPr>
          <w:rFonts w:ascii="Times New Roman" w:hAnsi="Times New Roman" w:cs="Times New Roman"/>
          <w:sz w:val="22"/>
        </w:rPr>
      </w:pPr>
    </w:p>
    <w:p w:rsidR="00814A63" w:rsidRPr="00D84EF4" w:rsidRDefault="00814A63" w:rsidP="001712DE">
      <w:pPr>
        <w:spacing w:after="0" w:line="360" w:lineRule="auto"/>
        <w:rPr>
          <w:rFonts w:ascii="Times New Roman" w:hAnsi="Times New Roman"/>
          <w:sz w:val="18"/>
          <w:szCs w:val="24"/>
        </w:rPr>
        <w:sectPr w:rsidR="00814A63" w:rsidRPr="00D84EF4" w:rsidSect="001712DE">
          <w:type w:val="continuous"/>
          <w:pgSz w:w="12240" w:h="15840"/>
          <w:pgMar w:top="1418" w:right="1134" w:bottom="1134" w:left="1701" w:header="709" w:footer="709" w:gutter="0"/>
          <w:cols w:num="2" w:space="709"/>
          <w:docGrid w:linePitch="360"/>
        </w:sectPr>
      </w:pPr>
    </w:p>
    <w:p w:rsidR="001712DE" w:rsidRDefault="001712DE" w:rsidP="001712DE">
      <w:pPr>
        <w:pStyle w:val="ListParagraph"/>
        <w:tabs>
          <w:tab w:val="left" w:pos="1985"/>
        </w:tabs>
        <w:autoSpaceDE w:val="0"/>
        <w:autoSpaceDN w:val="0"/>
        <w:adjustRightInd w:val="0"/>
        <w:ind w:left="0"/>
        <w:jc w:val="center"/>
        <w:rPr>
          <w:rFonts w:ascii="Times New Roman" w:hAnsi="Times New Roman" w:cs="Times New Roman"/>
          <w:sz w:val="18"/>
          <w:szCs w:val="24"/>
        </w:rPr>
      </w:pPr>
    </w:p>
    <w:p w:rsidR="00814A63" w:rsidRPr="001712DE" w:rsidRDefault="00814A63" w:rsidP="001712DE">
      <w:pPr>
        <w:pStyle w:val="ListParagraph"/>
        <w:tabs>
          <w:tab w:val="left" w:pos="1985"/>
        </w:tabs>
        <w:autoSpaceDE w:val="0"/>
        <w:autoSpaceDN w:val="0"/>
        <w:adjustRightInd w:val="0"/>
        <w:ind w:left="0"/>
        <w:jc w:val="center"/>
        <w:rPr>
          <w:rFonts w:ascii="Book Antiqua" w:hAnsi="Book Antiqua" w:cs="Times New Roman"/>
          <w:sz w:val="18"/>
          <w:szCs w:val="22"/>
          <w:lang w:val="id-ID"/>
        </w:rPr>
      </w:pPr>
      <w:r w:rsidRPr="001712DE">
        <w:rPr>
          <w:rFonts w:ascii="Book Antiqua" w:hAnsi="Book Antiqua" w:cs="Times New Roman"/>
          <w:sz w:val="18"/>
          <w:szCs w:val="22"/>
          <w:lang w:val="id-ID"/>
        </w:rPr>
        <w:t xml:space="preserve">Tabel </w:t>
      </w:r>
      <w:r w:rsidR="001712DE">
        <w:rPr>
          <w:rFonts w:ascii="Book Antiqua" w:hAnsi="Book Antiqua" w:cs="Times New Roman"/>
          <w:sz w:val="18"/>
          <w:szCs w:val="22"/>
          <w:lang w:val="id-ID"/>
        </w:rPr>
        <w:t>9</w:t>
      </w:r>
      <w:r w:rsidR="00D84EF4" w:rsidRPr="001712DE">
        <w:rPr>
          <w:rFonts w:ascii="Book Antiqua" w:hAnsi="Book Antiqua" w:cs="Times New Roman"/>
          <w:sz w:val="18"/>
          <w:szCs w:val="22"/>
          <w:lang w:val="id-ID"/>
        </w:rPr>
        <w:t>.</w:t>
      </w:r>
      <w:r w:rsidRPr="001712DE">
        <w:rPr>
          <w:rFonts w:ascii="Book Antiqua" w:hAnsi="Book Antiqua" w:cs="Times New Roman"/>
          <w:sz w:val="18"/>
          <w:szCs w:val="22"/>
          <w:lang w:val="id-ID"/>
        </w:rPr>
        <w:t xml:space="preserve"> Rekapitulasi Nilai Lendutan</w:t>
      </w:r>
    </w:p>
    <w:tbl>
      <w:tblPr>
        <w:tblW w:w="5416" w:type="dxa"/>
        <w:jc w:val="center"/>
        <w:tblLook w:val="04A0" w:firstRow="1" w:lastRow="0" w:firstColumn="1" w:lastColumn="0" w:noHBand="0" w:noVBand="1"/>
      </w:tblPr>
      <w:tblGrid>
        <w:gridCol w:w="1016"/>
        <w:gridCol w:w="999"/>
        <w:gridCol w:w="894"/>
        <w:gridCol w:w="1560"/>
        <w:gridCol w:w="947"/>
      </w:tblGrid>
      <w:tr w:rsidR="00814A63" w:rsidRPr="00D84EF4" w:rsidTr="00D645A4">
        <w:trPr>
          <w:trHeight w:val="303"/>
          <w:jc w:val="center"/>
        </w:trPr>
        <w:tc>
          <w:tcPr>
            <w:tcW w:w="10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4A63" w:rsidRPr="001712DE" w:rsidRDefault="001712DE" w:rsidP="00DB09D2">
            <w:pPr>
              <w:spacing w:after="0" w:line="240" w:lineRule="auto"/>
              <w:jc w:val="center"/>
              <w:rPr>
                <w:rFonts w:ascii="Times New Roman" w:eastAsia="Times New Roman" w:hAnsi="Times New Roman"/>
                <w:color w:val="000000"/>
                <w:sz w:val="20"/>
                <w:szCs w:val="20"/>
                <w:lang w:val="id-ID" w:eastAsia="id-ID"/>
              </w:rPr>
            </w:pPr>
            <w:r>
              <w:rPr>
                <w:rFonts w:ascii="Times New Roman" w:eastAsia="Times New Roman" w:hAnsi="Times New Roman"/>
                <w:color w:val="000000"/>
                <w:sz w:val="20"/>
                <w:szCs w:val="20"/>
                <w:lang w:val="id-ID" w:eastAsia="id-ID"/>
              </w:rPr>
              <w:t>Posisi</w:t>
            </w:r>
          </w:p>
        </w:tc>
        <w:tc>
          <w:tcPr>
            <w:tcW w:w="189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814A63" w:rsidRPr="00D84EF4" w:rsidRDefault="001712DE"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Lendutan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14A63" w:rsidRPr="00D84EF4" w:rsidRDefault="001712DE"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Lendutan ijin</w:t>
            </w:r>
          </w:p>
        </w:tc>
        <w:tc>
          <w:tcPr>
            <w:tcW w:w="9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14A63" w:rsidRPr="00D84EF4" w:rsidRDefault="001712DE"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Cek</w:t>
            </w:r>
          </w:p>
        </w:tc>
      </w:tr>
      <w:tr w:rsidR="00814A63" w:rsidRPr="00D84EF4" w:rsidTr="00D645A4">
        <w:trPr>
          <w:trHeight w:val="303"/>
          <w:jc w:val="center"/>
        </w:trPr>
        <w:tc>
          <w:tcPr>
            <w:tcW w:w="1016" w:type="dxa"/>
            <w:vMerge/>
            <w:tcBorders>
              <w:top w:val="single" w:sz="4" w:space="0" w:color="auto"/>
              <w:left w:val="single" w:sz="4" w:space="0" w:color="auto"/>
              <w:bottom w:val="single" w:sz="4" w:space="0" w:color="000000"/>
              <w:right w:val="single" w:sz="4" w:space="0" w:color="auto"/>
            </w:tcBorders>
            <w:vAlign w:val="center"/>
            <w:hideMark/>
          </w:tcPr>
          <w:p w:rsidR="00814A63" w:rsidRPr="00D84EF4" w:rsidRDefault="00814A63" w:rsidP="00DB09D2">
            <w:pPr>
              <w:spacing w:after="0" w:line="240" w:lineRule="auto"/>
              <w:rPr>
                <w:rFonts w:ascii="Times New Roman" w:eastAsia="Times New Roman" w:hAnsi="Times New Roman"/>
                <w:color w:val="000000"/>
                <w:sz w:val="20"/>
                <w:szCs w:val="20"/>
                <w:lang w:eastAsia="id-ID"/>
              </w:rPr>
            </w:pP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m</w:t>
            </w:r>
          </w:p>
        </w:tc>
        <w:tc>
          <w:tcPr>
            <w:tcW w:w="894"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mm</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mm</w:t>
            </w:r>
          </w:p>
        </w:tc>
        <w:tc>
          <w:tcPr>
            <w:tcW w:w="947" w:type="dxa"/>
            <w:vMerge/>
            <w:tcBorders>
              <w:top w:val="single" w:sz="4" w:space="0" w:color="auto"/>
              <w:left w:val="single" w:sz="4" w:space="0" w:color="auto"/>
              <w:bottom w:val="single" w:sz="4" w:space="0" w:color="000000"/>
              <w:right w:val="single" w:sz="4" w:space="0" w:color="auto"/>
            </w:tcBorders>
            <w:vAlign w:val="center"/>
            <w:hideMark/>
          </w:tcPr>
          <w:p w:rsidR="00814A63" w:rsidRPr="00D84EF4" w:rsidRDefault="00814A63" w:rsidP="00DB09D2">
            <w:pPr>
              <w:spacing w:after="0" w:line="240" w:lineRule="auto"/>
              <w:rPr>
                <w:rFonts w:ascii="Times New Roman" w:eastAsia="Times New Roman" w:hAnsi="Times New Roman"/>
                <w:color w:val="000000"/>
                <w:sz w:val="20"/>
                <w:szCs w:val="20"/>
                <w:lang w:eastAsia="id-ID"/>
              </w:rPr>
            </w:pP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0,0399</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39,916</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2</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0,0403</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40,282</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3</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0,0412</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41,166</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0,0434</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43,436</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0,0487</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48,711</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6</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0,0528</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52,806</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7</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0,0548</w:t>
            </w:r>
          </w:p>
        </w:tc>
        <w:tc>
          <w:tcPr>
            <w:tcW w:w="894" w:type="dxa"/>
            <w:tcBorders>
              <w:top w:val="single" w:sz="4" w:space="0" w:color="auto"/>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54,768</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8</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0,0555</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55,54</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9</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0,0559</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55,887</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10</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1712DE" w:rsidRDefault="00814A63" w:rsidP="001712DE">
            <w:pPr>
              <w:spacing w:after="0" w:line="240" w:lineRule="auto"/>
              <w:jc w:val="center"/>
              <w:rPr>
                <w:rFonts w:ascii="Times New Roman" w:eastAsia="Times New Roman" w:hAnsi="Times New Roman"/>
                <w:color w:val="000000"/>
                <w:sz w:val="20"/>
                <w:szCs w:val="20"/>
                <w:lang w:val="id-ID" w:eastAsia="id-ID"/>
              </w:rPr>
            </w:pPr>
            <w:r w:rsidRPr="00D84EF4">
              <w:rPr>
                <w:rFonts w:ascii="Times New Roman" w:eastAsia="Times New Roman" w:hAnsi="Times New Roman"/>
                <w:color w:val="000000"/>
                <w:sz w:val="20"/>
                <w:szCs w:val="20"/>
                <w:lang w:eastAsia="id-ID"/>
              </w:rPr>
              <w:t>0,056</w:t>
            </w:r>
            <w:r w:rsidR="001712DE">
              <w:rPr>
                <w:rFonts w:ascii="Times New Roman" w:eastAsia="Times New Roman" w:hAnsi="Times New Roman"/>
                <w:color w:val="000000"/>
                <w:sz w:val="20"/>
                <w:szCs w:val="20"/>
                <w:lang w:val="id-ID" w:eastAsia="id-ID"/>
              </w:rPr>
              <w:t>0</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55,99</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r w:rsidR="00814A63" w:rsidRPr="00D84EF4" w:rsidTr="00D645A4">
        <w:trPr>
          <w:trHeight w:val="303"/>
          <w:jc w:val="center"/>
        </w:trPr>
        <w:tc>
          <w:tcPr>
            <w:tcW w:w="1016" w:type="dxa"/>
            <w:tcBorders>
              <w:top w:val="nil"/>
              <w:left w:val="single" w:sz="4" w:space="0" w:color="auto"/>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STATIS</w:t>
            </w:r>
          </w:p>
        </w:tc>
        <w:tc>
          <w:tcPr>
            <w:tcW w:w="999"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0,0552</w:t>
            </w:r>
          </w:p>
        </w:tc>
        <w:tc>
          <w:tcPr>
            <w:tcW w:w="894"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55,236</w:t>
            </w:r>
          </w:p>
        </w:tc>
        <w:tc>
          <w:tcPr>
            <w:tcW w:w="1560" w:type="dxa"/>
            <w:tcBorders>
              <w:top w:val="nil"/>
              <w:left w:val="nil"/>
              <w:bottom w:val="single" w:sz="4" w:space="0" w:color="auto"/>
              <w:right w:val="single" w:sz="4" w:space="0" w:color="auto"/>
            </w:tcBorders>
            <w:shd w:val="clear" w:color="auto" w:fill="auto"/>
            <w:noWrap/>
            <w:vAlign w:val="center"/>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58,125</w:t>
            </w:r>
          </w:p>
        </w:tc>
        <w:tc>
          <w:tcPr>
            <w:tcW w:w="947" w:type="dxa"/>
            <w:tcBorders>
              <w:top w:val="nil"/>
              <w:left w:val="nil"/>
              <w:bottom w:val="single" w:sz="4" w:space="0" w:color="auto"/>
              <w:right w:val="single" w:sz="4" w:space="0" w:color="auto"/>
            </w:tcBorders>
            <w:shd w:val="clear" w:color="auto" w:fill="auto"/>
            <w:noWrap/>
            <w:vAlign w:val="bottom"/>
            <w:hideMark/>
          </w:tcPr>
          <w:p w:rsidR="00814A63" w:rsidRPr="00D84EF4" w:rsidRDefault="00814A63" w:rsidP="00DB09D2">
            <w:pPr>
              <w:spacing w:after="0" w:line="240" w:lineRule="auto"/>
              <w:jc w:val="center"/>
              <w:rPr>
                <w:rFonts w:ascii="Times New Roman" w:eastAsia="Times New Roman" w:hAnsi="Times New Roman"/>
                <w:color w:val="000000"/>
                <w:sz w:val="20"/>
                <w:szCs w:val="20"/>
                <w:lang w:eastAsia="id-ID"/>
              </w:rPr>
            </w:pPr>
            <w:r w:rsidRPr="00D84EF4">
              <w:rPr>
                <w:rFonts w:ascii="Times New Roman" w:eastAsia="Times New Roman" w:hAnsi="Times New Roman"/>
                <w:color w:val="000000"/>
                <w:sz w:val="20"/>
                <w:szCs w:val="20"/>
                <w:lang w:eastAsia="id-ID"/>
              </w:rPr>
              <w:t>OK</w:t>
            </w:r>
          </w:p>
        </w:tc>
      </w:tr>
    </w:tbl>
    <w:p w:rsidR="00814A63" w:rsidRPr="00D84EF4" w:rsidRDefault="00814A63" w:rsidP="00814A63">
      <w:pPr>
        <w:jc w:val="both"/>
        <w:rPr>
          <w:rFonts w:ascii="Times New Roman" w:hAnsi="Times New Roman"/>
          <w:lang w:val="id-ID"/>
        </w:rPr>
        <w:sectPr w:rsidR="00814A63" w:rsidRPr="00D84EF4" w:rsidSect="001712DE">
          <w:type w:val="continuous"/>
          <w:pgSz w:w="12240" w:h="15840"/>
          <w:pgMar w:top="1418" w:right="1134" w:bottom="1134" w:left="1701" w:header="709" w:footer="709" w:gutter="0"/>
          <w:cols w:space="709"/>
          <w:docGrid w:linePitch="360"/>
        </w:sectPr>
      </w:pPr>
    </w:p>
    <w:p w:rsidR="0005036A" w:rsidRPr="00D84EF4" w:rsidRDefault="0005036A" w:rsidP="00814A63">
      <w:pPr>
        <w:tabs>
          <w:tab w:val="left" w:pos="284"/>
        </w:tabs>
        <w:spacing w:after="0"/>
        <w:jc w:val="both"/>
        <w:rPr>
          <w:rFonts w:ascii="Times New Roman" w:hAnsi="Times New Roman"/>
          <w:lang w:val="id-ID"/>
        </w:rPr>
      </w:pPr>
    </w:p>
    <w:p w:rsidR="001712DE" w:rsidRDefault="001712DE" w:rsidP="00814A63">
      <w:pPr>
        <w:pStyle w:val="ListParagraph"/>
        <w:ind w:left="284"/>
        <w:jc w:val="both"/>
        <w:rPr>
          <w:rFonts w:ascii="Times New Roman" w:hAnsi="Times New Roman" w:cs="Times New Roman"/>
          <w:sz w:val="22"/>
        </w:rPr>
        <w:sectPr w:rsidR="001712DE" w:rsidSect="001712DE">
          <w:type w:val="continuous"/>
          <w:pgSz w:w="12240" w:h="15840"/>
          <w:pgMar w:top="1418" w:right="1134" w:bottom="1134" w:left="1701" w:header="709" w:footer="709" w:gutter="0"/>
          <w:cols w:space="709"/>
          <w:docGrid w:linePitch="360"/>
        </w:sectPr>
      </w:pPr>
    </w:p>
    <w:p w:rsidR="004741B8" w:rsidRDefault="00814A63" w:rsidP="001712DE">
      <w:pPr>
        <w:pStyle w:val="ListParagraph"/>
        <w:ind w:left="284"/>
        <w:jc w:val="both"/>
        <w:rPr>
          <w:rFonts w:ascii="Times New Roman" w:hAnsi="Times New Roman" w:cs="Times New Roman"/>
          <w:sz w:val="22"/>
        </w:rPr>
      </w:pPr>
      <w:r w:rsidRPr="00D84EF4">
        <w:rPr>
          <w:rFonts w:ascii="Times New Roman" w:hAnsi="Times New Roman" w:cs="Times New Roman"/>
          <w:sz w:val="22"/>
        </w:rPr>
        <w:lastRenderedPageBreak/>
        <w:t xml:space="preserve">Berdasar nilai lendutan pada Tabel </w:t>
      </w:r>
      <w:r w:rsidR="00D645A4">
        <w:rPr>
          <w:rFonts w:ascii="Times New Roman" w:hAnsi="Times New Roman" w:cs="Times New Roman"/>
          <w:sz w:val="22"/>
          <w:lang w:val="id-ID"/>
        </w:rPr>
        <w:t>9</w:t>
      </w:r>
      <w:bookmarkStart w:id="0" w:name="_GoBack"/>
      <w:bookmarkEnd w:id="0"/>
      <w:r w:rsidRPr="00D84EF4">
        <w:rPr>
          <w:rFonts w:ascii="Times New Roman" w:hAnsi="Times New Roman" w:cs="Times New Roman"/>
          <w:sz w:val="22"/>
        </w:rPr>
        <w:t xml:space="preserve"> yang menunjukkan nilai lendutan dari struktur jembatan kereta api BH 1828 Kutoarjo, Purworejo maka dapat disimpulkan bahwa </w:t>
      </w:r>
      <w:r w:rsidR="00D645A4">
        <w:rPr>
          <w:rFonts w:ascii="Times New Roman" w:hAnsi="Times New Roman" w:cs="Times New Roman"/>
          <w:sz w:val="22"/>
          <w:lang w:val="id-ID"/>
        </w:rPr>
        <w:t>desain</w:t>
      </w:r>
      <w:r w:rsidRPr="00D84EF4">
        <w:rPr>
          <w:rFonts w:ascii="Times New Roman" w:hAnsi="Times New Roman" w:cs="Times New Roman"/>
          <w:sz w:val="22"/>
        </w:rPr>
        <w:t xml:space="preserve"> struktur atas jembatan kereta api BH 1828 dapat dikategorikan aman.</w:t>
      </w:r>
    </w:p>
    <w:p w:rsidR="001712DE" w:rsidRPr="001712DE" w:rsidRDefault="001712DE" w:rsidP="001712DE">
      <w:pPr>
        <w:pStyle w:val="ListParagraph"/>
        <w:ind w:left="284"/>
        <w:jc w:val="both"/>
        <w:rPr>
          <w:rFonts w:ascii="Times New Roman" w:hAnsi="Times New Roman" w:cs="Times New Roman"/>
          <w:sz w:val="22"/>
          <w:lang w:val="id-ID"/>
        </w:rPr>
      </w:pPr>
    </w:p>
    <w:p w:rsidR="00814A63" w:rsidRPr="004741B8" w:rsidRDefault="00814A63" w:rsidP="004741B8">
      <w:pPr>
        <w:spacing w:after="0"/>
        <w:jc w:val="center"/>
        <w:rPr>
          <w:rFonts w:ascii="Book Antiqua" w:hAnsi="Book Antiqua"/>
        </w:rPr>
      </w:pPr>
      <w:r w:rsidRPr="004741B8">
        <w:rPr>
          <w:rFonts w:ascii="Book Antiqua" w:hAnsi="Book Antiqua"/>
        </w:rPr>
        <w:t>DAFTAR PUSTAKA</w:t>
      </w:r>
    </w:p>
    <w:p w:rsidR="00D84EF4" w:rsidRPr="00D84EF4" w:rsidRDefault="00D84EF4" w:rsidP="00814A63">
      <w:pPr>
        <w:spacing w:after="0"/>
        <w:jc w:val="center"/>
        <w:rPr>
          <w:rFonts w:ascii="Times New Roman" w:hAnsi="Times New Roman"/>
          <w:lang w:val="id-ID"/>
        </w:rPr>
      </w:pPr>
    </w:p>
    <w:p w:rsidR="00814A63" w:rsidRPr="00D84EF4" w:rsidRDefault="00954884" w:rsidP="00814A63">
      <w:pPr>
        <w:spacing w:after="0" w:line="240" w:lineRule="auto"/>
        <w:ind w:left="426" w:hanging="426"/>
        <w:jc w:val="both"/>
        <w:rPr>
          <w:rFonts w:ascii="Times New Roman" w:hAnsi="Times New Roman"/>
          <w:color w:val="000000"/>
          <w:sz w:val="20"/>
          <w:szCs w:val="24"/>
        </w:rPr>
      </w:pPr>
      <w:r w:rsidRPr="00D84EF4">
        <w:rPr>
          <w:rFonts w:ascii="Times New Roman" w:hAnsi="Times New Roman"/>
          <w:color w:val="000000"/>
          <w:sz w:val="20"/>
          <w:szCs w:val="24"/>
          <w:lang w:val="id"/>
        </w:rPr>
        <w:t>Aria</w:t>
      </w:r>
      <w:r w:rsidRPr="00D84EF4">
        <w:rPr>
          <w:rFonts w:ascii="Times New Roman" w:hAnsi="Times New Roman"/>
          <w:color w:val="000000"/>
          <w:sz w:val="20"/>
          <w:szCs w:val="24"/>
          <w:lang w:val="id-ID"/>
        </w:rPr>
        <w:t>,</w:t>
      </w:r>
      <w:r w:rsidRPr="00D84EF4">
        <w:rPr>
          <w:rFonts w:ascii="Times New Roman" w:hAnsi="Times New Roman"/>
          <w:color w:val="000000"/>
          <w:sz w:val="20"/>
          <w:szCs w:val="24"/>
          <w:lang w:val="id"/>
        </w:rPr>
        <w:t xml:space="preserve"> D.S. &amp;</w:t>
      </w:r>
      <w:r w:rsidR="00814A63" w:rsidRPr="00D84EF4">
        <w:rPr>
          <w:rFonts w:ascii="Times New Roman" w:hAnsi="Times New Roman"/>
          <w:color w:val="000000"/>
          <w:sz w:val="20"/>
          <w:szCs w:val="24"/>
          <w:lang w:val="id"/>
        </w:rPr>
        <w:t xml:space="preserve"> Budi</w:t>
      </w:r>
      <w:r w:rsidRPr="00D84EF4">
        <w:rPr>
          <w:rFonts w:ascii="Times New Roman" w:hAnsi="Times New Roman"/>
          <w:color w:val="000000"/>
          <w:sz w:val="20"/>
          <w:szCs w:val="24"/>
          <w:lang w:val="id-ID"/>
        </w:rPr>
        <w:t>,</w:t>
      </w:r>
      <w:r w:rsidR="00814A63" w:rsidRPr="00D84EF4">
        <w:rPr>
          <w:rFonts w:ascii="Times New Roman" w:hAnsi="Times New Roman"/>
          <w:color w:val="000000"/>
          <w:sz w:val="20"/>
          <w:szCs w:val="24"/>
          <w:lang w:val="id"/>
        </w:rPr>
        <w:t xml:space="preserve"> R</w:t>
      </w:r>
      <w:r w:rsidRPr="00D84EF4">
        <w:rPr>
          <w:rFonts w:ascii="Times New Roman" w:hAnsi="Times New Roman"/>
          <w:color w:val="000000"/>
          <w:sz w:val="20"/>
          <w:szCs w:val="24"/>
          <w:lang w:val="id-ID"/>
        </w:rPr>
        <w:t>.</w:t>
      </w:r>
      <w:r w:rsidR="00814A63" w:rsidRPr="00D84EF4">
        <w:rPr>
          <w:rFonts w:ascii="Times New Roman" w:hAnsi="Times New Roman"/>
          <w:color w:val="000000"/>
          <w:sz w:val="20"/>
          <w:szCs w:val="24"/>
          <w:lang w:val="id"/>
        </w:rPr>
        <w:t xml:space="preserve"> </w:t>
      </w:r>
      <w:r w:rsidRPr="00D84EF4">
        <w:rPr>
          <w:rFonts w:ascii="Times New Roman" w:hAnsi="Times New Roman"/>
          <w:color w:val="000000"/>
          <w:sz w:val="20"/>
          <w:szCs w:val="24"/>
          <w:lang w:val="id-ID"/>
        </w:rPr>
        <w:t>(</w:t>
      </w:r>
      <w:r w:rsidR="00814A63" w:rsidRPr="00D84EF4">
        <w:rPr>
          <w:rFonts w:ascii="Times New Roman" w:hAnsi="Times New Roman"/>
          <w:color w:val="000000"/>
          <w:sz w:val="20"/>
          <w:szCs w:val="24"/>
          <w:lang w:val="id"/>
        </w:rPr>
        <w:t>2014</w:t>
      </w:r>
      <w:r w:rsidRPr="00D84EF4">
        <w:rPr>
          <w:rFonts w:ascii="Times New Roman" w:hAnsi="Times New Roman"/>
          <w:color w:val="000000"/>
          <w:sz w:val="20"/>
          <w:szCs w:val="24"/>
          <w:lang w:val="id-ID"/>
        </w:rPr>
        <w:t>)</w:t>
      </w:r>
      <w:r w:rsidR="00814A63" w:rsidRPr="00D84EF4">
        <w:rPr>
          <w:rFonts w:ascii="Times New Roman" w:hAnsi="Times New Roman"/>
          <w:color w:val="000000"/>
          <w:sz w:val="20"/>
          <w:szCs w:val="24"/>
          <w:lang w:val="id"/>
        </w:rPr>
        <w:t xml:space="preserve">. </w:t>
      </w:r>
      <w:r w:rsidR="00814A63" w:rsidRPr="00D84EF4">
        <w:rPr>
          <w:rFonts w:ascii="Times New Roman" w:hAnsi="Times New Roman"/>
          <w:i/>
          <w:iCs/>
          <w:color w:val="000000"/>
          <w:sz w:val="20"/>
          <w:szCs w:val="24"/>
          <w:lang w:val="id"/>
        </w:rPr>
        <w:t xml:space="preserve">Perencanaan Jalur Ganda Kereta Api </w:t>
      </w:r>
      <w:r w:rsidR="00814A63" w:rsidRPr="00D84EF4">
        <w:rPr>
          <w:rFonts w:ascii="Times New Roman" w:hAnsi="Times New Roman"/>
          <w:i/>
          <w:color w:val="000000"/>
          <w:sz w:val="20"/>
          <w:szCs w:val="24"/>
          <w:lang w:val="id"/>
        </w:rPr>
        <w:t xml:space="preserve"> Surabaya - Krian. </w:t>
      </w:r>
      <w:r w:rsidR="00814A63" w:rsidRPr="00D84EF4">
        <w:rPr>
          <w:rFonts w:ascii="Times New Roman" w:hAnsi="Times New Roman"/>
          <w:color w:val="000000"/>
          <w:sz w:val="20"/>
          <w:szCs w:val="24"/>
          <w:lang w:val="id"/>
        </w:rPr>
        <w:t>Jurnal Teknik Sipil</w:t>
      </w:r>
      <w:r w:rsidRPr="00D84EF4">
        <w:rPr>
          <w:rFonts w:ascii="Times New Roman" w:hAnsi="Times New Roman"/>
          <w:color w:val="000000"/>
          <w:sz w:val="20"/>
          <w:szCs w:val="24"/>
        </w:rPr>
        <w:t>,</w:t>
      </w:r>
      <w:r w:rsidRPr="00D84EF4">
        <w:rPr>
          <w:rFonts w:ascii="Times New Roman" w:hAnsi="Times New Roman"/>
          <w:color w:val="000000"/>
          <w:sz w:val="20"/>
          <w:szCs w:val="24"/>
          <w:lang w:val="id"/>
        </w:rPr>
        <w:t xml:space="preserve"> Vol.</w:t>
      </w:r>
      <w:r w:rsidR="00814A63" w:rsidRPr="00D84EF4">
        <w:rPr>
          <w:rFonts w:ascii="Times New Roman" w:hAnsi="Times New Roman"/>
          <w:color w:val="000000"/>
          <w:sz w:val="20"/>
          <w:szCs w:val="24"/>
          <w:lang w:val="id"/>
        </w:rPr>
        <w:t xml:space="preserve"> 1</w:t>
      </w:r>
      <w:r w:rsidRPr="00D84EF4">
        <w:rPr>
          <w:rFonts w:ascii="Times New Roman" w:hAnsi="Times New Roman"/>
          <w:color w:val="000000"/>
          <w:sz w:val="20"/>
          <w:szCs w:val="24"/>
          <w:lang w:val="id-ID"/>
        </w:rPr>
        <w:t xml:space="preserve"> </w:t>
      </w:r>
      <w:r w:rsidR="00814A63" w:rsidRPr="00D84EF4">
        <w:rPr>
          <w:rFonts w:ascii="Times New Roman" w:hAnsi="Times New Roman"/>
          <w:color w:val="000000"/>
          <w:sz w:val="20"/>
          <w:szCs w:val="24"/>
          <w:lang w:val="id"/>
        </w:rPr>
        <w:t>: Institut Teknologi Sepuluh Nopember</w:t>
      </w:r>
      <w:r w:rsidR="00814A63" w:rsidRPr="00D84EF4">
        <w:rPr>
          <w:rFonts w:ascii="Times New Roman" w:hAnsi="Times New Roman"/>
          <w:color w:val="000000"/>
          <w:sz w:val="20"/>
          <w:szCs w:val="24"/>
        </w:rPr>
        <w:t>.</w:t>
      </w:r>
    </w:p>
    <w:p w:rsidR="00814A63" w:rsidRPr="00D84EF4" w:rsidRDefault="00954884" w:rsidP="00814A63">
      <w:pPr>
        <w:spacing w:after="0" w:line="240" w:lineRule="auto"/>
        <w:ind w:left="426" w:hanging="426"/>
        <w:jc w:val="both"/>
        <w:rPr>
          <w:rFonts w:ascii="Times New Roman" w:hAnsi="Times New Roman"/>
          <w:sz w:val="20"/>
          <w:szCs w:val="24"/>
        </w:rPr>
      </w:pPr>
      <w:r w:rsidRPr="00D84EF4">
        <w:rPr>
          <w:rFonts w:ascii="Times New Roman" w:hAnsi="Times New Roman"/>
          <w:sz w:val="20"/>
          <w:szCs w:val="24"/>
        </w:rPr>
        <w:t>Hakikie, P</w:t>
      </w:r>
      <w:r w:rsidR="00814A63" w:rsidRPr="00D84EF4">
        <w:rPr>
          <w:rFonts w:ascii="Times New Roman" w:hAnsi="Times New Roman"/>
          <w:sz w:val="20"/>
          <w:szCs w:val="24"/>
        </w:rPr>
        <w:t>.</w:t>
      </w:r>
      <w:r w:rsidRPr="00D84EF4">
        <w:rPr>
          <w:rFonts w:ascii="Times New Roman" w:hAnsi="Times New Roman"/>
          <w:sz w:val="20"/>
          <w:szCs w:val="24"/>
          <w:lang w:val="id-ID"/>
        </w:rPr>
        <w:t>N.</w:t>
      </w:r>
      <w:r w:rsidR="00814A63" w:rsidRPr="00D84EF4">
        <w:rPr>
          <w:rFonts w:ascii="Times New Roman" w:hAnsi="Times New Roman"/>
          <w:sz w:val="20"/>
          <w:szCs w:val="24"/>
        </w:rPr>
        <w:t xml:space="preserve"> (2017). </w:t>
      </w:r>
      <w:r w:rsidR="00814A63" w:rsidRPr="00D84EF4">
        <w:rPr>
          <w:rFonts w:ascii="Times New Roman" w:hAnsi="Times New Roman"/>
          <w:i/>
          <w:sz w:val="20"/>
          <w:szCs w:val="24"/>
        </w:rPr>
        <w:t>Perencanaan Ulang Jembatan Lemah Ireng II Pada Jalan Tol Semarang-Bawen Mengguna</w:t>
      </w:r>
      <w:r w:rsidRPr="00D84EF4">
        <w:rPr>
          <w:rFonts w:ascii="Times New Roman" w:hAnsi="Times New Roman"/>
          <w:i/>
          <w:sz w:val="20"/>
          <w:szCs w:val="24"/>
        </w:rPr>
        <w:t xml:space="preserve">kan Jembatan Busur Rangka Baja. </w:t>
      </w:r>
      <w:r w:rsidR="00814A63" w:rsidRPr="00D84EF4">
        <w:rPr>
          <w:rFonts w:ascii="Times New Roman" w:hAnsi="Times New Roman"/>
          <w:sz w:val="20"/>
          <w:szCs w:val="24"/>
        </w:rPr>
        <w:t>Surabaya: Institut Teknologi Sepuluh November.</w:t>
      </w:r>
    </w:p>
    <w:p w:rsidR="00814A63" w:rsidRPr="00D84EF4" w:rsidRDefault="00954884" w:rsidP="00814A63">
      <w:pPr>
        <w:spacing w:after="0" w:line="240" w:lineRule="auto"/>
        <w:ind w:left="426" w:hanging="426"/>
        <w:jc w:val="both"/>
        <w:rPr>
          <w:rFonts w:ascii="Times New Roman" w:hAnsi="Times New Roman"/>
          <w:color w:val="000000"/>
          <w:sz w:val="20"/>
          <w:szCs w:val="24"/>
        </w:rPr>
      </w:pPr>
      <w:r w:rsidRPr="00D84EF4">
        <w:rPr>
          <w:rFonts w:ascii="Times New Roman" w:hAnsi="Times New Roman"/>
          <w:sz w:val="20"/>
          <w:szCs w:val="24"/>
        </w:rPr>
        <w:lastRenderedPageBreak/>
        <w:t>Jaelani, A.H</w:t>
      </w:r>
      <w:r w:rsidR="00814A63" w:rsidRPr="00D84EF4">
        <w:rPr>
          <w:rFonts w:ascii="Times New Roman" w:hAnsi="Times New Roman"/>
          <w:sz w:val="20"/>
          <w:szCs w:val="24"/>
        </w:rPr>
        <w:t xml:space="preserve">. </w:t>
      </w:r>
      <w:r w:rsidRPr="00D84EF4">
        <w:rPr>
          <w:rFonts w:ascii="Times New Roman" w:hAnsi="Times New Roman"/>
          <w:sz w:val="20"/>
          <w:szCs w:val="24"/>
          <w:lang w:val="id-ID"/>
        </w:rPr>
        <w:t>(</w:t>
      </w:r>
      <w:r w:rsidR="00814A63" w:rsidRPr="00D84EF4">
        <w:rPr>
          <w:rFonts w:ascii="Times New Roman" w:hAnsi="Times New Roman"/>
          <w:sz w:val="20"/>
          <w:szCs w:val="24"/>
        </w:rPr>
        <w:t>2017</w:t>
      </w:r>
      <w:r w:rsidRPr="00D84EF4">
        <w:rPr>
          <w:rFonts w:ascii="Times New Roman" w:hAnsi="Times New Roman"/>
          <w:sz w:val="20"/>
          <w:szCs w:val="24"/>
          <w:lang w:val="id-ID"/>
        </w:rPr>
        <w:t>)</w:t>
      </w:r>
      <w:r w:rsidR="00814A63" w:rsidRPr="00D84EF4">
        <w:rPr>
          <w:rFonts w:ascii="Times New Roman" w:hAnsi="Times New Roman"/>
          <w:sz w:val="20"/>
          <w:szCs w:val="24"/>
        </w:rPr>
        <w:t xml:space="preserve">. </w:t>
      </w:r>
      <w:r w:rsidR="00814A63" w:rsidRPr="00D84EF4">
        <w:rPr>
          <w:rFonts w:ascii="Times New Roman" w:hAnsi="Times New Roman"/>
          <w:i/>
          <w:sz w:val="20"/>
          <w:szCs w:val="24"/>
        </w:rPr>
        <w:t xml:space="preserve">Re-Design Jembatan Nambangan Bantul Menggunakn Rangka Baja Type Warren. </w:t>
      </w:r>
      <w:r w:rsidR="00814A63" w:rsidRPr="00D84EF4">
        <w:rPr>
          <w:rFonts w:ascii="Times New Roman" w:hAnsi="Times New Roman"/>
          <w:color w:val="000000"/>
          <w:sz w:val="20"/>
          <w:szCs w:val="24"/>
          <w:lang w:val="id"/>
        </w:rPr>
        <w:t>Yogyakarta: Universitas Gajah Mada</w:t>
      </w:r>
      <w:r w:rsidR="00814A63" w:rsidRPr="00D84EF4">
        <w:rPr>
          <w:rFonts w:ascii="Times New Roman" w:hAnsi="Times New Roman"/>
          <w:color w:val="000000"/>
          <w:sz w:val="20"/>
          <w:szCs w:val="24"/>
        </w:rPr>
        <w:t>.</w:t>
      </w:r>
    </w:p>
    <w:p w:rsidR="00814A63" w:rsidRPr="00D84EF4" w:rsidRDefault="00954884" w:rsidP="00814A63">
      <w:pPr>
        <w:spacing w:after="0" w:line="240" w:lineRule="auto"/>
        <w:ind w:left="426" w:hanging="426"/>
        <w:jc w:val="both"/>
        <w:rPr>
          <w:rFonts w:ascii="Times New Roman" w:hAnsi="Times New Roman"/>
          <w:color w:val="000000"/>
          <w:sz w:val="20"/>
          <w:szCs w:val="24"/>
        </w:rPr>
      </w:pPr>
      <w:r w:rsidRPr="00D84EF4">
        <w:rPr>
          <w:rFonts w:ascii="Times New Roman" w:hAnsi="Times New Roman"/>
          <w:sz w:val="20"/>
          <w:szCs w:val="24"/>
          <w:lang w:val="id"/>
        </w:rPr>
        <w:t>Muad, D.</w:t>
      </w:r>
      <w:r w:rsidRPr="00D84EF4">
        <w:rPr>
          <w:rFonts w:ascii="Times New Roman" w:hAnsi="Times New Roman"/>
          <w:sz w:val="20"/>
          <w:szCs w:val="24"/>
          <w:lang w:val="id-ID"/>
        </w:rPr>
        <w:t>I</w:t>
      </w:r>
      <w:r w:rsidR="00814A63" w:rsidRPr="00D84EF4">
        <w:rPr>
          <w:rFonts w:ascii="Times New Roman" w:hAnsi="Times New Roman"/>
          <w:sz w:val="20"/>
          <w:szCs w:val="24"/>
        </w:rPr>
        <w:t xml:space="preserve">. </w:t>
      </w:r>
      <w:r w:rsidRPr="00D84EF4">
        <w:rPr>
          <w:rFonts w:ascii="Times New Roman" w:hAnsi="Times New Roman"/>
          <w:sz w:val="20"/>
          <w:szCs w:val="24"/>
          <w:lang w:val="id-ID"/>
        </w:rPr>
        <w:t>(</w:t>
      </w:r>
      <w:r w:rsidR="00814A63" w:rsidRPr="00D84EF4">
        <w:rPr>
          <w:rFonts w:ascii="Times New Roman" w:hAnsi="Times New Roman"/>
          <w:sz w:val="20"/>
          <w:szCs w:val="24"/>
        </w:rPr>
        <w:t>2017</w:t>
      </w:r>
      <w:r w:rsidRPr="00D84EF4">
        <w:rPr>
          <w:rFonts w:ascii="Times New Roman" w:hAnsi="Times New Roman"/>
          <w:sz w:val="20"/>
          <w:szCs w:val="24"/>
          <w:lang w:val="id-ID"/>
        </w:rPr>
        <w:t>)</w:t>
      </w:r>
      <w:r w:rsidR="00814A63" w:rsidRPr="00D84EF4">
        <w:rPr>
          <w:rFonts w:ascii="Times New Roman" w:hAnsi="Times New Roman"/>
          <w:sz w:val="20"/>
          <w:szCs w:val="24"/>
        </w:rPr>
        <w:t xml:space="preserve">. </w:t>
      </w:r>
      <w:r w:rsidR="00814A63" w:rsidRPr="00D84EF4">
        <w:rPr>
          <w:rFonts w:ascii="Times New Roman" w:hAnsi="Times New Roman"/>
          <w:bCs/>
          <w:i/>
          <w:iCs/>
          <w:sz w:val="20"/>
          <w:szCs w:val="24"/>
          <w:lang w:val="id"/>
        </w:rPr>
        <w:t>Evaluasi Dan Perancangan Ulang Fondasi Tiang Bor Jembatan Jalur Ganda Kereta Api Kroya-Kutoarjo Bh-1832</w:t>
      </w:r>
      <w:r w:rsidRPr="00D84EF4">
        <w:rPr>
          <w:rFonts w:ascii="Times New Roman" w:hAnsi="Times New Roman"/>
          <w:sz w:val="20"/>
          <w:szCs w:val="24"/>
          <w:lang w:val="id-ID"/>
        </w:rPr>
        <w:t xml:space="preserve">. </w:t>
      </w:r>
      <w:r w:rsidR="00814A63" w:rsidRPr="00D84EF4">
        <w:rPr>
          <w:rFonts w:ascii="Times New Roman" w:hAnsi="Times New Roman"/>
          <w:color w:val="000000"/>
          <w:sz w:val="20"/>
          <w:szCs w:val="24"/>
          <w:lang w:val="id"/>
        </w:rPr>
        <w:t>Yogyakarta: Universitas Gajah Mada</w:t>
      </w:r>
      <w:r w:rsidR="00814A63" w:rsidRPr="00D84EF4">
        <w:rPr>
          <w:rFonts w:ascii="Times New Roman" w:hAnsi="Times New Roman"/>
          <w:color w:val="000000"/>
          <w:sz w:val="20"/>
          <w:szCs w:val="24"/>
        </w:rPr>
        <w:t>.</w:t>
      </w:r>
    </w:p>
    <w:p w:rsidR="00814A63" w:rsidRPr="00D84EF4" w:rsidRDefault="00954884" w:rsidP="00814A63">
      <w:pPr>
        <w:spacing w:after="0" w:line="240" w:lineRule="auto"/>
        <w:ind w:left="426" w:hanging="426"/>
        <w:jc w:val="both"/>
        <w:rPr>
          <w:rFonts w:ascii="Times New Roman" w:hAnsi="Times New Roman"/>
          <w:color w:val="000000"/>
          <w:sz w:val="20"/>
          <w:szCs w:val="24"/>
        </w:rPr>
      </w:pPr>
      <w:r w:rsidRPr="00D84EF4">
        <w:rPr>
          <w:rFonts w:ascii="Times New Roman" w:hAnsi="Times New Roman"/>
          <w:color w:val="000000"/>
          <w:sz w:val="20"/>
          <w:szCs w:val="24"/>
        </w:rPr>
        <w:t>Peraturan Menteri  No.60</w:t>
      </w:r>
      <w:r w:rsidRPr="00D84EF4">
        <w:rPr>
          <w:rFonts w:ascii="Times New Roman" w:hAnsi="Times New Roman"/>
          <w:color w:val="000000"/>
          <w:sz w:val="20"/>
          <w:szCs w:val="24"/>
          <w:lang w:val="id-ID"/>
        </w:rPr>
        <w:t xml:space="preserve"> 2012.</w:t>
      </w:r>
      <w:r w:rsidR="00814A63" w:rsidRPr="00D84EF4">
        <w:rPr>
          <w:rFonts w:ascii="Times New Roman" w:hAnsi="Times New Roman"/>
          <w:color w:val="000000"/>
          <w:sz w:val="20"/>
          <w:szCs w:val="24"/>
        </w:rPr>
        <w:t xml:space="preserve"> </w:t>
      </w:r>
      <w:r w:rsidRPr="00D84EF4">
        <w:rPr>
          <w:rFonts w:ascii="Times New Roman" w:hAnsi="Times New Roman"/>
          <w:color w:val="000000"/>
          <w:sz w:val="20"/>
          <w:szCs w:val="24"/>
          <w:lang w:val="id-ID"/>
        </w:rPr>
        <w:t>(</w:t>
      </w:r>
      <w:r w:rsidR="00814A63" w:rsidRPr="00D84EF4">
        <w:rPr>
          <w:rFonts w:ascii="Times New Roman" w:hAnsi="Times New Roman"/>
          <w:color w:val="000000"/>
          <w:sz w:val="20"/>
          <w:szCs w:val="24"/>
        </w:rPr>
        <w:t>2012</w:t>
      </w:r>
      <w:r w:rsidRPr="00D84EF4">
        <w:rPr>
          <w:rFonts w:ascii="Times New Roman" w:hAnsi="Times New Roman"/>
          <w:color w:val="000000"/>
          <w:sz w:val="20"/>
          <w:szCs w:val="24"/>
          <w:lang w:val="id-ID"/>
        </w:rPr>
        <w:t>)</w:t>
      </w:r>
      <w:r w:rsidR="00814A63" w:rsidRPr="00D84EF4">
        <w:rPr>
          <w:rFonts w:ascii="Times New Roman" w:hAnsi="Times New Roman"/>
          <w:color w:val="000000"/>
          <w:sz w:val="20"/>
          <w:szCs w:val="24"/>
        </w:rPr>
        <w:t xml:space="preserve">. </w:t>
      </w:r>
      <w:r w:rsidR="00814A63" w:rsidRPr="00D84EF4">
        <w:rPr>
          <w:rFonts w:ascii="Times New Roman" w:hAnsi="Times New Roman"/>
          <w:i/>
          <w:sz w:val="20"/>
          <w:szCs w:val="24"/>
        </w:rPr>
        <w:t>Persyaratan Teknis Jalur Kereta Api.</w:t>
      </w:r>
      <w:r w:rsidR="00814A63" w:rsidRPr="00D84EF4">
        <w:rPr>
          <w:rFonts w:ascii="Times New Roman" w:hAnsi="Times New Roman"/>
          <w:color w:val="000000"/>
          <w:sz w:val="20"/>
          <w:szCs w:val="24"/>
          <w:lang w:val="id"/>
        </w:rPr>
        <w:t xml:space="preserve"> Jakarta.</w:t>
      </w:r>
    </w:p>
    <w:p w:rsidR="00814A63" w:rsidRPr="00D84EF4" w:rsidRDefault="00954884" w:rsidP="00814A63">
      <w:pPr>
        <w:spacing w:after="0" w:line="240" w:lineRule="auto"/>
        <w:ind w:left="426" w:hanging="426"/>
        <w:jc w:val="both"/>
        <w:rPr>
          <w:rFonts w:ascii="Times New Roman" w:hAnsi="Times New Roman"/>
          <w:sz w:val="20"/>
          <w:szCs w:val="24"/>
        </w:rPr>
      </w:pPr>
      <w:r w:rsidRPr="00D84EF4">
        <w:rPr>
          <w:rFonts w:ascii="Times New Roman" w:hAnsi="Times New Roman"/>
          <w:sz w:val="20"/>
          <w:szCs w:val="24"/>
        </w:rPr>
        <w:t>Putra, A</w:t>
      </w:r>
      <w:r w:rsidRPr="00D84EF4">
        <w:rPr>
          <w:rFonts w:ascii="Times New Roman" w:hAnsi="Times New Roman"/>
          <w:sz w:val="20"/>
          <w:szCs w:val="24"/>
          <w:lang w:val="id-ID"/>
        </w:rPr>
        <w:t>.S</w:t>
      </w:r>
      <w:r w:rsidR="00814A63" w:rsidRPr="00D84EF4">
        <w:rPr>
          <w:rFonts w:ascii="Times New Roman" w:hAnsi="Times New Roman"/>
          <w:sz w:val="20"/>
          <w:szCs w:val="24"/>
        </w:rPr>
        <w:t xml:space="preserve">. (2018). </w:t>
      </w:r>
      <w:r w:rsidR="00814A63" w:rsidRPr="00D84EF4">
        <w:rPr>
          <w:rFonts w:ascii="Times New Roman" w:hAnsi="Times New Roman"/>
          <w:i/>
          <w:sz w:val="20"/>
          <w:szCs w:val="24"/>
        </w:rPr>
        <w:t>Desain Ulang Struktur Jembatan Kereta Api BH. 67 KM.12+073 Antara Padang – Pariaman Menggunakan Konstruksi Busur Rangka Baja</w:t>
      </w:r>
      <w:r w:rsidR="00814A63" w:rsidRPr="00D84EF4">
        <w:rPr>
          <w:rFonts w:ascii="Times New Roman" w:hAnsi="Times New Roman"/>
          <w:sz w:val="20"/>
          <w:szCs w:val="24"/>
        </w:rPr>
        <w:t xml:space="preserve">. Padang: Universitas Andalas. </w:t>
      </w:r>
    </w:p>
    <w:p w:rsidR="00814A63" w:rsidRPr="00D84EF4" w:rsidRDefault="00954884" w:rsidP="00814A63">
      <w:pPr>
        <w:spacing w:after="0" w:line="240" w:lineRule="auto"/>
        <w:ind w:left="426" w:hanging="426"/>
        <w:jc w:val="both"/>
        <w:rPr>
          <w:rFonts w:ascii="Times New Roman" w:hAnsi="Times New Roman"/>
          <w:color w:val="000000"/>
          <w:sz w:val="20"/>
          <w:szCs w:val="24"/>
        </w:rPr>
      </w:pPr>
      <w:r w:rsidRPr="00D84EF4">
        <w:rPr>
          <w:rFonts w:ascii="Times New Roman" w:hAnsi="Times New Roman"/>
          <w:color w:val="000000"/>
          <w:sz w:val="20"/>
          <w:szCs w:val="24"/>
          <w:lang w:val="id"/>
        </w:rPr>
        <w:t>Retnoningtyas, R</w:t>
      </w:r>
      <w:r w:rsidR="00814A63" w:rsidRPr="00D84EF4">
        <w:rPr>
          <w:rFonts w:ascii="Times New Roman" w:hAnsi="Times New Roman"/>
          <w:color w:val="000000"/>
          <w:sz w:val="20"/>
          <w:szCs w:val="24"/>
          <w:lang w:val="id"/>
        </w:rPr>
        <w:t xml:space="preserve">. </w:t>
      </w:r>
      <w:r w:rsidRPr="00D84EF4">
        <w:rPr>
          <w:rFonts w:ascii="Times New Roman" w:hAnsi="Times New Roman"/>
          <w:color w:val="000000"/>
          <w:sz w:val="20"/>
          <w:szCs w:val="24"/>
          <w:lang w:val="id-ID"/>
        </w:rPr>
        <w:t>(</w:t>
      </w:r>
      <w:r w:rsidR="00814A63" w:rsidRPr="00D84EF4">
        <w:rPr>
          <w:rFonts w:ascii="Times New Roman" w:hAnsi="Times New Roman"/>
          <w:color w:val="000000"/>
          <w:sz w:val="20"/>
          <w:szCs w:val="24"/>
          <w:lang w:val="id"/>
        </w:rPr>
        <w:t>2017</w:t>
      </w:r>
      <w:r w:rsidRPr="00D84EF4">
        <w:rPr>
          <w:rFonts w:ascii="Times New Roman" w:hAnsi="Times New Roman"/>
          <w:color w:val="000000"/>
          <w:sz w:val="20"/>
          <w:szCs w:val="24"/>
          <w:lang w:val="id-ID"/>
        </w:rPr>
        <w:t>)</w:t>
      </w:r>
      <w:r w:rsidR="00814A63" w:rsidRPr="00D84EF4">
        <w:rPr>
          <w:rFonts w:ascii="Times New Roman" w:hAnsi="Times New Roman"/>
          <w:color w:val="000000"/>
          <w:sz w:val="20"/>
          <w:szCs w:val="24"/>
        </w:rPr>
        <w:t>.</w:t>
      </w:r>
      <w:r w:rsidR="00814A63" w:rsidRPr="00D84EF4">
        <w:rPr>
          <w:rFonts w:ascii="Times New Roman" w:hAnsi="Times New Roman"/>
          <w:color w:val="000000"/>
          <w:sz w:val="20"/>
          <w:szCs w:val="24"/>
          <w:lang w:val="id"/>
        </w:rPr>
        <w:t xml:space="preserve"> </w:t>
      </w:r>
      <w:r w:rsidR="00814A63" w:rsidRPr="00D84EF4">
        <w:rPr>
          <w:rFonts w:ascii="Times New Roman" w:hAnsi="Times New Roman"/>
          <w:i/>
          <w:iCs/>
          <w:color w:val="000000"/>
          <w:sz w:val="20"/>
          <w:szCs w:val="24"/>
          <w:lang w:val="id"/>
        </w:rPr>
        <w:t>Pengaruh Rasio Bentang Dan Tinggi Jembatan Pelengkung Beton Bertulang Untuk Jalan Rel Terhadap Gaya-Gaya Dalam</w:t>
      </w:r>
      <w:r w:rsidRPr="00D84EF4">
        <w:rPr>
          <w:rFonts w:ascii="Times New Roman" w:hAnsi="Times New Roman"/>
          <w:color w:val="000000"/>
          <w:sz w:val="20"/>
          <w:szCs w:val="24"/>
          <w:lang w:val="id"/>
        </w:rPr>
        <w:t xml:space="preserve">, </w:t>
      </w:r>
      <w:r w:rsidR="00814A63" w:rsidRPr="00D84EF4">
        <w:rPr>
          <w:rFonts w:ascii="Times New Roman" w:hAnsi="Times New Roman"/>
          <w:color w:val="000000"/>
          <w:sz w:val="20"/>
          <w:szCs w:val="24"/>
          <w:lang w:val="id"/>
        </w:rPr>
        <w:t>Yogyakarta: Universitas Gajah Mada.</w:t>
      </w:r>
    </w:p>
    <w:p w:rsidR="00814A63" w:rsidRPr="00D84EF4" w:rsidRDefault="00814A63" w:rsidP="00814A63">
      <w:pPr>
        <w:autoSpaceDE w:val="0"/>
        <w:autoSpaceDN w:val="0"/>
        <w:adjustRightInd w:val="0"/>
        <w:spacing w:after="0" w:line="240" w:lineRule="auto"/>
        <w:ind w:left="426" w:hanging="426"/>
        <w:jc w:val="both"/>
        <w:rPr>
          <w:rFonts w:ascii="Times New Roman" w:hAnsi="Times New Roman"/>
          <w:color w:val="000000"/>
          <w:sz w:val="20"/>
          <w:szCs w:val="24"/>
        </w:rPr>
      </w:pPr>
      <w:r w:rsidRPr="00D84EF4">
        <w:rPr>
          <w:rFonts w:ascii="Times New Roman" w:hAnsi="Times New Roman"/>
          <w:color w:val="000000"/>
          <w:sz w:val="20"/>
          <w:szCs w:val="24"/>
        </w:rPr>
        <w:lastRenderedPageBreak/>
        <w:t xml:space="preserve">RSNI T-12-2004. </w:t>
      </w:r>
      <w:r w:rsidR="00954884" w:rsidRPr="00D84EF4">
        <w:rPr>
          <w:rFonts w:ascii="Times New Roman" w:hAnsi="Times New Roman"/>
          <w:color w:val="000000"/>
          <w:sz w:val="20"/>
          <w:szCs w:val="24"/>
          <w:lang w:val="id-ID"/>
        </w:rPr>
        <w:t>(</w:t>
      </w:r>
      <w:r w:rsidRPr="00D84EF4">
        <w:rPr>
          <w:rFonts w:ascii="Times New Roman" w:hAnsi="Times New Roman"/>
          <w:color w:val="000000"/>
          <w:sz w:val="20"/>
          <w:szCs w:val="24"/>
        </w:rPr>
        <w:t>2004</w:t>
      </w:r>
      <w:r w:rsidR="00954884" w:rsidRPr="00D84EF4">
        <w:rPr>
          <w:rFonts w:ascii="Times New Roman" w:hAnsi="Times New Roman"/>
          <w:color w:val="000000"/>
          <w:sz w:val="20"/>
          <w:szCs w:val="24"/>
          <w:lang w:val="id-ID"/>
        </w:rPr>
        <w:t>)</w:t>
      </w:r>
      <w:r w:rsidRPr="00D84EF4">
        <w:rPr>
          <w:rFonts w:ascii="Times New Roman" w:hAnsi="Times New Roman"/>
          <w:color w:val="000000"/>
          <w:sz w:val="20"/>
          <w:szCs w:val="24"/>
        </w:rPr>
        <w:t xml:space="preserve">. </w:t>
      </w:r>
      <w:r w:rsidRPr="00D84EF4">
        <w:rPr>
          <w:rFonts w:ascii="Times New Roman" w:hAnsi="Times New Roman"/>
          <w:bCs/>
          <w:i/>
          <w:iCs/>
          <w:sz w:val="20"/>
          <w:szCs w:val="24"/>
          <w:lang w:val="id"/>
        </w:rPr>
        <w:t>Perencanaan Struktur Beton Untuk Jembatan</w:t>
      </w:r>
      <w:r w:rsidRPr="00D84EF4">
        <w:rPr>
          <w:rFonts w:ascii="Times New Roman" w:hAnsi="Times New Roman"/>
          <w:bCs/>
          <w:i/>
          <w:iCs/>
          <w:sz w:val="20"/>
          <w:szCs w:val="24"/>
        </w:rPr>
        <w:t>.</w:t>
      </w:r>
      <w:r w:rsidRPr="00D84EF4">
        <w:rPr>
          <w:rFonts w:ascii="Times New Roman" w:hAnsi="Times New Roman"/>
          <w:b/>
          <w:bCs/>
          <w:i/>
          <w:iCs/>
          <w:sz w:val="20"/>
          <w:szCs w:val="24"/>
        </w:rPr>
        <w:t xml:space="preserve"> </w:t>
      </w:r>
      <w:r w:rsidRPr="00D84EF4">
        <w:rPr>
          <w:rFonts w:ascii="Times New Roman" w:hAnsi="Times New Roman"/>
          <w:color w:val="000000"/>
          <w:sz w:val="20"/>
          <w:szCs w:val="24"/>
          <w:lang w:val="id"/>
        </w:rPr>
        <w:t>Jakarta.</w:t>
      </w:r>
    </w:p>
    <w:p w:rsidR="00814A63" w:rsidRPr="00D84EF4" w:rsidRDefault="00814A63" w:rsidP="00814A63">
      <w:pPr>
        <w:autoSpaceDE w:val="0"/>
        <w:autoSpaceDN w:val="0"/>
        <w:adjustRightInd w:val="0"/>
        <w:spacing w:after="0" w:line="240" w:lineRule="auto"/>
        <w:ind w:left="426" w:hanging="426"/>
        <w:jc w:val="both"/>
        <w:rPr>
          <w:rFonts w:ascii="Times New Roman" w:hAnsi="Times New Roman"/>
          <w:color w:val="000000"/>
          <w:sz w:val="20"/>
          <w:szCs w:val="24"/>
        </w:rPr>
      </w:pPr>
      <w:r w:rsidRPr="00D84EF4">
        <w:rPr>
          <w:rFonts w:ascii="Times New Roman" w:hAnsi="Times New Roman"/>
          <w:color w:val="000000"/>
          <w:sz w:val="20"/>
          <w:szCs w:val="24"/>
          <w:lang w:val="id"/>
        </w:rPr>
        <w:t xml:space="preserve">SNI-2833-2016. (2016). </w:t>
      </w:r>
      <w:r w:rsidRPr="00D84EF4">
        <w:rPr>
          <w:rFonts w:ascii="Times New Roman" w:hAnsi="Times New Roman"/>
          <w:i/>
          <w:iCs/>
          <w:color w:val="000000"/>
          <w:sz w:val="20"/>
          <w:szCs w:val="24"/>
          <w:lang w:val="id"/>
        </w:rPr>
        <w:t>Peraturan Perencanaan Jembatan Terhadap Beban Gempa</w:t>
      </w:r>
      <w:r w:rsidRPr="00D84EF4">
        <w:rPr>
          <w:rFonts w:ascii="Times New Roman" w:hAnsi="Times New Roman"/>
          <w:color w:val="000000"/>
          <w:sz w:val="20"/>
          <w:szCs w:val="24"/>
          <w:lang w:val="id"/>
        </w:rPr>
        <w:t xml:space="preserve">. Jakarta. </w:t>
      </w:r>
    </w:p>
    <w:p w:rsidR="00814A63" w:rsidRPr="00D84EF4" w:rsidRDefault="00814A63" w:rsidP="00814A63">
      <w:pPr>
        <w:autoSpaceDE w:val="0"/>
        <w:autoSpaceDN w:val="0"/>
        <w:adjustRightInd w:val="0"/>
        <w:spacing w:after="0" w:line="240" w:lineRule="auto"/>
        <w:ind w:left="426" w:hanging="426"/>
        <w:jc w:val="both"/>
        <w:rPr>
          <w:rFonts w:ascii="Times New Roman" w:hAnsi="Times New Roman"/>
          <w:color w:val="000000"/>
          <w:sz w:val="20"/>
          <w:szCs w:val="24"/>
        </w:rPr>
      </w:pPr>
      <w:r w:rsidRPr="00D84EF4">
        <w:rPr>
          <w:rFonts w:ascii="Times New Roman" w:hAnsi="Times New Roman"/>
          <w:bCs/>
          <w:sz w:val="20"/>
          <w:szCs w:val="24"/>
        </w:rPr>
        <w:t>Standar Teknis Kereta Api Indonesia Untuk Struktur Jembatan.</w:t>
      </w:r>
    </w:p>
    <w:p w:rsidR="00814A63" w:rsidRPr="00D84EF4" w:rsidRDefault="00954884" w:rsidP="00954884">
      <w:pPr>
        <w:autoSpaceDE w:val="0"/>
        <w:autoSpaceDN w:val="0"/>
        <w:adjustRightInd w:val="0"/>
        <w:spacing w:after="0" w:line="240" w:lineRule="auto"/>
        <w:ind w:left="426" w:hanging="426"/>
        <w:jc w:val="both"/>
        <w:rPr>
          <w:rFonts w:ascii="Times New Roman" w:hAnsi="Times New Roman"/>
          <w:color w:val="000000"/>
          <w:sz w:val="20"/>
          <w:szCs w:val="24"/>
        </w:rPr>
      </w:pPr>
      <w:r w:rsidRPr="00D84EF4">
        <w:rPr>
          <w:rFonts w:ascii="Times New Roman" w:hAnsi="Times New Roman"/>
          <w:color w:val="000000"/>
          <w:sz w:val="20"/>
          <w:szCs w:val="24"/>
          <w:lang w:val="id"/>
        </w:rPr>
        <w:t>Supriyadi, B</w:t>
      </w:r>
      <w:r w:rsidR="00814A63" w:rsidRPr="00D84EF4">
        <w:rPr>
          <w:rFonts w:ascii="Times New Roman" w:hAnsi="Times New Roman"/>
          <w:color w:val="000000"/>
          <w:sz w:val="20"/>
          <w:szCs w:val="24"/>
          <w:lang w:val="id"/>
        </w:rPr>
        <w:t xml:space="preserve">. (2007), </w:t>
      </w:r>
      <w:r w:rsidR="00814A63" w:rsidRPr="00D84EF4">
        <w:rPr>
          <w:rFonts w:ascii="Times New Roman" w:hAnsi="Times New Roman"/>
          <w:i/>
          <w:iCs/>
          <w:color w:val="000000"/>
          <w:sz w:val="20"/>
          <w:szCs w:val="24"/>
          <w:lang w:val="id"/>
        </w:rPr>
        <w:t xml:space="preserve">Jembatan. </w:t>
      </w:r>
      <w:r w:rsidR="00814A63" w:rsidRPr="00D84EF4">
        <w:rPr>
          <w:rFonts w:ascii="Times New Roman" w:hAnsi="Times New Roman"/>
          <w:color w:val="000000"/>
          <w:sz w:val="20"/>
          <w:szCs w:val="24"/>
          <w:lang w:val="id"/>
        </w:rPr>
        <w:t xml:space="preserve">Beta Offset. Yogyakarta. </w:t>
      </w:r>
    </w:p>
    <w:p w:rsidR="00814A63" w:rsidRPr="00D84EF4" w:rsidRDefault="00954884" w:rsidP="00954884">
      <w:pPr>
        <w:autoSpaceDE w:val="0"/>
        <w:autoSpaceDN w:val="0"/>
        <w:adjustRightInd w:val="0"/>
        <w:spacing w:after="0" w:line="240" w:lineRule="auto"/>
        <w:ind w:left="426" w:hanging="426"/>
        <w:jc w:val="both"/>
        <w:rPr>
          <w:rFonts w:ascii="Times New Roman" w:hAnsi="Times New Roman"/>
          <w:color w:val="000000"/>
          <w:sz w:val="20"/>
          <w:szCs w:val="24"/>
        </w:rPr>
      </w:pPr>
      <w:r w:rsidRPr="00D84EF4">
        <w:rPr>
          <w:rFonts w:ascii="Times New Roman" w:hAnsi="Times New Roman"/>
          <w:bCs/>
          <w:color w:val="000000"/>
          <w:sz w:val="20"/>
          <w:szCs w:val="24"/>
          <w:lang w:val="id"/>
        </w:rPr>
        <w:t>Tri, M. &amp; Widi, K</w:t>
      </w:r>
      <w:r w:rsidR="00814A63" w:rsidRPr="00D84EF4">
        <w:rPr>
          <w:rFonts w:ascii="Times New Roman" w:hAnsi="Times New Roman"/>
          <w:bCs/>
          <w:color w:val="000000"/>
          <w:sz w:val="20"/>
          <w:szCs w:val="24"/>
        </w:rPr>
        <w:t xml:space="preserve">. </w:t>
      </w:r>
      <w:r w:rsidRPr="00D84EF4">
        <w:rPr>
          <w:rFonts w:ascii="Times New Roman" w:hAnsi="Times New Roman"/>
          <w:bCs/>
          <w:color w:val="000000"/>
          <w:sz w:val="20"/>
          <w:szCs w:val="24"/>
          <w:lang w:val="id-ID"/>
        </w:rPr>
        <w:t>(</w:t>
      </w:r>
      <w:r w:rsidR="00814A63" w:rsidRPr="00D84EF4">
        <w:rPr>
          <w:rFonts w:ascii="Times New Roman" w:hAnsi="Times New Roman"/>
          <w:bCs/>
          <w:color w:val="000000"/>
          <w:sz w:val="20"/>
          <w:szCs w:val="24"/>
        </w:rPr>
        <w:t>2017</w:t>
      </w:r>
      <w:r w:rsidRPr="00D84EF4">
        <w:rPr>
          <w:rFonts w:ascii="Times New Roman" w:hAnsi="Times New Roman"/>
          <w:bCs/>
          <w:color w:val="000000"/>
          <w:sz w:val="20"/>
          <w:szCs w:val="24"/>
          <w:lang w:val="id-ID"/>
        </w:rPr>
        <w:t>)</w:t>
      </w:r>
      <w:r w:rsidR="00814A63" w:rsidRPr="00D84EF4">
        <w:rPr>
          <w:rFonts w:ascii="Times New Roman" w:hAnsi="Times New Roman"/>
          <w:bCs/>
          <w:color w:val="000000"/>
          <w:sz w:val="20"/>
          <w:szCs w:val="24"/>
        </w:rPr>
        <w:t xml:space="preserve">. </w:t>
      </w:r>
      <w:r w:rsidR="00814A63" w:rsidRPr="00D84EF4">
        <w:rPr>
          <w:rFonts w:ascii="Times New Roman" w:hAnsi="Times New Roman"/>
          <w:color w:val="000000"/>
          <w:sz w:val="20"/>
          <w:szCs w:val="24"/>
          <w:lang w:val="id"/>
        </w:rPr>
        <w:t>Evaluasi Peraturan Pembebanan Gandar Kereta Api Di Pulau Jawa Terhadap Kondisi Aktual</w:t>
      </w:r>
      <w:r w:rsidR="00814A63" w:rsidRPr="00D84EF4">
        <w:rPr>
          <w:rFonts w:ascii="Times New Roman" w:hAnsi="Times New Roman"/>
          <w:bCs/>
          <w:color w:val="000000"/>
          <w:sz w:val="20"/>
          <w:szCs w:val="24"/>
        </w:rPr>
        <w:t xml:space="preserve">. Jurnal Teknik Sipil. </w:t>
      </w:r>
      <w:r w:rsidR="00814A63" w:rsidRPr="00D84EF4">
        <w:rPr>
          <w:rFonts w:ascii="Times New Roman" w:hAnsi="Times New Roman"/>
          <w:color w:val="000000"/>
          <w:sz w:val="20"/>
          <w:szCs w:val="24"/>
          <w:lang w:val="id"/>
        </w:rPr>
        <w:t>Volume 14 No.3</w:t>
      </w:r>
      <w:r w:rsidR="00D84EF4" w:rsidRPr="00D84EF4">
        <w:rPr>
          <w:rFonts w:ascii="Times New Roman" w:hAnsi="Times New Roman"/>
          <w:color w:val="000000"/>
          <w:sz w:val="20"/>
          <w:szCs w:val="24"/>
          <w:lang w:val="id-ID"/>
        </w:rPr>
        <w:t xml:space="preserve"> </w:t>
      </w:r>
      <w:r w:rsidR="00814A63" w:rsidRPr="00D84EF4">
        <w:rPr>
          <w:rFonts w:ascii="Times New Roman" w:hAnsi="Times New Roman"/>
          <w:color w:val="000000"/>
          <w:sz w:val="20"/>
          <w:szCs w:val="24"/>
        </w:rPr>
        <w:t>:</w:t>
      </w:r>
      <w:r w:rsidR="00814A63" w:rsidRPr="00D84EF4">
        <w:rPr>
          <w:rFonts w:ascii="Times New Roman" w:hAnsi="Times New Roman"/>
          <w:color w:val="000000"/>
          <w:sz w:val="20"/>
          <w:szCs w:val="24"/>
          <w:lang w:val="id"/>
        </w:rPr>
        <w:t xml:space="preserve"> 182 – 187</w:t>
      </w:r>
      <w:r w:rsidR="00814A63" w:rsidRPr="00D84EF4">
        <w:rPr>
          <w:rFonts w:ascii="Times New Roman" w:hAnsi="Times New Roman"/>
          <w:color w:val="000000"/>
          <w:sz w:val="20"/>
          <w:szCs w:val="24"/>
        </w:rPr>
        <w:t xml:space="preserve">. </w:t>
      </w:r>
      <w:r w:rsidR="00814A63" w:rsidRPr="00D84EF4">
        <w:rPr>
          <w:rFonts w:ascii="Times New Roman" w:hAnsi="Times New Roman"/>
          <w:color w:val="000000"/>
          <w:sz w:val="20"/>
          <w:szCs w:val="24"/>
          <w:lang w:val="id"/>
        </w:rPr>
        <w:t>Universitas Trisakti</w:t>
      </w:r>
    </w:p>
    <w:p w:rsidR="00814A63" w:rsidRPr="00D84EF4" w:rsidRDefault="00D84EF4" w:rsidP="001712DE">
      <w:pPr>
        <w:spacing w:after="0" w:line="240" w:lineRule="auto"/>
        <w:ind w:left="426" w:hanging="426"/>
        <w:jc w:val="both"/>
        <w:rPr>
          <w:rFonts w:ascii="Times New Roman" w:hAnsi="Times New Roman"/>
          <w:i/>
          <w:iCs/>
          <w:color w:val="000000"/>
          <w:sz w:val="20"/>
          <w:szCs w:val="24"/>
          <w:lang w:val="id"/>
        </w:rPr>
      </w:pPr>
      <w:r w:rsidRPr="00D84EF4">
        <w:rPr>
          <w:rFonts w:ascii="Times New Roman" w:hAnsi="Times New Roman"/>
          <w:color w:val="000000"/>
          <w:sz w:val="20"/>
          <w:szCs w:val="24"/>
          <w:lang w:val="id"/>
        </w:rPr>
        <w:t xml:space="preserve">Widia, A. </w:t>
      </w:r>
      <w:r w:rsidR="00814A63" w:rsidRPr="00D84EF4">
        <w:rPr>
          <w:rFonts w:ascii="Times New Roman" w:hAnsi="Times New Roman"/>
          <w:color w:val="000000"/>
          <w:sz w:val="20"/>
          <w:szCs w:val="24"/>
          <w:lang w:val="id"/>
        </w:rPr>
        <w:t xml:space="preserve">(2016), </w:t>
      </w:r>
      <w:r w:rsidR="00814A63" w:rsidRPr="00D84EF4">
        <w:rPr>
          <w:rFonts w:ascii="Times New Roman" w:hAnsi="Times New Roman"/>
          <w:i/>
          <w:iCs/>
          <w:color w:val="000000"/>
          <w:sz w:val="20"/>
          <w:szCs w:val="24"/>
          <w:lang w:val="id"/>
        </w:rPr>
        <w:t xml:space="preserve">Optimasi Desain Jembatan Lengkung (Arch Bridge) Terhadap Berat Dan Lendutan, Telah Melakukan Penelitian Tentang Optimasi Desain Jembatan Lengkung (Arch Bridge) Terhadap Berat Dan Lendutan, </w:t>
      </w:r>
      <w:r w:rsidR="00814A63" w:rsidRPr="00D84EF4">
        <w:rPr>
          <w:rFonts w:ascii="Times New Roman" w:hAnsi="Times New Roman"/>
          <w:color w:val="000000"/>
          <w:sz w:val="20"/>
          <w:szCs w:val="24"/>
          <w:lang w:val="id"/>
        </w:rPr>
        <w:t>Yogyakarta: Universitas Gajah Mada.</w:t>
      </w:r>
    </w:p>
    <w:p w:rsidR="0076371F" w:rsidRPr="00D645A4" w:rsidRDefault="0076371F" w:rsidP="000E25FF">
      <w:pPr>
        <w:pStyle w:val="Text"/>
        <w:pBdr>
          <w:top w:val="single" w:sz="4" w:space="8" w:color="auto"/>
        </w:pBdr>
        <w:spacing w:before="240" w:after="360"/>
        <w:rPr>
          <w:szCs w:val="22"/>
        </w:rPr>
      </w:pPr>
      <w:r w:rsidRPr="00D645A4">
        <w:rPr>
          <w:smallCaps/>
          <w:szCs w:val="22"/>
        </w:rPr>
        <w:t>Penulis</w:t>
      </w:r>
      <w:r w:rsidR="000E25FF" w:rsidRPr="00D645A4">
        <w:rPr>
          <w:szCs w:val="22"/>
        </w:rPr>
        <w:t>:</w:t>
      </w:r>
      <w:r w:rsidRPr="00D645A4">
        <w:rPr>
          <w:szCs w:val="22"/>
        </w:rPr>
        <w:t xml:space="preserve"> </w:t>
      </w:r>
    </w:p>
    <w:p w:rsidR="0076371F" w:rsidRPr="00D84EF4" w:rsidRDefault="0076371F" w:rsidP="0076371F">
      <w:pPr>
        <w:pStyle w:val="Text"/>
        <w:spacing w:after="120"/>
        <w:rPr>
          <w:color w:val="000000" w:themeColor="text1"/>
          <w:lang w:val="id-ID"/>
        </w:rPr>
      </w:pPr>
      <w:r w:rsidRPr="00D84EF4">
        <w:rPr>
          <w:color w:val="000000" w:themeColor="text1"/>
          <w:lang w:val="id-ID"/>
        </w:rPr>
        <w:t>Algazt Aryad Masagala</w:t>
      </w:r>
    </w:p>
    <w:p w:rsidR="0076371F" w:rsidRPr="00D645A4" w:rsidRDefault="0076371F" w:rsidP="0076371F">
      <w:pPr>
        <w:pStyle w:val="Text"/>
        <w:spacing w:after="120"/>
        <w:rPr>
          <w:lang w:val="id-ID"/>
        </w:rPr>
      </w:pPr>
      <w:r w:rsidRPr="00D84EF4">
        <w:t>Program Studi</w:t>
      </w:r>
      <w:r w:rsidRPr="00D84EF4">
        <w:rPr>
          <w:lang w:val="id-ID"/>
        </w:rPr>
        <w:t xml:space="preserve"> Teknik Sipil</w:t>
      </w:r>
      <w:r w:rsidR="00D645A4">
        <w:t>, Fakultas</w:t>
      </w:r>
      <w:r w:rsidRPr="00D84EF4">
        <w:rPr>
          <w:lang w:val="id-ID"/>
        </w:rPr>
        <w:t xml:space="preserve"> Sains dan Teknologi,</w:t>
      </w:r>
      <w:r w:rsidRPr="00D84EF4">
        <w:t xml:space="preserve"> Universitas</w:t>
      </w:r>
      <w:r w:rsidRPr="00D84EF4">
        <w:rPr>
          <w:lang w:val="id-ID"/>
        </w:rPr>
        <w:t xml:space="preserve"> Teknologi Yogyakarta</w:t>
      </w:r>
      <w:r w:rsidRPr="00D84EF4">
        <w:t>, Jl.</w:t>
      </w:r>
      <w:r w:rsidR="00D645A4">
        <w:rPr>
          <w:lang w:val="id-ID"/>
        </w:rPr>
        <w:t xml:space="preserve"> </w:t>
      </w:r>
      <w:r w:rsidRPr="00D84EF4">
        <w:t>Glagahsari No.</w:t>
      </w:r>
      <w:r w:rsidR="00F038DE">
        <w:rPr>
          <w:lang w:val="id-ID"/>
        </w:rPr>
        <w:t xml:space="preserve"> </w:t>
      </w:r>
      <w:r w:rsidRPr="00D84EF4">
        <w:t>63</w:t>
      </w:r>
      <w:r w:rsidR="00F038DE">
        <w:rPr>
          <w:lang w:val="id-ID"/>
        </w:rPr>
        <w:t>,</w:t>
      </w:r>
      <w:r w:rsidR="00D645A4">
        <w:t xml:space="preserve"> Yogyakarta,</w:t>
      </w:r>
      <w:r w:rsidR="00D645A4">
        <w:rPr>
          <w:lang w:val="id-ID"/>
        </w:rPr>
        <w:t xml:space="preserve"> 55167.</w:t>
      </w:r>
    </w:p>
    <w:p w:rsidR="0092558C" w:rsidRPr="00D84EF4" w:rsidRDefault="0076371F" w:rsidP="0076371F">
      <w:pPr>
        <w:pStyle w:val="ListParagraph"/>
        <w:tabs>
          <w:tab w:val="left" w:pos="1985"/>
        </w:tabs>
        <w:autoSpaceDE w:val="0"/>
        <w:autoSpaceDN w:val="0"/>
        <w:adjustRightInd w:val="0"/>
        <w:ind w:left="993" w:hanging="993"/>
        <w:rPr>
          <w:rFonts w:ascii="Times New Roman" w:hAnsi="Times New Roman" w:cs="Times New Roman"/>
          <w:sz w:val="22"/>
          <w:szCs w:val="22"/>
          <w:lang w:val="id-ID"/>
        </w:rPr>
      </w:pPr>
      <w:r w:rsidRPr="00D84EF4">
        <w:rPr>
          <w:rFonts w:ascii="Times New Roman" w:hAnsi="Times New Roman" w:cs="Times New Roman"/>
          <w:color w:val="000000" w:themeColor="text1"/>
          <w:sz w:val="22"/>
          <w:szCs w:val="22"/>
          <w:lang w:val="it-IT"/>
        </w:rPr>
        <w:t xml:space="preserve">Email: </w:t>
      </w:r>
      <w:hyperlink r:id="rId15" w:history="1">
        <w:r w:rsidR="000E25FF" w:rsidRPr="001712DE">
          <w:rPr>
            <w:rStyle w:val="Hyperlink"/>
            <w:rFonts w:ascii="Times New Roman" w:hAnsi="Times New Roman" w:cs="Times New Roman"/>
            <w:color w:val="000000" w:themeColor="text1"/>
            <w:sz w:val="22"/>
            <w:szCs w:val="22"/>
            <w:u w:val="none"/>
            <w:lang w:val="id-ID"/>
          </w:rPr>
          <w:t>algazt.masagala@uty.ac.id</w:t>
        </w:r>
      </w:hyperlink>
    </w:p>
    <w:p w:rsidR="000E25FF" w:rsidRPr="00D84EF4" w:rsidRDefault="000E25FF" w:rsidP="000E25FF">
      <w:pPr>
        <w:spacing w:after="0" w:line="240" w:lineRule="auto"/>
        <w:jc w:val="both"/>
        <w:rPr>
          <w:rFonts w:ascii="Times New Roman" w:eastAsia="Times New Roman" w:hAnsi="Times New Roman"/>
        </w:rPr>
      </w:pPr>
    </w:p>
    <w:sectPr w:rsidR="000E25FF" w:rsidRPr="00D84EF4" w:rsidSect="001712DE">
      <w:type w:val="continuous"/>
      <w:pgSz w:w="12240" w:h="15840"/>
      <w:pgMar w:top="1418" w:right="1134" w:bottom="1134" w:left="1701"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ED" w:rsidRDefault="005C5EED" w:rsidP="00B74F50">
      <w:pPr>
        <w:spacing w:after="0" w:line="240" w:lineRule="auto"/>
      </w:pPr>
      <w:r>
        <w:separator/>
      </w:r>
    </w:p>
  </w:endnote>
  <w:endnote w:type="continuationSeparator" w:id="0">
    <w:p w:rsidR="005C5EED" w:rsidRDefault="005C5EED" w:rsidP="00B7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Identity-H">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ED" w:rsidRDefault="005C5EED" w:rsidP="00B74F50">
      <w:pPr>
        <w:spacing w:after="0" w:line="240" w:lineRule="auto"/>
      </w:pPr>
      <w:r>
        <w:separator/>
      </w:r>
    </w:p>
  </w:footnote>
  <w:footnote w:type="continuationSeparator" w:id="0">
    <w:p w:rsidR="005C5EED" w:rsidRDefault="005C5EED" w:rsidP="00B74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70AEE92"/>
    <w:lvl w:ilvl="0" w:tplc="19EE18B2">
      <w:start w:val="1"/>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B902D2"/>
    <w:multiLevelType w:val="hybridMultilevel"/>
    <w:tmpl w:val="E4C05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A6D3F"/>
    <w:multiLevelType w:val="hybridMultilevel"/>
    <w:tmpl w:val="A430552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E463451"/>
    <w:multiLevelType w:val="hybridMultilevel"/>
    <w:tmpl w:val="65B4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8F2891"/>
    <w:multiLevelType w:val="hybridMultilevel"/>
    <w:tmpl w:val="369698EC"/>
    <w:lvl w:ilvl="0" w:tplc="583698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03E3A9D"/>
    <w:multiLevelType w:val="hybridMultilevel"/>
    <w:tmpl w:val="BA1AE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17E7C"/>
    <w:multiLevelType w:val="hybridMultilevel"/>
    <w:tmpl w:val="C0E46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97BBE"/>
    <w:multiLevelType w:val="hybridMultilevel"/>
    <w:tmpl w:val="1110E10A"/>
    <w:lvl w:ilvl="0" w:tplc="6C405862">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6D1867"/>
    <w:multiLevelType w:val="hybridMultilevel"/>
    <w:tmpl w:val="582C160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C203330"/>
    <w:multiLevelType w:val="hybridMultilevel"/>
    <w:tmpl w:val="FB1C0842"/>
    <w:lvl w:ilvl="0" w:tplc="583698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C55263A"/>
    <w:multiLevelType w:val="hybridMultilevel"/>
    <w:tmpl w:val="DEF28532"/>
    <w:lvl w:ilvl="0" w:tplc="04210019">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2944699"/>
    <w:multiLevelType w:val="hybridMultilevel"/>
    <w:tmpl w:val="82FC6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A153EE"/>
    <w:multiLevelType w:val="hybridMultilevel"/>
    <w:tmpl w:val="8556D29A"/>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
    <w:nsid w:val="268D1F7F"/>
    <w:multiLevelType w:val="hybridMultilevel"/>
    <w:tmpl w:val="1B5AA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323AF"/>
    <w:multiLevelType w:val="hybridMultilevel"/>
    <w:tmpl w:val="4684AFE6"/>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18B6097"/>
    <w:multiLevelType w:val="hybridMultilevel"/>
    <w:tmpl w:val="7374C9AC"/>
    <w:lvl w:ilvl="0" w:tplc="3006A58A">
      <w:start w:val="1"/>
      <w:numFmt w:val="decimal"/>
      <w:lvlText w:val="%1."/>
      <w:lvlJc w:val="left"/>
      <w:pPr>
        <w:ind w:left="1004" w:hanging="360"/>
      </w:pPr>
      <w:rPr>
        <w:rFonts w:hint="default"/>
        <w:sz w:val="22"/>
        <w14:numForm w14:val="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32A93862"/>
    <w:multiLevelType w:val="hybridMultilevel"/>
    <w:tmpl w:val="DB9EFB90"/>
    <w:lvl w:ilvl="0" w:tplc="241EE840">
      <w:start w:val="3"/>
      <w:numFmt w:val="upp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3A1871"/>
    <w:multiLevelType w:val="hybridMultilevel"/>
    <w:tmpl w:val="1376FD0C"/>
    <w:lvl w:ilvl="0" w:tplc="0409000F">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85E1ACD"/>
    <w:multiLevelType w:val="hybridMultilevel"/>
    <w:tmpl w:val="CA720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E530E"/>
    <w:multiLevelType w:val="hybridMultilevel"/>
    <w:tmpl w:val="BBD80520"/>
    <w:lvl w:ilvl="0" w:tplc="9260F0D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3BDA6B47"/>
    <w:multiLevelType w:val="hybridMultilevel"/>
    <w:tmpl w:val="5120A92E"/>
    <w:lvl w:ilvl="0" w:tplc="8716E2B8">
      <w:start w:val="1"/>
      <w:numFmt w:val="decimal"/>
      <w:lvlText w:val="%1."/>
      <w:lvlJc w:val="left"/>
      <w:pPr>
        <w:ind w:left="1429" w:hanging="360"/>
      </w:pPr>
      <w:rPr>
        <w:sz w:val="22"/>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1">
    <w:nsid w:val="43085E36"/>
    <w:multiLevelType w:val="hybridMultilevel"/>
    <w:tmpl w:val="CE8A1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2A1618"/>
    <w:multiLevelType w:val="hybridMultilevel"/>
    <w:tmpl w:val="8B9ED4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DC70F1"/>
    <w:multiLevelType w:val="hybridMultilevel"/>
    <w:tmpl w:val="9E4C694C"/>
    <w:lvl w:ilvl="0" w:tplc="0409000F">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90D2FB1"/>
    <w:multiLevelType w:val="hybridMultilevel"/>
    <w:tmpl w:val="9250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D30FF"/>
    <w:multiLevelType w:val="hybridMultilevel"/>
    <w:tmpl w:val="49B875C6"/>
    <w:lvl w:ilvl="0" w:tplc="34483360">
      <w:start w:val="2"/>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nsid w:val="591540CE"/>
    <w:multiLevelType w:val="hybridMultilevel"/>
    <w:tmpl w:val="28FCC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3766ED"/>
    <w:multiLevelType w:val="hybridMultilevel"/>
    <w:tmpl w:val="5CFEF380"/>
    <w:lvl w:ilvl="0" w:tplc="FB628B5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CC2864"/>
    <w:multiLevelType w:val="hybridMultilevel"/>
    <w:tmpl w:val="7E38B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9E0109"/>
    <w:multiLevelType w:val="hybridMultilevel"/>
    <w:tmpl w:val="4D2262E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5FC84A5C"/>
    <w:multiLevelType w:val="hybridMultilevel"/>
    <w:tmpl w:val="BE80E272"/>
    <w:lvl w:ilvl="0" w:tplc="04090017">
      <w:start w:val="1"/>
      <w:numFmt w:val="lowerLetter"/>
      <w:lvlText w:val="%1)"/>
      <w:lvlJc w:val="left"/>
      <w:pPr>
        <w:ind w:left="786" w:hanging="360"/>
      </w:pPr>
      <w:rPr>
        <w:rFonts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6042117B"/>
    <w:multiLevelType w:val="hybridMultilevel"/>
    <w:tmpl w:val="D04220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7046B9"/>
    <w:multiLevelType w:val="hybridMultilevel"/>
    <w:tmpl w:val="51D4A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A0A3F"/>
    <w:multiLevelType w:val="hybridMultilevel"/>
    <w:tmpl w:val="2C72711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3EF04A4"/>
    <w:multiLevelType w:val="hybridMultilevel"/>
    <w:tmpl w:val="61880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236D78"/>
    <w:multiLevelType w:val="hybridMultilevel"/>
    <w:tmpl w:val="A998C4DE"/>
    <w:lvl w:ilvl="0" w:tplc="04210015">
      <w:start w:val="1"/>
      <w:numFmt w:val="upp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6">
    <w:nsid w:val="667C5E11"/>
    <w:multiLevelType w:val="hybridMultilevel"/>
    <w:tmpl w:val="D3B2EBEA"/>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37">
    <w:nsid w:val="6880543F"/>
    <w:multiLevelType w:val="hybridMultilevel"/>
    <w:tmpl w:val="E998F41E"/>
    <w:lvl w:ilvl="0" w:tplc="04210019">
      <w:start w:val="1"/>
      <w:numFmt w:val="lowerLetter"/>
      <w:lvlText w:val="%1."/>
      <w:lvlJc w:val="left"/>
      <w:pPr>
        <w:ind w:left="19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899739D"/>
    <w:multiLevelType w:val="hybridMultilevel"/>
    <w:tmpl w:val="C7882F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CCC1B32"/>
    <w:multiLevelType w:val="hybridMultilevel"/>
    <w:tmpl w:val="676ACD02"/>
    <w:lvl w:ilvl="0" w:tplc="AFD621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E4017B"/>
    <w:multiLevelType w:val="hybridMultilevel"/>
    <w:tmpl w:val="171A9CB4"/>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E3B2FD4"/>
    <w:multiLevelType w:val="hybridMultilevel"/>
    <w:tmpl w:val="08425018"/>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2">
    <w:nsid w:val="76C06EB3"/>
    <w:multiLevelType w:val="hybridMultilevel"/>
    <w:tmpl w:val="6F488278"/>
    <w:lvl w:ilvl="0" w:tplc="52E4470E">
      <w:start w:val="45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C8601F7"/>
    <w:multiLevelType w:val="hybridMultilevel"/>
    <w:tmpl w:val="4D6EC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46057F"/>
    <w:multiLevelType w:val="hybridMultilevel"/>
    <w:tmpl w:val="FEF24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0"/>
  </w:num>
  <w:num w:numId="2">
    <w:abstractNumId w:val="0"/>
  </w:num>
  <w:num w:numId="3">
    <w:abstractNumId w:val="28"/>
  </w:num>
  <w:num w:numId="4">
    <w:abstractNumId w:val="11"/>
  </w:num>
  <w:num w:numId="5">
    <w:abstractNumId w:val="2"/>
  </w:num>
  <w:num w:numId="6">
    <w:abstractNumId w:val="13"/>
  </w:num>
  <w:num w:numId="7">
    <w:abstractNumId w:val="5"/>
  </w:num>
  <w:num w:numId="8">
    <w:abstractNumId w:val="32"/>
  </w:num>
  <w:num w:numId="9">
    <w:abstractNumId w:val="38"/>
  </w:num>
  <w:num w:numId="10">
    <w:abstractNumId w:val="30"/>
  </w:num>
  <w:num w:numId="11">
    <w:abstractNumId w:val="22"/>
  </w:num>
  <w:num w:numId="12">
    <w:abstractNumId w:val="26"/>
  </w:num>
  <w:num w:numId="13">
    <w:abstractNumId w:val="31"/>
  </w:num>
  <w:num w:numId="14">
    <w:abstractNumId w:val="43"/>
  </w:num>
  <w:num w:numId="15">
    <w:abstractNumId w:val="18"/>
  </w:num>
  <w:num w:numId="16">
    <w:abstractNumId w:val="34"/>
  </w:num>
  <w:num w:numId="17">
    <w:abstractNumId w:val="21"/>
  </w:num>
  <w:num w:numId="18">
    <w:abstractNumId w:val="6"/>
  </w:num>
  <w:num w:numId="19">
    <w:abstractNumId w:val="1"/>
  </w:num>
  <w:num w:numId="20">
    <w:abstractNumId w:val="19"/>
  </w:num>
  <w:num w:numId="21">
    <w:abstractNumId w:val="27"/>
  </w:num>
  <w:num w:numId="22">
    <w:abstractNumId w:val="24"/>
  </w:num>
  <w:num w:numId="23">
    <w:abstractNumId w:val="17"/>
  </w:num>
  <w:num w:numId="24">
    <w:abstractNumId w:val="23"/>
  </w:num>
  <w:num w:numId="25">
    <w:abstractNumId w:val="33"/>
  </w:num>
  <w:num w:numId="26">
    <w:abstractNumId w:val="14"/>
  </w:num>
  <w:num w:numId="27">
    <w:abstractNumId w:val="36"/>
  </w:num>
  <w:num w:numId="28">
    <w:abstractNumId w:val="25"/>
  </w:num>
  <w:num w:numId="29">
    <w:abstractNumId w:val="3"/>
  </w:num>
  <w:num w:numId="30">
    <w:abstractNumId w:val="44"/>
  </w:num>
  <w:num w:numId="31">
    <w:abstractNumId w:val="4"/>
  </w:num>
  <w:num w:numId="32">
    <w:abstractNumId w:val="39"/>
  </w:num>
  <w:num w:numId="33">
    <w:abstractNumId w:val="9"/>
  </w:num>
  <w:num w:numId="34">
    <w:abstractNumId w:val="15"/>
  </w:num>
  <w:num w:numId="35">
    <w:abstractNumId w:val="20"/>
  </w:num>
  <w:num w:numId="36">
    <w:abstractNumId w:val="29"/>
  </w:num>
  <w:num w:numId="37">
    <w:abstractNumId w:val="12"/>
  </w:num>
  <w:num w:numId="38">
    <w:abstractNumId w:val="10"/>
  </w:num>
  <w:num w:numId="39">
    <w:abstractNumId w:val="37"/>
  </w:num>
  <w:num w:numId="40">
    <w:abstractNumId w:val="41"/>
  </w:num>
  <w:num w:numId="41">
    <w:abstractNumId w:val="16"/>
  </w:num>
  <w:num w:numId="42">
    <w:abstractNumId w:val="7"/>
  </w:num>
  <w:num w:numId="43">
    <w:abstractNumId w:val="35"/>
  </w:num>
  <w:num w:numId="44">
    <w:abstractNumId w:val="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50"/>
    <w:rsid w:val="00027B57"/>
    <w:rsid w:val="0004301E"/>
    <w:rsid w:val="0005036A"/>
    <w:rsid w:val="0005351B"/>
    <w:rsid w:val="00091188"/>
    <w:rsid w:val="0009605D"/>
    <w:rsid w:val="000A0D47"/>
    <w:rsid w:val="000A7BD4"/>
    <w:rsid w:val="000C3EB5"/>
    <w:rsid w:val="000E25FF"/>
    <w:rsid w:val="000F138D"/>
    <w:rsid w:val="00103F80"/>
    <w:rsid w:val="00133B38"/>
    <w:rsid w:val="00145CDD"/>
    <w:rsid w:val="0016379E"/>
    <w:rsid w:val="001712DE"/>
    <w:rsid w:val="00177D5A"/>
    <w:rsid w:val="001836FB"/>
    <w:rsid w:val="001A230C"/>
    <w:rsid w:val="001B1952"/>
    <w:rsid w:val="001C02F3"/>
    <w:rsid w:val="001C2BC8"/>
    <w:rsid w:val="001C52E4"/>
    <w:rsid w:val="001C7408"/>
    <w:rsid w:val="001D7829"/>
    <w:rsid w:val="00202E35"/>
    <w:rsid w:val="00206ABC"/>
    <w:rsid w:val="00244C0E"/>
    <w:rsid w:val="00250840"/>
    <w:rsid w:val="00265EA8"/>
    <w:rsid w:val="002A449F"/>
    <w:rsid w:val="002B5A15"/>
    <w:rsid w:val="002C4924"/>
    <w:rsid w:val="002C7FD9"/>
    <w:rsid w:val="002F3CC9"/>
    <w:rsid w:val="002F444F"/>
    <w:rsid w:val="002F5B7A"/>
    <w:rsid w:val="00300E6C"/>
    <w:rsid w:val="0033749A"/>
    <w:rsid w:val="003758F1"/>
    <w:rsid w:val="00380726"/>
    <w:rsid w:val="00382277"/>
    <w:rsid w:val="003A0E4E"/>
    <w:rsid w:val="00441C05"/>
    <w:rsid w:val="00446CC9"/>
    <w:rsid w:val="0045054B"/>
    <w:rsid w:val="004737F6"/>
    <w:rsid w:val="004741B8"/>
    <w:rsid w:val="004E1733"/>
    <w:rsid w:val="004E37A0"/>
    <w:rsid w:val="004F67BD"/>
    <w:rsid w:val="00515D8A"/>
    <w:rsid w:val="0054118B"/>
    <w:rsid w:val="00565266"/>
    <w:rsid w:val="005B3601"/>
    <w:rsid w:val="005C262B"/>
    <w:rsid w:val="005C5EED"/>
    <w:rsid w:val="005E008A"/>
    <w:rsid w:val="006215FA"/>
    <w:rsid w:val="00644066"/>
    <w:rsid w:val="0065465B"/>
    <w:rsid w:val="00693E94"/>
    <w:rsid w:val="00695516"/>
    <w:rsid w:val="006B0A95"/>
    <w:rsid w:val="006C6A13"/>
    <w:rsid w:val="006F53DA"/>
    <w:rsid w:val="00705720"/>
    <w:rsid w:val="007178EC"/>
    <w:rsid w:val="00755799"/>
    <w:rsid w:val="0076138D"/>
    <w:rsid w:val="0076371F"/>
    <w:rsid w:val="0078143C"/>
    <w:rsid w:val="00787980"/>
    <w:rsid w:val="007969BD"/>
    <w:rsid w:val="007A341E"/>
    <w:rsid w:val="007A6567"/>
    <w:rsid w:val="007B04F7"/>
    <w:rsid w:val="007D09C7"/>
    <w:rsid w:val="00814A63"/>
    <w:rsid w:val="00825A13"/>
    <w:rsid w:val="00856CEB"/>
    <w:rsid w:val="00876B4D"/>
    <w:rsid w:val="008912D0"/>
    <w:rsid w:val="008A186D"/>
    <w:rsid w:val="008E6B56"/>
    <w:rsid w:val="0092558C"/>
    <w:rsid w:val="0093182F"/>
    <w:rsid w:val="009540A1"/>
    <w:rsid w:val="00954884"/>
    <w:rsid w:val="00956C1E"/>
    <w:rsid w:val="009815D9"/>
    <w:rsid w:val="009A0BC8"/>
    <w:rsid w:val="009B5AF7"/>
    <w:rsid w:val="009B6434"/>
    <w:rsid w:val="009C0417"/>
    <w:rsid w:val="00A210E4"/>
    <w:rsid w:val="00A36926"/>
    <w:rsid w:val="00A4032F"/>
    <w:rsid w:val="00A56417"/>
    <w:rsid w:val="00A62C0A"/>
    <w:rsid w:val="00A6637C"/>
    <w:rsid w:val="00A879B1"/>
    <w:rsid w:val="00AC1FC7"/>
    <w:rsid w:val="00AD2A32"/>
    <w:rsid w:val="00AE190A"/>
    <w:rsid w:val="00AF7023"/>
    <w:rsid w:val="00B25005"/>
    <w:rsid w:val="00B27B87"/>
    <w:rsid w:val="00B30D64"/>
    <w:rsid w:val="00B362ED"/>
    <w:rsid w:val="00B50558"/>
    <w:rsid w:val="00B737DE"/>
    <w:rsid w:val="00B74ADE"/>
    <w:rsid w:val="00B74CE1"/>
    <w:rsid w:val="00B74F50"/>
    <w:rsid w:val="00B81E69"/>
    <w:rsid w:val="00BF10C0"/>
    <w:rsid w:val="00C237E6"/>
    <w:rsid w:val="00C23E2F"/>
    <w:rsid w:val="00C47FF9"/>
    <w:rsid w:val="00C70B82"/>
    <w:rsid w:val="00C84C72"/>
    <w:rsid w:val="00CC361D"/>
    <w:rsid w:val="00CF0ABE"/>
    <w:rsid w:val="00CF1011"/>
    <w:rsid w:val="00D26E2F"/>
    <w:rsid w:val="00D47C1F"/>
    <w:rsid w:val="00D5298F"/>
    <w:rsid w:val="00D561DA"/>
    <w:rsid w:val="00D645A4"/>
    <w:rsid w:val="00D67EC8"/>
    <w:rsid w:val="00D72FD8"/>
    <w:rsid w:val="00D84EF4"/>
    <w:rsid w:val="00D903EC"/>
    <w:rsid w:val="00DA29FD"/>
    <w:rsid w:val="00DB09D2"/>
    <w:rsid w:val="00DC21CD"/>
    <w:rsid w:val="00DE77E3"/>
    <w:rsid w:val="00E02E7E"/>
    <w:rsid w:val="00E22D4D"/>
    <w:rsid w:val="00E3289E"/>
    <w:rsid w:val="00E462B9"/>
    <w:rsid w:val="00E4798C"/>
    <w:rsid w:val="00E850F5"/>
    <w:rsid w:val="00EB140C"/>
    <w:rsid w:val="00ED604C"/>
    <w:rsid w:val="00EE7E98"/>
    <w:rsid w:val="00F038DE"/>
    <w:rsid w:val="00F1417B"/>
    <w:rsid w:val="00F2383A"/>
    <w:rsid w:val="00F77C91"/>
    <w:rsid w:val="00F93043"/>
    <w:rsid w:val="00F93975"/>
    <w:rsid w:val="00FA5030"/>
    <w:rsid w:val="00FB2463"/>
    <w:rsid w:val="00FC11BA"/>
    <w:rsid w:val="00FD3CD0"/>
    <w:rsid w:val="00FF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A67E56-1F10-4951-8A8E-C330EF23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F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F50"/>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B74F50"/>
  </w:style>
  <w:style w:type="paragraph" w:styleId="Footer">
    <w:name w:val="footer"/>
    <w:basedOn w:val="Normal"/>
    <w:link w:val="FooterChar"/>
    <w:uiPriority w:val="99"/>
    <w:unhideWhenUsed/>
    <w:rsid w:val="00B74F50"/>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B74F50"/>
  </w:style>
  <w:style w:type="paragraph" w:customStyle="1" w:styleId="Default">
    <w:name w:val="Default"/>
    <w:rsid w:val="0076138D"/>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ListParagraph">
    <w:name w:val="List Paragraph"/>
    <w:aliases w:val="BAB"/>
    <w:basedOn w:val="Normal"/>
    <w:link w:val="ListParagraphChar"/>
    <w:uiPriority w:val="34"/>
    <w:qFormat/>
    <w:rsid w:val="003758F1"/>
    <w:pPr>
      <w:spacing w:after="0" w:line="240" w:lineRule="auto"/>
      <w:ind w:left="720"/>
      <w:contextualSpacing/>
    </w:pPr>
    <w:rPr>
      <w:rFonts w:cs="Arial"/>
      <w:sz w:val="20"/>
      <w:szCs w:val="20"/>
    </w:rPr>
  </w:style>
  <w:style w:type="character" w:customStyle="1" w:styleId="ListParagraphChar">
    <w:name w:val="List Paragraph Char"/>
    <w:aliases w:val="BAB Char"/>
    <w:link w:val="ListParagraph"/>
    <w:uiPriority w:val="34"/>
    <w:qFormat/>
    <w:rsid w:val="003758F1"/>
    <w:rPr>
      <w:rFonts w:ascii="Calibri" w:eastAsia="Calibri" w:hAnsi="Calibri" w:cs="Arial"/>
      <w:sz w:val="20"/>
      <w:szCs w:val="20"/>
    </w:rPr>
  </w:style>
  <w:style w:type="table" w:styleId="TableGrid">
    <w:name w:val="Table Grid"/>
    <w:basedOn w:val="TableNormal"/>
    <w:uiPriority w:val="59"/>
    <w:rsid w:val="00250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2508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unhideWhenUsed/>
    <w:rsid w:val="00D72FD8"/>
    <w:rPr>
      <w:color w:val="0563C1" w:themeColor="hyperlink"/>
      <w:u w:val="single"/>
    </w:rPr>
  </w:style>
  <w:style w:type="paragraph" w:customStyle="1" w:styleId="Text">
    <w:name w:val="Text"/>
    <w:basedOn w:val="BodyText"/>
    <w:uiPriority w:val="99"/>
    <w:rsid w:val="00D72FD8"/>
    <w:pPr>
      <w:spacing w:after="0" w:line="240" w:lineRule="auto"/>
      <w:jc w:val="both"/>
    </w:pPr>
    <w:rPr>
      <w:rFonts w:ascii="Times New Roman" w:eastAsia="Times New Roman" w:hAnsi="Times New Roman"/>
      <w:szCs w:val="24"/>
    </w:rPr>
  </w:style>
  <w:style w:type="paragraph" w:styleId="BodyText">
    <w:name w:val="Body Text"/>
    <w:basedOn w:val="Normal"/>
    <w:link w:val="BodyTextChar"/>
    <w:uiPriority w:val="99"/>
    <w:semiHidden/>
    <w:unhideWhenUsed/>
    <w:rsid w:val="00D72FD8"/>
    <w:pPr>
      <w:spacing w:after="120"/>
    </w:pPr>
  </w:style>
  <w:style w:type="character" w:customStyle="1" w:styleId="BodyTextChar">
    <w:name w:val="Body Text Char"/>
    <w:basedOn w:val="DefaultParagraphFont"/>
    <w:link w:val="BodyText"/>
    <w:uiPriority w:val="99"/>
    <w:semiHidden/>
    <w:rsid w:val="00D72FD8"/>
    <w:rPr>
      <w:rFonts w:ascii="Calibri" w:eastAsia="Calibri" w:hAnsi="Calibri" w:cs="Times New Roman"/>
    </w:rPr>
  </w:style>
  <w:style w:type="paragraph" w:customStyle="1" w:styleId="author">
    <w:name w:val="author"/>
    <w:basedOn w:val="Normal"/>
    <w:next w:val="Normal"/>
    <w:uiPriority w:val="99"/>
    <w:rsid w:val="00AC1FC7"/>
    <w:pPr>
      <w:spacing w:before="120" w:after="0" w:line="240" w:lineRule="auto"/>
    </w:pPr>
    <w:rPr>
      <w:rFonts w:eastAsia="Times New Roman"/>
      <w:sz w:val="24"/>
      <w:szCs w:val="24"/>
    </w:rPr>
  </w:style>
  <w:style w:type="paragraph" w:styleId="NoSpacing">
    <w:name w:val="No Spacing"/>
    <w:basedOn w:val="Normal"/>
    <w:link w:val="NoSpacingChar"/>
    <w:uiPriority w:val="1"/>
    <w:qFormat/>
    <w:rsid w:val="00AC1FC7"/>
    <w:pPr>
      <w:spacing w:after="0" w:line="240" w:lineRule="auto"/>
    </w:pPr>
    <w:rPr>
      <w:rFonts w:eastAsia="Times New Roman"/>
      <w:sz w:val="24"/>
      <w:szCs w:val="32"/>
    </w:rPr>
  </w:style>
  <w:style w:type="paragraph" w:customStyle="1" w:styleId="title2">
    <w:name w:val="title_2"/>
    <w:basedOn w:val="Normal"/>
    <w:uiPriority w:val="99"/>
    <w:rsid w:val="00AC1FC7"/>
    <w:pPr>
      <w:spacing w:after="0" w:line="240" w:lineRule="auto"/>
      <w:jc w:val="center"/>
    </w:pPr>
    <w:rPr>
      <w:rFonts w:ascii="Times New Roman" w:eastAsia="Times New Roman" w:hAnsi="Times New Roman"/>
      <w:bCs/>
      <w:sz w:val="20"/>
      <w:szCs w:val="24"/>
    </w:rPr>
  </w:style>
  <w:style w:type="character" w:customStyle="1" w:styleId="NoSpacingChar">
    <w:name w:val="No Spacing Char"/>
    <w:link w:val="NoSpacing"/>
    <w:uiPriority w:val="99"/>
    <w:locked/>
    <w:rsid w:val="00AC1FC7"/>
    <w:rPr>
      <w:rFonts w:ascii="Calibri" w:eastAsia="Times New Roman" w:hAnsi="Calibri" w:cs="Times New Roman"/>
      <w:sz w:val="24"/>
      <w:szCs w:val="32"/>
    </w:rPr>
  </w:style>
  <w:style w:type="paragraph" w:styleId="BalloonText">
    <w:name w:val="Balloon Text"/>
    <w:basedOn w:val="Normal"/>
    <w:link w:val="BalloonTextChar"/>
    <w:uiPriority w:val="99"/>
    <w:semiHidden/>
    <w:unhideWhenUsed/>
    <w:rsid w:val="00096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05D"/>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C84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84C72"/>
    <w:rPr>
      <w:rFonts w:ascii="Courier New" w:eastAsia="Times New Roman" w:hAnsi="Courier New" w:cs="Courier New"/>
      <w:sz w:val="20"/>
      <w:szCs w:val="20"/>
      <w:lang w:val="id-ID" w:eastAsia="id-ID"/>
    </w:rPr>
  </w:style>
  <w:style w:type="character" w:customStyle="1" w:styleId="y2iqfc">
    <w:name w:val="y2iqfc"/>
    <w:basedOn w:val="DefaultParagraphFont"/>
    <w:rsid w:val="00C84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11909">
      <w:bodyDiv w:val="1"/>
      <w:marLeft w:val="0"/>
      <w:marRight w:val="0"/>
      <w:marTop w:val="0"/>
      <w:marBottom w:val="0"/>
      <w:divBdr>
        <w:top w:val="none" w:sz="0" w:space="0" w:color="auto"/>
        <w:left w:val="none" w:sz="0" w:space="0" w:color="auto"/>
        <w:bottom w:val="none" w:sz="0" w:space="0" w:color="auto"/>
        <w:right w:val="none" w:sz="0" w:space="0" w:color="auto"/>
      </w:divBdr>
    </w:div>
    <w:div w:id="404571829">
      <w:bodyDiv w:val="1"/>
      <w:marLeft w:val="0"/>
      <w:marRight w:val="0"/>
      <w:marTop w:val="0"/>
      <w:marBottom w:val="0"/>
      <w:divBdr>
        <w:top w:val="none" w:sz="0" w:space="0" w:color="auto"/>
        <w:left w:val="none" w:sz="0" w:space="0" w:color="auto"/>
        <w:bottom w:val="none" w:sz="0" w:space="0" w:color="auto"/>
        <w:right w:val="none" w:sz="0" w:space="0" w:color="auto"/>
      </w:divBdr>
    </w:div>
    <w:div w:id="803041639">
      <w:bodyDiv w:val="1"/>
      <w:marLeft w:val="0"/>
      <w:marRight w:val="0"/>
      <w:marTop w:val="0"/>
      <w:marBottom w:val="0"/>
      <w:divBdr>
        <w:top w:val="none" w:sz="0" w:space="0" w:color="auto"/>
        <w:left w:val="none" w:sz="0" w:space="0" w:color="auto"/>
        <w:bottom w:val="none" w:sz="0" w:space="0" w:color="auto"/>
        <w:right w:val="none" w:sz="0" w:space="0" w:color="auto"/>
      </w:divBdr>
    </w:div>
    <w:div w:id="1100374453">
      <w:bodyDiv w:val="1"/>
      <w:marLeft w:val="0"/>
      <w:marRight w:val="0"/>
      <w:marTop w:val="0"/>
      <w:marBottom w:val="0"/>
      <w:divBdr>
        <w:top w:val="none" w:sz="0" w:space="0" w:color="auto"/>
        <w:left w:val="none" w:sz="0" w:space="0" w:color="auto"/>
        <w:bottom w:val="none" w:sz="0" w:space="0" w:color="auto"/>
        <w:right w:val="none" w:sz="0" w:space="0" w:color="auto"/>
      </w:divBdr>
    </w:div>
    <w:div w:id="2044165213">
      <w:bodyDiv w:val="1"/>
      <w:marLeft w:val="0"/>
      <w:marRight w:val="0"/>
      <w:marTop w:val="0"/>
      <w:marBottom w:val="0"/>
      <w:divBdr>
        <w:top w:val="none" w:sz="0" w:space="0" w:color="auto"/>
        <w:left w:val="none" w:sz="0" w:space="0" w:color="auto"/>
        <w:bottom w:val="none" w:sz="0" w:space="0" w:color="auto"/>
        <w:right w:val="none" w:sz="0" w:space="0" w:color="auto"/>
      </w:divBdr>
    </w:div>
    <w:div w:id="21068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lgazt.masagala@uty.ac.id"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DFA5-98A3-4A4C-827F-0EBE3B43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12</Pages>
  <Words>3776</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36</cp:revision>
  <cp:lastPrinted>2020-02-19T16:33:00Z</cp:lastPrinted>
  <dcterms:created xsi:type="dcterms:W3CDTF">2020-02-17T06:43:00Z</dcterms:created>
  <dcterms:modified xsi:type="dcterms:W3CDTF">2022-01-18T07:25:00Z</dcterms:modified>
</cp:coreProperties>
</file>